
<file path=[Content_Types].xml><?xml version="1.0" encoding="utf-8"?>
<Types xmlns="http://schemas.openxmlformats.org/package/2006/content-types">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CFE107" w14:textId="77777777" w:rsidR="00884B82" w:rsidRDefault="00884B82">
      <w:pPr>
        <w:pageBreakBefore/>
        <w:jc w:val="center"/>
      </w:pPr>
    </w:p>
    <w:p w14:paraId="58F883C3" w14:textId="77777777" w:rsidR="00884B82" w:rsidRDefault="00884B82">
      <w:pPr>
        <w:jc w:val="center"/>
      </w:pPr>
    </w:p>
    <w:p w14:paraId="50E3C5D8" w14:textId="77777777" w:rsidR="00884B82" w:rsidRDefault="00884B82">
      <w:pPr>
        <w:jc w:val="center"/>
      </w:pPr>
    </w:p>
    <w:p w14:paraId="4D29BD3E" w14:textId="77777777" w:rsidR="00884B82" w:rsidRDefault="00884B82">
      <w:pPr>
        <w:jc w:val="center"/>
      </w:pPr>
    </w:p>
    <w:p w14:paraId="554DE231" w14:textId="77777777" w:rsidR="00884B82" w:rsidRDefault="00884B82">
      <w:pPr>
        <w:jc w:val="center"/>
      </w:pPr>
    </w:p>
    <w:p w14:paraId="27EB5682" w14:textId="77777777" w:rsidR="00884B82" w:rsidRDefault="00432393">
      <w:pPr>
        <w:jc w:val="center"/>
      </w:pPr>
      <w:r>
        <w:rPr>
          <w:b/>
          <w:sz w:val="48"/>
        </w:rPr>
        <w:t>Gegevensspecificatie</w:t>
      </w:r>
    </w:p>
    <w:p w14:paraId="0A627180" w14:textId="77777777" w:rsidR="00884B82" w:rsidRDefault="00884B82">
      <w:pPr>
        <w:jc w:val="center"/>
      </w:pPr>
    </w:p>
    <w:p w14:paraId="7DA8FEC8" w14:textId="77777777" w:rsidR="00884B82" w:rsidRDefault="00884B82">
      <w:pPr>
        <w:jc w:val="center"/>
      </w:pPr>
    </w:p>
    <w:p w14:paraId="57434334" w14:textId="77777777" w:rsidR="00884B82" w:rsidRDefault="00884B82">
      <w:pPr>
        <w:jc w:val="center"/>
      </w:pPr>
    </w:p>
    <w:p w14:paraId="4A76082B" w14:textId="77777777" w:rsidR="00884B82" w:rsidRDefault="00884B82">
      <w:pPr>
        <w:jc w:val="center"/>
      </w:pPr>
    </w:p>
    <w:p w14:paraId="2D243124" w14:textId="77777777" w:rsidR="00884B82" w:rsidRDefault="00884B82">
      <w:pPr>
        <w:jc w:val="center"/>
      </w:pPr>
    </w:p>
    <w:p w14:paraId="607DEB8C" w14:textId="77777777" w:rsidR="00884B82" w:rsidRDefault="00884B82">
      <w:pPr>
        <w:jc w:val="center"/>
      </w:pPr>
    </w:p>
    <w:p w14:paraId="59C23FE9" w14:textId="77777777" w:rsidR="00884B82" w:rsidRDefault="00884B82">
      <w:pPr>
        <w:jc w:val="center"/>
      </w:pPr>
    </w:p>
    <w:p w14:paraId="0C1AB69F" w14:textId="77777777" w:rsidR="00884B82" w:rsidRDefault="00884B82">
      <w:pPr>
        <w:jc w:val="center"/>
      </w:pPr>
    </w:p>
    <w:p w14:paraId="77DCB798" w14:textId="77777777" w:rsidR="00884B82" w:rsidRDefault="00432393">
      <w:pPr>
        <w:jc w:val="center"/>
      </w:pPr>
      <w:r>
        <w:rPr>
          <w:sz w:val="28"/>
        </w:rPr>
        <w:t>Behorende bij de specificatie</w:t>
      </w:r>
      <w:r>
        <w:rPr>
          <w:sz w:val="28"/>
        </w:rPr>
        <w:br/>
        <w:t>van de berichtstructuur</w:t>
      </w:r>
      <w:r>
        <w:rPr>
          <w:sz w:val="28"/>
        </w:rPr>
        <w:br/>
        <w:t>IH-OWR-v4</w:t>
      </w:r>
      <w:r>
        <w:rPr>
          <w:sz w:val="28"/>
        </w:rPr>
        <w:br/>
      </w:r>
      <w:r>
        <w:rPr>
          <w:sz w:val="28"/>
        </w:rPr>
        <w:br/>
        <w:t>Versie 7 van 08/07/2025</w:t>
      </w:r>
    </w:p>
    <w:p w14:paraId="697C2725" w14:textId="77777777" w:rsidR="00884B82" w:rsidRDefault="00884B82">
      <w:pPr>
        <w:pageBreakBefore/>
        <w:jc w:val="center"/>
      </w:pPr>
    </w:p>
    <w:p w14:paraId="5AF6AA0E" w14:textId="77777777" w:rsidR="00884B82" w:rsidRDefault="00884B82">
      <w:pPr>
        <w:jc w:val="center"/>
      </w:pPr>
    </w:p>
    <w:p w14:paraId="43E6BF57" w14:textId="77777777" w:rsidR="00884B82" w:rsidRDefault="00884B82">
      <w:pPr>
        <w:jc w:val="center"/>
      </w:pPr>
    </w:p>
    <w:p w14:paraId="064747CC" w14:textId="77777777" w:rsidR="00884B82" w:rsidRDefault="00884B82">
      <w:pPr>
        <w:jc w:val="center"/>
      </w:pPr>
    </w:p>
    <w:p w14:paraId="779A12C1" w14:textId="77777777" w:rsidR="00884B82" w:rsidRDefault="00884B82">
      <w:pPr>
        <w:jc w:val="center"/>
      </w:pPr>
    </w:p>
    <w:p w14:paraId="6CCE7869" w14:textId="77777777" w:rsidR="00884B82" w:rsidRDefault="00432393">
      <w:pPr>
        <w:jc w:val="center"/>
      </w:pPr>
      <w:r>
        <w:rPr>
          <w:b/>
          <w:sz w:val="48"/>
        </w:rPr>
        <w:t>Gegevensspecificatie</w:t>
      </w:r>
    </w:p>
    <w:p w14:paraId="47EE4F8D" w14:textId="77777777" w:rsidR="00884B82" w:rsidRDefault="00884B82">
      <w:pPr>
        <w:jc w:val="center"/>
      </w:pPr>
    </w:p>
    <w:p w14:paraId="1C6EB45C" w14:textId="77777777" w:rsidR="00884B82" w:rsidRDefault="00884B82">
      <w:pPr>
        <w:jc w:val="center"/>
      </w:pPr>
    </w:p>
    <w:p w14:paraId="5E09E29F" w14:textId="77777777" w:rsidR="00884B82" w:rsidRDefault="00884B82">
      <w:pPr>
        <w:jc w:val="center"/>
      </w:pPr>
    </w:p>
    <w:p w14:paraId="3C47C641" w14:textId="77777777" w:rsidR="00884B82" w:rsidRDefault="00884B82">
      <w:pPr>
        <w:jc w:val="center"/>
      </w:pPr>
    </w:p>
    <w:p w14:paraId="288D72F2" w14:textId="77777777" w:rsidR="00884B82" w:rsidRDefault="00884B82">
      <w:pPr>
        <w:jc w:val="center"/>
      </w:pPr>
    </w:p>
    <w:p w14:paraId="557F84C1" w14:textId="77777777" w:rsidR="00884B82" w:rsidRDefault="00884B82">
      <w:pPr>
        <w:jc w:val="center"/>
      </w:pPr>
    </w:p>
    <w:p w14:paraId="1814CDF6" w14:textId="77777777" w:rsidR="00884B82" w:rsidRDefault="00884B82">
      <w:pPr>
        <w:jc w:val="center"/>
      </w:pPr>
    </w:p>
    <w:p w14:paraId="712E14C8" w14:textId="77777777" w:rsidR="00884B82" w:rsidRDefault="00884B82">
      <w:pPr>
        <w:jc w:val="center"/>
      </w:pPr>
    </w:p>
    <w:p w14:paraId="0FE02243" w14:textId="77777777" w:rsidR="00884B82" w:rsidRDefault="00432393">
      <w:pPr>
        <w:jc w:val="center"/>
      </w:pPr>
      <w:r>
        <w:rPr>
          <w:sz w:val="28"/>
        </w:rPr>
        <w:t>Inhoudsopgave</w:t>
      </w:r>
    </w:p>
    <w:p w14:paraId="248F2382" w14:textId="77777777" w:rsidR="00884B82" w:rsidRDefault="00432393">
      <w:pPr>
        <w:pageBreakBefore/>
      </w:pPr>
      <w:r>
        <w:rPr>
          <w:b/>
          <w:sz w:val="24"/>
        </w:rPr>
        <w:lastRenderedPageBreak/>
        <w:t>Inhoudsopgave</w:t>
      </w:r>
      <w:r>
        <w:br/>
      </w:r>
    </w:p>
    <w:sdt>
      <w:sdtPr>
        <w:rPr>
          <w:b w:val="0"/>
        </w:rPr>
        <w:id w:val="-65274987"/>
      </w:sdtPr>
      <w:sdtEndPr/>
      <w:sdtContent>
        <w:p w14:paraId="2251EA6D" w14:textId="03FECCC8" w:rsidR="00884B82" w:rsidRDefault="00432393">
          <w:pPr>
            <w:pStyle w:val="Inhopg1"/>
            <w:tabs>
              <w:tab w:val="right" w:leader="dot" w:pos="9140"/>
            </w:tabs>
          </w:pPr>
          <w:r>
            <w:t>Toelichting behorende bij de specificatie</w:t>
          </w:r>
          <w:r>
            <w:br/>
            <w:t xml:space="preserve">van de </w:t>
          </w:r>
          <w:r>
            <w:t>berichtstructuur</w:t>
          </w:r>
          <w:r>
            <w:tab/>
          </w:r>
          <w:r>
            <w:fldChar w:fldCharType="begin"/>
          </w:r>
          <w:r>
            <w:instrText xml:space="preserve"> PAGEREF _Toc1 \h </w:instrText>
          </w:r>
          <w:r>
            <w:fldChar w:fldCharType="separate"/>
          </w:r>
          <w:r>
            <w:t>4</w:t>
          </w:r>
          <w:r>
            <w:fldChar w:fldCharType="end"/>
          </w:r>
        </w:p>
        <w:p w14:paraId="3B9B13EA" w14:textId="42969418" w:rsidR="00884B82" w:rsidRDefault="00432393">
          <w:pPr>
            <w:pStyle w:val="Inhopg1"/>
            <w:tabs>
              <w:tab w:val="right" w:leader="dot" w:pos="9140"/>
            </w:tabs>
          </w:pPr>
          <w:r>
            <w:t>Gehanteerde domeinen in</w:t>
          </w:r>
          <w:r>
            <w:br/>
            <w:t>de gegevensspecificatie</w:t>
          </w:r>
          <w:r>
            <w:tab/>
          </w:r>
          <w:r>
            <w:fldChar w:fldCharType="begin"/>
          </w:r>
          <w:r>
            <w:instrText xml:space="preserve"> PAGEREF _Toc2 \h </w:instrText>
          </w:r>
          <w:r>
            <w:fldChar w:fldCharType="separate"/>
          </w:r>
          <w:r>
            <w:t>24</w:t>
          </w:r>
          <w:r>
            <w:fldChar w:fldCharType="end"/>
          </w:r>
        </w:p>
        <w:p w14:paraId="4757DA50" w14:textId="3ED6B105" w:rsidR="00884B82" w:rsidRDefault="00432393">
          <w:pPr>
            <w:pStyle w:val="Inhopg1"/>
            <w:tabs>
              <w:tab w:val="right" w:leader="dot" w:pos="9140"/>
            </w:tabs>
          </w:pPr>
          <w:r>
            <w:t>Opgaaf werkelijk rendement box 3</w:t>
          </w:r>
          <w:r>
            <w:tab/>
          </w:r>
          <w:r>
            <w:fldChar w:fldCharType="begin"/>
          </w:r>
          <w:r>
            <w:instrText xml:space="preserve"> PAGEREF _Toc3 \h </w:instrText>
          </w:r>
          <w:r>
            <w:fldChar w:fldCharType="separate"/>
          </w:r>
          <w:r>
            <w:t>32</w:t>
          </w:r>
          <w:r>
            <w:fldChar w:fldCharType="end"/>
          </w:r>
        </w:p>
        <w:p w14:paraId="105F14E5" w14:textId="5AA005FA" w:rsidR="00884B82" w:rsidRDefault="00432393">
          <w:pPr>
            <w:pStyle w:val="Inhopg2"/>
            <w:tabs>
              <w:tab w:val="right" w:leader="dot" w:pos="9140"/>
            </w:tabs>
          </w:pPr>
          <w:r>
            <w:t>Berichtgegevens</w:t>
          </w:r>
          <w:r>
            <w:tab/>
          </w:r>
          <w:r>
            <w:fldChar w:fldCharType="begin"/>
          </w:r>
          <w:r>
            <w:instrText xml:space="preserve"> PAGEREF _Toc4 \h </w:instrText>
          </w:r>
          <w:r>
            <w:fldChar w:fldCharType="separate"/>
          </w:r>
          <w:r>
            <w:t>34</w:t>
          </w:r>
          <w:r>
            <w:fldChar w:fldCharType="end"/>
          </w:r>
        </w:p>
        <w:p w14:paraId="2AB142E6" w14:textId="7CF2476C" w:rsidR="00884B82" w:rsidRDefault="00432393">
          <w:pPr>
            <w:pStyle w:val="Inhopg3"/>
            <w:tabs>
              <w:tab w:val="right" w:leader="dot" w:pos="9140"/>
            </w:tabs>
          </w:pPr>
          <w:r>
            <w:t>Contactgegevens derden</w:t>
          </w:r>
          <w:r>
            <w:tab/>
          </w:r>
          <w:r>
            <w:fldChar w:fldCharType="begin"/>
          </w:r>
          <w:r>
            <w:instrText xml:space="preserve"> PAGEREF _Toc5 \h </w:instrText>
          </w:r>
          <w:r>
            <w:fldChar w:fldCharType="separate"/>
          </w:r>
          <w:r>
            <w:t>42</w:t>
          </w:r>
          <w:r>
            <w:fldChar w:fldCharType="end"/>
          </w:r>
        </w:p>
        <w:p w14:paraId="6D6043C0" w14:textId="3A8775BF" w:rsidR="00884B82" w:rsidRDefault="00432393">
          <w:pPr>
            <w:pStyle w:val="Inhopg2"/>
            <w:tabs>
              <w:tab w:val="right" w:leader="dot" w:pos="9140"/>
            </w:tabs>
          </w:pPr>
          <w:r>
            <w:t>Wonen in het buitenland</w:t>
          </w:r>
          <w:r>
            <w:tab/>
          </w:r>
          <w:r>
            <w:fldChar w:fldCharType="begin"/>
          </w:r>
          <w:r>
            <w:instrText xml:space="preserve"> PAGEREF _Toc6 \h </w:instrText>
          </w:r>
          <w:r>
            <w:fldChar w:fldCharType="separate"/>
          </w:r>
          <w:r>
            <w:t>47</w:t>
          </w:r>
          <w:r>
            <w:fldChar w:fldCharType="end"/>
          </w:r>
        </w:p>
        <w:p w14:paraId="2114008F" w14:textId="614E5AF3" w:rsidR="00884B82" w:rsidRDefault="00432393">
          <w:pPr>
            <w:pStyle w:val="Inhopg2"/>
            <w:tabs>
              <w:tab w:val="right" w:leader="dot" w:pos="9140"/>
            </w:tabs>
          </w:pPr>
          <w:r>
            <w:t>Werkelijk rendement totaal</w:t>
          </w:r>
          <w:r>
            <w:tab/>
          </w:r>
          <w:r>
            <w:fldChar w:fldCharType="begin"/>
          </w:r>
          <w:r>
            <w:instrText xml:space="preserve"> PAGEREF _Toc7 \h </w:instrText>
          </w:r>
          <w:r>
            <w:fldChar w:fldCharType="separate"/>
          </w:r>
          <w:r>
            <w:t>49</w:t>
          </w:r>
          <w:r>
            <w:fldChar w:fldCharType="end"/>
          </w:r>
        </w:p>
        <w:p w14:paraId="17661F54" w14:textId="31E024BE" w:rsidR="00884B82" w:rsidRDefault="00432393">
          <w:pPr>
            <w:pStyle w:val="Inhopg3"/>
            <w:tabs>
              <w:tab w:val="right" w:leader="dot" w:pos="9140"/>
            </w:tabs>
          </w:pPr>
          <w:r>
            <w:t>Werkelijk rendement bezittingen</w:t>
          </w:r>
          <w:r>
            <w:tab/>
          </w:r>
          <w:r>
            <w:fldChar w:fldCharType="begin"/>
          </w:r>
          <w:r>
            <w:instrText xml:space="preserve"> PAGEREF _Toc8 \h </w:instrText>
          </w:r>
          <w:r>
            <w:fldChar w:fldCharType="separate"/>
          </w:r>
          <w:r>
            <w:t>55</w:t>
          </w:r>
          <w:r>
            <w:fldChar w:fldCharType="end"/>
          </w:r>
        </w:p>
        <w:p w14:paraId="43CCA7E4" w14:textId="19EA4999" w:rsidR="00884B82" w:rsidRDefault="00432393">
          <w:pPr>
            <w:pStyle w:val="Inhopg4"/>
            <w:tabs>
              <w:tab w:val="right" w:leader="dot" w:pos="9140"/>
            </w:tabs>
          </w:pPr>
          <w:r>
            <w:t>Rendement bankrekeningen in Nederland</w:t>
          </w:r>
          <w:r>
            <w:tab/>
          </w:r>
          <w:r>
            <w:fldChar w:fldCharType="begin"/>
          </w:r>
          <w:r>
            <w:instrText xml:space="preserve"> PAGEREF _Toc9 \h </w:instrText>
          </w:r>
          <w:r>
            <w:fldChar w:fldCharType="separate"/>
          </w:r>
          <w:r>
            <w:t>66</w:t>
          </w:r>
          <w:r>
            <w:fldChar w:fldCharType="end"/>
          </w:r>
        </w:p>
        <w:p w14:paraId="1D51AF85" w14:textId="0C84B3AC" w:rsidR="00884B82" w:rsidRDefault="00432393">
          <w:pPr>
            <w:pStyle w:val="Inhopg5"/>
            <w:tabs>
              <w:tab w:val="right" w:leader="dot" w:pos="9140"/>
            </w:tabs>
          </w:pPr>
          <w:r>
            <w:t>Bankrekeningen in Nederland</w:t>
          </w:r>
          <w:r>
            <w:tab/>
          </w:r>
          <w:r>
            <w:fldChar w:fldCharType="begin"/>
          </w:r>
          <w:r>
            <w:instrText xml:space="preserve"> PAGEREF _Toc10 \h </w:instrText>
          </w:r>
          <w:r>
            <w:fldChar w:fldCharType="separate"/>
          </w:r>
          <w:r>
            <w:t>68</w:t>
          </w:r>
          <w:r>
            <w:fldChar w:fldCharType="end"/>
          </w:r>
        </w:p>
        <w:p w14:paraId="61C7450D" w14:textId="06DDF607" w:rsidR="00884B82" w:rsidRDefault="00432393">
          <w:pPr>
            <w:pStyle w:val="Inhopg4"/>
            <w:tabs>
              <w:tab w:val="right" w:leader="dot" w:pos="9140"/>
            </w:tabs>
          </w:pPr>
          <w:r>
            <w:t>Rendement bankrekeningen buiten Nederland</w:t>
          </w:r>
          <w:r>
            <w:tab/>
          </w:r>
          <w:r>
            <w:fldChar w:fldCharType="begin"/>
          </w:r>
          <w:r>
            <w:instrText xml:space="preserve"> PAGEREF _Toc11 \h </w:instrText>
          </w:r>
          <w:r>
            <w:fldChar w:fldCharType="separate"/>
          </w:r>
          <w:r>
            <w:t>70</w:t>
          </w:r>
          <w:r>
            <w:fldChar w:fldCharType="end"/>
          </w:r>
        </w:p>
        <w:p w14:paraId="34B0E55B" w14:textId="453A0575" w:rsidR="00884B82" w:rsidRDefault="00432393">
          <w:pPr>
            <w:pStyle w:val="Inhopg5"/>
            <w:tabs>
              <w:tab w:val="right" w:leader="dot" w:pos="9140"/>
            </w:tabs>
          </w:pPr>
          <w:r>
            <w:t>Bankrekeningen buiten Nederland</w:t>
          </w:r>
          <w:r>
            <w:tab/>
          </w:r>
          <w:r>
            <w:fldChar w:fldCharType="begin"/>
          </w:r>
          <w:r>
            <w:instrText xml:space="preserve"> PAGEREF _Toc12 \h </w:instrText>
          </w:r>
          <w:r>
            <w:fldChar w:fldCharType="separate"/>
          </w:r>
          <w:r>
            <w:t>72</w:t>
          </w:r>
          <w:r>
            <w:fldChar w:fldCharType="end"/>
          </w:r>
        </w:p>
        <w:p w14:paraId="015BA18A" w14:textId="6092E3CC" w:rsidR="00884B82" w:rsidRDefault="00432393">
          <w:pPr>
            <w:pStyle w:val="Inhopg4"/>
            <w:tabs>
              <w:tab w:val="right" w:leader="dot" w:pos="9140"/>
            </w:tabs>
          </w:pPr>
          <w:r>
            <w:t>Belegging in aandelen obligaties en dergelijke</w:t>
          </w:r>
          <w:r>
            <w:tab/>
          </w:r>
          <w:r>
            <w:fldChar w:fldCharType="begin"/>
          </w:r>
          <w:r>
            <w:instrText xml:space="preserve"> PAGEREF _Toc13 \h </w:instrText>
          </w:r>
          <w:r>
            <w:fldChar w:fldCharType="separate"/>
          </w:r>
          <w:r>
            <w:t>74</w:t>
          </w:r>
          <w:r>
            <w:fldChar w:fldCharType="end"/>
          </w:r>
        </w:p>
        <w:p w14:paraId="3350D791" w14:textId="10E931BE" w:rsidR="00884B82" w:rsidRDefault="00432393">
          <w:pPr>
            <w:pStyle w:val="Inhopg5"/>
            <w:tabs>
              <w:tab w:val="right" w:leader="dot" w:pos="9140"/>
            </w:tabs>
          </w:pPr>
          <w:r>
            <w:t>Belegging in aandelen obligaties en dergelijke spec</w:t>
          </w:r>
          <w:r>
            <w:tab/>
          </w:r>
          <w:r>
            <w:fldChar w:fldCharType="begin"/>
          </w:r>
          <w:r>
            <w:instrText xml:space="preserve"> PAGEREF _Toc14 \h </w:instrText>
          </w:r>
          <w:r>
            <w:fldChar w:fldCharType="separate"/>
          </w:r>
          <w:r>
            <w:t>78</w:t>
          </w:r>
          <w:r>
            <w:fldChar w:fldCharType="end"/>
          </w:r>
        </w:p>
        <w:p w14:paraId="3F6AA480" w14:textId="1462FADD" w:rsidR="00884B82" w:rsidRDefault="00432393">
          <w:pPr>
            <w:pStyle w:val="Inhopg4"/>
            <w:tabs>
              <w:tab w:val="right" w:leader="dot" w:pos="9140"/>
            </w:tabs>
          </w:pPr>
          <w:r>
            <w:t>Contant geld</w:t>
          </w:r>
          <w:r>
            <w:tab/>
          </w:r>
          <w:r>
            <w:fldChar w:fldCharType="begin"/>
          </w:r>
          <w:r>
            <w:instrText xml:space="preserve"> PAGEREF _Toc15 \h </w:instrText>
          </w:r>
          <w:r>
            <w:fldChar w:fldCharType="separate"/>
          </w:r>
          <w:r>
            <w:t>82</w:t>
          </w:r>
          <w:r>
            <w:fldChar w:fldCharType="end"/>
          </w:r>
        </w:p>
        <w:p w14:paraId="7935AB22" w14:textId="6639522D" w:rsidR="00884B82" w:rsidRDefault="00432393">
          <w:pPr>
            <w:pStyle w:val="Inhopg4"/>
            <w:tabs>
              <w:tab w:val="right" w:leader="dot" w:pos="9140"/>
            </w:tabs>
          </w:pPr>
          <w:r>
            <w:t>Uitgeleend geld</w:t>
          </w:r>
          <w:r>
            <w:tab/>
          </w:r>
          <w:r>
            <w:fldChar w:fldCharType="begin"/>
          </w:r>
          <w:r>
            <w:instrText xml:space="preserve"> PAGEREF _Toc16 \h </w:instrText>
          </w:r>
          <w:r>
            <w:fldChar w:fldCharType="separate"/>
          </w:r>
          <w:r>
            <w:t>83</w:t>
          </w:r>
          <w:r>
            <w:fldChar w:fldCharType="end"/>
          </w:r>
        </w:p>
        <w:p w14:paraId="1AF33DC7" w14:textId="202A70A0" w:rsidR="00884B82" w:rsidRDefault="00432393">
          <w:pPr>
            <w:pStyle w:val="Inhopg5"/>
            <w:tabs>
              <w:tab w:val="right" w:leader="dot" w:pos="9140"/>
            </w:tabs>
          </w:pPr>
          <w:r>
            <w:t>Uitgeleend geld spec</w:t>
          </w:r>
          <w:r>
            <w:tab/>
          </w:r>
          <w:r>
            <w:fldChar w:fldCharType="begin"/>
          </w:r>
          <w:r>
            <w:instrText xml:space="preserve"> PAGEREF _Toc17 \h </w:instrText>
          </w:r>
          <w:r>
            <w:fldChar w:fldCharType="separate"/>
          </w:r>
          <w:r>
            <w:t>87</w:t>
          </w:r>
          <w:r>
            <w:fldChar w:fldCharType="end"/>
          </w:r>
        </w:p>
        <w:p w14:paraId="0095A9AE" w14:textId="0F5A6C4B" w:rsidR="00884B82" w:rsidRDefault="00432393">
          <w:pPr>
            <w:pStyle w:val="Inhopg4"/>
            <w:tabs>
              <w:tab w:val="right" w:leader="dot" w:pos="9140"/>
            </w:tabs>
          </w:pPr>
          <w:r>
            <w:t>Onroerende zaken in Nederland gelegen</w:t>
          </w:r>
          <w:r>
            <w:tab/>
          </w:r>
          <w:r>
            <w:fldChar w:fldCharType="begin"/>
          </w:r>
          <w:r>
            <w:instrText xml:space="preserve"> PAGEREF _Toc18 \h </w:instrText>
          </w:r>
          <w:r>
            <w:fldChar w:fldCharType="separate"/>
          </w:r>
          <w:r>
            <w:t>90</w:t>
          </w:r>
          <w:r>
            <w:fldChar w:fldCharType="end"/>
          </w:r>
        </w:p>
        <w:p w14:paraId="089B1609" w14:textId="64860341" w:rsidR="00884B82" w:rsidRDefault="00432393">
          <w:pPr>
            <w:pStyle w:val="Inhopg5"/>
            <w:tabs>
              <w:tab w:val="right" w:leader="dot" w:pos="9140"/>
            </w:tabs>
          </w:pPr>
          <w:r>
            <w:t>Onroerende zaken in Nederland gelegen spec</w:t>
          </w:r>
          <w:r>
            <w:tab/>
          </w:r>
          <w:r>
            <w:fldChar w:fldCharType="begin"/>
          </w:r>
          <w:r>
            <w:instrText xml:space="preserve"> PAGEREF _Toc19 \h </w:instrText>
          </w:r>
          <w:r>
            <w:fldChar w:fldCharType="separate"/>
          </w:r>
          <w:r>
            <w:t>100</w:t>
          </w:r>
          <w:r>
            <w:fldChar w:fldCharType="end"/>
          </w:r>
        </w:p>
        <w:p w14:paraId="40A915FC" w14:textId="6CCF68E3" w:rsidR="00884B82" w:rsidRDefault="00432393">
          <w:pPr>
            <w:pStyle w:val="Inhopg4"/>
            <w:tabs>
              <w:tab w:val="right" w:leader="dot" w:pos="9140"/>
            </w:tabs>
          </w:pPr>
          <w:r>
            <w:t>Onroerende zaken buiten Nederland gelegen</w:t>
          </w:r>
          <w:r>
            <w:tab/>
          </w:r>
          <w:r>
            <w:fldChar w:fldCharType="begin"/>
          </w:r>
          <w:r>
            <w:instrText xml:space="preserve"> PAGEREF _Toc20 \h </w:instrText>
          </w:r>
          <w:r>
            <w:fldChar w:fldCharType="separate"/>
          </w:r>
          <w:r>
            <w:t>141</w:t>
          </w:r>
          <w:r>
            <w:fldChar w:fldCharType="end"/>
          </w:r>
        </w:p>
        <w:p w14:paraId="31BD4B2A" w14:textId="1CCF89BB" w:rsidR="00884B82" w:rsidRDefault="00432393">
          <w:pPr>
            <w:pStyle w:val="Inhopg5"/>
            <w:tabs>
              <w:tab w:val="right" w:leader="dot" w:pos="9140"/>
            </w:tabs>
          </w:pPr>
          <w:r>
            <w:t>Onroerende zaken buiten Nederland gelegen spec</w:t>
          </w:r>
          <w:r>
            <w:tab/>
          </w:r>
          <w:r>
            <w:fldChar w:fldCharType="begin"/>
          </w:r>
          <w:r>
            <w:instrText xml:space="preserve"> PAGEREF _Toc21 \h </w:instrText>
          </w:r>
          <w:r>
            <w:fldChar w:fldCharType="separate"/>
          </w:r>
          <w:r>
            <w:t>147</w:t>
          </w:r>
          <w:r>
            <w:fldChar w:fldCharType="end"/>
          </w:r>
        </w:p>
        <w:p w14:paraId="45F9478D" w14:textId="16AE2331" w:rsidR="00884B82" w:rsidRDefault="00432393">
          <w:pPr>
            <w:pStyle w:val="Inhopg4"/>
            <w:tabs>
              <w:tab w:val="right" w:leader="dot" w:pos="9140"/>
            </w:tabs>
          </w:pPr>
          <w:r>
            <w:t>Niet-vrijgesteld deel kapitaalverzekeringen</w:t>
          </w:r>
          <w:r>
            <w:tab/>
          </w:r>
          <w:r>
            <w:fldChar w:fldCharType="begin"/>
          </w:r>
          <w:r>
            <w:instrText xml:space="preserve"> PAGEREF _Toc22 \h </w:instrText>
          </w:r>
          <w:r>
            <w:fldChar w:fldCharType="separate"/>
          </w:r>
          <w:r>
            <w:t>156</w:t>
          </w:r>
          <w:r>
            <w:fldChar w:fldCharType="end"/>
          </w:r>
        </w:p>
        <w:p w14:paraId="073AB608" w14:textId="6A0187E4" w:rsidR="00884B82" w:rsidRDefault="00432393">
          <w:pPr>
            <w:pStyle w:val="Inhopg5"/>
            <w:tabs>
              <w:tab w:val="right" w:leader="dot" w:pos="9140"/>
            </w:tabs>
          </w:pPr>
          <w:r>
            <w:t>Niet-vrijgesteld deel kapitaalverzekeringen spec</w:t>
          </w:r>
          <w:r>
            <w:tab/>
          </w:r>
          <w:r>
            <w:fldChar w:fldCharType="begin"/>
          </w:r>
          <w:r>
            <w:instrText xml:space="preserve"> PAGEREF _Toc23 \h </w:instrText>
          </w:r>
          <w:r>
            <w:fldChar w:fldCharType="separate"/>
          </w:r>
          <w:r>
            <w:t>159</w:t>
          </w:r>
          <w:r>
            <w:fldChar w:fldCharType="end"/>
          </w:r>
        </w:p>
        <w:p w14:paraId="72660128" w14:textId="0B5D5D09" w:rsidR="00884B82" w:rsidRDefault="00432393">
          <w:pPr>
            <w:pStyle w:val="Inhopg4"/>
            <w:tabs>
              <w:tab w:val="right" w:leader="dot" w:pos="9140"/>
            </w:tabs>
          </w:pPr>
          <w:r>
            <w:t>Rechten op periodieke uitkeringen en verstrekkingen</w:t>
          </w:r>
          <w:r>
            <w:tab/>
          </w:r>
          <w:r>
            <w:fldChar w:fldCharType="begin"/>
          </w:r>
          <w:r>
            <w:instrText xml:space="preserve"> PAGEREF _Toc24 \h </w:instrText>
          </w:r>
          <w:r>
            <w:fldChar w:fldCharType="separate"/>
          </w:r>
          <w:r>
            <w:t>162</w:t>
          </w:r>
          <w:r>
            <w:fldChar w:fldCharType="end"/>
          </w:r>
        </w:p>
        <w:p w14:paraId="4E475AD5" w14:textId="4521EE1B" w:rsidR="00884B82" w:rsidRDefault="00432393">
          <w:pPr>
            <w:pStyle w:val="Inhopg5"/>
            <w:tabs>
              <w:tab w:val="right" w:leader="dot" w:pos="9140"/>
            </w:tabs>
          </w:pPr>
          <w:r>
            <w:t>Rechten op periodieke uitkeringen en verstrekkingen spec</w:t>
          </w:r>
          <w:r>
            <w:tab/>
          </w:r>
          <w:r>
            <w:fldChar w:fldCharType="begin"/>
          </w:r>
          <w:r>
            <w:instrText xml:space="preserve"> PAGEREF _Toc25 \h </w:instrText>
          </w:r>
          <w:r>
            <w:fldChar w:fldCharType="separate"/>
          </w:r>
          <w:r>
            <w:t>165</w:t>
          </w:r>
          <w:r>
            <w:fldChar w:fldCharType="end"/>
          </w:r>
        </w:p>
        <w:p w14:paraId="22748E99" w14:textId="5958B8B3" w:rsidR="00884B82" w:rsidRDefault="00432393">
          <w:pPr>
            <w:pStyle w:val="Inhopg4"/>
            <w:tabs>
              <w:tab w:val="right" w:leader="dot" w:pos="9140"/>
            </w:tabs>
          </w:pPr>
          <w:r>
            <w:t>Overige bezittingen</w:t>
          </w:r>
          <w:r>
            <w:tab/>
          </w:r>
          <w:r>
            <w:fldChar w:fldCharType="begin"/>
          </w:r>
          <w:r>
            <w:instrText xml:space="preserve"> PAGEREF _Toc26 \h </w:instrText>
          </w:r>
          <w:r>
            <w:fldChar w:fldCharType="separate"/>
          </w:r>
          <w:r>
            <w:t>168</w:t>
          </w:r>
          <w:r>
            <w:fldChar w:fldCharType="end"/>
          </w:r>
        </w:p>
        <w:p w14:paraId="6C8F48AA" w14:textId="4B46C2D2" w:rsidR="00884B82" w:rsidRDefault="00432393">
          <w:pPr>
            <w:pStyle w:val="Inhopg5"/>
            <w:tabs>
              <w:tab w:val="right" w:leader="dot" w:pos="9140"/>
            </w:tabs>
          </w:pPr>
          <w:r>
            <w:t>Overige bezittingen spec</w:t>
          </w:r>
          <w:r>
            <w:tab/>
          </w:r>
          <w:r>
            <w:fldChar w:fldCharType="begin"/>
          </w:r>
          <w:r>
            <w:instrText xml:space="preserve"> PAGEREF _Toc27 \h </w:instrText>
          </w:r>
          <w:r>
            <w:fldChar w:fldCharType="separate"/>
          </w:r>
          <w:r>
            <w:t>174</w:t>
          </w:r>
          <w:r>
            <w:fldChar w:fldCharType="end"/>
          </w:r>
        </w:p>
        <w:p w14:paraId="4FE38DBB" w14:textId="22BB6FB3" w:rsidR="00884B82" w:rsidRDefault="00432393">
          <w:pPr>
            <w:pStyle w:val="Inhopg3"/>
            <w:tabs>
              <w:tab w:val="right" w:leader="dot" w:pos="9140"/>
            </w:tabs>
          </w:pPr>
          <w:r>
            <w:t>Werkelijk rendement schulden</w:t>
          </w:r>
          <w:r>
            <w:tab/>
          </w:r>
          <w:r>
            <w:fldChar w:fldCharType="begin"/>
          </w:r>
          <w:r>
            <w:instrText xml:space="preserve"> PAGEREF _Toc28 \h </w:instrText>
          </w:r>
          <w:r>
            <w:fldChar w:fldCharType="separate"/>
          </w:r>
          <w:r>
            <w:t>178</w:t>
          </w:r>
          <w:r>
            <w:fldChar w:fldCharType="end"/>
          </w:r>
        </w:p>
        <w:p w14:paraId="67C10F08" w14:textId="4F48E6D8" w:rsidR="00884B82" w:rsidRDefault="00432393">
          <w:pPr>
            <w:pStyle w:val="Inhopg4"/>
            <w:tabs>
              <w:tab w:val="right" w:leader="dot" w:pos="9140"/>
            </w:tabs>
          </w:pPr>
          <w:r>
            <w:t>Rendement schulden onroerende zaken Nederland</w:t>
          </w:r>
          <w:r>
            <w:tab/>
          </w:r>
          <w:r>
            <w:fldChar w:fldCharType="begin"/>
          </w:r>
          <w:r>
            <w:instrText xml:space="preserve"> PAGEREF _Toc29 \h </w:instrText>
          </w:r>
          <w:r>
            <w:fldChar w:fldCharType="separate"/>
          </w:r>
          <w:r>
            <w:t>183</w:t>
          </w:r>
          <w:r>
            <w:fldChar w:fldCharType="end"/>
          </w:r>
        </w:p>
        <w:p w14:paraId="746A8669" w14:textId="5BBB6390" w:rsidR="00884B82" w:rsidRDefault="00432393">
          <w:pPr>
            <w:pStyle w:val="Inhopg5"/>
            <w:tabs>
              <w:tab w:val="right" w:leader="dot" w:pos="9140"/>
            </w:tabs>
          </w:pPr>
          <w:r>
            <w:t>Schulden onroerende zaken in Nederland gelegen spec</w:t>
          </w:r>
          <w:r>
            <w:tab/>
          </w:r>
          <w:r>
            <w:fldChar w:fldCharType="begin"/>
          </w:r>
          <w:r>
            <w:instrText xml:space="preserve"> PAGEREF _Toc30 \h </w:instrText>
          </w:r>
          <w:r>
            <w:fldChar w:fldCharType="separate"/>
          </w:r>
          <w:r>
            <w:t>186</w:t>
          </w:r>
          <w:r>
            <w:fldChar w:fldCharType="end"/>
          </w:r>
        </w:p>
        <w:p w14:paraId="35B3688D" w14:textId="4DCFDE76" w:rsidR="00884B82" w:rsidRDefault="00432393">
          <w:pPr>
            <w:pStyle w:val="Inhopg4"/>
            <w:tabs>
              <w:tab w:val="right" w:leader="dot" w:pos="9140"/>
            </w:tabs>
          </w:pPr>
          <w:r>
            <w:t>Rendement schulden onroerende zaken buiten Nederland</w:t>
          </w:r>
          <w:r>
            <w:tab/>
          </w:r>
          <w:r>
            <w:fldChar w:fldCharType="begin"/>
          </w:r>
          <w:r>
            <w:instrText xml:space="preserve"> PAGEREF _Toc31 \h </w:instrText>
          </w:r>
          <w:r>
            <w:fldChar w:fldCharType="separate"/>
          </w:r>
          <w:r>
            <w:t>188</w:t>
          </w:r>
          <w:r>
            <w:fldChar w:fldCharType="end"/>
          </w:r>
        </w:p>
        <w:p w14:paraId="3EBEAD2F" w14:textId="2E84E7B0" w:rsidR="00884B82" w:rsidRDefault="00432393">
          <w:pPr>
            <w:pStyle w:val="Inhopg5"/>
            <w:tabs>
              <w:tab w:val="right" w:leader="dot" w:pos="9140"/>
            </w:tabs>
          </w:pPr>
          <w:r>
            <w:t>Schulden onroerende zaken buiten Nederland gelegen spec</w:t>
          </w:r>
          <w:r>
            <w:tab/>
          </w:r>
          <w:r>
            <w:fldChar w:fldCharType="begin"/>
          </w:r>
          <w:r>
            <w:instrText xml:space="preserve"> PAGEREF _Toc32 \h </w:instrText>
          </w:r>
          <w:r>
            <w:fldChar w:fldCharType="separate"/>
          </w:r>
          <w:r>
            <w:t>190</w:t>
          </w:r>
          <w:r>
            <w:fldChar w:fldCharType="end"/>
          </w:r>
        </w:p>
        <w:p w14:paraId="3406B440" w14:textId="442FECBB" w:rsidR="00884B82" w:rsidRDefault="00432393">
          <w:pPr>
            <w:pStyle w:val="Inhopg4"/>
            <w:tabs>
              <w:tab w:val="right" w:leader="dot" w:pos="9140"/>
            </w:tabs>
          </w:pPr>
          <w:r>
            <w:t>Rendement schulden overige bezittingen</w:t>
          </w:r>
          <w:r>
            <w:tab/>
          </w:r>
          <w:r>
            <w:fldChar w:fldCharType="begin"/>
          </w:r>
          <w:r>
            <w:instrText xml:space="preserve"> PAGEREF _Toc33 \h </w:instrText>
          </w:r>
          <w:r>
            <w:fldChar w:fldCharType="separate"/>
          </w:r>
          <w:r>
            <w:t>192</w:t>
          </w:r>
          <w:r>
            <w:fldChar w:fldCharType="end"/>
          </w:r>
        </w:p>
        <w:p w14:paraId="003DBC5E" w14:textId="07EB98C3" w:rsidR="00884B82" w:rsidRDefault="00432393">
          <w:pPr>
            <w:pStyle w:val="Inhopg5"/>
            <w:tabs>
              <w:tab w:val="right" w:leader="dot" w:pos="9140"/>
            </w:tabs>
          </w:pPr>
          <w:r>
            <w:t>Schulden op overige bezittingen spec</w:t>
          </w:r>
          <w:r>
            <w:tab/>
          </w:r>
          <w:r>
            <w:fldChar w:fldCharType="begin"/>
          </w:r>
          <w:r>
            <w:instrText xml:space="preserve"> PAGEREF _Toc34 \h </w:instrText>
          </w:r>
          <w:r>
            <w:fldChar w:fldCharType="separate"/>
          </w:r>
          <w:r>
            <w:t>194</w:t>
          </w:r>
          <w:r>
            <w:fldChar w:fldCharType="end"/>
          </w:r>
        </w:p>
        <w:p w14:paraId="5B700FB4" w14:textId="420C8368" w:rsidR="00884B82" w:rsidRDefault="00432393">
          <w:pPr>
            <w:pStyle w:val="Inhopg4"/>
            <w:tabs>
              <w:tab w:val="right" w:leader="dot" w:pos="9140"/>
            </w:tabs>
          </w:pPr>
          <w:r>
            <w:t>Rendement andere schulden</w:t>
          </w:r>
          <w:r>
            <w:tab/>
          </w:r>
          <w:r>
            <w:fldChar w:fldCharType="begin"/>
          </w:r>
          <w:r>
            <w:instrText xml:space="preserve"> PAGEREF _Toc35 \h </w:instrText>
          </w:r>
          <w:r>
            <w:fldChar w:fldCharType="separate"/>
          </w:r>
          <w:r>
            <w:t>195</w:t>
          </w:r>
          <w:r>
            <w:fldChar w:fldCharType="end"/>
          </w:r>
        </w:p>
        <w:p w14:paraId="75175703" w14:textId="0403C1D9" w:rsidR="00884B82" w:rsidRDefault="00432393">
          <w:pPr>
            <w:pStyle w:val="Inhopg5"/>
            <w:tabs>
              <w:tab w:val="right" w:leader="dot" w:pos="9140"/>
            </w:tabs>
          </w:pPr>
          <w:r>
            <w:t>Andere schulden spec</w:t>
          </w:r>
          <w:r>
            <w:tab/>
          </w:r>
          <w:r>
            <w:fldChar w:fldCharType="begin"/>
          </w:r>
          <w:r>
            <w:instrText xml:space="preserve"> PAGEREF _Toc36 \h </w:instrText>
          </w:r>
          <w:r>
            <w:fldChar w:fldCharType="separate"/>
          </w:r>
          <w:r>
            <w:t>197</w:t>
          </w:r>
          <w:r>
            <w:fldChar w:fldCharType="end"/>
          </w:r>
        </w:p>
      </w:sdtContent>
    </w:sdt>
    <w:p w14:paraId="1B720886" w14:textId="77777777" w:rsidR="00884B82" w:rsidRDefault="00884B82">
      <w:pPr>
        <w:pageBreakBefore/>
        <w:jc w:val="center"/>
      </w:pPr>
    </w:p>
    <w:p w14:paraId="00BDCF08" w14:textId="77777777" w:rsidR="00884B82" w:rsidRDefault="00884B82">
      <w:pPr>
        <w:jc w:val="center"/>
      </w:pPr>
    </w:p>
    <w:p w14:paraId="0CBC0AED" w14:textId="77777777" w:rsidR="00884B82" w:rsidRDefault="00884B82">
      <w:pPr>
        <w:jc w:val="center"/>
      </w:pPr>
    </w:p>
    <w:p w14:paraId="24FBCF3D" w14:textId="77777777" w:rsidR="00884B82" w:rsidRDefault="00884B82">
      <w:pPr>
        <w:jc w:val="center"/>
      </w:pPr>
    </w:p>
    <w:p w14:paraId="6B4A0B6C" w14:textId="77777777" w:rsidR="00884B82" w:rsidRDefault="00884B82">
      <w:pPr>
        <w:jc w:val="center"/>
      </w:pPr>
    </w:p>
    <w:p w14:paraId="12A50F88" w14:textId="77777777" w:rsidR="00884B82" w:rsidRDefault="00432393">
      <w:pPr>
        <w:jc w:val="center"/>
      </w:pPr>
      <w:r>
        <w:rPr>
          <w:b/>
          <w:sz w:val="48"/>
        </w:rPr>
        <w:t>Gegevensspecificatie</w:t>
      </w:r>
    </w:p>
    <w:p w14:paraId="615195D1" w14:textId="77777777" w:rsidR="00884B82" w:rsidRDefault="00884B82">
      <w:pPr>
        <w:jc w:val="center"/>
      </w:pPr>
    </w:p>
    <w:p w14:paraId="11ED62B9" w14:textId="77777777" w:rsidR="00884B82" w:rsidRDefault="00884B82">
      <w:pPr>
        <w:jc w:val="center"/>
      </w:pPr>
    </w:p>
    <w:p w14:paraId="5AF106FB" w14:textId="77777777" w:rsidR="00884B82" w:rsidRDefault="00884B82">
      <w:pPr>
        <w:jc w:val="center"/>
      </w:pPr>
    </w:p>
    <w:p w14:paraId="6BA5B8BA" w14:textId="77777777" w:rsidR="00884B82" w:rsidRDefault="00884B82">
      <w:pPr>
        <w:jc w:val="center"/>
      </w:pPr>
    </w:p>
    <w:p w14:paraId="4FACA6D7" w14:textId="77777777" w:rsidR="00884B82" w:rsidRDefault="00884B82">
      <w:pPr>
        <w:jc w:val="center"/>
      </w:pPr>
    </w:p>
    <w:p w14:paraId="2D8955E8" w14:textId="77777777" w:rsidR="00884B82" w:rsidRDefault="00884B82">
      <w:pPr>
        <w:jc w:val="center"/>
      </w:pPr>
    </w:p>
    <w:p w14:paraId="08B169EB" w14:textId="77777777" w:rsidR="00884B82" w:rsidRDefault="00432393">
      <w:pPr>
        <w:pStyle w:val="Kop1"/>
        <w:jc w:val="center"/>
      </w:pPr>
      <w:r>
        <w:t>Toelichting behorende bij de specificatie</w:t>
      </w:r>
      <w:r>
        <w:br/>
        <w:t>van de berichtstructuur</w:t>
      </w:r>
      <w:bookmarkStart w:id="0" w:name="_Toc1"/>
      <w:bookmarkEnd w:id="0"/>
    </w:p>
    <w:p w14:paraId="19391E89" w14:textId="77777777" w:rsidR="00884B82" w:rsidRDefault="00884B82">
      <w:pPr>
        <w:jc w:val="center"/>
      </w:pPr>
    </w:p>
    <w:p w14:paraId="3F553028" w14:textId="54BB078E" w:rsidR="00432393" w:rsidRDefault="00432393">
      <w:pPr>
        <w:jc w:val="center"/>
        <w:rPr>
          <w:sz w:val="28"/>
        </w:rPr>
      </w:pPr>
      <w:r>
        <w:rPr>
          <w:sz w:val="28"/>
        </w:rPr>
        <w:t>Versie 7 van 08/07/2025</w:t>
      </w:r>
    </w:p>
    <w:p w14:paraId="261DA36F" w14:textId="77777777" w:rsidR="00432393" w:rsidRDefault="00432393">
      <w:pPr>
        <w:widowControl/>
        <w:spacing w:line="240" w:lineRule="auto"/>
        <w:rPr>
          <w:sz w:val="28"/>
        </w:rPr>
      </w:pPr>
      <w:r>
        <w:rPr>
          <w:sz w:val="28"/>
        </w:rPr>
        <w:br w:type="page"/>
      </w:r>
    </w:p>
    <w:p w14:paraId="54975A4A" w14:textId="77777777" w:rsidR="00432393" w:rsidRPr="00DF0519" w:rsidRDefault="00432393" w:rsidP="00432393">
      <w:pPr>
        <w:pStyle w:val="Kop1"/>
        <w:keepNext/>
        <w:keepLines/>
        <w:numPr>
          <w:ilvl w:val="0"/>
          <w:numId w:val="27"/>
        </w:numPr>
        <w:spacing w:before="360" w:after="80" w:line="240" w:lineRule="atLeast"/>
        <w:rPr>
          <w:rFonts w:ascii="Verdana" w:hAnsi="Verdana" w:cs="Arial"/>
          <w:sz w:val="24"/>
        </w:rPr>
      </w:pPr>
      <w:r w:rsidRPr="00DF0519">
        <w:rPr>
          <w:rFonts w:ascii="Verdana" w:hAnsi="Verdana" w:cs="Arial"/>
          <w:sz w:val="24"/>
        </w:rPr>
        <w:lastRenderedPageBreak/>
        <w:t>Algemeen</w:t>
      </w:r>
    </w:p>
    <w:p w14:paraId="4D6FB4B4" w14:textId="77777777" w:rsidR="00432393" w:rsidRPr="007740BF" w:rsidRDefault="00432393" w:rsidP="004D15FC">
      <w:pPr>
        <w:rPr>
          <w:szCs w:val="18"/>
        </w:rPr>
      </w:pPr>
      <w:r w:rsidRPr="007740BF">
        <w:rPr>
          <w:szCs w:val="18"/>
        </w:rPr>
        <w:t>De opgaaf werkelijk rendement dient als tegenbewijs op het toegepaste forfaitaire rendement, vanaf het belastingjaar 2017 tot en met 2024. Vanaf aangiftejaar 2025 zal de opgaaf in de aangifte inkomstenbelasting opgenomen zijn. Ook zal het verzoek VA 2026 uitgebreid worden met elementen waardoor het mogelijk is om een (geschat) werkelijk rendement in dat verzoek op te nemen. De mate van detaillering in dat verzoek zal nog nader vastgesteld worden.</w:t>
      </w:r>
    </w:p>
    <w:p w14:paraId="517445D7" w14:textId="77777777" w:rsidR="00432393" w:rsidRPr="007740BF" w:rsidRDefault="00432393" w:rsidP="004D15FC">
      <w:pPr>
        <w:rPr>
          <w:szCs w:val="18"/>
        </w:rPr>
      </w:pPr>
      <w:r w:rsidRPr="007740BF">
        <w:rPr>
          <w:szCs w:val="18"/>
        </w:rPr>
        <w:t>De opgaaf is ingericht naar de situatie zoals deze geldt voor de binnenlandse belastingplicht, de buitenlandse belastingplicht en beide voor de migrant. Uiteraard zal zo’n profiel per jaar kunnen verschillen wegens emigratie of immigratie in genoemd tijdvak.</w:t>
      </w:r>
    </w:p>
    <w:p w14:paraId="74A82AE2" w14:textId="77777777" w:rsidR="00432393" w:rsidRPr="007740BF" w:rsidRDefault="00432393" w:rsidP="004D15FC">
      <w:pPr>
        <w:rPr>
          <w:szCs w:val="18"/>
        </w:rPr>
      </w:pPr>
      <w:r w:rsidRPr="007740BF">
        <w:rPr>
          <w:szCs w:val="18"/>
        </w:rPr>
        <w:t>Voorbeeld</w:t>
      </w:r>
    </w:p>
    <w:p w14:paraId="728221E0" w14:textId="77777777" w:rsidR="00432393" w:rsidRPr="007740BF" w:rsidRDefault="00432393" w:rsidP="004D15FC">
      <w:pPr>
        <w:ind w:left="720"/>
        <w:rPr>
          <w:i/>
          <w:iCs/>
          <w:szCs w:val="18"/>
        </w:rPr>
      </w:pPr>
      <w:r w:rsidRPr="007740BF">
        <w:rPr>
          <w:i/>
          <w:iCs/>
          <w:szCs w:val="18"/>
        </w:rPr>
        <w:t>Belastingplichtige is in 2019 geëmigreerd en heeft nog steeds een onroerende zaak in Nederland. Over de jaren 2017 tot en met 2023 heeft hij aangifte inkomstenbelasting gedaan. Hij is het niet eens met het berekende forfaitaire rendement over de betreffende jaren. Ook na toepassing van het zogenaamde kerstarrest box 3.</w:t>
      </w:r>
      <w:r w:rsidRPr="007740BF">
        <w:rPr>
          <w:i/>
          <w:iCs/>
          <w:szCs w:val="18"/>
        </w:rPr>
        <w:br/>
        <w:t xml:space="preserve">Voor de jaren 2017 en 2018 kan deze belastingplichtige een opgaaf voor binnenlandse belastingplichtige doen. Voor 2019 zal hij een opgaaf doen, met als typering: migrant. Vanaf 2020 zal hij een opgaaf kunnen doen als buitenlands belastingplichtig. </w:t>
      </w:r>
    </w:p>
    <w:p w14:paraId="055A7F4C" w14:textId="77777777" w:rsidR="00432393" w:rsidRDefault="00432393" w:rsidP="004D15FC">
      <w:pPr>
        <w:rPr>
          <w:szCs w:val="18"/>
        </w:rPr>
      </w:pPr>
      <w:r w:rsidRPr="007740BF">
        <w:rPr>
          <w:szCs w:val="18"/>
        </w:rPr>
        <w:t>De opgaaf is vormgegeven op basis van twee soorten rendementen: het direct rendement en het rendement waardeontwikkelingen. Het direct rendement betreft de ontvangen rente, huur, dividend en ook eigen gebruik.</w:t>
      </w:r>
    </w:p>
    <w:p w14:paraId="7BD22FE4" w14:textId="77777777" w:rsidR="00432393" w:rsidRPr="007740BF" w:rsidRDefault="00432393" w:rsidP="004D15FC">
      <w:pPr>
        <w:rPr>
          <w:szCs w:val="18"/>
        </w:rPr>
      </w:pPr>
    </w:p>
    <w:p w14:paraId="49844141" w14:textId="77777777" w:rsidR="00432393" w:rsidRPr="007740BF" w:rsidRDefault="00432393" w:rsidP="004D15FC">
      <w:pPr>
        <w:rPr>
          <w:szCs w:val="18"/>
        </w:rPr>
      </w:pPr>
      <w:r w:rsidRPr="007740BF">
        <w:rPr>
          <w:szCs w:val="18"/>
        </w:rPr>
        <w:t>Deze twee groepen geven op totaalniveau per soort bezit en schuld een indeling:</w:t>
      </w:r>
    </w:p>
    <w:tbl>
      <w:tblPr>
        <w:tblStyle w:val="Tabelraster"/>
        <w:tblW w:w="0" w:type="auto"/>
        <w:tblLook w:val="04A0" w:firstRow="1" w:lastRow="0" w:firstColumn="1" w:lastColumn="0" w:noHBand="0" w:noVBand="1"/>
      </w:tblPr>
      <w:tblGrid>
        <w:gridCol w:w="3005"/>
        <w:gridCol w:w="3005"/>
        <w:gridCol w:w="3006"/>
      </w:tblGrid>
      <w:tr w:rsidR="00432393" w:rsidRPr="00DF0519" w14:paraId="02E2B83F" w14:textId="77777777" w:rsidTr="00546F03">
        <w:tc>
          <w:tcPr>
            <w:tcW w:w="3005" w:type="dxa"/>
            <w:shd w:val="clear" w:color="auto" w:fill="E59EDC" w:themeFill="accent5" w:themeFillTint="66"/>
          </w:tcPr>
          <w:p w14:paraId="71C8252A" w14:textId="77777777" w:rsidR="00432393" w:rsidRPr="007740BF" w:rsidRDefault="00432393" w:rsidP="00546F03">
            <w:r w:rsidRPr="007740BF">
              <w:t>Direct rendement</w:t>
            </w:r>
          </w:p>
        </w:tc>
        <w:tc>
          <w:tcPr>
            <w:tcW w:w="3005" w:type="dxa"/>
            <w:shd w:val="clear" w:color="auto" w:fill="E59EDC" w:themeFill="accent5" w:themeFillTint="66"/>
          </w:tcPr>
          <w:p w14:paraId="2646B232" w14:textId="77777777" w:rsidR="00432393" w:rsidRPr="007740BF" w:rsidRDefault="00432393" w:rsidP="00546F03">
            <w:r w:rsidRPr="007740BF">
              <w:t>Direct Rendement en waardeontwikkeling</w:t>
            </w:r>
          </w:p>
        </w:tc>
        <w:tc>
          <w:tcPr>
            <w:tcW w:w="3006" w:type="dxa"/>
            <w:shd w:val="clear" w:color="auto" w:fill="E59EDC" w:themeFill="accent5" w:themeFillTint="66"/>
          </w:tcPr>
          <w:p w14:paraId="012EFE69" w14:textId="77777777" w:rsidR="00432393" w:rsidRPr="007740BF" w:rsidRDefault="00432393" w:rsidP="00546F03">
            <w:r w:rsidRPr="007740BF">
              <w:t>Waardeontwikkeling</w:t>
            </w:r>
          </w:p>
        </w:tc>
      </w:tr>
      <w:tr w:rsidR="00432393" w:rsidRPr="001730B7" w14:paraId="2A2D0F63" w14:textId="77777777" w:rsidTr="00546F03">
        <w:tc>
          <w:tcPr>
            <w:tcW w:w="9016" w:type="dxa"/>
            <w:gridSpan w:val="3"/>
          </w:tcPr>
          <w:p w14:paraId="4EC301E8" w14:textId="77777777" w:rsidR="00432393" w:rsidRPr="001730B7" w:rsidRDefault="00432393" w:rsidP="00546F03">
            <w:pPr>
              <w:rPr>
                <w:b w:val="0"/>
              </w:rPr>
            </w:pPr>
            <w:r w:rsidRPr="001730B7">
              <w:rPr>
                <w:b w:val="0"/>
              </w:rPr>
              <w:t>Bezittingen</w:t>
            </w:r>
          </w:p>
        </w:tc>
      </w:tr>
      <w:tr w:rsidR="00432393" w:rsidRPr="001730B7" w14:paraId="101DF2A3" w14:textId="77777777" w:rsidTr="00546F03">
        <w:trPr>
          <w:trHeight w:val="1853"/>
        </w:trPr>
        <w:tc>
          <w:tcPr>
            <w:tcW w:w="3005" w:type="dxa"/>
          </w:tcPr>
          <w:p w14:paraId="1DB41BFD" w14:textId="77777777" w:rsidR="00432393" w:rsidRPr="001730B7" w:rsidRDefault="00432393" w:rsidP="00546F03">
            <w:pPr>
              <w:rPr>
                <w:b w:val="0"/>
              </w:rPr>
            </w:pPr>
            <w:r w:rsidRPr="001730B7">
              <w:rPr>
                <w:b w:val="0"/>
              </w:rPr>
              <w:t>Bank- en spaartegoeden in NL</w:t>
            </w:r>
          </w:p>
          <w:p w14:paraId="21A27647" w14:textId="77777777" w:rsidR="00432393" w:rsidRPr="001730B7" w:rsidRDefault="00432393" w:rsidP="00546F03">
            <w:pPr>
              <w:rPr>
                <w:b w:val="0"/>
              </w:rPr>
            </w:pPr>
            <w:r w:rsidRPr="001730B7">
              <w:rPr>
                <w:b w:val="0"/>
              </w:rPr>
              <w:t>Bank- en spaartegoeden buiten NL</w:t>
            </w:r>
          </w:p>
          <w:p w14:paraId="70A05290" w14:textId="77777777" w:rsidR="00432393" w:rsidRPr="001730B7" w:rsidRDefault="00432393" w:rsidP="00546F03">
            <w:pPr>
              <w:rPr>
                <w:b w:val="0"/>
              </w:rPr>
            </w:pPr>
            <w:r w:rsidRPr="001730B7">
              <w:rPr>
                <w:b w:val="0"/>
              </w:rPr>
              <w:t>Contant geld</w:t>
            </w:r>
          </w:p>
          <w:p w14:paraId="518C572C" w14:textId="77777777" w:rsidR="00432393" w:rsidRPr="001730B7" w:rsidRDefault="00432393" w:rsidP="00546F03">
            <w:pPr>
              <w:rPr>
                <w:rFonts w:ascii="Verdana" w:hAnsi="Verdana"/>
                <w:b w:val="0"/>
              </w:rPr>
            </w:pPr>
          </w:p>
        </w:tc>
        <w:tc>
          <w:tcPr>
            <w:tcW w:w="3005" w:type="dxa"/>
          </w:tcPr>
          <w:p w14:paraId="0FF90C61" w14:textId="77777777" w:rsidR="00432393" w:rsidRPr="001730B7" w:rsidRDefault="00432393" w:rsidP="00546F03">
            <w:pPr>
              <w:rPr>
                <w:b w:val="0"/>
              </w:rPr>
            </w:pPr>
            <w:r w:rsidRPr="001730B7">
              <w:rPr>
                <w:b w:val="0"/>
              </w:rPr>
              <w:t>Aandelen, obligaties</w:t>
            </w:r>
          </w:p>
          <w:p w14:paraId="605C8D19" w14:textId="77777777" w:rsidR="00432393" w:rsidRPr="001730B7" w:rsidRDefault="00432393" w:rsidP="00546F03">
            <w:pPr>
              <w:rPr>
                <w:b w:val="0"/>
              </w:rPr>
            </w:pPr>
            <w:r w:rsidRPr="001730B7">
              <w:rPr>
                <w:b w:val="0"/>
              </w:rPr>
              <w:t>Uitgeleend geld (</w:t>
            </w:r>
            <w:proofErr w:type="spellStart"/>
            <w:r w:rsidRPr="001730B7">
              <w:rPr>
                <w:b w:val="0"/>
              </w:rPr>
              <w:t>excl</w:t>
            </w:r>
            <w:proofErr w:type="spellEnd"/>
            <w:r w:rsidRPr="001730B7">
              <w:rPr>
                <w:b w:val="0"/>
              </w:rPr>
              <w:t xml:space="preserve"> contant geld)</w:t>
            </w:r>
          </w:p>
          <w:p w14:paraId="599DEA32" w14:textId="77777777" w:rsidR="00432393" w:rsidRPr="001730B7" w:rsidRDefault="00432393" w:rsidP="00546F03">
            <w:pPr>
              <w:rPr>
                <w:b w:val="0"/>
              </w:rPr>
            </w:pPr>
            <w:r w:rsidRPr="001730B7">
              <w:rPr>
                <w:b w:val="0"/>
              </w:rPr>
              <w:t>Uitgeleend geld en contant geld</w:t>
            </w:r>
          </w:p>
          <w:p w14:paraId="1A2E7282" w14:textId="77777777" w:rsidR="00432393" w:rsidRPr="001730B7" w:rsidRDefault="00432393" w:rsidP="00546F03">
            <w:pPr>
              <w:rPr>
                <w:b w:val="0"/>
              </w:rPr>
            </w:pPr>
            <w:r w:rsidRPr="001730B7">
              <w:rPr>
                <w:b w:val="0"/>
              </w:rPr>
              <w:t>Onroerende zaken in NL</w:t>
            </w:r>
          </w:p>
          <w:p w14:paraId="02EB9FC0" w14:textId="77777777" w:rsidR="00432393" w:rsidRPr="001730B7" w:rsidRDefault="00432393" w:rsidP="00546F03">
            <w:pPr>
              <w:rPr>
                <w:b w:val="0"/>
              </w:rPr>
            </w:pPr>
            <w:r w:rsidRPr="001730B7">
              <w:rPr>
                <w:b w:val="0"/>
              </w:rPr>
              <w:t>Onroerende zaken buiten NL</w:t>
            </w:r>
          </w:p>
          <w:p w14:paraId="245C36E8" w14:textId="77777777" w:rsidR="00432393" w:rsidRPr="001730B7" w:rsidRDefault="00432393" w:rsidP="00546F03">
            <w:pPr>
              <w:rPr>
                <w:b w:val="0"/>
              </w:rPr>
            </w:pPr>
            <w:r w:rsidRPr="001730B7">
              <w:rPr>
                <w:b w:val="0"/>
              </w:rPr>
              <w:t>Overige bezittingen</w:t>
            </w:r>
          </w:p>
        </w:tc>
        <w:tc>
          <w:tcPr>
            <w:tcW w:w="3006" w:type="dxa"/>
          </w:tcPr>
          <w:p w14:paraId="00B337EE" w14:textId="77777777" w:rsidR="00432393" w:rsidRPr="001730B7" w:rsidRDefault="00432393" w:rsidP="00546F03">
            <w:pPr>
              <w:rPr>
                <w:b w:val="0"/>
              </w:rPr>
            </w:pPr>
            <w:r w:rsidRPr="001730B7">
              <w:rPr>
                <w:b w:val="0"/>
              </w:rPr>
              <w:t>Kapitaalverzekeringen (niet-vrijgesteld)</w:t>
            </w:r>
          </w:p>
          <w:p w14:paraId="7675612D" w14:textId="77777777" w:rsidR="00432393" w:rsidRPr="001730B7" w:rsidRDefault="00432393" w:rsidP="00546F03">
            <w:pPr>
              <w:rPr>
                <w:b w:val="0"/>
              </w:rPr>
            </w:pPr>
            <w:r w:rsidRPr="001730B7">
              <w:rPr>
                <w:b w:val="0"/>
              </w:rPr>
              <w:t>Periodieke uitkeringen en verstrekkingen</w:t>
            </w:r>
          </w:p>
        </w:tc>
      </w:tr>
      <w:tr w:rsidR="00432393" w:rsidRPr="001730B7" w14:paraId="4E489AAD" w14:textId="77777777" w:rsidTr="00546F03">
        <w:tc>
          <w:tcPr>
            <w:tcW w:w="9016" w:type="dxa"/>
            <w:gridSpan w:val="3"/>
          </w:tcPr>
          <w:p w14:paraId="67F21CD2" w14:textId="77777777" w:rsidR="00432393" w:rsidRPr="001730B7" w:rsidRDefault="00432393" w:rsidP="00546F03">
            <w:pPr>
              <w:rPr>
                <w:b w:val="0"/>
              </w:rPr>
            </w:pPr>
            <w:r w:rsidRPr="001730B7">
              <w:rPr>
                <w:b w:val="0"/>
              </w:rPr>
              <w:t>Schulden</w:t>
            </w:r>
          </w:p>
        </w:tc>
      </w:tr>
      <w:tr w:rsidR="00432393" w:rsidRPr="001730B7" w14:paraId="34A5F0C3" w14:textId="77777777" w:rsidTr="00546F03">
        <w:tc>
          <w:tcPr>
            <w:tcW w:w="3005" w:type="dxa"/>
          </w:tcPr>
          <w:p w14:paraId="5262B863" w14:textId="77777777" w:rsidR="00432393" w:rsidRPr="001730B7" w:rsidRDefault="00432393" w:rsidP="00546F03">
            <w:pPr>
              <w:rPr>
                <w:b w:val="0"/>
              </w:rPr>
            </w:pPr>
            <w:r w:rsidRPr="001730B7">
              <w:rPr>
                <w:b w:val="0"/>
              </w:rPr>
              <w:t>Schulden onroerende zaken in NL</w:t>
            </w:r>
          </w:p>
          <w:p w14:paraId="30488A21" w14:textId="77777777" w:rsidR="00432393" w:rsidRPr="001730B7" w:rsidRDefault="00432393" w:rsidP="00546F03">
            <w:pPr>
              <w:rPr>
                <w:b w:val="0"/>
              </w:rPr>
            </w:pPr>
            <w:r w:rsidRPr="001730B7">
              <w:rPr>
                <w:b w:val="0"/>
              </w:rPr>
              <w:t>Schulden onroerende zaken buiten NL</w:t>
            </w:r>
          </w:p>
          <w:p w14:paraId="69E7D77F" w14:textId="77777777" w:rsidR="00432393" w:rsidRPr="001730B7" w:rsidRDefault="00432393" w:rsidP="00546F03">
            <w:pPr>
              <w:rPr>
                <w:b w:val="0"/>
              </w:rPr>
            </w:pPr>
            <w:r w:rsidRPr="001730B7">
              <w:rPr>
                <w:b w:val="0"/>
              </w:rPr>
              <w:t>Schulden overige bezittingen</w:t>
            </w:r>
          </w:p>
          <w:p w14:paraId="7E431639" w14:textId="77777777" w:rsidR="00432393" w:rsidRPr="001730B7" w:rsidRDefault="00432393" w:rsidP="00546F03">
            <w:pPr>
              <w:rPr>
                <w:b w:val="0"/>
              </w:rPr>
            </w:pPr>
            <w:r w:rsidRPr="001730B7">
              <w:rPr>
                <w:b w:val="0"/>
              </w:rPr>
              <w:t>Andere schulden</w:t>
            </w:r>
          </w:p>
        </w:tc>
        <w:tc>
          <w:tcPr>
            <w:tcW w:w="3005" w:type="dxa"/>
            <w:shd w:val="clear" w:color="auto" w:fill="BFBFBF" w:themeFill="background1" w:themeFillShade="BF"/>
          </w:tcPr>
          <w:p w14:paraId="6EB888E8" w14:textId="77777777" w:rsidR="00432393" w:rsidRPr="001730B7" w:rsidRDefault="00432393" w:rsidP="00546F03">
            <w:pPr>
              <w:rPr>
                <w:b w:val="0"/>
              </w:rPr>
            </w:pPr>
          </w:p>
        </w:tc>
        <w:tc>
          <w:tcPr>
            <w:tcW w:w="3006" w:type="dxa"/>
            <w:shd w:val="clear" w:color="auto" w:fill="BFBFBF" w:themeFill="background1" w:themeFillShade="BF"/>
          </w:tcPr>
          <w:p w14:paraId="38692464" w14:textId="77777777" w:rsidR="00432393" w:rsidRPr="001730B7" w:rsidRDefault="00432393" w:rsidP="00546F03">
            <w:pPr>
              <w:rPr>
                <w:b w:val="0"/>
              </w:rPr>
            </w:pPr>
          </w:p>
        </w:tc>
      </w:tr>
    </w:tbl>
    <w:p w14:paraId="5D1239E9" w14:textId="77777777" w:rsidR="00432393" w:rsidRPr="00DF0519" w:rsidRDefault="00432393" w:rsidP="004D15FC">
      <w:pPr>
        <w:pStyle w:val="Geenafstand"/>
        <w:rPr>
          <w:rFonts w:ascii="Verdana" w:hAnsi="Verdana"/>
        </w:rPr>
      </w:pPr>
    </w:p>
    <w:p w14:paraId="1F448E04" w14:textId="77777777" w:rsidR="00432393" w:rsidRDefault="00432393" w:rsidP="00432393">
      <w:pPr>
        <w:pStyle w:val="Kop1"/>
        <w:keepNext/>
        <w:keepLines/>
        <w:numPr>
          <w:ilvl w:val="0"/>
          <w:numId w:val="27"/>
        </w:numPr>
        <w:spacing w:before="360" w:after="80" w:line="240" w:lineRule="atLeast"/>
        <w:rPr>
          <w:rFonts w:ascii="Verdana" w:hAnsi="Verdana"/>
        </w:rPr>
      </w:pPr>
      <w:r>
        <w:rPr>
          <w:rFonts w:ascii="Verdana" w:hAnsi="Verdana"/>
        </w:rPr>
        <w:t>Wijzigingen ten opzichte van de versie 4.6</w:t>
      </w:r>
    </w:p>
    <w:p w14:paraId="2408F849" w14:textId="77777777" w:rsidR="00432393" w:rsidRDefault="00432393" w:rsidP="0009079F">
      <w:r>
        <w:t>Opgenomen in paragraaf 6:</w:t>
      </w:r>
    </w:p>
    <w:p w14:paraId="0729D147" w14:textId="77777777" w:rsidR="00432393" w:rsidRDefault="00432393" w:rsidP="003233C3">
      <w:pPr>
        <w:pStyle w:val="Lijstalinea"/>
        <w:numPr>
          <w:ilvl w:val="0"/>
          <w:numId w:val="47"/>
        </w:numPr>
      </w:pPr>
      <w:r>
        <w:t>Nadere toelichting op toepassing van de groene vrijstelling op berekening werkelijk rendement</w:t>
      </w:r>
    </w:p>
    <w:p w14:paraId="6A4E5294" w14:textId="77777777" w:rsidR="00432393" w:rsidRDefault="00432393" w:rsidP="003233C3">
      <w:pPr>
        <w:pStyle w:val="Lijstalinea"/>
        <w:numPr>
          <w:ilvl w:val="0"/>
          <w:numId w:val="47"/>
        </w:numPr>
      </w:pPr>
      <w:r>
        <w:t xml:space="preserve">Verwerking sanctiebepaling </w:t>
      </w:r>
      <w:proofErr w:type="spellStart"/>
      <w:r>
        <w:t>nettolijfrente</w:t>
      </w:r>
      <w:proofErr w:type="spellEnd"/>
      <w:r>
        <w:t xml:space="preserve"> </w:t>
      </w:r>
      <w:proofErr w:type="spellStart"/>
      <w:r>
        <w:t>nettopensioen</w:t>
      </w:r>
      <w:proofErr w:type="spellEnd"/>
      <w:r>
        <w:t xml:space="preserve"> in berekening werkelijk rendement</w:t>
      </w:r>
    </w:p>
    <w:p w14:paraId="59C2E409" w14:textId="77777777" w:rsidR="00432393" w:rsidRDefault="00432393" w:rsidP="003233C3">
      <w:r>
        <w:t>Wijziging in regels</w:t>
      </w:r>
    </w:p>
    <w:p w14:paraId="24B3192B" w14:textId="77777777" w:rsidR="00432393" w:rsidRDefault="00432393" w:rsidP="003233C3">
      <w:r>
        <w:t>In de tabel hierna wordt per regel aangegeven welke wijziging is doorgevoerd en wat daarvoor de reden was.</w:t>
      </w:r>
    </w:p>
    <w:p w14:paraId="40BEC494" w14:textId="77777777" w:rsidR="00432393" w:rsidRDefault="00432393" w:rsidP="003233C3"/>
    <w:p w14:paraId="05D94FAE" w14:textId="77777777" w:rsidR="00432393" w:rsidRDefault="00432393" w:rsidP="003233C3"/>
    <w:tbl>
      <w:tblPr>
        <w:tblStyle w:val="Tabelraster"/>
        <w:tblW w:w="0" w:type="auto"/>
        <w:tblLook w:val="04A0" w:firstRow="1" w:lastRow="0" w:firstColumn="1" w:lastColumn="0" w:noHBand="0" w:noVBand="1"/>
      </w:tblPr>
      <w:tblGrid>
        <w:gridCol w:w="1312"/>
        <w:gridCol w:w="3786"/>
        <w:gridCol w:w="3964"/>
      </w:tblGrid>
      <w:tr w:rsidR="00432393" w14:paraId="69A1F63F" w14:textId="77777777" w:rsidTr="00F4227C">
        <w:tc>
          <w:tcPr>
            <w:tcW w:w="1312" w:type="dxa"/>
          </w:tcPr>
          <w:p w14:paraId="7CD27D81" w14:textId="77777777" w:rsidR="00432393" w:rsidRDefault="00432393" w:rsidP="003233C3">
            <w:r>
              <w:t>Regelgroep</w:t>
            </w:r>
          </w:p>
        </w:tc>
        <w:tc>
          <w:tcPr>
            <w:tcW w:w="3786" w:type="dxa"/>
          </w:tcPr>
          <w:p w14:paraId="3225C004" w14:textId="77777777" w:rsidR="00432393" w:rsidRDefault="00432393" w:rsidP="003233C3">
            <w:r>
              <w:t>Wijziging</w:t>
            </w:r>
          </w:p>
        </w:tc>
        <w:tc>
          <w:tcPr>
            <w:tcW w:w="3964" w:type="dxa"/>
          </w:tcPr>
          <w:p w14:paraId="6D44208F" w14:textId="77777777" w:rsidR="00432393" w:rsidRDefault="00432393" w:rsidP="003233C3">
            <w:r>
              <w:t>Reden</w:t>
            </w:r>
          </w:p>
        </w:tc>
      </w:tr>
      <w:tr w:rsidR="00432393" w:rsidRPr="00AA613A" w14:paraId="4F472ED4" w14:textId="77777777" w:rsidTr="00AA613A">
        <w:tc>
          <w:tcPr>
            <w:tcW w:w="1312" w:type="dxa"/>
          </w:tcPr>
          <w:p w14:paraId="0570C919" w14:textId="77777777" w:rsidR="00432393" w:rsidRPr="00AA613A" w:rsidRDefault="00432393" w:rsidP="00AA613A">
            <w:pPr>
              <w:rPr>
                <w:b w:val="0"/>
                <w:bCs/>
                <w:sz w:val="18"/>
                <w:szCs w:val="18"/>
              </w:rPr>
            </w:pPr>
            <w:r w:rsidRPr="00AA613A">
              <w:rPr>
                <w:b w:val="0"/>
                <w:bCs/>
                <w:sz w:val="18"/>
                <w:szCs w:val="18"/>
              </w:rPr>
              <w:t>2088125</w:t>
            </w:r>
          </w:p>
        </w:tc>
        <w:tc>
          <w:tcPr>
            <w:tcW w:w="3786" w:type="dxa"/>
          </w:tcPr>
          <w:p w14:paraId="52DF815F" w14:textId="77777777" w:rsidR="00432393" w:rsidRPr="00AA613A" w:rsidRDefault="00432393" w:rsidP="00AA613A">
            <w:pPr>
              <w:rPr>
                <w:b w:val="0"/>
                <w:bCs/>
                <w:sz w:val="18"/>
                <w:szCs w:val="18"/>
              </w:rPr>
            </w:pPr>
            <w:r w:rsidRPr="00AA613A">
              <w:rPr>
                <w:b w:val="0"/>
                <w:bCs/>
                <w:sz w:val="18"/>
                <w:szCs w:val="18"/>
              </w:rPr>
              <w:t xml:space="preserve">Element 1779128 &lt;&lt;waardestijging WOZ-waarde wegens investeringen </w:t>
            </w:r>
            <w:proofErr w:type="spellStart"/>
            <w:r w:rsidRPr="00AA613A">
              <w:rPr>
                <w:b w:val="0"/>
                <w:bCs/>
                <w:sz w:val="18"/>
                <w:szCs w:val="18"/>
              </w:rPr>
              <w:t>onr</w:t>
            </w:r>
            <w:proofErr w:type="spellEnd"/>
            <w:r w:rsidRPr="00AA613A">
              <w:rPr>
                <w:b w:val="0"/>
                <w:bCs/>
                <w:sz w:val="18"/>
                <w:szCs w:val="18"/>
              </w:rPr>
              <w:t xml:space="preserve"> zaak NL&gt;&gt; opgenomen in de </w:t>
            </w:r>
            <w:r w:rsidRPr="003233C3">
              <w:rPr>
                <w:b w:val="0"/>
                <w:bCs/>
                <w:sz w:val="18"/>
                <w:szCs w:val="18"/>
              </w:rPr>
              <w:t>grondslag</w:t>
            </w:r>
            <w:r w:rsidRPr="00AA613A">
              <w:rPr>
                <w:b w:val="0"/>
                <w:bCs/>
                <w:sz w:val="18"/>
                <w:szCs w:val="18"/>
              </w:rPr>
              <w:t xml:space="preserve"> voor de </w:t>
            </w:r>
            <w:r w:rsidRPr="003233C3">
              <w:rPr>
                <w:b w:val="0"/>
                <w:bCs/>
                <w:sz w:val="18"/>
                <w:szCs w:val="18"/>
              </w:rPr>
              <w:lastRenderedPageBreak/>
              <w:t>toedeling</w:t>
            </w:r>
            <w:r w:rsidRPr="00AA613A">
              <w:rPr>
                <w:b w:val="0"/>
                <w:bCs/>
                <w:sz w:val="18"/>
                <w:szCs w:val="18"/>
              </w:rPr>
              <w:t xml:space="preserve"> aan de buitenlandse periode</w:t>
            </w:r>
          </w:p>
        </w:tc>
        <w:tc>
          <w:tcPr>
            <w:tcW w:w="3964" w:type="dxa"/>
          </w:tcPr>
          <w:p w14:paraId="637309AD" w14:textId="77777777" w:rsidR="00432393" w:rsidRPr="00AA613A" w:rsidRDefault="00432393" w:rsidP="00AA613A">
            <w:pPr>
              <w:rPr>
                <w:b w:val="0"/>
                <w:bCs/>
                <w:sz w:val="18"/>
                <w:szCs w:val="18"/>
              </w:rPr>
            </w:pPr>
            <w:r w:rsidRPr="00AA613A">
              <w:rPr>
                <w:b w:val="0"/>
                <w:bCs/>
                <w:sz w:val="18"/>
                <w:szCs w:val="18"/>
              </w:rPr>
              <w:lastRenderedPageBreak/>
              <w:t xml:space="preserve">Het achterwege laten van dit element </w:t>
            </w:r>
            <w:r>
              <w:rPr>
                <w:b w:val="0"/>
                <w:bCs/>
                <w:sz w:val="18"/>
                <w:szCs w:val="18"/>
              </w:rPr>
              <w:t xml:space="preserve">zou inhouden dat de waardestijging genegeerd zou worden. Nu wordt een deel van de </w:t>
            </w:r>
            <w:r>
              <w:rPr>
                <w:b w:val="0"/>
                <w:bCs/>
                <w:sz w:val="18"/>
                <w:szCs w:val="18"/>
              </w:rPr>
              <w:lastRenderedPageBreak/>
              <w:t>waardestijging aan de buitenlandse periode toegerekend ofwel in mindering gebracht.</w:t>
            </w:r>
          </w:p>
        </w:tc>
      </w:tr>
      <w:tr w:rsidR="00432393" w:rsidRPr="00F4227C" w14:paraId="61B8F92F" w14:textId="77777777" w:rsidTr="00F4227C">
        <w:tc>
          <w:tcPr>
            <w:tcW w:w="1312" w:type="dxa"/>
          </w:tcPr>
          <w:p w14:paraId="78DC53F4" w14:textId="77777777" w:rsidR="00432393" w:rsidRPr="00F4227C" w:rsidRDefault="00432393" w:rsidP="003233C3">
            <w:pPr>
              <w:rPr>
                <w:b w:val="0"/>
                <w:bCs/>
                <w:sz w:val="18"/>
                <w:szCs w:val="18"/>
              </w:rPr>
            </w:pPr>
            <w:r>
              <w:rPr>
                <w:b w:val="0"/>
                <w:bCs/>
                <w:sz w:val="18"/>
                <w:szCs w:val="18"/>
              </w:rPr>
              <w:lastRenderedPageBreak/>
              <w:t>2088124</w:t>
            </w:r>
          </w:p>
        </w:tc>
        <w:tc>
          <w:tcPr>
            <w:tcW w:w="3786" w:type="dxa"/>
          </w:tcPr>
          <w:p w14:paraId="378DA8C8" w14:textId="77777777" w:rsidR="00432393" w:rsidRPr="00F4227C" w:rsidRDefault="00432393" w:rsidP="003233C3">
            <w:pPr>
              <w:rPr>
                <w:b w:val="0"/>
                <w:bCs/>
                <w:sz w:val="18"/>
                <w:szCs w:val="18"/>
              </w:rPr>
            </w:pPr>
            <w:r w:rsidRPr="00F4227C">
              <w:rPr>
                <w:b w:val="0"/>
                <w:bCs/>
                <w:sz w:val="18"/>
                <w:szCs w:val="18"/>
              </w:rPr>
              <w:t xml:space="preserve">Element 1779128 &lt;&lt;waardestijging WOZ-waarde wegens investeringen </w:t>
            </w:r>
            <w:proofErr w:type="spellStart"/>
            <w:r w:rsidRPr="00F4227C">
              <w:rPr>
                <w:b w:val="0"/>
                <w:bCs/>
                <w:sz w:val="18"/>
                <w:szCs w:val="18"/>
              </w:rPr>
              <w:t>onr</w:t>
            </w:r>
            <w:proofErr w:type="spellEnd"/>
            <w:r w:rsidRPr="00F4227C">
              <w:rPr>
                <w:b w:val="0"/>
                <w:bCs/>
                <w:sz w:val="18"/>
                <w:szCs w:val="18"/>
              </w:rPr>
              <w:t xml:space="preserve"> zaak NL&gt;&gt; opgenomen in de </w:t>
            </w:r>
            <w:r w:rsidRPr="003233C3">
              <w:rPr>
                <w:b w:val="0"/>
                <w:bCs/>
                <w:sz w:val="18"/>
                <w:szCs w:val="18"/>
              </w:rPr>
              <w:t>grondslag</w:t>
            </w:r>
            <w:r w:rsidRPr="00F4227C">
              <w:rPr>
                <w:b w:val="0"/>
                <w:bCs/>
                <w:sz w:val="18"/>
                <w:szCs w:val="18"/>
              </w:rPr>
              <w:t xml:space="preserve"> voor de </w:t>
            </w:r>
            <w:r w:rsidRPr="003233C3">
              <w:rPr>
                <w:b w:val="0"/>
                <w:bCs/>
                <w:sz w:val="18"/>
                <w:szCs w:val="18"/>
              </w:rPr>
              <w:t>toedeling</w:t>
            </w:r>
            <w:r w:rsidRPr="00F4227C">
              <w:rPr>
                <w:b w:val="0"/>
                <w:bCs/>
                <w:sz w:val="18"/>
                <w:szCs w:val="18"/>
              </w:rPr>
              <w:t xml:space="preserve"> aan de </w:t>
            </w:r>
            <w:r>
              <w:rPr>
                <w:b w:val="0"/>
                <w:bCs/>
                <w:sz w:val="18"/>
                <w:szCs w:val="18"/>
              </w:rPr>
              <w:t>binnenlandse</w:t>
            </w:r>
            <w:r w:rsidRPr="00F4227C">
              <w:rPr>
                <w:b w:val="0"/>
                <w:bCs/>
                <w:sz w:val="18"/>
                <w:szCs w:val="18"/>
              </w:rPr>
              <w:t xml:space="preserve"> periode</w:t>
            </w:r>
          </w:p>
        </w:tc>
        <w:tc>
          <w:tcPr>
            <w:tcW w:w="3964" w:type="dxa"/>
          </w:tcPr>
          <w:p w14:paraId="5090E549" w14:textId="77777777" w:rsidR="00432393" w:rsidRPr="00F4227C" w:rsidRDefault="00432393" w:rsidP="003233C3">
            <w:pPr>
              <w:rPr>
                <w:b w:val="0"/>
                <w:bCs/>
                <w:sz w:val="18"/>
                <w:szCs w:val="18"/>
              </w:rPr>
            </w:pPr>
            <w:r w:rsidRPr="00F4227C">
              <w:rPr>
                <w:b w:val="0"/>
                <w:bCs/>
                <w:sz w:val="18"/>
                <w:szCs w:val="18"/>
              </w:rPr>
              <w:t xml:space="preserve">Het achterwege laten van dit element </w:t>
            </w:r>
            <w:r>
              <w:rPr>
                <w:b w:val="0"/>
                <w:bCs/>
                <w:sz w:val="18"/>
                <w:szCs w:val="18"/>
              </w:rPr>
              <w:t>zou inhouden dat de waardestijging genegeerd zou worden. Nu wordt een deel van de waardestijging aan de binnenlandse periode toegerekend ofwel in mindering gebracht.</w:t>
            </w:r>
          </w:p>
        </w:tc>
      </w:tr>
      <w:tr w:rsidR="00432393" w:rsidRPr="001C549C" w14:paraId="2F2984C3" w14:textId="77777777" w:rsidTr="00EC2751">
        <w:tc>
          <w:tcPr>
            <w:tcW w:w="1312" w:type="dxa"/>
          </w:tcPr>
          <w:p w14:paraId="103C6DD9" w14:textId="77777777" w:rsidR="00432393" w:rsidRPr="00F4227C" w:rsidRDefault="00432393" w:rsidP="003233C3">
            <w:pPr>
              <w:rPr>
                <w:b w:val="0"/>
                <w:bCs/>
              </w:rPr>
            </w:pPr>
            <w:r w:rsidRPr="00F4227C">
              <w:rPr>
                <w:b w:val="0"/>
                <w:bCs/>
              </w:rPr>
              <w:t>2088126</w:t>
            </w:r>
            <w:r>
              <w:rPr>
                <w:b w:val="0"/>
                <w:bCs/>
              </w:rPr>
              <w:t>, 2088127</w:t>
            </w:r>
          </w:p>
        </w:tc>
        <w:tc>
          <w:tcPr>
            <w:tcW w:w="3786" w:type="dxa"/>
            <w:vMerge w:val="restart"/>
          </w:tcPr>
          <w:p w14:paraId="794ED547" w14:textId="77777777" w:rsidR="00432393" w:rsidRPr="00F4227C" w:rsidRDefault="00432393" w:rsidP="003233C3">
            <w:pPr>
              <w:rPr>
                <w:b w:val="0"/>
                <w:bCs/>
              </w:rPr>
            </w:pPr>
            <w:r w:rsidRPr="00F4227C">
              <w:rPr>
                <w:b w:val="0"/>
                <w:bCs/>
              </w:rPr>
              <w:t>In de berekening is het toevoegen van 1 dag (“+1”) verwijderd.</w:t>
            </w:r>
          </w:p>
        </w:tc>
        <w:tc>
          <w:tcPr>
            <w:tcW w:w="3964" w:type="dxa"/>
          </w:tcPr>
          <w:p w14:paraId="6058EE84" w14:textId="77777777" w:rsidR="00432393" w:rsidRPr="00F4227C" w:rsidRDefault="00432393" w:rsidP="003233C3">
            <w:pPr>
              <w:rPr>
                <w:b w:val="0"/>
                <w:bCs/>
              </w:rPr>
            </w:pPr>
            <w:r w:rsidRPr="00F4227C">
              <w:rPr>
                <w:b w:val="0"/>
                <w:bCs/>
              </w:rPr>
              <w:t>De aankoopdatum is de eerste dag van eigendom van belpl. Deze dag telt dan niet mee. In de oude berekening werd die dag ten onrechte wel meegenomen.</w:t>
            </w:r>
          </w:p>
          <w:p w14:paraId="4EC3232E" w14:textId="77777777" w:rsidR="00432393" w:rsidRPr="00F4227C" w:rsidRDefault="00432393" w:rsidP="003233C3">
            <w:pPr>
              <w:rPr>
                <w:b w:val="0"/>
                <w:bCs/>
              </w:rPr>
            </w:pPr>
          </w:p>
        </w:tc>
      </w:tr>
      <w:tr w:rsidR="00432393" w:rsidRPr="001C549C" w14:paraId="14FE628D" w14:textId="77777777" w:rsidTr="00EC2751">
        <w:tc>
          <w:tcPr>
            <w:tcW w:w="1312" w:type="dxa"/>
          </w:tcPr>
          <w:p w14:paraId="66D6F9A4" w14:textId="77777777" w:rsidR="00432393" w:rsidRDefault="00432393" w:rsidP="001C549C">
            <w:pPr>
              <w:rPr>
                <w:b w:val="0"/>
                <w:bCs/>
              </w:rPr>
            </w:pPr>
            <w:r>
              <w:rPr>
                <w:b w:val="0"/>
                <w:bCs/>
              </w:rPr>
              <w:t>2088128,</w:t>
            </w:r>
          </w:p>
          <w:p w14:paraId="6033E962" w14:textId="77777777" w:rsidR="00432393" w:rsidRPr="00F4227C" w:rsidRDefault="00432393" w:rsidP="001C549C">
            <w:pPr>
              <w:rPr>
                <w:b w:val="0"/>
                <w:bCs/>
              </w:rPr>
            </w:pPr>
            <w:r>
              <w:rPr>
                <w:b w:val="0"/>
                <w:bCs/>
              </w:rPr>
              <w:t>2091698</w:t>
            </w:r>
          </w:p>
        </w:tc>
        <w:tc>
          <w:tcPr>
            <w:tcW w:w="3786" w:type="dxa"/>
            <w:vMerge/>
          </w:tcPr>
          <w:p w14:paraId="428D4884" w14:textId="77777777" w:rsidR="00432393" w:rsidRPr="00F4227C" w:rsidRDefault="00432393" w:rsidP="001C549C">
            <w:pPr>
              <w:rPr>
                <w:b w:val="0"/>
                <w:bCs/>
              </w:rPr>
            </w:pPr>
          </w:p>
        </w:tc>
        <w:tc>
          <w:tcPr>
            <w:tcW w:w="3964" w:type="dxa"/>
          </w:tcPr>
          <w:p w14:paraId="4123C9B8" w14:textId="77777777" w:rsidR="00432393" w:rsidRPr="00F4227C" w:rsidRDefault="00432393" w:rsidP="001C549C">
            <w:pPr>
              <w:rPr>
                <w:b w:val="0"/>
                <w:bCs/>
              </w:rPr>
            </w:pPr>
            <w:r>
              <w:rPr>
                <w:b w:val="0"/>
                <w:bCs/>
              </w:rPr>
              <w:t>Het betreft de berekening van de waarde per verkoopdatum, maar die dag telt niet mee. Deze is namelijk voor de verkoper.</w:t>
            </w:r>
          </w:p>
        </w:tc>
      </w:tr>
      <w:tr w:rsidR="00432393" w:rsidRPr="001C549C" w14:paraId="29EF56CF" w14:textId="77777777" w:rsidTr="00EC2751">
        <w:tc>
          <w:tcPr>
            <w:tcW w:w="1312" w:type="dxa"/>
          </w:tcPr>
          <w:p w14:paraId="7E17725E" w14:textId="77777777" w:rsidR="00432393" w:rsidRDefault="00432393" w:rsidP="001C549C">
            <w:pPr>
              <w:rPr>
                <w:b w:val="0"/>
                <w:bCs/>
              </w:rPr>
            </w:pPr>
            <w:r>
              <w:rPr>
                <w:b w:val="0"/>
                <w:bCs/>
              </w:rPr>
              <w:t>2088124</w:t>
            </w:r>
          </w:p>
          <w:p w14:paraId="648B745C" w14:textId="77777777" w:rsidR="00432393" w:rsidRPr="00F4227C" w:rsidRDefault="00432393" w:rsidP="001C549C">
            <w:pPr>
              <w:rPr>
                <w:b w:val="0"/>
                <w:bCs/>
              </w:rPr>
            </w:pPr>
            <w:r>
              <w:rPr>
                <w:b w:val="0"/>
                <w:bCs/>
              </w:rPr>
              <w:t>2088143</w:t>
            </w:r>
          </w:p>
        </w:tc>
        <w:tc>
          <w:tcPr>
            <w:tcW w:w="3786" w:type="dxa"/>
            <w:vMerge/>
          </w:tcPr>
          <w:p w14:paraId="54FBE322" w14:textId="77777777" w:rsidR="00432393" w:rsidRPr="00F4227C" w:rsidRDefault="00432393" w:rsidP="001C549C">
            <w:pPr>
              <w:rPr>
                <w:b w:val="0"/>
                <w:bCs/>
              </w:rPr>
            </w:pPr>
          </w:p>
        </w:tc>
        <w:tc>
          <w:tcPr>
            <w:tcW w:w="3964" w:type="dxa"/>
          </w:tcPr>
          <w:p w14:paraId="5E4576E7" w14:textId="77777777" w:rsidR="00432393" w:rsidRPr="00F4227C" w:rsidRDefault="00432393" w:rsidP="001C549C">
            <w:pPr>
              <w:rPr>
                <w:b w:val="0"/>
                <w:bCs/>
              </w:rPr>
            </w:pPr>
            <w:r>
              <w:rPr>
                <w:b w:val="0"/>
                <w:bCs/>
              </w:rPr>
              <w:t>Het betreft de berekening van de waarde per einddatum buitenlandse periode. De datum immigratie is de eerste dag van de binnenlandse periode en dient dan ook niet meegenomen te worden voor de waarde per buitenlandse periode.</w:t>
            </w:r>
          </w:p>
        </w:tc>
      </w:tr>
    </w:tbl>
    <w:p w14:paraId="5DE20356" w14:textId="77777777" w:rsidR="00432393" w:rsidRPr="00F4227C" w:rsidRDefault="00432393" w:rsidP="00F4227C"/>
    <w:p w14:paraId="42A6E6AA" w14:textId="77777777" w:rsidR="00432393" w:rsidRDefault="00432393" w:rsidP="00432393">
      <w:pPr>
        <w:pStyle w:val="Kop1"/>
        <w:keepNext/>
        <w:keepLines/>
        <w:numPr>
          <w:ilvl w:val="0"/>
          <w:numId w:val="27"/>
        </w:numPr>
        <w:spacing w:before="360" w:after="80" w:line="240" w:lineRule="atLeast"/>
        <w:rPr>
          <w:rFonts w:ascii="Verdana" w:hAnsi="Verdana"/>
        </w:rPr>
      </w:pPr>
      <w:r>
        <w:rPr>
          <w:rFonts w:ascii="Verdana" w:hAnsi="Verdana"/>
        </w:rPr>
        <w:t>Wijziging ten opzichte van de versie 4.5</w:t>
      </w:r>
    </w:p>
    <w:p w14:paraId="17EBDB3B" w14:textId="77777777" w:rsidR="00432393" w:rsidRDefault="00432393" w:rsidP="00432393">
      <w:pPr>
        <w:pStyle w:val="Kop2"/>
        <w:keepLines/>
        <w:numPr>
          <w:ilvl w:val="1"/>
          <w:numId w:val="27"/>
        </w:numPr>
        <w:spacing w:before="160" w:after="80"/>
      </w:pPr>
      <w:r>
        <w:t>Regelgroepen</w:t>
      </w:r>
    </w:p>
    <w:p w14:paraId="4E46273F" w14:textId="77777777" w:rsidR="00432393" w:rsidRPr="001730B7" w:rsidRDefault="00432393" w:rsidP="001730B7">
      <w:pPr>
        <w:pStyle w:val="Geenafstand"/>
        <w:numPr>
          <w:ilvl w:val="0"/>
          <w:numId w:val="44"/>
        </w:numPr>
        <w:rPr>
          <w:b w:val="0"/>
          <w:bCs/>
        </w:rPr>
      </w:pPr>
      <w:r w:rsidRPr="001730B7">
        <w:rPr>
          <w:b w:val="0"/>
          <w:bCs/>
        </w:rPr>
        <w:t>In versie 4.5: In de Regelgroep 2088092 wordt een element gebruikt die alleen voor de jaren 2020 en volgend van toepassing is. In die Regelgroep is echter de voorwaarde opgenomen; belastingjaar kleiner dan of gelijk aan 2019.</w:t>
      </w:r>
      <w:r w:rsidRPr="001730B7">
        <w:rPr>
          <w:b w:val="0"/>
          <w:bCs/>
        </w:rPr>
        <w:br/>
        <w:t>Dit kan dus niet, en daarom is in versie 4.6 de Regelgroep aangepast.</w:t>
      </w:r>
      <w:r w:rsidRPr="001730B7">
        <w:rPr>
          <w:b w:val="0"/>
          <w:bCs/>
        </w:rPr>
        <w:br/>
        <w:t>Effect daarvan is dat een tweede Regelgroep door de wijziging geraakt wordt: het betreft 2088092. Daarin wordt dan de voorwaarde voor belastingjaar na 2019 opgenomen.</w:t>
      </w:r>
    </w:p>
    <w:p w14:paraId="745C7A4B" w14:textId="77777777" w:rsidR="00432393" w:rsidRPr="001730B7" w:rsidRDefault="00432393" w:rsidP="001730B7">
      <w:pPr>
        <w:pStyle w:val="Geenafstand"/>
        <w:numPr>
          <w:ilvl w:val="0"/>
          <w:numId w:val="44"/>
        </w:numPr>
        <w:rPr>
          <w:b w:val="0"/>
          <w:bCs/>
        </w:rPr>
      </w:pPr>
      <w:r w:rsidRPr="001730B7">
        <w:rPr>
          <w:b w:val="0"/>
          <w:bCs/>
        </w:rPr>
        <w:t>In versie 4.5: In regelgroep 2088150 wordt element 1777537.BTL gebruikt, maar gezien de aard van de regel is dat een onjuist element. Dat moet 1777096.BTL zijn.</w:t>
      </w:r>
    </w:p>
    <w:p w14:paraId="1ACC8A5B" w14:textId="77777777" w:rsidR="00432393" w:rsidRDefault="00432393" w:rsidP="00432393">
      <w:pPr>
        <w:pStyle w:val="Kop2"/>
        <w:keepLines/>
        <w:numPr>
          <w:ilvl w:val="1"/>
          <w:numId w:val="27"/>
        </w:numPr>
        <w:spacing w:before="160" w:after="80"/>
      </w:pPr>
      <w:r>
        <w:t>Definities, toelichtingen</w:t>
      </w:r>
    </w:p>
    <w:p w14:paraId="33E48952" w14:textId="77777777" w:rsidR="00432393" w:rsidRDefault="00432393" w:rsidP="001730B7">
      <w:pPr>
        <w:pStyle w:val="Lijstalinea"/>
        <w:widowControl/>
        <w:numPr>
          <w:ilvl w:val="0"/>
          <w:numId w:val="45"/>
        </w:numPr>
        <w:spacing w:after="160" w:line="278" w:lineRule="auto"/>
      </w:pPr>
      <w:r>
        <w:t>Uniciteit in XBRL berichten</w:t>
      </w:r>
    </w:p>
    <w:p w14:paraId="6174D478" w14:textId="77777777" w:rsidR="00432393" w:rsidRDefault="00432393" w:rsidP="001730B7">
      <w:r>
        <w:t>Bij de gegevens betreffende onroerende zaken worden adresgegevens gevraagd. In de GSP is aangegeven dat sprake is van een voorschrift dat huisnummer en postcode verplicht zijn. Op basis van een melding van een softwareontwikkelaar is nu gebleken dat dit vereiste niet in 100% van de gevallen werkt. Daarom is besloten om de Taxonomie daarop aan te passen (opnemen volgnummer) en dit voorschrift te laten vervallen.</w:t>
      </w:r>
    </w:p>
    <w:p w14:paraId="5A07FCF3" w14:textId="77777777" w:rsidR="00432393" w:rsidRDefault="00432393" w:rsidP="001730B7"/>
    <w:p w14:paraId="7F7FCBB1" w14:textId="77777777" w:rsidR="00432393" w:rsidRDefault="00432393" w:rsidP="001730B7">
      <w:r>
        <w:t>Het betreffen de volgende gegevens:</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2547"/>
        <w:gridCol w:w="6525"/>
      </w:tblGrid>
      <w:tr w:rsidR="00432393" w:rsidRPr="001730B7" w14:paraId="5C6A2018" w14:textId="77777777" w:rsidTr="0041745C">
        <w:trPr>
          <w:cantSplit/>
        </w:trPr>
        <w:tc>
          <w:tcPr>
            <w:tcW w:w="2547" w:type="dxa"/>
          </w:tcPr>
          <w:p w14:paraId="64B64833" w14:textId="77777777" w:rsidR="00432393" w:rsidRPr="001730B7" w:rsidRDefault="00432393" w:rsidP="0041745C">
            <w:pPr>
              <w:pStyle w:val="Geenafstand"/>
              <w:rPr>
                <w:rFonts w:ascii="Arial" w:hAnsi="Arial" w:cs="Arial"/>
                <w:b w:val="0"/>
                <w:bCs/>
                <w:sz w:val="19"/>
                <w:szCs w:val="19"/>
              </w:rPr>
            </w:pPr>
            <w:r w:rsidRPr="001730B7">
              <w:rPr>
                <w:rFonts w:ascii="Arial" w:hAnsi="Arial" w:cs="Arial"/>
                <w:b w:val="0"/>
                <w:bCs/>
                <w:sz w:val="19"/>
                <w:szCs w:val="19"/>
              </w:rPr>
              <w:t>Naam</w:t>
            </w:r>
          </w:p>
        </w:tc>
        <w:tc>
          <w:tcPr>
            <w:tcW w:w="6525" w:type="dxa"/>
          </w:tcPr>
          <w:p w14:paraId="3FFCB2F4" w14:textId="77777777" w:rsidR="00432393" w:rsidRPr="001730B7" w:rsidRDefault="00432393" w:rsidP="0041745C">
            <w:pPr>
              <w:pStyle w:val="Geenafstand"/>
              <w:rPr>
                <w:rFonts w:ascii="Arial" w:hAnsi="Arial" w:cs="Arial"/>
                <w:b w:val="0"/>
                <w:bCs/>
                <w:sz w:val="19"/>
                <w:szCs w:val="19"/>
              </w:rPr>
            </w:pPr>
            <w:r w:rsidRPr="001730B7">
              <w:rPr>
                <w:rFonts w:ascii="Arial" w:hAnsi="Arial" w:cs="Arial"/>
                <w:b w:val="0"/>
                <w:bCs/>
                <w:sz w:val="19"/>
                <w:szCs w:val="19"/>
              </w:rPr>
              <w:t>huisnummer adres onroerende zaak NL</w:t>
            </w:r>
            <w:r w:rsidRPr="001730B7">
              <w:rPr>
                <w:rFonts w:ascii="Arial" w:hAnsi="Arial" w:cs="Arial"/>
                <w:b w:val="0"/>
                <w:bCs/>
                <w:sz w:val="19"/>
                <w:szCs w:val="19"/>
              </w:rPr>
              <w:fldChar w:fldCharType="begin"/>
            </w:r>
            <w:r w:rsidRPr="001730B7">
              <w:rPr>
                <w:rFonts w:ascii="Arial" w:hAnsi="Arial" w:cs="Arial"/>
                <w:b w:val="0"/>
                <w:bCs/>
                <w:sz w:val="19"/>
                <w:szCs w:val="19"/>
              </w:rPr>
              <w:instrText xml:space="preserve"> XE "huisnummer adres onroerende zaak NL" </w:instrText>
            </w:r>
            <w:r w:rsidRPr="001730B7">
              <w:rPr>
                <w:rFonts w:ascii="Arial" w:hAnsi="Arial" w:cs="Arial"/>
                <w:b w:val="0"/>
                <w:bCs/>
                <w:sz w:val="19"/>
                <w:szCs w:val="19"/>
              </w:rPr>
              <w:fldChar w:fldCharType="end"/>
            </w:r>
          </w:p>
        </w:tc>
      </w:tr>
      <w:tr w:rsidR="00432393" w:rsidRPr="001730B7" w14:paraId="28D5496F" w14:textId="77777777" w:rsidTr="0041745C">
        <w:tc>
          <w:tcPr>
            <w:tcW w:w="2547" w:type="dxa"/>
          </w:tcPr>
          <w:p w14:paraId="6E5E104F" w14:textId="77777777" w:rsidR="00432393" w:rsidRPr="001730B7" w:rsidRDefault="00432393" w:rsidP="0041745C">
            <w:pPr>
              <w:pStyle w:val="Geenafstand"/>
              <w:rPr>
                <w:rFonts w:ascii="Arial" w:hAnsi="Arial" w:cs="Arial"/>
                <w:b w:val="0"/>
                <w:bCs/>
                <w:sz w:val="19"/>
                <w:szCs w:val="19"/>
              </w:rPr>
            </w:pPr>
            <w:r w:rsidRPr="001730B7">
              <w:rPr>
                <w:rFonts w:ascii="Arial" w:hAnsi="Arial" w:cs="Arial"/>
                <w:b w:val="0"/>
                <w:bCs/>
                <w:sz w:val="19"/>
                <w:szCs w:val="19"/>
              </w:rPr>
              <w:t>Identificatienummer</w:t>
            </w:r>
          </w:p>
        </w:tc>
        <w:tc>
          <w:tcPr>
            <w:tcW w:w="6525" w:type="dxa"/>
          </w:tcPr>
          <w:p w14:paraId="29A48D81" w14:textId="77777777" w:rsidR="00432393" w:rsidRPr="001730B7" w:rsidRDefault="00432393" w:rsidP="0041745C">
            <w:pPr>
              <w:pStyle w:val="Geenafstand"/>
              <w:rPr>
                <w:rFonts w:ascii="Arial" w:hAnsi="Arial" w:cs="Arial"/>
                <w:b w:val="0"/>
                <w:bCs/>
                <w:sz w:val="19"/>
                <w:szCs w:val="19"/>
              </w:rPr>
            </w:pPr>
            <w:r w:rsidRPr="001730B7">
              <w:rPr>
                <w:rFonts w:ascii="Arial" w:hAnsi="Arial" w:cs="Arial"/>
                <w:b w:val="0"/>
                <w:bCs/>
                <w:sz w:val="19"/>
                <w:szCs w:val="19"/>
              </w:rPr>
              <w:t>1777108</w:t>
            </w:r>
          </w:p>
        </w:tc>
      </w:tr>
      <w:tr w:rsidR="00432393" w:rsidRPr="001730B7" w14:paraId="104A5034" w14:textId="77777777" w:rsidTr="0041745C">
        <w:tc>
          <w:tcPr>
            <w:tcW w:w="2547" w:type="dxa"/>
          </w:tcPr>
          <w:p w14:paraId="196EEA50" w14:textId="77777777" w:rsidR="00432393" w:rsidRPr="001730B7" w:rsidRDefault="00432393" w:rsidP="0041745C">
            <w:pPr>
              <w:pStyle w:val="Geenafstand"/>
              <w:rPr>
                <w:rFonts w:ascii="Arial" w:hAnsi="Arial" w:cs="Arial"/>
                <w:b w:val="0"/>
                <w:bCs/>
                <w:sz w:val="19"/>
                <w:szCs w:val="19"/>
              </w:rPr>
            </w:pPr>
            <w:r w:rsidRPr="001730B7">
              <w:rPr>
                <w:rFonts w:ascii="Arial" w:hAnsi="Arial" w:cs="Arial"/>
                <w:b w:val="0"/>
                <w:bCs/>
                <w:sz w:val="19"/>
                <w:szCs w:val="19"/>
              </w:rPr>
              <w:t>Middel</w:t>
            </w:r>
          </w:p>
        </w:tc>
        <w:tc>
          <w:tcPr>
            <w:tcW w:w="6525" w:type="dxa"/>
          </w:tcPr>
          <w:p w14:paraId="4F1FC160" w14:textId="77777777" w:rsidR="00432393" w:rsidRPr="001730B7" w:rsidRDefault="00432393" w:rsidP="0041745C">
            <w:pPr>
              <w:pStyle w:val="Geenafstand"/>
              <w:rPr>
                <w:rFonts w:ascii="Arial" w:hAnsi="Arial" w:cs="Arial"/>
                <w:b w:val="0"/>
                <w:bCs/>
                <w:sz w:val="19"/>
                <w:szCs w:val="19"/>
              </w:rPr>
            </w:pPr>
            <w:r w:rsidRPr="001730B7">
              <w:rPr>
                <w:rFonts w:ascii="Arial" w:hAnsi="Arial" w:cs="Arial"/>
                <w:b w:val="0"/>
                <w:bCs/>
                <w:sz w:val="19"/>
                <w:szCs w:val="19"/>
              </w:rPr>
              <w:t>IBPV</w:t>
            </w:r>
          </w:p>
        </w:tc>
      </w:tr>
      <w:tr w:rsidR="00432393" w:rsidRPr="001730B7" w14:paraId="20B12A6D" w14:textId="77777777" w:rsidTr="0041745C">
        <w:tc>
          <w:tcPr>
            <w:tcW w:w="2547" w:type="dxa"/>
          </w:tcPr>
          <w:p w14:paraId="0DF38394" w14:textId="77777777" w:rsidR="00432393" w:rsidRPr="001730B7" w:rsidRDefault="00432393" w:rsidP="0041745C">
            <w:pPr>
              <w:pStyle w:val="Geenafstand"/>
              <w:rPr>
                <w:rFonts w:ascii="Arial" w:hAnsi="Arial" w:cs="Arial"/>
                <w:b w:val="0"/>
                <w:bCs/>
                <w:sz w:val="19"/>
                <w:szCs w:val="19"/>
              </w:rPr>
            </w:pPr>
            <w:r w:rsidRPr="001730B7">
              <w:rPr>
                <w:rFonts w:ascii="Arial" w:hAnsi="Arial" w:cs="Arial"/>
                <w:b w:val="0"/>
                <w:bCs/>
                <w:sz w:val="19"/>
                <w:szCs w:val="19"/>
              </w:rPr>
              <w:t>Definitie</w:t>
            </w:r>
          </w:p>
        </w:tc>
        <w:tc>
          <w:tcPr>
            <w:tcW w:w="6525" w:type="dxa"/>
          </w:tcPr>
          <w:p w14:paraId="520B9071" w14:textId="77777777" w:rsidR="00432393" w:rsidRPr="001730B7" w:rsidRDefault="00432393" w:rsidP="0041745C">
            <w:pPr>
              <w:pStyle w:val="Geenafstand"/>
              <w:rPr>
                <w:rFonts w:ascii="Arial" w:hAnsi="Arial" w:cs="Arial"/>
                <w:b w:val="0"/>
                <w:bCs/>
                <w:sz w:val="19"/>
                <w:szCs w:val="19"/>
              </w:rPr>
            </w:pPr>
            <w:r w:rsidRPr="001730B7">
              <w:rPr>
                <w:rFonts w:ascii="Arial" w:hAnsi="Arial" w:cs="Arial"/>
                <w:b w:val="0"/>
                <w:bCs/>
                <w:sz w:val="19"/>
                <w:szCs w:val="19"/>
              </w:rPr>
              <w:t xml:space="preserve">is de numerieke aanduiding ten aanzien van de onroerende zaak (in Nederland gelegen) als </w:t>
            </w:r>
            <w:proofErr w:type="spellStart"/>
            <w:r w:rsidRPr="001730B7">
              <w:rPr>
                <w:rFonts w:ascii="Arial" w:hAnsi="Arial" w:cs="Arial"/>
                <w:b w:val="0"/>
                <w:bCs/>
                <w:sz w:val="19"/>
                <w:szCs w:val="19"/>
              </w:rPr>
              <w:t>adresseerbaar</w:t>
            </w:r>
            <w:proofErr w:type="spellEnd"/>
            <w:r w:rsidRPr="001730B7">
              <w:rPr>
                <w:rFonts w:ascii="Arial" w:hAnsi="Arial" w:cs="Arial"/>
                <w:b w:val="0"/>
                <w:bCs/>
                <w:sz w:val="19"/>
                <w:szCs w:val="19"/>
              </w:rPr>
              <w:t xml:space="preserve"> object.</w:t>
            </w:r>
          </w:p>
        </w:tc>
      </w:tr>
      <w:tr w:rsidR="00432393" w:rsidRPr="001730B7" w14:paraId="0CC22781" w14:textId="77777777" w:rsidTr="0041745C">
        <w:tc>
          <w:tcPr>
            <w:tcW w:w="2547" w:type="dxa"/>
          </w:tcPr>
          <w:p w14:paraId="47B5563D" w14:textId="77777777" w:rsidR="00432393" w:rsidRPr="001730B7" w:rsidRDefault="00432393" w:rsidP="0041745C">
            <w:pPr>
              <w:pStyle w:val="Geenafstand"/>
              <w:rPr>
                <w:rFonts w:ascii="Arial" w:hAnsi="Arial" w:cs="Arial"/>
                <w:b w:val="0"/>
                <w:bCs/>
                <w:sz w:val="19"/>
                <w:szCs w:val="19"/>
              </w:rPr>
            </w:pPr>
            <w:r w:rsidRPr="001730B7">
              <w:rPr>
                <w:rFonts w:ascii="Arial" w:hAnsi="Arial" w:cs="Arial"/>
                <w:b w:val="0"/>
                <w:bCs/>
                <w:sz w:val="19"/>
                <w:szCs w:val="19"/>
              </w:rPr>
              <w:t>Toelichting</w:t>
            </w:r>
          </w:p>
        </w:tc>
        <w:tc>
          <w:tcPr>
            <w:tcW w:w="6525" w:type="dxa"/>
          </w:tcPr>
          <w:p w14:paraId="12BA364F" w14:textId="77777777" w:rsidR="00432393" w:rsidRPr="001730B7" w:rsidRDefault="00432393" w:rsidP="0041745C">
            <w:pPr>
              <w:pStyle w:val="Geenafstand"/>
              <w:rPr>
                <w:rFonts w:ascii="Arial" w:hAnsi="Arial" w:cs="Arial"/>
                <w:b w:val="0"/>
                <w:bCs/>
                <w:color w:val="FF0000"/>
                <w:sz w:val="19"/>
                <w:szCs w:val="19"/>
              </w:rPr>
            </w:pPr>
            <w:r w:rsidRPr="001730B7">
              <w:rPr>
                <w:rFonts w:ascii="Arial" w:hAnsi="Arial" w:cs="Arial"/>
                <w:b w:val="0"/>
                <w:bCs/>
                <w:color w:val="FF0000"/>
                <w:sz w:val="19"/>
                <w:szCs w:val="19"/>
              </w:rPr>
              <w:t>Voorschrift XBRL: in de herhalende groep is het huisnummer een verplicht (op te nemen) gegeven en dient in samenhang uniek te zijn. De uniciteit blijkt uit de combinatie huisnummer en postcode.</w:t>
            </w:r>
          </w:p>
        </w:tc>
      </w:tr>
    </w:tbl>
    <w:p w14:paraId="0F723930" w14:textId="77777777" w:rsidR="00432393" w:rsidRPr="001730B7" w:rsidRDefault="00432393" w:rsidP="001730B7">
      <w:pPr>
        <w:rPr>
          <w:rFonts w:cs="Arial"/>
          <w:bCs/>
          <w:szCs w:val="19"/>
        </w:rPr>
      </w:pP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2547"/>
        <w:gridCol w:w="6525"/>
      </w:tblGrid>
      <w:tr w:rsidR="00432393" w:rsidRPr="001730B7" w14:paraId="4179A41E" w14:textId="77777777" w:rsidTr="0041745C">
        <w:tc>
          <w:tcPr>
            <w:tcW w:w="2547" w:type="dxa"/>
            <w:tcBorders>
              <w:top w:val="single" w:sz="4" w:space="0" w:color="auto"/>
              <w:left w:val="single" w:sz="4" w:space="0" w:color="auto"/>
              <w:bottom w:val="single" w:sz="4" w:space="0" w:color="auto"/>
              <w:right w:val="single" w:sz="4" w:space="0" w:color="auto"/>
            </w:tcBorders>
          </w:tcPr>
          <w:p w14:paraId="2C089831" w14:textId="77777777" w:rsidR="00432393" w:rsidRPr="001730B7" w:rsidRDefault="00432393" w:rsidP="0041745C">
            <w:pPr>
              <w:pStyle w:val="Geenafstand"/>
              <w:rPr>
                <w:rFonts w:ascii="Arial" w:hAnsi="Arial" w:cs="Arial"/>
                <w:b w:val="0"/>
                <w:bCs/>
                <w:sz w:val="19"/>
                <w:szCs w:val="19"/>
              </w:rPr>
            </w:pPr>
            <w:r w:rsidRPr="001730B7">
              <w:rPr>
                <w:rFonts w:ascii="Arial" w:hAnsi="Arial" w:cs="Arial"/>
                <w:b w:val="0"/>
                <w:bCs/>
                <w:sz w:val="19"/>
                <w:szCs w:val="19"/>
              </w:rPr>
              <w:lastRenderedPageBreak/>
              <w:t>Naam</w:t>
            </w:r>
          </w:p>
        </w:tc>
        <w:tc>
          <w:tcPr>
            <w:tcW w:w="6525" w:type="dxa"/>
            <w:tcBorders>
              <w:top w:val="single" w:sz="4" w:space="0" w:color="auto"/>
              <w:left w:val="single" w:sz="4" w:space="0" w:color="auto"/>
              <w:bottom w:val="single" w:sz="4" w:space="0" w:color="auto"/>
              <w:right w:val="single" w:sz="4" w:space="0" w:color="auto"/>
            </w:tcBorders>
          </w:tcPr>
          <w:p w14:paraId="60C35AA7" w14:textId="77777777" w:rsidR="00432393" w:rsidRPr="001730B7" w:rsidRDefault="00432393" w:rsidP="0041745C">
            <w:pPr>
              <w:pStyle w:val="Geenafstand"/>
              <w:rPr>
                <w:rFonts w:ascii="Arial" w:hAnsi="Arial" w:cs="Arial"/>
                <w:b w:val="0"/>
                <w:bCs/>
                <w:sz w:val="19"/>
                <w:szCs w:val="19"/>
              </w:rPr>
            </w:pPr>
            <w:r w:rsidRPr="001730B7">
              <w:rPr>
                <w:rFonts w:ascii="Arial" w:hAnsi="Arial" w:cs="Arial"/>
                <w:b w:val="0"/>
                <w:bCs/>
                <w:sz w:val="19"/>
                <w:szCs w:val="19"/>
              </w:rPr>
              <w:t>postcode adres onroerende zaak NL</w:t>
            </w:r>
            <w:r w:rsidRPr="001730B7">
              <w:rPr>
                <w:rFonts w:ascii="Arial" w:hAnsi="Arial" w:cs="Arial"/>
                <w:b w:val="0"/>
                <w:bCs/>
                <w:sz w:val="19"/>
                <w:szCs w:val="19"/>
              </w:rPr>
              <w:fldChar w:fldCharType="begin"/>
            </w:r>
            <w:r w:rsidRPr="001730B7">
              <w:rPr>
                <w:rFonts w:ascii="Arial" w:hAnsi="Arial" w:cs="Arial"/>
                <w:b w:val="0"/>
                <w:bCs/>
                <w:sz w:val="19"/>
                <w:szCs w:val="19"/>
              </w:rPr>
              <w:instrText xml:space="preserve"> XE "postcode adres onroerende zaak NL" </w:instrText>
            </w:r>
            <w:r w:rsidRPr="001730B7">
              <w:rPr>
                <w:rFonts w:ascii="Arial" w:hAnsi="Arial" w:cs="Arial"/>
                <w:b w:val="0"/>
                <w:bCs/>
                <w:sz w:val="19"/>
                <w:szCs w:val="19"/>
              </w:rPr>
              <w:fldChar w:fldCharType="end"/>
            </w:r>
          </w:p>
        </w:tc>
      </w:tr>
      <w:tr w:rsidR="00432393" w:rsidRPr="001730B7" w14:paraId="783647C9" w14:textId="77777777" w:rsidTr="0041745C">
        <w:tc>
          <w:tcPr>
            <w:tcW w:w="2547" w:type="dxa"/>
            <w:tcBorders>
              <w:top w:val="single" w:sz="4" w:space="0" w:color="auto"/>
              <w:left w:val="single" w:sz="4" w:space="0" w:color="auto"/>
              <w:bottom w:val="single" w:sz="4" w:space="0" w:color="auto"/>
              <w:right w:val="single" w:sz="4" w:space="0" w:color="auto"/>
            </w:tcBorders>
          </w:tcPr>
          <w:p w14:paraId="7299D881" w14:textId="77777777" w:rsidR="00432393" w:rsidRPr="001730B7" w:rsidRDefault="00432393" w:rsidP="0041745C">
            <w:pPr>
              <w:pStyle w:val="Geenafstand"/>
              <w:rPr>
                <w:rFonts w:ascii="Arial" w:hAnsi="Arial" w:cs="Arial"/>
                <w:b w:val="0"/>
                <w:bCs/>
                <w:sz w:val="19"/>
                <w:szCs w:val="19"/>
              </w:rPr>
            </w:pPr>
            <w:r w:rsidRPr="001730B7">
              <w:rPr>
                <w:rFonts w:ascii="Arial" w:hAnsi="Arial" w:cs="Arial"/>
                <w:b w:val="0"/>
                <w:bCs/>
                <w:sz w:val="19"/>
                <w:szCs w:val="19"/>
              </w:rPr>
              <w:t>Identificatienummer</w:t>
            </w:r>
          </w:p>
        </w:tc>
        <w:tc>
          <w:tcPr>
            <w:tcW w:w="6525" w:type="dxa"/>
            <w:tcBorders>
              <w:top w:val="single" w:sz="4" w:space="0" w:color="auto"/>
              <w:left w:val="single" w:sz="4" w:space="0" w:color="auto"/>
              <w:bottom w:val="single" w:sz="4" w:space="0" w:color="auto"/>
              <w:right w:val="single" w:sz="4" w:space="0" w:color="auto"/>
            </w:tcBorders>
          </w:tcPr>
          <w:p w14:paraId="1313C341" w14:textId="77777777" w:rsidR="00432393" w:rsidRPr="001730B7" w:rsidRDefault="00432393" w:rsidP="0041745C">
            <w:pPr>
              <w:pStyle w:val="Geenafstand"/>
              <w:rPr>
                <w:rFonts w:ascii="Arial" w:hAnsi="Arial" w:cs="Arial"/>
                <w:b w:val="0"/>
                <w:bCs/>
                <w:sz w:val="19"/>
                <w:szCs w:val="19"/>
              </w:rPr>
            </w:pPr>
            <w:r w:rsidRPr="001730B7">
              <w:rPr>
                <w:rFonts w:ascii="Arial" w:hAnsi="Arial" w:cs="Arial"/>
                <w:b w:val="0"/>
                <w:bCs/>
                <w:sz w:val="19"/>
                <w:szCs w:val="19"/>
              </w:rPr>
              <w:t>1777112</w:t>
            </w:r>
          </w:p>
        </w:tc>
      </w:tr>
      <w:tr w:rsidR="00432393" w:rsidRPr="001730B7" w14:paraId="09581AFC" w14:textId="77777777" w:rsidTr="0041745C">
        <w:tc>
          <w:tcPr>
            <w:tcW w:w="2547" w:type="dxa"/>
            <w:tcBorders>
              <w:top w:val="single" w:sz="4" w:space="0" w:color="auto"/>
              <w:left w:val="single" w:sz="4" w:space="0" w:color="auto"/>
              <w:bottom w:val="single" w:sz="4" w:space="0" w:color="auto"/>
              <w:right w:val="single" w:sz="4" w:space="0" w:color="auto"/>
            </w:tcBorders>
          </w:tcPr>
          <w:p w14:paraId="556CEC8B" w14:textId="77777777" w:rsidR="00432393" w:rsidRPr="001730B7" w:rsidRDefault="00432393" w:rsidP="0041745C">
            <w:pPr>
              <w:pStyle w:val="Geenafstand"/>
              <w:rPr>
                <w:rFonts w:ascii="Arial" w:hAnsi="Arial" w:cs="Arial"/>
                <w:b w:val="0"/>
                <w:bCs/>
                <w:sz w:val="19"/>
                <w:szCs w:val="19"/>
              </w:rPr>
            </w:pPr>
            <w:r w:rsidRPr="001730B7">
              <w:rPr>
                <w:rFonts w:ascii="Arial" w:hAnsi="Arial" w:cs="Arial"/>
                <w:b w:val="0"/>
                <w:bCs/>
                <w:sz w:val="19"/>
                <w:szCs w:val="19"/>
              </w:rPr>
              <w:t>Middel</w:t>
            </w:r>
          </w:p>
        </w:tc>
        <w:tc>
          <w:tcPr>
            <w:tcW w:w="6525" w:type="dxa"/>
            <w:tcBorders>
              <w:top w:val="single" w:sz="4" w:space="0" w:color="auto"/>
              <w:left w:val="single" w:sz="4" w:space="0" w:color="auto"/>
              <w:bottom w:val="single" w:sz="4" w:space="0" w:color="auto"/>
              <w:right w:val="single" w:sz="4" w:space="0" w:color="auto"/>
            </w:tcBorders>
          </w:tcPr>
          <w:p w14:paraId="4EBB7A85" w14:textId="77777777" w:rsidR="00432393" w:rsidRPr="001730B7" w:rsidRDefault="00432393" w:rsidP="0041745C">
            <w:pPr>
              <w:pStyle w:val="Geenafstand"/>
              <w:rPr>
                <w:rFonts w:ascii="Arial" w:hAnsi="Arial" w:cs="Arial"/>
                <w:b w:val="0"/>
                <w:bCs/>
                <w:sz w:val="19"/>
                <w:szCs w:val="19"/>
              </w:rPr>
            </w:pPr>
            <w:r w:rsidRPr="001730B7">
              <w:rPr>
                <w:rFonts w:ascii="Arial" w:hAnsi="Arial" w:cs="Arial"/>
                <w:b w:val="0"/>
                <w:bCs/>
                <w:sz w:val="19"/>
                <w:szCs w:val="19"/>
              </w:rPr>
              <w:t>IBPV</w:t>
            </w:r>
          </w:p>
        </w:tc>
      </w:tr>
      <w:tr w:rsidR="00432393" w:rsidRPr="001730B7" w14:paraId="6C94709C" w14:textId="77777777" w:rsidTr="0041745C">
        <w:tc>
          <w:tcPr>
            <w:tcW w:w="2547" w:type="dxa"/>
            <w:tcBorders>
              <w:top w:val="single" w:sz="4" w:space="0" w:color="auto"/>
              <w:left w:val="single" w:sz="4" w:space="0" w:color="auto"/>
              <w:bottom w:val="single" w:sz="4" w:space="0" w:color="auto"/>
              <w:right w:val="single" w:sz="4" w:space="0" w:color="auto"/>
            </w:tcBorders>
          </w:tcPr>
          <w:p w14:paraId="140FE0C9" w14:textId="77777777" w:rsidR="00432393" w:rsidRPr="001730B7" w:rsidRDefault="00432393" w:rsidP="0041745C">
            <w:pPr>
              <w:pStyle w:val="Geenafstand"/>
              <w:rPr>
                <w:rFonts w:ascii="Arial" w:hAnsi="Arial" w:cs="Arial"/>
                <w:b w:val="0"/>
                <w:bCs/>
                <w:sz w:val="19"/>
                <w:szCs w:val="19"/>
              </w:rPr>
            </w:pPr>
            <w:r w:rsidRPr="001730B7">
              <w:rPr>
                <w:rFonts w:ascii="Arial" w:hAnsi="Arial" w:cs="Arial"/>
                <w:b w:val="0"/>
                <w:bCs/>
                <w:sz w:val="19"/>
                <w:szCs w:val="19"/>
              </w:rPr>
              <w:t>Definitie</w:t>
            </w:r>
          </w:p>
        </w:tc>
        <w:tc>
          <w:tcPr>
            <w:tcW w:w="6525" w:type="dxa"/>
            <w:tcBorders>
              <w:top w:val="single" w:sz="4" w:space="0" w:color="auto"/>
              <w:left w:val="single" w:sz="4" w:space="0" w:color="auto"/>
              <w:bottom w:val="single" w:sz="4" w:space="0" w:color="auto"/>
              <w:right w:val="single" w:sz="4" w:space="0" w:color="auto"/>
            </w:tcBorders>
          </w:tcPr>
          <w:p w14:paraId="402F2B14" w14:textId="77777777" w:rsidR="00432393" w:rsidRPr="001730B7" w:rsidRDefault="00432393" w:rsidP="0041745C">
            <w:pPr>
              <w:pStyle w:val="Geenafstand"/>
              <w:rPr>
                <w:rFonts w:ascii="Arial" w:hAnsi="Arial" w:cs="Arial"/>
                <w:b w:val="0"/>
                <w:bCs/>
                <w:sz w:val="19"/>
                <w:szCs w:val="19"/>
              </w:rPr>
            </w:pPr>
            <w:r w:rsidRPr="001730B7">
              <w:rPr>
                <w:rFonts w:ascii="Arial" w:hAnsi="Arial" w:cs="Arial"/>
                <w:b w:val="0"/>
                <w:bCs/>
                <w:sz w:val="19"/>
                <w:szCs w:val="19"/>
              </w:rPr>
              <w:t>is de code die behoort bij de straatnaam en huisnummer van het adres van de onroerende zaak (in Nederland gelegen).</w:t>
            </w:r>
          </w:p>
        </w:tc>
      </w:tr>
      <w:tr w:rsidR="00432393" w:rsidRPr="001730B7" w14:paraId="6B601797" w14:textId="77777777" w:rsidTr="0041745C">
        <w:tc>
          <w:tcPr>
            <w:tcW w:w="2547" w:type="dxa"/>
            <w:tcBorders>
              <w:top w:val="single" w:sz="4" w:space="0" w:color="auto"/>
              <w:left w:val="single" w:sz="4" w:space="0" w:color="auto"/>
              <w:bottom w:val="single" w:sz="4" w:space="0" w:color="auto"/>
              <w:right w:val="single" w:sz="4" w:space="0" w:color="auto"/>
            </w:tcBorders>
          </w:tcPr>
          <w:p w14:paraId="15B1026A" w14:textId="77777777" w:rsidR="00432393" w:rsidRPr="001730B7" w:rsidRDefault="00432393" w:rsidP="0041745C">
            <w:pPr>
              <w:pStyle w:val="Geenafstand"/>
              <w:rPr>
                <w:rFonts w:ascii="Arial" w:hAnsi="Arial" w:cs="Arial"/>
                <w:b w:val="0"/>
                <w:bCs/>
                <w:sz w:val="19"/>
                <w:szCs w:val="19"/>
              </w:rPr>
            </w:pPr>
            <w:r w:rsidRPr="001730B7">
              <w:rPr>
                <w:rFonts w:ascii="Arial" w:hAnsi="Arial" w:cs="Arial"/>
                <w:b w:val="0"/>
                <w:bCs/>
                <w:sz w:val="19"/>
                <w:szCs w:val="19"/>
              </w:rPr>
              <w:t>Toelichting</w:t>
            </w:r>
          </w:p>
        </w:tc>
        <w:tc>
          <w:tcPr>
            <w:tcW w:w="6525" w:type="dxa"/>
            <w:tcBorders>
              <w:top w:val="single" w:sz="4" w:space="0" w:color="auto"/>
              <w:left w:val="single" w:sz="4" w:space="0" w:color="auto"/>
              <w:bottom w:val="single" w:sz="4" w:space="0" w:color="auto"/>
              <w:right w:val="single" w:sz="4" w:space="0" w:color="auto"/>
            </w:tcBorders>
          </w:tcPr>
          <w:p w14:paraId="42B66C28" w14:textId="77777777" w:rsidR="00432393" w:rsidRPr="001730B7" w:rsidRDefault="00432393" w:rsidP="0041745C">
            <w:pPr>
              <w:pStyle w:val="Geenafstand"/>
              <w:rPr>
                <w:rFonts w:ascii="Arial" w:hAnsi="Arial" w:cs="Arial"/>
                <w:b w:val="0"/>
                <w:bCs/>
                <w:color w:val="FF0000"/>
                <w:sz w:val="19"/>
                <w:szCs w:val="19"/>
              </w:rPr>
            </w:pPr>
            <w:r w:rsidRPr="001730B7">
              <w:rPr>
                <w:rFonts w:ascii="Arial" w:hAnsi="Arial" w:cs="Arial"/>
                <w:b w:val="0"/>
                <w:bCs/>
                <w:color w:val="FF0000"/>
                <w:sz w:val="19"/>
                <w:szCs w:val="19"/>
              </w:rPr>
              <w:t>Voorschrift XBRL: in de herhalende groep is de postcode een verplicht (op te nemen) gegeven en dient in samenhang uniek te zijn. De uniciteit blijkt uit de combinatie huisnummer en postcode.</w:t>
            </w:r>
          </w:p>
        </w:tc>
      </w:tr>
    </w:tbl>
    <w:p w14:paraId="6075EC9F" w14:textId="77777777" w:rsidR="00432393" w:rsidRDefault="00432393" w:rsidP="001730B7"/>
    <w:p w14:paraId="270377D7" w14:textId="77777777" w:rsidR="00432393" w:rsidRDefault="00432393" w:rsidP="001730B7">
      <w:r>
        <w:t>Het voorschrift XBRL, zoals verwoord bij onroerende zaken in het buitenland, blijft ongewijzigd.</w:t>
      </w:r>
    </w:p>
    <w:p w14:paraId="4B19320B" w14:textId="77777777" w:rsidR="00432393" w:rsidRDefault="00432393" w:rsidP="001730B7"/>
    <w:p w14:paraId="20A1C004" w14:textId="77777777" w:rsidR="00432393" w:rsidRDefault="00432393" w:rsidP="001730B7">
      <w:pPr>
        <w:pStyle w:val="Lijstalinea"/>
        <w:widowControl/>
        <w:numPr>
          <w:ilvl w:val="0"/>
          <w:numId w:val="45"/>
        </w:numPr>
        <w:spacing w:after="160" w:line="278" w:lineRule="auto"/>
      </w:pPr>
      <w:r>
        <w:t>Onjuiste definitie</w:t>
      </w:r>
    </w:p>
    <w:p w14:paraId="78502221" w14:textId="77777777" w:rsidR="00432393" w:rsidRDefault="00432393" w:rsidP="001730B7">
      <w:r>
        <w:t>De definitie van element 1777050 &lt;&lt;waarde effecten stortingen&gt;&gt; blijkt onjuist te zijn. Stortingen impliceert verkrijging/aankoop. De definitie wordt aangepast.</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2547"/>
        <w:gridCol w:w="6525"/>
      </w:tblGrid>
      <w:tr w:rsidR="00432393" w:rsidRPr="001730B7" w14:paraId="2F60F581" w14:textId="77777777" w:rsidTr="0041745C">
        <w:trPr>
          <w:cantSplit/>
        </w:trPr>
        <w:tc>
          <w:tcPr>
            <w:tcW w:w="2547" w:type="dxa"/>
          </w:tcPr>
          <w:p w14:paraId="353A5389" w14:textId="77777777" w:rsidR="00432393" w:rsidRPr="001730B7" w:rsidRDefault="00432393" w:rsidP="0041745C">
            <w:pPr>
              <w:pStyle w:val="Geenafstand"/>
              <w:rPr>
                <w:rFonts w:ascii="Arial" w:hAnsi="Arial" w:cs="Arial"/>
                <w:b w:val="0"/>
                <w:bCs/>
                <w:sz w:val="19"/>
                <w:szCs w:val="19"/>
              </w:rPr>
            </w:pPr>
            <w:r w:rsidRPr="001730B7">
              <w:rPr>
                <w:rFonts w:ascii="Arial" w:hAnsi="Arial" w:cs="Arial"/>
                <w:b w:val="0"/>
                <w:bCs/>
                <w:sz w:val="19"/>
                <w:szCs w:val="19"/>
              </w:rPr>
              <w:t>Naam</w:t>
            </w:r>
          </w:p>
        </w:tc>
        <w:tc>
          <w:tcPr>
            <w:tcW w:w="6525" w:type="dxa"/>
          </w:tcPr>
          <w:p w14:paraId="19A378E0" w14:textId="77777777" w:rsidR="00432393" w:rsidRPr="001730B7" w:rsidRDefault="00432393" w:rsidP="0041745C">
            <w:pPr>
              <w:pStyle w:val="Geenafstand"/>
              <w:rPr>
                <w:rFonts w:ascii="Arial" w:hAnsi="Arial" w:cs="Arial"/>
                <w:b w:val="0"/>
                <w:bCs/>
                <w:sz w:val="19"/>
                <w:szCs w:val="19"/>
              </w:rPr>
            </w:pPr>
            <w:r w:rsidRPr="001730B7">
              <w:rPr>
                <w:rFonts w:ascii="Arial" w:hAnsi="Arial" w:cs="Arial"/>
                <w:b w:val="0"/>
                <w:bCs/>
                <w:sz w:val="19"/>
                <w:szCs w:val="19"/>
              </w:rPr>
              <w:t>waarde effecten stortingen</w:t>
            </w:r>
            <w:r w:rsidRPr="001730B7">
              <w:rPr>
                <w:rFonts w:ascii="Arial" w:hAnsi="Arial" w:cs="Arial"/>
                <w:b w:val="0"/>
                <w:bCs/>
                <w:sz w:val="19"/>
                <w:szCs w:val="19"/>
              </w:rPr>
              <w:fldChar w:fldCharType="begin"/>
            </w:r>
            <w:r w:rsidRPr="001730B7">
              <w:rPr>
                <w:rFonts w:ascii="Arial" w:hAnsi="Arial" w:cs="Arial"/>
                <w:b w:val="0"/>
                <w:bCs/>
                <w:sz w:val="19"/>
                <w:szCs w:val="19"/>
              </w:rPr>
              <w:instrText xml:space="preserve"> XE "waarde effecten stortingen" </w:instrText>
            </w:r>
            <w:r w:rsidRPr="001730B7">
              <w:rPr>
                <w:rFonts w:ascii="Arial" w:hAnsi="Arial" w:cs="Arial"/>
                <w:b w:val="0"/>
                <w:bCs/>
                <w:sz w:val="19"/>
                <w:szCs w:val="19"/>
              </w:rPr>
              <w:fldChar w:fldCharType="end"/>
            </w:r>
          </w:p>
        </w:tc>
      </w:tr>
      <w:tr w:rsidR="00432393" w:rsidRPr="001730B7" w14:paraId="6C5CEE91" w14:textId="77777777" w:rsidTr="0041745C">
        <w:tc>
          <w:tcPr>
            <w:tcW w:w="2547" w:type="dxa"/>
          </w:tcPr>
          <w:p w14:paraId="35B71E52" w14:textId="77777777" w:rsidR="00432393" w:rsidRPr="001730B7" w:rsidRDefault="00432393" w:rsidP="0041745C">
            <w:pPr>
              <w:pStyle w:val="Geenafstand"/>
              <w:rPr>
                <w:rFonts w:ascii="Arial" w:hAnsi="Arial" w:cs="Arial"/>
                <w:b w:val="0"/>
                <w:bCs/>
                <w:sz w:val="19"/>
                <w:szCs w:val="19"/>
              </w:rPr>
            </w:pPr>
            <w:r w:rsidRPr="001730B7">
              <w:rPr>
                <w:rFonts w:ascii="Arial" w:hAnsi="Arial" w:cs="Arial"/>
                <w:b w:val="0"/>
                <w:bCs/>
                <w:sz w:val="19"/>
                <w:szCs w:val="19"/>
              </w:rPr>
              <w:t>Identificatienummer</w:t>
            </w:r>
          </w:p>
        </w:tc>
        <w:tc>
          <w:tcPr>
            <w:tcW w:w="6525" w:type="dxa"/>
          </w:tcPr>
          <w:p w14:paraId="4D12FC11" w14:textId="77777777" w:rsidR="00432393" w:rsidRPr="001730B7" w:rsidRDefault="00432393" w:rsidP="0041745C">
            <w:pPr>
              <w:pStyle w:val="Geenafstand"/>
              <w:rPr>
                <w:rFonts w:ascii="Arial" w:hAnsi="Arial" w:cs="Arial"/>
                <w:b w:val="0"/>
                <w:bCs/>
                <w:sz w:val="19"/>
                <w:szCs w:val="19"/>
              </w:rPr>
            </w:pPr>
            <w:r w:rsidRPr="001730B7">
              <w:rPr>
                <w:rFonts w:ascii="Arial" w:hAnsi="Arial" w:cs="Arial"/>
                <w:b w:val="0"/>
                <w:bCs/>
                <w:sz w:val="19"/>
                <w:szCs w:val="19"/>
              </w:rPr>
              <w:t>1777050</w:t>
            </w:r>
          </w:p>
        </w:tc>
      </w:tr>
      <w:tr w:rsidR="00432393" w:rsidRPr="001730B7" w14:paraId="22A6AC5A" w14:textId="77777777" w:rsidTr="0041745C">
        <w:tc>
          <w:tcPr>
            <w:tcW w:w="2547" w:type="dxa"/>
          </w:tcPr>
          <w:p w14:paraId="44391B13" w14:textId="77777777" w:rsidR="00432393" w:rsidRPr="001730B7" w:rsidRDefault="00432393" w:rsidP="0041745C">
            <w:pPr>
              <w:pStyle w:val="Geenafstand"/>
              <w:rPr>
                <w:rFonts w:ascii="Arial" w:hAnsi="Arial" w:cs="Arial"/>
                <w:b w:val="0"/>
                <w:bCs/>
                <w:sz w:val="19"/>
                <w:szCs w:val="19"/>
              </w:rPr>
            </w:pPr>
            <w:r w:rsidRPr="001730B7">
              <w:rPr>
                <w:rFonts w:ascii="Arial" w:hAnsi="Arial" w:cs="Arial"/>
                <w:b w:val="0"/>
                <w:bCs/>
                <w:sz w:val="19"/>
                <w:szCs w:val="19"/>
              </w:rPr>
              <w:t>Middel</w:t>
            </w:r>
          </w:p>
        </w:tc>
        <w:tc>
          <w:tcPr>
            <w:tcW w:w="6525" w:type="dxa"/>
          </w:tcPr>
          <w:p w14:paraId="5DD07F0B" w14:textId="77777777" w:rsidR="00432393" w:rsidRPr="001730B7" w:rsidRDefault="00432393" w:rsidP="0041745C">
            <w:pPr>
              <w:pStyle w:val="Geenafstand"/>
              <w:rPr>
                <w:rFonts w:ascii="Arial" w:hAnsi="Arial" w:cs="Arial"/>
                <w:b w:val="0"/>
                <w:bCs/>
                <w:sz w:val="19"/>
                <w:szCs w:val="19"/>
              </w:rPr>
            </w:pPr>
            <w:r w:rsidRPr="001730B7">
              <w:rPr>
                <w:rFonts w:ascii="Arial" w:hAnsi="Arial" w:cs="Arial"/>
                <w:b w:val="0"/>
                <w:bCs/>
                <w:sz w:val="19"/>
                <w:szCs w:val="19"/>
              </w:rPr>
              <w:t>IBPV</w:t>
            </w:r>
          </w:p>
        </w:tc>
      </w:tr>
      <w:tr w:rsidR="00432393" w:rsidRPr="001730B7" w14:paraId="13E36389" w14:textId="77777777" w:rsidTr="0041745C">
        <w:tc>
          <w:tcPr>
            <w:tcW w:w="2547" w:type="dxa"/>
          </w:tcPr>
          <w:p w14:paraId="6F2ECCFD" w14:textId="77777777" w:rsidR="00432393" w:rsidRPr="001730B7" w:rsidRDefault="00432393" w:rsidP="0041745C">
            <w:pPr>
              <w:pStyle w:val="Geenafstand"/>
              <w:rPr>
                <w:rFonts w:ascii="Arial" w:hAnsi="Arial" w:cs="Arial"/>
                <w:b w:val="0"/>
                <w:bCs/>
                <w:sz w:val="19"/>
                <w:szCs w:val="19"/>
              </w:rPr>
            </w:pPr>
            <w:r w:rsidRPr="001730B7">
              <w:rPr>
                <w:rFonts w:ascii="Arial" w:hAnsi="Arial" w:cs="Arial"/>
                <w:b w:val="0"/>
                <w:bCs/>
                <w:sz w:val="19"/>
                <w:szCs w:val="19"/>
              </w:rPr>
              <w:t>Definitie</w:t>
            </w:r>
          </w:p>
        </w:tc>
        <w:tc>
          <w:tcPr>
            <w:tcW w:w="6525" w:type="dxa"/>
          </w:tcPr>
          <w:p w14:paraId="717AED02" w14:textId="77777777" w:rsidR="00432393" w:rsidRPr="001730B7" w:rsidRDefault="00432393" w:rsidP="0041745C">
            <w:pPr>
              <w:pStyle w:val="Geenafstand"/>
              <w:rPr>
                <w:rFonts w:ascii="Arial" w:hAnsi="Arial" w:cs="Arial"/>
                <w:b w:val="0"/>
                <w:bCs/>
                <w:sz w:val="19"/>
                <w:szCs w:val="19"/>
              </w:rPr>
            </w:pPr>
            <w:r w:rsidRPr="001730B7">
              <w:rPr>
                <w:rFonts w:ascii="Arial" w:hAnsi="Arial" w:cs="Arial"/>
                <w:b w:val="0"/>
                <w:bCs/>
                <w:sz w:val="19"/>
                <w:szCs w:val="19"/>
              </w:rPr>
              <w:t xml:space="preserve">is het bedrag dat is </w:t>
            </w:r>
            <w:r w:rsidRPr="001730B7">
              <w:rPr>
                <w:rFonts w:ascii="Arial" w:hAnsi="Arial" w:cs="Arial"/>
                <w:b w:val="0"/>
                <w:bCs/>
                <w:strike/>
                <w:color w:val="FF0000"/>
                <w:sz w:val="19"/>
                <w:szCs w:val="19"/>
              </w:rPr>
              <w:t>ontvangen door de verkoop</w:t>
            </w:r>
            <w:r w:rsidRPr="001730B7">
              <w:rPr>
                <w:rFonts w:ascii="Arial" w:hAnsi="Arial" w:cs="Arial"/>
                <w:b w:val="0"/>
                <w:bCs/>
                <w:color w:val="FF0000"/>
                <w:sz w:val="19"/>
                <w:szCs w:val="19"/>
              </w:rPr>
              <w:t xml:space="preserve"> </w:t>
            </w:r>
            <w:r w:rsidRPr="001730B7">
              <w:rPr>
                <w:rFonts w:ascii="Arial" w:hAnsi="Arial" w:cs="Arial"/>
                <w:b w:val="0"/>
                <w:bCs/>
                <w:color w:val="0070C0"/>
                <w:sz w:val="19"/>
                <w:szCs w:val="19"/>
              </w:rPr>
              <w:t xml:space="preserve">uitgegeven ten behoeve van de aankoop </w:t>
            </w:r>
            <w:r w:rsidRPr="001730B7">
              <w:rPr>
                <w:rFonts w:ascii="Arial" w:hAnsi="Arial" w:cs="Arial"/>
                <w:b w:val="0"/>
                <w:bCs/>
                <w:sz w:val="19"/>
                <w:szCs w:val="19"/>
              </w:rPr>
              <w:t>van beleggingen in het belastingjaar of bij migratie over de periode in Nederland wonen. De waarde van beleggingen die geschonken zijn gekregen of geërfd, is de waarde op het moment van de verkrijging.</w:t>
            </w:r>
          </w:p>
        </w:tc>
      </w:tr>
      <w:tr w:rsidR="00432393" w:rsidRPr="001730B7" w14:paraId="11268CA7" w14:textId="77777777" w:rsidTr="0041745C">
        <w:tc>
          <w:tcPr>
            <w:tcW w:w="2547" w:type="dxa"/>
          </w:tcPr>
          <w:p w14:paraId="156E3159" w14:textId="77777777" w:rsidR="00432393" w:rsidRPr="001730B7" w:rsidRDefault="00432393" w:rsidP="0041745C">
            <w:pPr>
              <w:pStyle w:val="Geenafstand"/>
              <w:rPr>
                <w:rFonts w:ascii="Arial" w:hAnsi="Arial" w:cs="Arial"/>
                <w:b w:val="0"/>
                <w:bCs/>
                <w:sz w:val="19"/>
                <w:szCs w:val="19"/>
              </w:rPr>
            </w:pPr>
            <w:r w:rsidRPr="001730B7">
              <w:rPr>
                <w:rFonts w:ascii="Arial" w:hAnsi="Arial" w:cs="Arial"/>
                <w:b w:val="0"/>
                <w:bCs/>
                <w:sz w:val="19"/>
                <w:szCs w:val="19"/>
              </w:rPr>
              <w:t>Toelichting</w:t>
            </w:r>
          </w:p>
        </w:tc>
        <w:tc>
          <w:tcPr>
            <w:tcW w:w="6525" w:type="dxa"/>
          </w:tcPr>
          <w:p w14:paraId="3F67EE1C" w14:textId="77777777" w:rsidR="00432393" w:rsidRPr="001730B7" w:rsidRDefault="00432393" w:rsidP="0041745C">
            <w:pPr>
              <w:pStyle w:val="Geenafstand"/>
              <w:rPr>
                <w:rFonts w:ascii="Arial" w:hAnsi="Arial" w:cs="Arial"/>
                <w:b w:val="0"/>
                <w:bCs/>
                <w:sz w:val="19"/>
                <w:szCs w:val="19"/>
              </w:rPr>
            </w:pPr>
            <w:r w:rsidRPr="001730B7">
              <w:rPr>
                <w:rFonts w:ascii="Arial" w:hAnsi="Arial" w:cs="Arial"/>
                <w:b w:val="0"/>
                <w:bCs/>
                <w:sz w:val="19"/>
                <w:szCs w:val="19"/>
              </w:rPr>
              <w:t>Voor de migrant blijft de verkrijging over de periode in het buitenland wonen buiten beschouwing.</w:t>
            </w:r>
          </w:p>
        </w:tc>
      </w:tr>
    </w:tbl>
    <w:p w14:paraId="0EEEAC67" w14:textId="77777777" w:rsidR="00432393" w:rsidRDefault="00432393" w:rsidP="001730B7"/>
    <w:p w14:paraId="755894B3" w14:textId="77777777" w:rsidR="00432393" w:rsidRDefault="00432393" w:rsidP="00432393">
      <w:pPr>
        <w:pStyle w:val="Kop2"/>
        <w:keepLines/>
        <w:numPr>
          <w:ilvl w:val="1"/>
          <w:numId w:val="27"/>
        </w:numPr>
        <w:spacing w:before="160" w:after="80"/>
      </w:pPr>
      <w:r>
        <w:t>Berichtpresentatie</w:t>
      </w:r>
    </w:p>
    <w:p w14:paraId="624D9A73" w14:textId="77777777" w:rsidR="00432393" w:rsidRDefault="00432393" w:rsidP="001730B7">
      <w:pPr>
        <w:pStyle w:val="Lijstalinea"/>
        <w:widowControl/>
        <w:numPr>
          <w:ilvl w:val="0"/>
          <w:numId w:val="45"/>
        </w:numPr>
        <w:spacing w:after="160" w:line="278" w:lineRule="auto"/>
      </w:pPr>
      <w:r>
        <w:t>Gegevens softwareleverancier</w:t>
      </w:r>
      <w:r>
        <w:br/>
        <w:t xml:space="preserve">Voor alle drie berichten (migrant, binnenlandse belpl, buitenlandse belpl) werd bij relatienummer softwareontwikkelaar en naam softwarepakket telkens het BMG </w:t>
      </w:r>
      <w:proofErr w:type="spellStart"/>
      <w:r>
        <w:t>id</w:t>
      </w:r>
      <w:proofErr w:type="spellEnd"/>
      <w:r>
        <w:t xml:space="preserve"> getoond van de versie softwarepakket (643975). De juiste ID is respectievelijk 643973 en 643974.</w:t>
      </w:r>
      <w:r>
        <w:br/>
        <w:t xml:space="preserve"> </w:t>
      </w:r>
    </w:p>
    <w:p w14:paraId="562B1EB1" w14:textId="77777777" w:rsidR="00432393" w:rsidRDefault="00432393" w:rsidP="001730B7">
      <w:pPr>
        <w:pStyle w:val="Lijstalinea"/>
        <w:widowControl/>
        <w:numPr>
          <w:ilvl w:val="0"/>
          <w:numId w:val="45"/>
        </w:numPr>
        <w:spacing w:after="160" w:line="278" w:lineRule="auto"/>
      </w:pPr>
      <w:r>
        <w:t>Onjuiste verwijzing</w:t>
      </w:r>
      <w:r>
        <w:br/>
        <w:t>Vraag 21a; in de sommatie is alsnog vraag 6ay opgenomen.</w:t>
      </w:r>
      <w:r>
        <w:br/>
        <w:t>Vraag 22b: 7l is vervangen door 7j.</w:t>
      </w:r>
      <w:r>
        <w:br/>
      </w:r>
    </w:p>
    <w:p w14:paraId="4F45623D" w14:textId="77777777" w:rsidR="00432393" w:rsidRDefault="00432393" w:rsidP="001730B7">
      <w:pPr>
        <w:pStyle w:val="Lijstalinea"/>
        <w:widowControl/>
        <w:numPr>
          <w:ilvl w:val="0"/>
          <w:numId w:val="45"/>
        </w:numPr>
        <w:spacing w:after="160" w:line="278" w:lineRule="auto"/>
      </w:pPr>
      <w:r>
        <w:t>Tekst van het label onjuist</w:t>
      </w:r>
    </w:p>
    <w:p w14:paraId="33D69441" w14:textId="77777777" w:rsidR="00432393" w:rsidRDefault="00432393" w:rsidP="001730B7">
      <w:r>
        <w:t>Bij de opstelling van de specificaties van de Migrant is bij het onderdeel Overige bezittingen sprake van onjuiste weergave. Bij element 1777082-##-BTL is sprake van de moment/tijdstip van waarde bij emigratie de dag na de emigratiedatum en niet de dag voor immigratiedatum. Bij element 1777083-##-BTL is sprake van het moment/tijdstip bij immigratie de dag voor de immigratiedatum en niet de dag na emigratiedatum.</w:t>
      </w:r>
    </w:p>
    <w:p w14:paraId="4A025023" w14:textId="77777777" w:rsidR="00432393" w:rsidRDefault="00432393" w:rsidP="001730B7"/>
    <w:p w14:paraId="55C93657" w14:textId="77777777" w:rsidR="00432393" w:rsidRDefault="00432393" w:rsidP="001730B7">
      <w:r>
        <w:rPr>
          <w:noProof/>
          <w14:ligatures w14:val="standardContextual"/>
        </w:rPr>
        <w:lastRenderedPageBreak/>
        <w:drawing>
          <wp:inline distT="0" distB="0" distL="0" distR="0" wp14:anchorId="73BD42DA" wp14:editId="3EBAAC84">
            <wp:extent cx="5601482" cy="2372056"/>
            <wp:effectExtent l="19050" t="19050" r="18415" b="28575"/>
            <wp:docPr id="1972787930"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2787930" name="Afbeelding 1972787930"/>
                    <pic:cNvPicPr/>
                  </pic:nvPicPr>
                  <pic:blipFill>
                    <a:blip r:embed="rId7">
                      <a:extLst>
                        <a:ext uri="{28A0092B-C50C-407E-A947-70E740481C1C}">
                          <a14:useLocalDpi xmlns:a14="http://schemas.microsoft.com/office/drawing/2010/main" val="0"/>
                        </a:ext>
                      </a:extLst>
                    </a:blip>
                    <a:stretch>
                      <a:fillRect/>
                    </a:stretch>
                  </pic:blipFill>
                  <pic:spPr>
                    <a:xfrm>
                      <a:off x="0" y="0"/>
                      <a:ext cx="5601482" cy="2372056"/>
                    </a:xfrm>
                    <a:prstGeom prst="rect">
                      <a:avLst/>
                    </a:prstGeom>
                    <a:ln>
                      <a:solidFill>
                        <a:schemeClr val="accent1"/>
                      </a:solidFill>
                    </a:ln>
                  </pic:spPr>
                </pic:pic>
              </a:graphicData>
            </a:graphic>
          </wp:inline>
        </w:drawing>
      </w:r>
    </w:p>
    <w:p w14:paraId="23368977" w14:textId="77777777" w:rsidR="00432393" w:rsidRDefault="00432393" w:rsidP="001730B7"/>
    <w:p w14:paraId="7E44563F" w14:textId="77777777" w:rsidR="00432393" w:rsidRDefault="00432393" w:rsidP="001730B7">
      <w:r>
        <w:t>In de tabel hierna wordt de algemene strekking weergegeven wat voor de beginwaarde  en eindwaarde van toepassing is op de migrant.</w:t>
      </w:r>
    </w:p>
    <w:tbl>
      <w:tblPr>
        <w:tblStyle w:val="Tabelraster"/>
        <w:tblW w:w="9322" w:type="dxa"/>
        <w:tblLook w:val="04A0" w:firstRow="1" w:lastRow="0" w:firstColumn="1" w:lastColumn="0" w:noHBand="0" w:noVBand="1"/>
      </w:tblPr>
      <w:tblGrid>
        <w:gridCol w:w="1696"/>
        <w:gridCol w:w="1701"/>
        <w:gridCol w:w="2977"/>
        <w:gridCol w:w="2948"/>
      </w:tblGrid>
      <w:tr w:rsidR="00432393" w:rsidRPr="001730B7" w14:paraId="6F389CE7" w14:textId="77777777" w:rsidTr="0041745C">
        <w:trPr>
          <w:tblHeader/>
        </w:trPr>
        <w:tc>
          <w:tcPr>
            <w:tcW w:w="1696" w:type="dxa"/>
          </w:tcPr>
          <w:p w14:paraId="1EAD9BAF" w14:textId="77777777" w:rsidR="00432393" w:rsidRPr="001730B7" w:rsidRDefault="00432393" w:rsidP="0041745C"/>
        </w:tc>
        <w:tc>
          <w:tcPr>
            <w:tcW w:w="1701" w:type="dxa"/>
          </w:tcPr>
          <w:p w14:paraId="053A5887" w14:textId="77777777" w:rsidR="00432393" w:rsidRPr="001730B7" w:rsidRDefault="00432393" w:rsidP="0041745C"/>
        </w:tc>
        <w:tc>
          <w:tcPr>
            <w:tcW w:w="2977" w:type="dxa"/>
          </w:tcPr>
          <w:p w14:paraId="2A62DF41" w14:textId="77777777" w:rsidR="00432393" w:rsidRPr="001730B7" w:rsidRDefault="00432393" w:rsidP="0041745C">
            <w:r w:rsidRPr="001730B7">
              <w:t>Binnenlandse periode</w:t>
            </w:r>
          </w:p>
        </w:tc>
        <w:tc>
          <w:tcPr>
            <w:tcW w:w="2948" w:type="dxa"/>
          </w:tcPr>
          <w:p w14:paraId="2E1B7A89" w14:textId="77777777" w:rsidR="00432393" w:rsidRPr="001730B7" w:rsidRDefault="00432393" w:rsidP="0041745C">
            <w:r w:rsidRPr="001730B7">
              <w:t>Buitenlandse periode</w:t>
            </w:r>
          </w:p>
        </w:tc>
      </w:tr>
      <w:tr w:rsidR="00432393" w:rsidRPr="001730B7" w14:paraId="7B0BEBF9" w14:textId="77777777" w:rsidTr="0041745C">
        <w:tc>
          <w:tcPr>
            <w:tcW w:w="1696" w:type="dxa"/>
            <w:shd w:val="clear" w:color="auto" w:fill="D9F2D0" w:themeFill="accent6" w:themeFillTint="33"/>
          </w:tcPr>
          <w:p w14:paraId="69E84087" w14:textId="77777777" w:rsidR="00432393" w:rsidRPr="001730B7" w:rsidRDefault="00432393" w:rsidP="0041745C">
            <w:pPr>
              <w:rPr>
                <w:b w:val="0"/>
                <w:bCs/>
              </w:rPr>
            </w:pPr>
            <w:r w:rsidRPr="001730B7">
              <w:rPr>
                <w:b w:val="0"/>
                <w:bCs/>
              </w:rPr>
              <w:t>Beginwaarde</w:t>
            </w:r>
          </w:p>
        </w:tc>
        <w:tc>
          <w:tcPr>
            <w:tcW w:w="1701" w:type="dxa"/>
            <w:shd w:val="clear" w:color="auto" w:fill="D9F2D0" w:themeFill="accent6" w:themeFillTint="33"/>
          </w:tcPr>
          <w:p w14:paraId="0E006991" w14:textId="77777777" w:rsidR="00432393" w:rsidRPr="001730B7" w:rsidRDefault="00432393" w:rsidP="0041745C">
            <w:pPr>
              <w:rPr>
                <w:b w:val="0"/>
                <w:bCs/>
              </w:rPr>
            </w:pPr>
            <w:r w:rsidRPr="001730B7">
              <w:rPr>
                <w:b w:val="0"/>
                <w:bCs/>
              </w:rPr>
              <w:t>Niet-migrant</w:t>
            </w:r>
          </w:p>
        </w:tc>
        <w:tc>
          <w:tcPr>
            <w:tcW w:w="2977" w:type="dxa"/>
            <w:shd w:val="clear" w:color="auto" w:fill="D9F2D0" w:themeFill="accent6" w:themeFillTint="33"/>
          </w:tcPr>
          <w:p w14:paraId="40DE9014" w14:textId="77777777" w:rsidR="00432393" w:rsidRPr="001730B7" w:rsidRDefault="00432393" w:rsidP="0041745C">
            <w:pPr>
              <w:rPr>
                <w:b w:val="0"/>
                <w:bCs/>
              </w:rPr>
            </w:pPr>
            <w:r w:rsidRPr="001730B7">
              <w:rPr>
                <w:b w:val="0"/>
                <w:bCs/>
              </w:rPr>
              <w:t>1 januari</w:t>
            </w:r>
          </w:p>
        </w:tc>
        <w:tc>
          <w:tcPr>
            <w:tcW w:w="2948" w:type="dxa"/>
            <w:shd w:val="clear" w:color="auto" w:fill="D9F2D0" w:themeFill="accent6" w:themeFillTint="33"/>
          </w:tcPr>
          <w:p w14:paraId="354A3625" w14:textId="77777777" w:rsidR="00432393" w:rsidRPr="001730B7" w:rsidRDefault="00432393" w:rsidP="0041745C">
            <w:pPr>
              <w:rPr>
                <w:b w:val="0"/>
                <w:bCs/>
              </w:rPr>
            </w:pPr>
            <w:r w:rsidRPr="001730B7">
              <w:rPr>
                <w:b w:val="0"/>
                <w:bCs/>
              </w:rPr>
              <w:t>1 januari</w:t>
            </w:r>
          </w:p>
        </w:tc>
      </w:tr>
      <w:tr w:rsidR="00432393" w:rsidRPr="001730B7" w14:paraId="2BE4E6F6" w14:textId="77777777" w:rsidTr="0041745C">
        <w:tc>
          <w:tcPr>
            <w:tcW w:w="1696" w:type="dxa"/>
            <w:shd w:val="clear" w:color="auto" w:fill="D9F2D0" w:themeFill="accent6" w:themeFillTint="33"/>
          </w:tcPr>
          <w:p w14:paraId="1368BB0D" w14:textId="77777777" w:rsidR="00432393" w:rsidRPr="001730B7" w:rsidRDefault="00432393" w:rsidP="0041745C">
            <w:pPr>
              <w:rPr>
                <w:b w:val="0"/>
                <w:bCs/>
              </w:rPr>
            </w:pPr>
          </w:p>
        </w:tc>
        <w:tc>
          <w:tcPr>
            <w:tcW w:w="1701" w:type="dxa"/>
            <w:shd w:val="clear" w:color="auto" w:fill="D9F2D0" w:themeFill="accent6" w:themeFillTint="33"/>
          </w:tcPr>
          <w:p w14:paraId="33DCA47C" w14:textId="77777777" w:rsidR="00432393" w:rsidRPr="001730B7" w:rsidRDefault="00432393" w:rsidP="0041745C">
            <w:pPr>
              <w:rPr>
                <w:b w:val="0"/>
                <w:bCs/>
              </w:rPr>
            </w:pPr>
            <w:r w:rsidRPr="001730B7">
              <w:rPr>
                <w:b w:val="0"/>
                <w:bCs/>
              </w:rPr>
              <w:t>Emigratie</w:t>
            </w:r>
          </w:p>
        </w:tc>
        <w:tc>
          <w:tcPr>
            <w:tcW w:w="2977" w:type="dxa"/>
            <w:shd w:val="clear" w:color="auto" w:fill="D9F2D0" w:themeFill="accent6" w:themeFillTint="33"/>
          </w:tcPr>
          <w:p w14:paraId="329EFCD1" w14:textId="77777777" w:rsidR="00432393" w:rsidRPr="001730B7" w:rsidRDefault="00432393" w:rsidP="0041745C">
            <w:pPr>
              <w:rPr>
                <w:b w:val="0"/>
                <w:bCs/>
              </w:rPr>
            </w:pPr>
            <w:r w:rsidRPr="001730B7">
              <w:rPr>
                <w:b w:val="0"/>
                <w:bCs/>
              </w:rPr>
              <w:t>1 januari</w:t>
            </w:r>
          </w:p>
        </w:tc>
        <w:tc>
          <w:tcPr>
            <w:tcW w:w="2948" w:type="dxa"/>
            <w:shd w:val="clear" w:color="auto" w:fill="D9F2D0" w:themeFill="accent6" w:themeFillTint="33"/>
          </w:tcPr>
          <w:p w14:paraId="1855BA9D" w14:textId="77777777" w:rsidR="00432393" w:rsidRPr="001730B7" w:rsidRDefault="00432393" w:rsidP="0041745C">
            <w:pPr>
              <w:rPr>
                <w:b w:val="0"/>
                <w:bCs/>
              </w:rPr>
            </w:pPr>
            <w:r w:rsidRPr="001730B7">
              <w:rPr>
                <w:b w:val="0"/>
                <w:bCs/>
              </w:rPr>
              <w:t>Dag na emigratiedatum</w:t>
            </w:r>
          </w:p>
        </w:tc>
      </w:tr>
      <w:tr w:rsidR="00432393" w:rsidRPr="001730B7" w14:paraId="1F6CA021" w14:textId="77777777" w:rsidTr="0041745C">
        <w:tc>
          <w:tcPr>
            <w:tcW w:w="1696" w:type="dxa"/>
            <w:shd w:val="clear" w:color="auto" w:fill="D9F2D0" w:themeFill="accent6" w:themeFillTint="33"/>
          </w:tcPr>
          <w:p w14:paraId="077D419D" w14:textId="77777777" w:rsidR="00432393" w:rsidRPr="001730B7" w:rsidRDefault="00432393" w:rsidP="0041745C">
            <w:pPr>
              <w:rPr>
                <w:b w:val="0"/>
                <w:bCs/>
              </w:rPr>
            </w:pPr>
          </w:p>
        </w:tc>
        <w:tc>
          <w:tcPr>
            <w:tcW w:w="1701" w:type="dxa"/>
            <w:shd w:val="clear" w:color="auto" w:fill="D9F2D0" w:themeFill="accent6" w:themeFillTint="33"/>
          </w:tcPr>
          <w:p w14:paraId="6B4ADA22" w14:textId="77777777" w:rsidR="00432393" w:rsidRPr="001730B7" w:rsidRDefault="00432393" w:rsidP="0041745C">
            <w:pPr>
              <w:rPr>
                <w:b w:val="0"/>
                <w:bCs/>
              </w:rPr>
            </w:pPr>
            <w:r w:rsidRPr="001730B7">
              <w:rPr>
                <w:b w:val="0"/>
                <w:bCs/>
              </w:rPr>
              <w:t>Immigratie</w:t>
            </w:r>
          </w:p>
        </w:tc>
        <w:tc>
          <w:tcPr>
            <w:tcW w:w="2977" w:type="dxa"/>
            <w:shd w:val="clear" w:color="auto" w:fill="D9F2D0" w:themeFill="accent6" w:themeFillTint="33"/>
          </w:tcPr>
          <w:p w14:paraId="319F29BD" w14:textId="77777777" w:rsidR="00432393" w:rsidRPr="001730B7" w:rsidRDefault="00432393" w:rsidP="0041745C">
            <w:pPr>
              <w:rPr>
                <w:b w:val="0"/>
                <w:bCs/>
              </w:rPr>
            </w:pPr>
            <w:r w:rsidRPr="001730B7">
              <w:rPr>
                <w:b w:val="0"/>
                <w:bCs/>
              </w:rPr>
              <w:t>(later dan 1 januari) de immigratiedatum</w:t>
            </w:r>
          </w:p>
        </w:tc>
        <w:tc>
          <w:tcPr>
            <w:tcW w:w="2948" w:type="dxa"/>
            <w:shd w:val="clear" w:color="auto" w:fill="D9F2D0" w:themeFill="accent6" w:themeFillTint="33"/>
          </w:tcPr>
          <w:p w14:paraId="4210F3FA" w14:textId="77777777" w:rsidR="00432393" w:rsidRPr="001730B7" w:rsidRDefault="00432393" w:rsidP="0041745C">
            <w:pPr>
              <w:rPr>
                <w:b w:val="0"/>
                <w:bCs/>
              </w:rPr>
            </w:pPr>
            <w:r w:rsidRPr="001730B7">
              <w:rPr>
                <w:b w:val="0"/>
                <w:bCs/>
              </w:rPr>
              <w:t>1 januari</w:t>
            </w:r>
          </w:p>
        </w:tc>
      </w:tr>
      <w:tr w:rsidR="00432393" w:rsidRPr="001730B7" w14:paraId="274600E4" w14:textId="77777777" w:rsidTr="0041745C">
        <w:tc>
          <w:tcPr>
            <w:tcW w:w="1696" w:type="dxa"/>
            <w:shd w:val="clear" w:color="auto" w:fill="CAEDFB" w:themeFill="accent4" w:themeFillTint="33"/>
          </w:tcPr>
          <w:p w14:paraId="2547D174" w14:textId="77777777" w:rsidR="00432393" w:rsidRPr="001730B7" w:rsidRDefault="00432393" w:rsidP="0041745C">
            <w:pPr>
              <w:rPr>
                <w:b w:val="0"/>
                <w:bCs/>
              </w:rPr>
            </w:pPr>
            <w:r w:rsidRPr="001730B7">
              <w:rPr>
                <w:b w:val="0"/>
                <w:bCs/>
              </w:rPr>
              <w:t>Eindwaarde</w:t>
            </w:r>
          </w:p>
        </w:tc>
        <w:tc>
          <w:tcPr>
            <w:tcW w:w="1701" w:type="dxa"/>
            <w:shd w:val="clear" w:color="auto" w:fill="CAEDFB" w:themeFill="accent4" w:themeFillTint="33"/>
          </w:tcPr>
          <w:p w14:paraId="4F3B2336" w14:textId="77777777" w:rsidR="00432393" w:rsidRPr="001730B7" w:rsidRDefault="00432393" w:rsidP="0041745C">
            <w:pPr>
              <w:rPr>
                <w:b w:val="0"/>
                <w:bCs/>
              </w:rPr>
            </w:pPr>
            <w:r w:rsidRPr="001730B7">
              <w:rPr>
                <w:b w:val="0"/>
                <w:bCs/>
              </w:rPr>
              <w:t>Niet-migrant</w:t>
            </w:r>
          </w:p>
        </w:tc>
        <w:tc>
          <w:tcPr>
            <w:tcW w:w="2977" w:type="dxa"/>
            <w:shd w:val="clear" w:color="auto" w:fill="CAEDFB" w:themeFill="accent4" w:themeFillTint="33"/>
          </w:tcPr>
          <w:p w14:paraId="2AC2A0D1" w14:textId="77777777" w:rsidR="00432393" w:rsidRPr="001730B7" w:rsidRDefault="00432393" w:rsidP="0041745C">
            <w:pPr>
              <w:rPr>
                <w:b w:val="0"/>
                <w:bCs/>
              </w:rPr>
            </w:pPr>
            <w:r w:rsidRPr="001730B7">
              <w:rPr>
                <w:b w:val="0"/>
                <w:bCs/>
              </w:rPr>
              <w:t>31 december</w:t>
            </w:r>
          </w:p>
        </w:tc>
        <w:tc>
          <w:tcPr>
            <w:tcW w:w="2948" w:type="dxa"/>
            <w:shd w:val="clear" w:color="auto" w:fill="CAEDFB" w:themeFill="accent4" w:themeFillTint="33"/>
          </w:tcPr>
          <w:p w14:paraId="07A02F5F" w14:textId="77777777" w:rsidR="00432393" w:rsidRPr="001730B7" w:rsidRDefault="00432393" w:rsidP="0041745C">
            <w:pPr>
              <w:rPr>
                <w:b w:val="0"/>
                <w:bCs/>
              </w:rPr>
            </w:pPr>
            <w:r w:rsidRPr="001730B7">
              <w:rPr>
                <w:b w:val="0"/>
                <w:bCs/>
              </w:rPr>
              <w:t>31 december</w:t>
            </w:r>
          </w:p>
        </w:tc>
      </w:tr>
      <w:tr w:rsidR="00432393" w:rsidRPr="001730B7" w14:paraId="7D2533D8" w14:textId="77777777" w:rsidTr="0041745C">
        <w:tc>
          <w:tcPr>
            <w:tcW w:w="1696" w:type="dxa"/>
            <w:shd w:val="clear" w:color="auto" w:fill="CAEDFB" w:themeFill="accent4" w:themeFillTint="33"/>
          </w:tcPr>
          <w:p w14:paraId="439CF934" w14:textId="77777777" w:rsidR="00432393" w:rsidRPr="001730B7" w:rsidRDefault="00432393" w:rsidP="0041745C">
            <w:pPr>
              <w:rPr>
                <w:b w:val="0"/>
                <w:bCs/>
              </w:rPr>
            </w:pPr>
          </w:p>
        </w:tc>
        <w:tc>
          <w:tcPr>
            <w:tcW w:w="1701" w:type="dxa"/>
            <w:shd w:val="clear" w:color="auto" w:fill="CAEDFB" w:themeFill="accent4" w:themeFillTint="33"/>
          </w:tcPr>
          <w:p w14:paraId="78111994" w14:textId="77777777" w:rsidR="00432393" w:rsidRPr="001730B7" w:rsidRDefault="00432393" w:rsidP="0041745C">
            <w:pPr>
              <w:rPr>
                <w:b w:val="0"/>
                <w:bCs/>
              </w:rPr>
            </w:pPr>
            <w:r w:rsidRPr="001730B7">
              <w:rPr>
                <w:b w:val="0"/>
                <w:bCs/>
              </w:rPr>
              <w:t>Emigratie</w:t>
            </w:r>
          </w:p>
        </w:tc>
        <w:tc>
          <w:tcPr>
            <w:tcW w:w="2977" w:type="dxa"/>
            <w:shd w:val="clear" w:color="auto" w:fill="CAEDFB" w:themeFill="accent4" w:themeFillTint="33"/>
          </w:tcPr>
          <w:p w14:paraId="430F2CDD" w14:textId="77777777" w:rsidR="00432393" w:rsidRPr="001730B7" w:rsidRDefault="00432393" w:rsidP="0041745C">
            <w:pPr>
              <w:rPr>
                <w:b w:val="0"/>
                <w:bCs/>
              </w:rPr>
            </w:pPr>
            <w:r w:rsidRPr="001730B7">
              <w:rPr>
                <w:b w:val="0"/>
                <w:bCs/>
              </w:rPr>
              <w:t>(eerder dan 31 december) de emigratiedatum</w:t>
            </w:r>
          </w:p>
        </w:tc>
        <w:tc>
          <w:tcPr>
            <w:tcW w:w="2948" w:type="dxa"/>
            <w:shd w:val="clear" w:color="auto" w:fill="CAEDFB" w:themeFill="accent4" w:themeFillTint="33"/>
          </w:tcPr>
          <w:p w14:paraId="3838FBEB" w14:textId="77777777" w:rsidR="00432393" w:rsidRPr="001730B7" w:rsidRDefault="00432393" w:rsidP="0041745C">
            <w:pPr>
              <w:rPr>
                <w:b w:val="0"/>
                <w:bCs/>
              </w:rPr>
            </w:pPr>
            <w:r w:rsidRPr="001730B7">
              <w:rPr>
                <w:b w:val="0"/>
                <w:bCs/>
              </w:rPr>
              <w:t>31 december</w:t>
            </w:r>
          </w:p>
        </w:tc>
      </w:tr>
      <w:tr w:rsidR="00432393" w:rsidRPr="001730B7" w14:paraId="48173FA3" w14:textId="77777777" w:rsidTr="0041745C">
        <w:tc>
          <w:tcPr>
            <w:tcW w:w="1696" w:type="dxa"/>
            <w:shd w:val="clear" w:color="auto" w:fill="CAEDFB" w:themeFill="accent4" w:themeFillTint="33"/>
          </w:tcPr>
          <w:p w14:paraId="1742DEA1" w14:textId="77777777" w:rsidR="00432393" w:rsidRPr="001730B7" w:rsidRDefault="00432393" w:rsidP="0041745C">
            <w:pPr>
              <w:rPr>
                <w:b w:val="0"/>
                <w:bCs/>
              </w:rPr>
            </w:pPr>
          </w:p>
        </w:tc>
        <w:tc>
          <w:tcPr>
            <w:tcW w:w="1701" w:type="dxa"/>
            <w:shd w:val="clear" w:color="auto" w:fill="CAEDFB" w:themeFill="accent4" w:themeFillTint="33"/>
          </w:tcPr>
          <w:p w14:paraId="7B639562" w14:textId="77777777" w:rsidR="00432393" w:rsidRPr="001730B7" w:rsidRDefault="00432393" w:rsidP="0041745C">
            <w:pPr>
              <w:rPr>
                <w:b w:val="0"/>
                <w:bCs/>
              </w:rPr>
            </w:pPr>
            <w:r w:rsidRPr="001730B7">
              <w:rPr>
                <w:b w:val="0"/>
                <w:bCs/>
              </w:rPr>
              <w:t>Immigratie</w:t>
            </w:r>
          </w:p>
        </w:tc>
        <w:tc>
          <w:tcPr>
            <w:tcW w:w="2977" w:type="dxa"/>
            <w:shd w:val="clear" w:color="auto" w:fill="CAEDFB" w:themeFill="accent4" w:themeFillTint="33"/>
          </w:tcPr>
          <w:p w14:paraId="3666DB12" w14:textId="77777777" w:rsidR="00432393" w:rsidRPr="001730B7" w:rsidRDefault="00432393" w:rsidP="0041745C">
            <w:pPr>
              <w:rPr>
                <w:b w:val="0"/>
                <w:bCs/>
              </w:rPr>
            </w:pPr>
            <w:r w:rsidRPr="001730B7">
              <w:rPr>
                <w:b w:val="0"/>
                <w:bCs/>
              </w:rPr>
              <w:t>31 december</w:t>
            </w:r>
          </w:p>
        </w:tc>
        <w:tc>
          <w:tcPr>
            <w:tcW w:w="2948" w:type="dxa"/>
            <w:shd w:val="clear" w:color="auto" w:fill="CAEDFB" w:themeFill="accent4" w:themeFillTint="33"/>
          </w:tcPr>
          <w:p w14:paraId="22EF0ECB" w14:textId="77777777" w:rsidR="00432393" w:rsidRPr="001730B7" w:rsidRDefault="00432393" w:rsidP="0041745C">
            <w:pPr>
              <w:rPr>
                <w:b w:val="0"/>
                <w:bCs/>
              </w:rPr>
            </w:pPr>
            <w:r w:rsidRPr="001730B7">
              <w:rPr>
                <w:b w:val="0"/>
                <w:bCs/>
              </w:rPr>
              <w:t>Dag voor immigratiedatum</w:t>
            </w:r>
          </w:p>
        </w:tc>
      </w:tr>
    </w:tbl>
    <w:p w14:paraId="3EF12B67" w14:textId="77777777" w:rsidR="00432393" w:rsidRPr="00DF0519" w:rsidRDefault="00432393" w:rsidP="00432393">
      <w:pPr>
        <w:pStyle w:val="Kop1"/>
        <w:keepNext/>
        <w:keepLines/>
        <w:numPr>
          <w:ilvl w:val="0"/>
          <w:numId w:val="27"/>
        </w:numPr>
        <w:spacing w:before="360" w:after="80" w:line="240" w:lineRule="atLeast"/>
        <w:rPr>
          <w:rFonts w:ascii="Verdana" w:hAnsi="Verdana"/>
        </w:rPr>
      </w:pPr>
      <w:r w:rsidRPr="00DF0519">
        <w:rPr>
          <w:rFonts w:ascii="Verdana" w:hAnsi="Verdana"/>
        </w:rPr>
        <w:t>Fiscaal partner</w:t>
      </w:r>
    </w:p>
    <w:p w14:paraId="451AEA6E" w14:textId="77777777" w:rsidR="00432393" w:rsidRPr="00DF0519" w:rsidRDefault="00432393" w:rsidP="004D15FC">
      <w:pPr>
        <w:pStyle w:val="Geenafstand"/>
        <w:rPr>
          <w:rFonts w:ascii="Verdana" w:hAnsi="Verdana"/>
          <w:b w:val="0"/>
          <w:bCs/>
          <w:sz w:val="18"/>
          <w:szCs w:val="18"/>
        </w:rPr>
      </w:pPr>
      <w:r w:rsidRPr="00DF0519">
        <w:rPr>
          <w:rFonts w:ascii="Verdana" w:hAnsi="Verdana"/>
          <w:b w:val="0"/>
          <w:bCs/>
          <w:sz w:val="18"/>
          <w:szCs w:val="18"/>
        </w:rPr>
        <w:t>Indien de belastingplichtige in het betreffende jaar een fiscaal partner had, dan is de opgaaf bedoeld voor gezamenlijke opgaaf van het rendement. Deze structuur sluit aan op de huidige inrichting van box 3 in de aangifte inkomstenbelasting.</w:t>
      </w:r>
    </w:p>
    <w:p w14:paraId="34A059E6" w14:textId="77777777" w:rsidR="00432393" w:rsidRPr="00DF0519" w:rsidRDefault="00432393" w:rsidP="00432393">
      <w:pPr>
        <w:pStyle w:val="Kop1"/>
        <w:keepNext/>
        <w:keepLines/>
        <w:numPr>
          <w:ilvl w:val="0"/>
          <w:numId w:val="27"/>
        </w:numPr>
        <w:spacing w:before="360" w:after="80" w:line="240" w:lineRule="atLeast"/>
        <w:rPr>
          <w:rFonts w:ascii="Verdana" w:hAnsi="Verdana"/>
        </w:rPr>
      </w:pPr>
      <w:r w:rsidRPr="00DF0519">
        <w:rPr>
          <w:rFonts w:ascii="Verdana" w:hAnsi="Verdana"/>
        </w:rPr>
        <w:t>Attentiebrief</w:t>
      </w:r>
    </w:p>
    <w:p w14:paraId="06A5A187" w14:textId="77777777" w:rsidR="00432393" w:rsidRPr="007740BF" w:rsidRDefault="00432393" w:rsidP="004D15FC">
      <w:pPr>
        <w:rPr>
          <w:szCs w:val="18"/>
        </w:rPr>
      </w:pPr>
      <w:r w:rsidRPr="007740BF">
        <w:rPr>
          <w:szCs w:val="18"/>
        </w:rPr>
        <w:t xml:space="preserve">De belastingplichtige zal een attentiebrief ontvangen, met als voorstel om een opgaaf werkelijk rendement te doen. Cruciaal daarin is of de opstelling van het werkelijk rendement loont ten opzichte van de eerder vastgesteld inkomen. </w:t>
      </w:r>
    </w:p>
    <w:p w14:paraId="1B326AC6" w14:textId="77777777" w:rsidR="00432393" w:rsidRPr="007740BF" w:rsidRDefault="00432393" w:rsidP="004D15FC">
      <w:pPr>
        <w:rPr>
          <w:szCs w:val="18"/>
        </w:rPr>
      </w:pPr>
      <w:r w:rsidRPr="007740BF">
        <w:rPr>
          <w:szCs w:val="18"/>
        </w:rPr>
        <w:t xml:space="preserve">Daarom is In deze brief opgenomen: </w:t>
      </w:r>
    </w:p>
    <w:p w14:paraId="7836E047" w14:textId="77777777" w:rsidR="00432393" w:rsidRPr="007740BF" w:rsidRDefault="00432393" w:rsidP="004D15FC">
      <w:pPr>
        <w:ind w:left="720"/>
        <w:rPr>
          <w:szCs w:val="18"/>
        </w:rPr>
      </w:pPr>
      <w:r w:rsidRPr="007740BF">
        <w:rPr>
          <w:szCs w:val="18"/>
        </w:rPr>
        <w:t xml:space="preserve">grondslag Sparen en beleggen, </w:t>
      </w:r>
    </w:p>
    <w:p w14:paraId="6C470664" w14:textId="77777777" w:rsidR="00432393" w:rsidRPr="007740BF" w:rsidRDefault="00432393" w:rsidP="004D15FC">
      <w:pPr>
        <w:ind w:left="720"/>
        <w:rPr>
          <w:szCs w:val="18"/>
        </w:rPr>
      </w:pPr>
      <w:r w:rsidRPr="007740BF">
        <w:rPr>
          <w:szCs w:val="18"/>
        </w:rPr>
        <w:t xml:space="preserve">aangever deel daarvan en het </w:t>
      </w:r>
    </w:p>
    <w:p w14:paraId="7BCD1B3E" w14:textId="77777777" w:rsidR="00432393" w:rsidRPr="007740BF" w:rsidRDefault="00432393" w:rsidP="004D15FC">
      <w:pPr>
        <w:ind w:left="720"/>
        <w:rPr>
          <w:szCs w:val="18"/>
        </w:rPr>
      </w:pPr>
      <w:r w:rsidRPr="007740BF">
        <w:rPr>
          <w:szCs w:val="18"/>
        </w:rPr>
        <w:t xml:space="preserve">voordeel sparen en beleggen. </w:t>
      </w:r>
      <w:r w:rsidRPr="007740BF">
        <w:rPr>
          <w:szCs w:val="18"/>
        </w:rPr>
        <w:br/>
      </w:r>
    </w:p>
    <w:p w14:paraId="069B0F8A" w14:textId="77777777" w:rsidR="00432393" w:rsidRPr="007740BF" w:rsidRDefault="00432393" w:rsidP="004D15FC">
      <w:pPr>
        <w:rPr>
          <w:szCs w:val="18"/>
        </w:rPr>
      </w:pPr>
      <w:r w:rsidRPr="007740BF">
        <w:rPr>
          <w:szCs w:val="18"/>
        </w:rPr>
        <w:t>Het berekende rendement om het werkelijk rendement mee te vergelijken is dan als volgt: grondslag, delen door aangeverdeel * voordeel sparen en beleggen.</w:t>
      </w:r>
    </w:p>
    <w:p w14:paraId="05AFD7E9" w14:textId="77777777" w:rsidR="00432393" w:rsidRPr="00AA026A" w:rsidRDefault="00432393" w:rsidP="00432393">
      <w:pPr>
        <w:pStyle w:val="Kop2"/>
        <w:keepLines/>
        <w:numPr>
          <w:ilvl w:val="1"/>
          <w:numId w:val="27"/>
        </w:numPr>
        <w:spacing w:before="160" w:after="80"/>
      </w:pPr>
      <w:r w:rsidRPr="00AA026A">
        <w:t>Voorbeeld berekening (vergelijkend)</w:t>
      </w:r>
      <w:r>
        <w:t xml:space="preserve"> rendement</w:t>
      </w:r>
    </w:p>
    <w:p w14:paraId="45FAB0A7" w14:textId="77777777" w:rsidR="00432393" w:rsidRPr="007740BF" w:rsidRDefault="00432393" w:rsidP="004D15FC">
      <w:pPr>
        <w:rPr>
          <w:szCs w:val="18"/>
        </w:rPr>
      </w:pPr>
      <w:r w:rsidRPr="007740BF">
        <w:rPr>
          <w:szCs w:val="18"/>
        </w:rPr>
        <w:t>Eerder is een aanslag opgelegd, waarin de grondslag sparen en beleggen het aangeverdeel daarvan is opgenomen. Uiteindelijk is een belastbaar inkomen uit sparen en beleggen opgenomen, in dit voorbeeld gelijk aan het voordeel uit sparen en beleggen. De betreffende gegevens zijn in de rode kaders opgenomen. Deze gegevens zijn niet in de attentiebrief opgenomen.</w:t>
      </w:r>
    </w:p>
    <w:p w14:paraId="3D57DA8C" w14:textId="77777777" w:rsidR="00432393" w:rsidRPr="00DF0519" w:rsidRDefault="00432393" w:rsidP="004D15FC">
      <w:pPr>
        <w:pStyle w:val="Geenafstand"/>
        <w:rPr>
          <w:rFonts w:ascii="Verdana" w:hAnsi="Verdana"/>
          <w:sz w:val="18"/>
          <w:szCs w:val="18"/>
          <w:u w:val="single"/>
        </w:rPr>
      </w:pPr>
      <w:r w:rsidRPr="00DF0519">
        <w:rPr>
          <w:rFonts w:ascii="Verdana" w:hAnsi="Verdana"/>
          <w:sz w:val="18"/>
          <w:szCs w:val="18"/>
          <w:u w:val="single"/>
        </w:rPr>
        <w:t>Aanslag:</w:t>
      </w:r>
    </w:p>
    <w:p w14:paraId="6E680B91" w14:textId="77777777" w:rsidR="00432393" w:rsidRPr="007740BF" w:rsidRDefault="00432393" w:rsidP="004D15FC">
      <w:pPr>
        <w:jc w:val="center"/>
        <w:rPr>
          <w:rFonts w:ascii="Verdana" w:hAnsi="Verdana"/>
        </w:rPr>
      </w:pPr>
      <w:r w:rsidRPr="00DF0519">
        <w:rPr>
          <w:noProof/>
        </w:rPr>
        <w:lastRenderedPageBreak/>
        <w:drawing>
          <wp:inline distT="0" distB="0" distL="0" distR="0" wp14:anchorId="1A791F98" wp14:editId="33BDC351">
            <wp:extent cx="3930555" cy="3685390"/>
            <wp:effectExtent l="0" t="0" r="0" b="0"/>
            <wp:docPr id="583296906"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3296906" name="Afbeelding 583296906"/>
                    <pic:cNvPicPr/>
                  </pic:nvPicPr>
                  <pic:blipFill>
                    <a:blip r:embed="rId8">
                      <a:extLst>
                        <a:ext uri="{28A0092B-C50C-407E-A947-70E740481C1C}">
                          <a14:useLocalDpi xmlns:a14="http://schemas.microsoft.com/office/drawing/2010/main" val="0"/>
                        </a:ext>
                      </a:extLst>
                    </a:blip>
                    <a:stretch>
                      <a:fillRect/>
                    </a:stretch>
                  </pic:blipFill>
                  <pic:spPr>
                    <a:xfrm>
                      <a:off x="0" y="0"/>
                      <a:ext cx="3942773" cy="3696846"/>
                    </a:xfrm>
                    <a:prstGeom prst="rect">
                      <a:avLst/>
                    </a:prstGeom>
                  </pic:spPr>
                </pic:pic>
              </a:graphicData>
            </a:graphic>
          </wp:inline>
        </w:drawing>
      </w:r>
    </w:p>
    <w:p w14:paraId="2890AA4B" w14:textId="77777777" w:rsidR="00432393" w:rsidRPr="00DF0519" w:rsidRDefault="00432393" w:rsidP="004D15FC">
      <w:pPr>
        <w:rPr>
          <w:rFonts w:ascii="Verdana" w:hAnsi="Verdana"/>
        </w:rPr>
      </w:pPr>
    </w:p>
    <w:p w14:paraId="50E1D962" w14:textId="77777777" w:rsidR="00432393" w:rsidRPr="007740BF" w:rsidRDefault="00432393" w:rsidP="004D15FC">
      <w:pPr>
        <w:rPr>
          <w:szCs w:val="18"/>
        </w:rPr>
      </w:pPr>
      <w:r w:rsidRPr="007740BF">
        <w:rPr>
          <w:szCs w:val="18"/>
        </w:rPr>
        <w:t>De mate van detaillering in dit voorbeeld zal niet op elk jaar van toepassing of mogelijk zijn. Het betreft de samenstelling van de bezittingen en schulden.</w:t>
      </w:r>
    </w:p>
    <w:p w14:paraId="035D7227" w14:textId="77777777" w:rsidR="00432393" w:rsidRPr="007740BF" w:rsidRDefault="00432393" w:rsidP="004D15FC">
      <w:pPr>
        <w:rPr>
          <w:b/>
          <w:bCs/>
          <w:szCs w:val="18"/>
          <w:u w:val="single"/>
        </w:rPr>
      </w:pPr>
      <w:r w:rsidRPr="007740BF">
        <w:rPr>
          <w:b/>
          <w:bCs/>
          <w:szCs w:val="18"/>
          <w:u w:val="single"/>
        </w:rPr>
        <w:t>Attentiebrief:</w:t>
      </w:r>
    </w:p>
    <w:p w14:paraId="32F0E4B6" w14:textId="77777777" w:rsidR="00432393" w:rsidRPr="007740BF" w:rsidRDefault="00432393" w:rsidP="004D15FC">
      <w:pPr>
        <w:jc w:val="center"/>
        <w:rPr>
          <w:rFonts w:ascii="Verdana" w:hAnsi="Verdana"/>
        </w:rPr>
      </w:pPr>
      <w:r w:rsidRPr="00DF0519">
        <w:rPr>
          <w:noProof/>
        </w:rPr>
        <w:drawing>
          <wp:inline distT="0" distB="0" distL="0" distR="0" wp14:anchorId="11FABDA4" wp14:editId="5B49ED6E">
            <wp:extent cx="3794078" cy="1771722"/>
            <wp:effectExtent l="0" t="0" r="0" b="0"/>
            <wp:docPr id="1826824666"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6824666" name="Afbeelding 1826824666"/>
                    <pic:cNvPicPr/>
                  </pic:nvPicPr>
                  <pic:blipFill>
                    <a:blip r:embed="rId9">
                      <a:extLst>
                        <a:ext uri="{28A0092B-C50C-407E-A947-70E740481C1C}">
                          <a14:useLocalDpi xmlns:a14="http://schemas.microsoft.com/office/drawing/2010/main" val="0"/>
                        </a:ext>
                      </a:extLst>
                    </a:blip>
                    <a:stretch>
                      <a:fillRect/>
                    </a:stretch>
                  </pic:blipFill>
                  <pic:spPr>
                    <a:xfrm>
                      <a:off x="0" y="0"/>
                      <a:ext cx="3802425" cy="1775620"/>
                    </a:xfrm>
                    <a:prstGeom prst="rect">
                      <a:avLst/>
                    </a:prstGeom>
                  </pic:spPr>
                </pic:pic>
              </a:graphicData>
            </a:graphic>
          </wp:inline>
        </w:drawing>
      </w:r>
    </w:p>
    <w:p w14:paraId="5E82E9D7" w14:textId="77777777" w:rsidR="00432393" w:rsidRPr="007740BF" w:rsidRDefault="00432393" w:rsidP="004D15FC">
      <w:pPr>
        <w:rPr>
          <w:b/>
          <w:bCs/>
          <w:szCs w:val="18"/>
          <w:u w:val="single"/>
        </w:rPr>
      </w:pPr>
      <w:r w:rsidRPr="007740BF">
        <w:rPr>
          <w:b/>
          <w:bCs/>
          <w:szCs w:val="18"/>
          <w:u w:val="single"/>
        </w:rPr>
        <w:t>Toegepast forfaitair rendement</w:t>
      </w:r>
    </w:p>
    <w:p w14:paraId="5F51C122" w14:textId="77777777" w:rsidR="00432393" w:rsidRPr="00DF0519" w:rsidRDefault="00432393" w:rsidP="004D15FC">
      <w:pPr>
        <w:pStyle w:val="Geenafstand"/>
        <w:rPr>
          <w:rFonts w:ascii="Verdana" w:hAnsi="Verdana"/>
          <w:b w:val="0"/>
          <w:bCs/>
          <w:sz w:val="18"/>
          <w:szCs w:val="18"/>
          <w:lang w:eastAsia="nl-NL"/>
        </w:rPr>
      </w:pPr>
      <w:r w:rsidRPr="00DF0519">
        <w:rPr>
          <w:rFonts w:ascii="Verdana" w:hAnsi="Verdana"/>
          <w:b w:val="0"/>
          <w:bCs/>
          <w:sz w:val="18"/>
          <w:szCs w:val="18"/>
          <w:lang w:eastAsia="nl-NL"/>
        </w:rPr>
        <w:t xml:space="preserve">Grondslag sparen en beleggen (689.379) / </w:t>
      </w:r>
    </w:p>
    <w:p w14:paraId="5E6B21FF" w14:textId="77777777" w:rsidR="00432393" w:rsidRPr="00DF0519" w:rsidRDefault="00432393" w:rsidP="004D15FC">
      <w:pPr>
        <w:pStyle w:val="Geenafstand"/>
        <w:rPr>
          <w:rFonts w:ascii="Verdana" w:hAnsi="Verdana"/>
          <w:b w:val="0"/>
          <w:bCs/>
          <w:sz w:val="18"/>
          <w:szCs w:val="18"/>
          <w:lang w:eastAsia="nl-NL"/>
        </w:rPr>
      </w:pPr>
      <w:r w:rsidRPr="00DF0519">
        <w:rPr>
          <w:rFonts w:ascii="Verdana" w:hAnsi="Verdana"/>
          <w:b w:val="0"/>
          <w:bCs/>
          <w:sz w:val="18"/>
          <w:szCs w:val="18"/>
          <w:lang w:eastAsia="nl-NL"/>
        </w:rPr>
        <w:t>Aangeverdeel grondslag sparen en beleggen (638.729) *</w:t>
      </w:r>
    </w:p>
    <w:p w14:paraId="4F041C03" w14:textId="77777777" w:rsidR="00432393" w:rsidRPr="00DF0519" w:rsidRDefault="00432393" w:rsidP="004D15FC">
      <w:pPr>
        <w:pStyle w:val="Geenafstand"/>
        <w:rPr>
          <w:rFonts w:ascii="Verdana" w:hAnsi="Verdana"/>
          <w:b w:val="0"/>
          <w:bCs/>
          <w:sz w:val="18"/>
          <w:szCs w:val="18"/>
          <w:lang w:eastAsia="nl-NL"/>
        </w:rPr>
      </w:pPr>
      <w:r w:rsidRPr="00DF0519">
        <w:rPr>
          <w:rFonts w:ascii="Verdana" w:hAnsi="Verdana"/>
          <w:b w:val="0"/>
          <w:bCs/>
          <w:sz w:val="18"/>
          <w:szCs w:val="18"/>
          <w:lang w:eastAsia="nl-NL"/>
        </w:rPr>
        <w:t>Voordeel uit sparen en beleggen (21.266) = 22.953</w:t>
      </w:r>
    </w:p>
    <w:p w14:paraId="6BB379E7" w14:textId="77777777" w:rsidR="00432393" w:rsidRPr="00DF0519" w:rsidRDefault="00432393" w:rsidP="00432393">
      <w:pPr>
        <w:pStyle w:val="Kop1"/>
        <w:keepNext/>
        <w:keepLines/>
        <w:numPr>
          <w:ilvl w:val="0"/>
          <w:numId w:val="27"/>
        </w:numPr>
        <w:spacing w:before="360" w:after="80" w:line="240" w:lineRule="atLeast"/>
        <w:rPr>
          <w:rFonts w:ascii="Verdana" w:hAnsi="Verdana"/>
        </w:rPr>
      </w:pPr>
      <w:r w:rsidRPr="00DF0519">
        <w:rPr>
          <w:rFonts w:ascii="Verdana" w:hAnsi="Verdana"/>
        </w:rPr>
        <w:t>Toelichting op de vermogenscategorieën</w:t>
      </w:r>
    </w:p>
    <w:p w14:paraId="5F587273" w14:textId="77777777" w:rsidR="00432393" w:rsidRDefault="00432393" w:rsidP="004D15FC">
      <w:pPr>
        <w:rPr>
          <w:szCs w:val="18"/>
        </w:rPr>
      </w:pPr>
      <w:r w:rsidRPr="007740BF">
        <w:rPr>
          <w:szCs w:val="18"/>
        </w:rPr>
        <w:t xml:space="preserve">Het onderscheid naar binnenlandse en naar buitenlandse periode is van belang voor de migrant in het betreffende jaar. Diverse elementen hebben </w:t>
      </w:r>
      <w:proofErr w:type="spellStart"/>
      <w:r w:rsidRPr="007740BF">
        <w:rPr>
          <w:szCs w:val="18"/>
        </w:rPr>
        <w:t>subelement</w:t>
      </w:r>
      <w:r>
        <w:rPr>
          <w:szCs w:val="18"/>
        </w:rPr>
        <w:t>en</w:t>
      </w:r>
      <w:proofErr w:type="spellEnd"/>
      <w:r w:rsidRPr="007740BF">
        <w:rPr>
          <w:szCs w:val="18"/>
        </w:rPr>
        <w:t xml:space="preserve">: BNL en BTL. Het </w:t>
      </w:r>
      <w:proofErr w:type="spellStart"/>
      <w:r w:rsidRPr="007740BF">
        <w:rPr>
          <w:szCs w:val="18"/>
        </w:rPr>
        <w:t>subelement</w:t>
      </w:r>
      <w:proofErr w:type="spellEnd"/>
      <w:r w:rsidRPr="007740BF">
        <w:rPr>
          <w:szCs w:val="18"/>
        </w:rPr>
        <w:t xml:space="preserve"> BNL houdt in dat deze uitsluitend van toepassing is op de binnenlandse belastingplichtige en voor de migrant over diens binnenlandse periode (de periode in het jaar waarin hij in Nederland woonachtig was). Het </w:t>
      </w:r>
      <w:proofErr w:type="spellStart"/>
      <w:r w:rsidRPr="007740BF">
        <w:rPr>
          <w:szCs w:val="18"/>
        </w:rPr>
        <w:t>subelement</w:t>
      </w:r>
      <w:proofErr w:type="spellEnd"/>
      <w:r w:rsidRPr="007740BF">
        <w:rPr>
          <w:szCs w:val="18"/>
        </w:rPr>
        <w:t xml:space="preserve"> BTL is uitsluitend van toepassing op de buitenlandse belastingplichtige en voor de migrant over diens buitenlandse periode (de periode in het jaar waarin hij buiten Nederland woonachtig was). Voor de migrant houdt dit in dat bij een bepaald bezit de gegevens op het gehele jaar betrekking (kunnen) hebben, maar dat wel een verdeling/toedeling plaats moet vinden naar de betreffende periode in dat jaar waarin de mutatie/ontvangst/uitgave plaats heeft gevonden.</w:t>
      </w:r>
    </w:p>
    <w:p w14:paraId="5F2B9665" w14:textId="77777777" w:rsidR="00432393" w:rsidRDefault="00432393" w:rsidP="004D15FC">
      <w:pPr>
        <w:rPr>
          <w:szCs w:val="18"/>
        </w:rPr>
      </w:pPr>
    </w:p>
    <w:p w14:paraId="26357AC2" w14:textId="77777777" w:rsidR="00432393" w:rsidRPr="008D3CCD" w:rsidRDefault="00432393" w:rsidP="00432393">
      <w:pPr>
        <w:pStyle w:val="Kop2"/>
        <w:keepLines/>
        <w:numPr>
          <w:ilvl w:val="1"/>
          <w:numId w:val="27"/>
        </w:numPr>
        <w:spacing w:before="160" w:after="80"/>
      </w:pPr>
      <w:r w:rsidRPr="008D3CCD">
        <w:lastRenderedPageBreak/>
        <w:t>Vrijstelling groene beleggingen</w:t>
      </w:r>
    </w:p>
    <w:p w14:paraId="6CB324B0" w14:textId="77777777" w:rsidR="00432393" w:rsidRDefault="00432393" w:rsidP="004D15FC">
      <w:pPr>
        <w:rPr>
          <w:szCs w:val="18"/>
        </w:rPr>
      </w:pPr>
      <w:r w:rsidRPr="007740BF">
        <w:rPr>
          <w:szCs w:val="18"/>
        </w:rPr>
        <w:t xml:space="preserve">Indien sprake is van een </w:t>
      </w:r>
      <w:r w:rsidRPr="00F4227C">
        <w:rPr>
          <w:b/>
          <w:bCs/>
          <w:szCs w:val="18"/>
        </w:rPr>
        <w:t>groene belegging</w:t>
      </w:r>
      <w:r w:rsidRPr="007740BF">
        <w:rPr>
          <w:szCs w:val="18"/>
        </w:rPr>
        <w:t xml:space="preserve"> in een bankrekening of een effectenportefeuille, dan is de eerder berekende vrijstelling op het vermogen een factor die invloed heeft op de opgaaf. </w:t>
      </w:r>
    </w:p>
    <w:p w14:paraId="2F936754" w14:textId="77777777" w:rsidR="00432393" w:rsidRDefault="00432393" w:rsidP="004D15FC">
      <w:pPr>
        <w:rPr>
          <w:szCs w:val="18"/>
        </w:rPr>
      </w:pPr>
      <w:r w:rsidRPr="007740BF">
        <w:rPr>
          <w:szCs w:val="18"/>
        </w:rPr>
        <w:t>In de opgaaf worden dan geen gegevens opgenomen indien van het betreffende bezit de vrijstelling volledig van toepassing was.</w:t>
      </w:r>
      <w:r>
        <w:rPr>
          <w:szCs w:val="18"/>
        </w:rPr>
        <w:br/>
        <w:t>Dit is het geval indien het totaal aan groene beleggingen kleiner is dan of gelijk is aan de norm vrijstelling (dubbele vrijstelling bij fiscaal partnerschap).</w:t>
      </w:r>
      <w:r>
        <w:rPr>
          <w:szCs w:val="18"/>
        </w:rPr>
        <w:br/>
        <w:t>Indien het totaal aan groene beleggingen groter is dan de vrijstelling, dan is de vrijstelling naar rato toe te passen op het werkelijk rendement en wordt de uitkomst daarvan in de Opgaaf opgenomen.</w:t>
      </w:r>
    </w:p>
    <w:p w14:paraId="44EFD0DD" w14:textId="77777777" w:rsidR="00432393" w:rsidRDefault="00432393" w:rsidP="004D15FC">
      <w:pPr>
        <w:rPr>
          <w:szCs w:val="18"/>
        </w:rPr>
      </w:pPr>
    </w:p>
    <w:p w14:paraId="3F2C95D6" w14:textId="77777777" w:rsidR="00432393" w:rsidRDefault="00432393" w:rsidP="004D15FC">
      <w:pPr>
        <w:rPr>
          <w:szCs w:val="18"/>
        </w:rPr>
      </w:pPr>
      <w:r>
        <w:rPr>
          <w:szCs w:val="18"/>
        </w:rPr>
        <w:t>Voorbeeld:</w:t>
      </w:r>
    </w:p>
    <w:tbl>
      <w:tblPr>
        <w:tblStyle w:val="Tabelraster"/>
        <w:tblW w:w="0" w:type="auto"/>
        <w:tblLook w:val="04A0" w:firstRow="1" w:lastRow="0" w:firstColumn="1" w:lastColumn="0" w:noHBand="0" w:noVBand="1"/>
      </w:tblPr>
      <w:tblGrid>
        <w:gridCol w:w="2972"/>
        <w:gridCol w:w="1418"/>
        <w:gridCol w:w="1275"/>
      </w:tblGrid>
      <w:tr w:rsidR="00432393" w:rsidRPr="00F4227C" w14:paraId="6F6E4559" w14:textId="77777777" w:rsidTr="00F4227C">
        <w:tc>
          <w:tcPr>
            <w:tcW w:w="2972" w:type="dxa"/>
          </w:tcPr>
          <w:p w14:paraId="2C7D0DA2" w14:textId="77777777" w:rsidR="00432393" w:rsidRPr="0055241A" w:rsidRDefault="00432393" w:rsidP="00C03499">
            <w:pPr>
              <w:rPr>
                <w:szCs w:val="18"/>
              </w:rPr>
            </w:pPr>
          </w:p>
        </w:tc>
        <w:tc>
          <w:tcPr>
            <w:tcW w:w="1418" w:type="dxa"/>
          </w:tcPr>
          <w:p w14:paraId="5480BFFD" w14:textId="77777777" w:rsidR="00432393" w:rsidRPr="0055241A" w:rsidRDefault="00432393" w:rsidP="00C03499">
            <w:pPr>
              <w:rPr>
                <w:szCs w:val="18"/>
              </w:rPr>
            </w:pPr>
            <w:r w:rsidRPr="0055241A">
              <w:rPr>
                <w:szCs w:val="18"/>
              </w:rPr>
              <w:t>Vermogen</w:t>
            </w:r>
          </w:p>
        </w:tc>
        <w:tc>
          <w:tcPr>
            <w:tcW w:w="1275" w:type="dxa"/>
          </w:tcPr>
          <w:p w14:paraId="6A523954" w14:textId="77777777" w:rsidR="00432393" w:rsidRPr="0055241A" w:rsidRDefault="00432393" w:rsidP="00C03499">
            <w:pPr>
              <w:rPr>
                <w:szCs w:val="18"/>
              </w:rPr>
            </w:pPr>
            <w:r w:rsidRPr="0055241A">
              <w:rPr>
                <w:szCs w:val="18"/>
              </w:rPr>
              <w:t>werkelijk rendement</w:t>
            </w:r>
          </w:p>
        </w:tc>
      </w:tr>
      <w:tr w:rsidR="00432393" w:rsidRPr="0055241A" w14:paraId="47B8EF50" w14:textId="77777777" w:rsidTr="00F4227C">
        <w:tc>
          <w:tcPr>
            <w:tcW w:w="2972" w:type="dxa"/>
          </w:tcPr>
          <w:p w14:paraId="74674E81" w14:textId="77777777" w:rsidR="00432393" w:rsidRPr="00F4227C" w:rsidRDefault="00432393" w:rsidP="00C03499">
            <w:pPr>
              <w:rPr>
                <w:b w:val="0"/>
                <w:bCs/>
                <w:szCs w:val="18"/>
              </w:rPr>
            </w:pPr>
            <w:r w:rsidRPr="00F4227C">
              <w:rPr>
                <w:b w:val="0"/>
                <w:bCs/>
                <w:szCs w:val="18"/>
              </w:rPr>
              <w:t>Geen Fiscaal partnerschap</w:t>
            </w:r>
          </w:p>
        </w:tc>
        <w:tc>
          <w:tcPr>
            <w:tcW w:w="1418" w:type="dxa"/>
          </w:tcPr>
          <w:p w14:paraId="3A3BAFB6" w14:textId="77777777" w:rsidR="00432393" w:rsidRPr="00F4227C" w:rsidRDefault="00432393" w:rsidP="00C03499">
            <w:pPr>
              <w:rPr>
                <w:b w:val="0"/>
                <w:bCs/>
                <w:szCs w:val="18"/>
              </w:rPr>
            </w:pPr>
          </w:p>
        </w:tc>
        <w:tc>
          <w:tcPr>
            <w:tcW w:w="1275" w:type="dxa"/>
          </w:tcPr>
          <w:p w14:paraId="1ED0B4E8" w14:textId="77777777" w:rsidR="00432393" w:rsidRPr="00F4227C" w:rsidRDefault="00432393" w:rsidP="00C03499">
            <w:pPr>
              <w:rPr>
                <w:b w:val="0"/>
                <w:bCs/>
                <w:szCs w:val="18"/>
              </w:rPr>
            </w:pPr>
          </w:p>
        </w:tc>
      </w:tr>
      <w:tr w:rsidR="00432393" w:rsidRPr="0055241A" w14:paraId="59E65963" w14:textId="77777777" w:rsidTr="00F4227C">
        <w:tc>
          <w:tcPr>
            <w:tcW w:w="2972" w:type="dxa"/>
          </w:tcPr>
          <w:p w14:paraId="1CC1B166" w14:textId="77777777" w:rsidR="00432393" w:rsidRPr="00F4227C" w:rsidRDefault="00432393" w:rsidP="00C03499">
            <w:pPr>
              <w:rPr>
                <w:b w:val="0"/>
                <w:bCs/>
                <w:szCs w:val="18"/>
              </w:rPr>
            </w:pPr>
            <w:r w:rsidRPr="0055241A">
              <w:rPr>
                <w:b w:val="0"/>
                <w:bCs/>
                <w:szCs w:val="18"/>
              </w:rPr>
              <w:t>Groene beleggingen</w:t>
            </w:r>
          </w:p>
        </w:tc>
        <w:tc>
          <w:tcPr>
            <w:tcW w:w="1418" w:type="dxa"/>
          </w:tcPr>
          <w:p w14:paraId="4DBF47A8" w14:textId="77777777" w:rsidR="00432393" w:rsidRPr="00F4227C" w:rsidRDefault="00432393" w:rsidP="00F4227C">
            <w:pPr>
              <w:jc w:val="right"/>
              <w:rPr>
                <w:b w:val="0"/>
                <w:bCs/>
                <w:szCs w:val="18"/>
              </w:rPr>
            </w:pPr>
            <w:r w:rsidRPr="00F4227C">
              <w:rPr>
                <w:b w:val="0"/>
                <w:bCs/>
                <w:szCs w:val="18"/>
              </w:rPr>
              <w:t>80.000</w:t>
            </w:r>
          </w:p>
        </w:tc>
        <w:tc>
          <w:tcPr>
            <w:tcW w:w="1275" w:type="dxa"/>
          </w:tcPr>
          <w:p w14:paraId="3E2CDB50" w14:textId="77777777" w:rsidR="00432393" w:rsidRPr="00F4227C" w:rsidRDefault="00432393" w:rsidP="00F4227C">
            <w:pPr>
              <w:jc w:val="right"/>
              <w:rPr>
                <w:b w:val="0"/>
                <w:bCs/>
                <w:szCs w:val="18"/>
              </w:rPr>
            </w:pPr>
            <w:r w:rsidRPr="00F4227C">
              <w:rPr>
                <w:b w:val="0"/>
                <w:bCs/>
                <w:szCs w:val="18"/>
              </w:rPr>
              <w:t>1.840</w:t>
            </w:r>
          </w:p>
        </w:tc>
      </w:tr>
      <w:tr w:rsidR="00432393" w:rsidRPr="0055241A" w14:paraId="3DE6B268" w14:textId="77777777" w:rsidTr="00F4227C">
        <w:tc>
          <w:tcPr>
            <w:tcW w:w="2972" w:type="dxa"/>
          </w:tcPr>
          <w:p w14:paraId="7500162F" w14:textId="77777777" w:rsidR="00432393" w:rsidRPr="00F4227C" w:rsidRDefault="00432393" w:rsidP="00C03499">
            <w:pPr>
              <w:rPr>
                <w:b w:val="0"/>
                <w:bCs/>
                <w:szCs w:val="18"/>
              </w:rPr>
            </w:pPr>
            <w:r w:rsidRPr="00F4227C">
              <w:rPr>
                <w:b w:val="0"/>
                <w:bCs/>
                <w:szCs w:val="18"/>
              </w:rPr>
              <w:t>Vrijstelling</w:t>
            </w:r>
          </w:p>
        </w:tc>
        <w:tc>
          <w:tcPr>
            <w:tcW w:w="1418" w:type="dxa"/>
          </w:tcPr>
          <w:p w14:paraId="1F600682" w14:textId="77777777" w:rsidR="00432393" w:rsidRPr="00F4227C" w:rsidRDefault="00432393" w:rsidP="00F4227C">
            <w:pPr>
              <w:jc w:val="right"/>
              <w:rPr>
                <w:b w:val="0"/>
                <w:bCs/>
                <w:szCs w:val="18"/>
              </w:rPr>
            </w:pPr>
            <w:r w:rsidRPr="00F4227C">
              <w:rPr>
                <w:b w:val="0"/>
                <w:bCs/>
                <w:szCs w:val="18"/>
              </w:rPr>
              <w:t>65.072</w:t>
            </w:r>
          </w:p>
        </w:tc>
        <w:tc>
          <w:tcPr>
            <w:tcW w:w="1275" w:type="dxa"/>
          </w:tcPr>
          <w:p w14:paraId="41E65F66" w14:textId="77777777" w:rsidR="00432393" w:rsidRPr="00F4227C" w:rsidRDefault="00432393" w:rsidP="00F4227C">
            <w:pPr>
              <w:jc w:val="right"/>
              <w:rPr>
                <w:b w:val="0"/>
                <w:bCs/>
                <w:szCs w:val="18"/>
              </w:rPr>
            </w:pPr>
            <w:r w:rsidRPr="00F4227C">
              <w:rPr>
                <w:b w:val="0"/>
                <w:bCs/>
                <w:szCs w:val="18"/>
              </w:rPr>
              <w:t>1.497</w:t>
            </w:r>
          </w:p>
        </w:tc>
      </w:tr>
      <w:tr w:rsidR="00432393" w:rsidRPr="0055241A" w14:paraId="706D6046" w14:textId="77777777" w:rsidTr="00F4227C">
        <w:tc>
          <w:tcPr>
            <w:tcW w:w="2972" w:type="dxa"/>
          </w:tcPr>
          <w:p w14:paraId="56571E44" w14:textId="77777777" w:rsidR="00432393" w:rsidRPr="00F4227C" w:rsidRDefault="00432393" w:rsidP="00C03499">
            <w:pPr>
              <w:rPr>
                <w:b w:val="0"/>
                <w:bCs/>
                <w:szCs w:val="18"/>
              </w:rPr>
            </w:pPr>
            <w:r w:rsidRPr="00F4227C">
              <w:rPr>
                <w:b w:val="0"/>
                <w:bCs/>
                <w:szCs w:val="18"/>
              </w:rPr>
              <w:t>Niet vrijgesteld</w:t>
            </w:r>
          </w:p>
        </w:tc>
        <w:tc>
          <w:tcPr>
            <w:tcW w:w="1418" w:type="dxa"/>
          </w:tcPr>
          <w:p w14:paraId="6730F26A" w14:textId="77777777" w:rsidR="00432393" w:rsidRPr="00F4227C" w:rsidRDefault="00432393" w:rsidP="00F4227C">
            <w:pPr>
              <w:jc w:val="right"/>
              <w:rPr>
                <w:b w:val="0"/>
                <w:bCs/>
                <w:szCs w:val="18"/>
              </w:rPr>
            </w:pPr>
            <w:r w:rsidRPr="00F4227C">
              <w:rPr>
                <w:b w:val="0"/>
                <w:bCs/>
                <w:szCs w:val="18"/>
              </w:rPr>
              <w:t>14.028</w:t>
            </w:r>
          </w:p>
        </w:tc>
        <w:tc>
          <w:tcPr>
            <w:tcW w:w="1275" w:type="dxa"/>
          </w:tcPr>
          <w:p w14:paraId="5BD0B2EF" w14:textId="77777777" w:rsidR="00432393" w:rsidRPr="00F4227C" w:rsidRDefault="00432393" w:rsidP="00F4227C">
            <w:pPr>
              <w:jc w:val="right"/>
              <w:rPr>
                <w:b w:val="0"/>
                <w:bCs/>
                <w:szCs w:val="18"/>
              </w:rPr>
            </w:pPr>
            <w:r w:rsidRPr="00F4227C">
              <w:rPr>
                <w:b w:val="0"/>
                <w:bCs/>
                <w:szCs w:val="18"/>
              </w:rPr>
              <w:t xml:space="preserve">   343</w:t>
            </w:r>
          </w:p>
        </w:tc>
      </w:tr>
    </w:tbl>
    <w:p w14:paraId="2F135B63" w14:textId="77777777" w:rsidR="00432393" w:rsidRPr="0055241A" w:rsidRDefault="00432393">
      <w:pPr>
        <w:rPr>
          <w:bCs/>
        </w:rPr>
      </w:pPr>
    </w:p>
    <w:tbl>
      <w:tblPr>
        <w:tblStyle w:val="Tabelraster"/>
        <w:tblW w:w="0" w:type="auto"/>
        <w:tblLook w:val="04A0" w:firstRow="1" w:lastRow="0" w:firstColumn="1" w:lastColumn="0" w:noHBand="0" w:noVBand="1"/>
      </w:tblPr>
      <w:tblGrid>
        <w:gridCol w:w="2972"/>
        <w:gridCol w:w="1418"/>
        <w:gridCol w:w="1275"/>
      </w:tblGrid>
      <w:tr w:rsidR="00432393" w:rsidRPr="00F4227C" w14:paraId="4B830117" w14:textId="77777777" w:rsidTr="00C03499">
        <w:tc>
          <w:tcPr>
            <w:tcW w:w="2972" w:type="dxa"/>
          </w:tcPr>
          <w:p w14:paraId="14A5A57B" w14:textId="77777777" w:rsidR="00432393" w:rsidRPr="0055241A" w:rsidRDefault="00432393" w:rsidP="00C03499">
            <w:pPr>
              <w:rPr>
                <w:szCs w:val="18"/>
              </w:rPr>
            </w:pPr>
          </w:p>
        </w:tc>
        <w:tc>
          <w:tcPr>
            <w:tcW w:w="1418" w:type="dxa"/>
          </w:tcPr>
          <w:p w14:paraId="31CA2239" w14:textId="77777777" w:rsidR="00432393" w:rsidRPr="0055241A" w:rsidRDefault="00432393" w:rsidP="00C03499">
            <w:pPr>
              <w:rPr>
                <w:szCs w:val="18"/>
              </w:rPr>
            </w:pPr>
            <w:r w:rsidRPr="0055241A">
              <w:rPr>
                <w:szCs w:val="18"/>
              </w:rPr>
              <w:t>Vermogen</w:t>
            </w:r>
          </w:p>
        </w:tc>
        <w:tc>
          <w:tcPr>
            <w:tcW w:w="1275" w:type="dxa"/>
          </w:tcPr>
          <w:p w14:paraId="328FA393" w14:textId="77777777" w:rsidR="00432393" w:rsidRPr="0055241A" w:rsidRDefault="00432393" w:rsidP="00C03499">
            <w:pPr>
              <w:rPr>
                <w:szCs w:val="18"/>
              </w:rPr>
            </w:pPr>
            <w:r w:rsidRPr="0055241A">
              <w:rPr>
                <w:szCs w:val="18"/>
              </w:rPr>
              <w:t>werkelijk rendement</w:t>
            </w:r>
          </w:p>
        </w:tc>
      </w:tr>
      <w:tr w:rsidR="00432393" w:rsidRPr="0055241A" w14:paraId="7BB8164B" w14:textId="77777777" w:rsidTr="00F4227C">
        <w:tc>
          <w:tcPr>
            <w:tcW w:w="2972" w:type="dxa"/>
          </w:tcPr>
          <w:p w14:paraId="7BCD9C27" w14:textId="77777777" w:rsidR="00432393" w:rsidRPr="00F4227C" w:rsidRDefault="00432393" w:rsidP="00C03499">
            <w:pPr>
              <w:rPr>
                <w:b w:val="0"/>
                <w:bCs/>
                <w:szCs w:val="18"/>
              </w:rPr>
            </w:pPr>
            <w:r w:rsidRPr="00F4227C">
              <w:rPr>
                <w:b w:val="0"/>
                <w:bCs/>
                <w:szCs w:val="18"/>
              </w:rPr>
              <w:t>Fiscaal partnerschap</w:t>
            </w:r>
          </w:p>
        </w:tc>
        <w:tc>
          <w:tcPr>
            <w:tcW w:w="1418" w:type="dxa"/>
          </w:tcPr>
          <w:p w14:paraId="19EC8B57" w14:textId="77777777" w:rsidR="00432393" w:rsidRPr="00F4227C" w:rsidRDefault="00432393" w:rsidP="00F4227C">
            <w:pPr>
              <w:jc w:val="right"/>
              <w:rPr>
                <w:b w:val="0"/>
                <w:bCs/>
                <w:szCs w:val="18"/>
              </w:rPr>
            </w:pPr>
          </w:p>
        </w:tc>
        <w:tc>
          <w:tcPr>
            <w:tcW w:w="1275" w:type="dxa"/>
          </w:tcPr>
          <w:p w14:paraId="22AA5629" w14:textId="77777777" w:rsidR="00432393" w:rsidRPr="00F4227C" w:rsidRDefault="00432393" w:rsidP="00F4227C">
            <w:pPr>
              <w:jc w:val="right"/>
              <w:rPr>
                <w:b w:val="0"/>
                <w:bCs/>
                <w:szCs w:val="18"/>
              </w:rPr>
            </w:pPr>
          </w:p>
        </w:tc>
      </w:tr>
      <w:tr w:rsidR="00432393" w:rsidRPr="0055241A" w14:paraId="7DA45DC6" w14:textId="77777777" w:rsidTr="00F4227C">
        <w:tc>
          <w:tcPr>
            <w:tcW w:w="2972" w:type="dxa"/>
          </w:tcPr>
          <w:p w14:paraId="603C2C50" w14:textId="77777777" w:rsidR="00432393" w:rsidRPr="00F4227C" w:rsidRDefault="00432393" w:rsidP="005E2800">
            <w:pPr>
              <w:rPr>
                <w:b w:val="0"/>
                <w:bCs/>
                <w:szCs w:val="18"/>
              </w:rPr>
            </w:pPr>
            <w:r w:rsidRPr="0055241A">
              <w:rPr>
                <w:b w:val="0"/>
                <w:bCs/>
                <w:szCs w:val="18"/>
              </w:rPr>
              <w:t>Groene beleggingen</w:t>
            </w:r>
          </w:p>
        </w:tc>
        <w:tc>
          <w:tcPr>
            <w:tcW w:w="1418" w:type="dxa"/>
          </w:tcPr>
          <w:p w14:paraId="7F7CD6A5" w14:textId="77777777" w:rsidR="00432393" w:rsidRPr="00F4227C" w:rsidRDefault="00432393" w:rsidP="00F4227C">
            <w:pPr>
              <w:jc w:val="right"/>
              <w:rPr>
                <w:b w:val="0"/>
                <w:bCs/>
                <w:szCs w:val="18"/>
              </w:rPr>
            </w:pPr>
            <w:r w:rsidRPr="00F4227C">
              <w:rPr>
                <w:b w:val="0"/>
                <w:bCs/>
                <w:szCs w:val="18"/>
              </w:rPr>
              <w:t>80.000</w:t>
            </w:r>
          </w:p>
        </w:tc>
        <w:tc>
          <w:tcPr>
            <w:tcW w:w="1275" w:type="dxa"/>
          </w:tcPr>
          <w:p w14:paraId="7343731F" w14:textId="77777777" w:rsidR="00432393" w:rsidRPr="00F4227C" w:rsidRDefault="00432393" w:rsidP="00F4227C">
            <w:pPr>
              <w:jc w:val="right"/>
              <w:rPr>
                <w:b w:val="0"/>
                <w:bCs/>
                <w:szCs w:val="18"/>
              </w:rPr>
            </w:pPr>
            <w:r w:rsidRPr="00F4227C">
              <w:rPr>
                <w:b w:val="0"/>
                <w:bCs/>
                <w:szCs w:val="18"/>
              </w:rPr>
              <w:t>1.840</w:t>
            </w:r>
          </w:p>
        </w:tc>
      </w:tr>
      <w:tr w:rsidR="00432393" w:rsidRPr="0055241A" w14:paraId="2C02929F" w14:textId="77777777" w:rsidTr="00F4227C">
        <w:tc>
          <w:tcPr>
            <w:tcW w:w="2972" w:type="dxa"/>
          </w:tcPr>
          <w:p w14:paraId="25AE7C54" w14:textId="77777777" w:rsidR="00432393" w:rsidRPr="00F4227C" w:rsidRDefault="00432393" w:rsidP="003C4DBF">
            <w:pPr>
              <w:rPr>
                <w:b w:val="0"/>
                <w:bCs/>
                <w:szCs w:val="18"/>
              </w:rPr>
            </w:pPr>
            <w:r w:rsidRPr="00F4227C">
              <w:rPr>
                <w:b w:val="0"/>
                <w:bCs/>
                <w:szCs w:val="18"/>
              </w:rPr>
              <w:t>Vrijstelling</w:t>
            </w:r>
          </w:p>
        </w:tc>
        <w:tc>
          <w:tcPr>
            <w:tcW w:w="1418" w:type="dxa"/>
          </w:tcPr>
          <w:p w14:paraId="31E45EAF" w14:textId="77777777" w:rsidR="00432393" w:rsidRPr="00F4227C" w:rsidRDefault="00432393" w:rsidP="00F4227C">
            <w:pPr>
              <w:jc w:val="right"/>
              <w:rPr>
                <w:b w:val="0"/>
                <w:bCs/>
                <w:szCs w:val="18"/>
              </w:rPr>
            </w:pPr>
            <w:r w:rsidRPr="00F4227C">
              <w:rPr>
                <w:b w:val="0"/>
                <w:bCs/>
                <w:szCs w:val="18"/>
              </w:rPr>
              <w:t>130.144</w:t>
            </w:r>
          </w:p>
        </w:tc>
        <w:tc>
          <w:tcPr>
            <w:tcW w:w="1275" w:type="dxa"/>
          </w:tcPr>
          <w:p w14:paraId="211133F2" w14:textId="77777777" w:rsidR="00432393" w:rsidRPr="00F4227C" w:rsidRDefault="00432393" w:rsidP="00F4227C">
            <w:pPr>
              <w:jc w:val="right"/>
              <w:rPr>
                <w:b w:val="0"/>
                <w:bCs/>
                <w:szCs w:val="18"/>
              </w:rPr>
            </w:pPr>
            <w:r w:rsidRPr="00F4227C">
              <w:rPr>
                <w:b w:val="0"/>
                <w:bCs/>
                <w:szCs w:val="18"/>
              </w:rPr>
              <w:t>1.840</w:t>
            </w:r>
          </w:p>
        </w:tc>
      </w:tr>
      <w:tr w:rsidR="00432393" w:rsidRPr="0055241A" w14:paraId="6B5DBFD6" w14:textId="77777777" w:rsidTr="00F4227C">
        <w:tc>
          <w:tcPr>
            <w:tcW w:w="2972" w:type="dxa"/>
          </w:tcPr>
          <w:p w14:paraId="79BFB114" w14:textId="77777777" w:rsidR="00432393" w:rsidRPr="00F4227C" w:rsidRDefault="00432393" w:rsidP="003C4DBF">
            <w:pPr>
              <w:rPr>
                <w:b w:val="0"/>
                <w:bCs/>
                <w:szCs w:val="18"/>
              </w:rPr>
            </w:pPr>
            <w:r w:rsidRPr="00F4227C">
              <w:rPr>
                <w:b w:val="0"/>
                <w:bCs/>
                <w:szCs w:val="18"/>
              </w:rPr>
              <w:t>Niet vrijgesteld</w:t>
            </w:r>
          </w:p>
        </w:tc>
        <w:tc>
          <w:tcPr>
            <w:tcW w:w="1418" w:type="dxa"/>
          </w:tcPr>
          <w:p w14:paraId="49F94BDE" w14:textId="77777777" w:rsidR="00432393" w:rsidRPr="00F4227C" w:rsidRDefault="00432393" w:rsidP="00F4227C">
            <w:pPr>
              <w:jc w:val="right"/>
              <w:rPr>
                <w:b w:val="0"/>
                <w:bCs/>
                <w:szCs w:val="18"/>
              </w:rPr>
            </w:pPr>
            <w:r w:rsidRPr="00F4227C">
              <w:rPr>
                <w:b w:val="0"/>
                <w:bCs/>
                <w:szCs w:val="18"/>
              </w:rPr>
              <w:t>0</w:t>
            </w:r>
          </w:p>
        </w:tc>
        <w:tc>
          <w:tcPr>
            <w:tcW w:w="1275" w:type="dxa"/>
          </w:tcPr>
          <w:p w14:paraId="7BE06A5F" w14:textId="77777777" w:rsidR="00432393" w:rsidRPr="00F4227C" w:rsidRDefault="00432393" w:rsidP="00F4227C">
            <w:pPr>
              <w:jc w:val="right"/>
              <w:rPr>
                <w:b w:val="0"/>
                <w:bCs/>
                <w:szCs w:val="18"/>
              </w:rPr>
            </w:pPr>
            <w:r w:rsidRPr="00F4227C">
              <w:rPr>
                <w:b w:val="0"/>
                <w:bCs/>
                <w:szCs w:val="18"/>
              </w:rPr>
              <w:t>0</w:t>
            </w:r>
          </w:p>
        </w:tc>
      </w:tr>
    </w:tbl>
    <w:p w14:paraId="0695625E" w14:textId="77777777" w:rsidR="00432393" w:rsidRPr="008D3CCD" w:rsidRDefault="00432393" w:rsidP="00432393">
      <w:pPr>
        <w:pStyle w:val="Kop2"/>
        <w:keepLines/>
        <w:numPr>
          <w:ilvl w:val="1"/>
          <w:numId w:val="27"/>
        </w:numPr>
        <w:spacing w:before="160" w:after="80"/>
      </w:pPr>
      <w:r>
        <w:t xml:space="preserve">Sanctiewaarde </w:t>
      </w:r>
      <w:proofErr w:type="spellStart"/>
      <w:r>
        <w:t>nettolijfrente</w:t>
      </w:r>
      <w:proofErr w:type="spellEnd"/>
      <w:r>
        <w:t xml:space="preserve"> of </w:t>
      </w:r>
      <w:proofErr w:type="spellStart"/>
      <w:r>
        <w:t>nettopensioen</w:t>
      </w:r>
      <w:proofErr w:type="spellEnd"/>
    </w:p>
    <w:p w14:paraId="2BEB59BC" w14:textId="77777777" w:rsidR="00432393" w:rsidRDefault="00432393" w:rsidP="00F4227C">
      <w:pPr>
        <w:rPr>
          <w:rFonts w:ascii="Times New Roman" w:hAnsi="Times New Roman"/>
          <w:spacing w:val="0"/>
          <w:sz w:val="27"/>
          <w:szCs w:val="27"/>
          <w:lang w:bidi="ar-SA"/>
        </w:rPr>
      </w:pPr>
      <w:r>
        <w:t xml:space="preserve">In verband met Nota van Wijziging op het Wetsvoorstel Tegenbewijsregeling heeft de sanctiewaarde </w:t>
      </w:r>
      <w:proofErr w:type="spellStart"/>
      <w:r>
        <w:t>nettopensioen</w:t>
      </w:r>
      <w:proofErr w:type="spellEnd"/>
      <w:r>
        <w:t xml:space="preserve"> en </w:t>
      </w:r>
      <w:proofErr w:type="spellStart"/>
      <w:r>
        <w:t>nettolijfrente</w:t>
      </w:r>
      <w:proofErr w:type="spellEnd"/>
      <w:r>
        <w:t xml:space="preserve"> invloed op de berekening van he werkelijk rendement.</w:t>
      </w:r>
      <w:r>
        <w:br/>
        <w:t xml:space="preserve">Rubrieken daarvoor ontbreken in het formulier. Daarom is gekozen om deze verwerking via de rubriek Rechten op periodieke uitkeringen (o.i. de minst slechte plek)  in het formulier op te nemen. </w:t>
      </w:r>
    </w:p>
    <w:p w14:paraId="7EDE53DD" w14:textId="77777777" w:rsidR="00432393" w:rsidRDefault="00432393" w:rsidP="00F4227C">
      <w:pPr>
        <w:rPr>
          <w:sz w:val="27"/>
          <w:szCs w:val="27"/>
        </w:rPr>
      </w:pPr>
    </w:p>
    <w:p w14:paraId="32444BEF" w14:textId="77777777" w:rsidR="00432393" w:rsidRPr="00F4227C" w:rsidRDefault="00432393" w:rsidP="00F4227C">
      <w:pPr>
        <w:rPr>
          <w:rFonts w:ascii="Times New Roman" w:hAnsi="Times New Roman"/>
          <w:szCs w:val="19"/>
        </w:rPr>
      </w:pPr>
      <w:r w:rsidRPr="00F4227C">
        <w:rPr>
          <w:szCs w:val="19"/>
        </w:rPr>
        <w:t xml:space="preserve">Als u een </w:t>
      </w:r>
      <w:proofErr w:type="spellStart"/>
      <w:r w:rsidRPr="00F4227C">
        <w:rPr>
          <w:szCs w:val="19"/>
        </w:rPr>
        <w:t>nettolijfrente</w:t>
      </w:r>
      <w:proofErr w:type="spellEnd"/>
      <w:r w:rsidRPr="00F4227C">
        <w:rPr>
          <w:szCs w:val="19"/>
        </w:rPr>
        <w:t xml:space="preserve"> of </w:t>
      </w:r>
      <w:proofErr w:type="spellStart"/>
      <w:r w:rsidRPr="00F4227C">
        <w:rPr>
          <w:szCs w:val="19"/>
        </w:rPr>
        <w:t>nettopensioen</w:t>
      </w:r>
      <w:proofErr w:type="spellEnd"/>
      <w:r w:rsidRPr="00F4227C">
        <w:rPr>
          <w:szCs w:val="19"/>
        </w:rPr>
        <w:t xml:space="preserve"> afkoopt of deze niet meer aan de fiscale voorwaarden voldoet, hebt u (achteraf gezien) ten onrechte een aantal jaar lang een vrijstelling voor deze lijfrente of dit pensioen gekregen. U moet daarom net als in uw aangifte inkomstenbelasting, een extra bedrag invullen: de sanctiewaarde.</w:t>
      </w:r>
    </w:p>
    <w:p w14:paraId="0121D30A" w14:textId="77777777" w:rsidR="00432393" w:rsidRPr="00F4227C" w:rsidRDefault="00432393" w:rsidP="00F4227C">
      <w:pPr>
        <w:rPr>
          <w:szCs w:val="19"/>
        </w:rPr>
      </w:pPr>
      <w:r w:rsidRPr="00F4227C">
        <w:rPr>
          <w:szCs w:val="19"/>
        </w:rPr>
        <w:t xml:space="preserve">Een </w:t>
      </w:r>
      <w:proofErr w:type="spellStart"/>
      <w:r w:rsidRPr="00F4227C">
        <w:rPr>
          <w:szCs w:val="19"/>
        </w:rPr>
        <w:t>nettolijfrente</w:t>
      </w:r>
      <w:proofErr w:type="spellEnd"/>
      <w:r w:rsidRPr="00F4227C">
        <w:rPr>
          <w:szCs w:val="19"/>
        </w:rPr>
        <w:t xml:space="preserve"> of </w:t>
      </w:r>
      <w:proofErr w:type="spellStart"/>
      <w:r w:rsidRPr="00F4227C">
        <w:rPr>
          <w:szCs w:val="19"/>
        </w:rPr>
        <w:t>nettopensioen</w:t>
      </w:r>
      <w:proofErr w:type="spellEnd"/>
      <w:r w:rsidRPr="00F4227C">
        <w:rPr>
          <w:szCs w:val="19"/>
        </w:rPr>
        <w:t xml:space="preserve"> die u in het belastingjaar hebt afgekocht vult u in bij rechten op periodieke uitkeringen in het formulier van het volgende belastingjaar.</w:t>
      </w:r>
    </w:p>
    <w:p w14:paraId="09A9D77D" w14:textId="77777777" w:rsidR="00432393" w:rsidRPr="00F4227C" w:rsidRDefault="00432393" w:rsidP="00F4227C">
      <w:pPr>
        <w:rPr>
          <w:szCs w:val="19"/>
        </w:rPr>
      </w:pPr>
      <w:r w:rsidRPr="00F4227C">
        <w:rPr>
          <w:szCs w:val="19"/>
        </w:rPr>
        <w:t>U berekent de sanctiewaarde die u moet invullen als volgt:</w:t>
      </w:r>
    </w:p>
    <w:p w14:paraId="53BC9A5F" w14:textId="77777777" w:rsidR="00432393" w:rsidRPr="00F4227C" w:rsidRDefault="00432393" w:rsidP="00F4227C">
      <w:pPr>
        <w:rPr>
          <w:szCs w:val="19"/>
        </w:rPr>
      </w:pPr>
      <w:r w:rsidRPr="00F4227C">
        <w:rPr>
          <w:rFonts w:ascii="Verdana" w:hAnsi="Verdana"/>
          <w:szCs w:val="19"/>
        </w:rPr>
        <w:t>1.</w:t>
      </w:r>
      <w:r w:rsidRPr="00F4227C">
        <w:rPr>
          <w:szCs w:val="19"/>
        </w:rPr>
        <w:t>     </w:t>
      </w:r>
      <w:r w:rsidRPr="00F4227C">
        <w:rPr>
          <w:rFonts w:ascii="Verdana" w:hAnsi="Verdana"/>
          <w:szCs w:val="19"/>
        </w:rPr>
        <w:t xml:space="preserve">Eerst neemt u de helft van de waarde aan het begin van het kalenderjaar waarin u de </w:t>
      </w:r>
      <w:proofErr w:type="spellStart"/>
      <w:r w:rsidRPr="00F4227C">
        <w:rPr>
          <w:rFonts w:ascii="Verdana" w:hAnsi="Verdana"/>
          <w:szCs w:val="19"/>
        </w:rPr>
        <w:t>nettolijfrente</w:t>
      </w:r>
      <w:proofErr w:type="spellEnd"/>
      <w:r w:rsidRPr="00F4227C">
        <w:rPr>
          <w:rFonts w:ascii="Verdana" w:hAnsi="Verdana"/>
          <w:szCs w:val="19"/>
        </w:rPr>
        <w:t xml:space="preserve"> of het </w:t>
      </w:r>
      <w:proofErr w:type="spellStart"/>
      <w:r w:rsidRPr="00F4227C">
        <w:rPr>
          <w:rFonts w:ascii="Verdana" w:hAnsi="Verdana"/>
          <w:szCs w:val="19"/>
        </w:rPr>
        <w:t>nettopensioen</w:t>
      </w:r>
      <w:proofErr w:type="spellEnd"/>
      <w:r w:rsidRPr="00F4227C">
        <w:rPr>
          <w:rFonts w:ascii="Verdana" w:hAnsi="Verdana"/>
          <w:szCs w:val="19"/>
        </w:rPr>
        <w:t xml:space="preserve"> hebt afgekocht.</w:t>
      </w:r>
    </w:p>
    <w:p w14:paraId="057B0A31" w14:textId="77777777" w:rsidR="00432393" w:rsidRPr="00F4227C" w:rsidRDefault="00432393" w:rsidP="00F4227C">
      <w:pPr>
        <w:rPr>
          <w:szCs w:val="19"/>
        </w:rPr>
      </w:pPr>
      <w:r w:rsidRPr="00F4227C">
        <w:rPr>
          <w:rFonts w:ascii="Verdana" w:hAnsi="Verdana"/>
          <w:szCs w:val="19"/>
        </w:rPr>
        <w:t>2.</w:t>
      </w:r>
      <w:r w:rsidRPr="00F4227C">
        <w:rPr>
          <w:szCs w:val="19"/>
        </w:rPr>
        <w:t>     </w:t>
      </w:r>
      <w:r w:rsidRPr="00F4227C">
        <w:rPr>
          <w:rFonts w:ascii="Verdana" w:hAnsi="Verdana"/>
          <w:szCs w:val="19"/>
        </w:rPr>
        <w:t>Vermenigvuldig de uitkomst van stap 1 met het aantal hele kalenderjaren vanaf 1 januari 2015 tot het moment waarop u de lijfrente of het pensioen hebt afgekocht.</w:t>
      </w:r>
    </w:p>
    <w:p w14:paraId="5C42A329" w14:textId="55A1A184" w:rsidR="00432393" w:rsidRDefault="00432393" w:rsidP="00F4227C">
      <w:pPr>
        <w:rPr>
          <w:sz w:val="27"/>
          <w:szCs w:val="27"/>
        </w:rPr>
      </w:pPr>
      <w:r w:rsidRPr="00F4227C">
        <w:rPr>
          <w:rFonts w:ascii="Verdana" w:hAnsi="Verdana"/>
          <w:szCs w:val="19"/>
        </w:rPr>
        <w:t>3.</w:t>
      </w:r>
      <w:r w:rsidRPr="00F4227C">
        <w:rPr>
          <w:szCs w:val="19"/>
        </w:rPr>
        <w:t>     </w:t>
      </w:r>
      <w:r w:rsidRPr="00F4227C">
        <w:rPr>
          <w:rFonts w:ascii="Verdana" w:hAnsi="Verdana"/>
          <w:szCs w:val="19"/>
        </w:rPr>
        <w:t>Als laatste vermenigvuldigt u het fictieve rendementspercentage zoals dit is toegepast op de sanctiewaarde in uw aangifte bij de berekening van het voordeel uit sparen en beleggen met het bedrag van stap 2. U vindt de percentages ook in </w:t>
      </w:r>
      <w:hyperlink r:id="rId10" w:tgtFrame="_blank" w:history="1">
        <w:r w:rsidRPr="00F4227C">
          <w:rPr>
            <w:rStyle w:val="Hyperlink"/>
            <w:rFonts w:ascii="Verdana" w:eastAsiaTheme="majorEastAsia" w:hAnsi="Verdana" w:cs="Arial"/>
            <w:szCs w:val="19"/>
          </w:rPr>
          <w:t>de tabel met fictieve rendementspercentages</w:t>
        </w:r>
      </w:hyperlink>
      <w:r w:rsidRPr="00F4227C">
        <w:rPr>
          <w:rFonts w:ascii="Verdana" w:hAnsi="Verdana"/>
          <w:szCs w:val="19"/>
        </w:rPr>
        <w:t> bij andere bezittingen.</w:t>
      </w:r>
      <w:r>
        <w:rPr>
          <w:rFonts w:ascii="Verdana" w:hAnsi="Verdana"/>
          <w:sz w:val="17"/>
          <w:szCs w:val="17"/>
        </w:rPr>
        <w:br/>
      </w:r>
    </w:p>
    <w:p w14:paraId="037A3FEE" w14:textId="77777777" w:rsidR="00432393" w:rsidRPr="00F4227C" w:rsidRDefault="00432393" w:rsidP="00F4227C">
      <w:pPr>
        <w:ind w:left="708"/>
        <w:rPr>
          <w:szCs w:val="19"/>
        </w:rPr>
      </w:pPr>
      <w:proofErr w:type="spellStart"/>
      <w:r w:rsidRPr="00F4227C">
        <w:rPr>
          <w:rStyle w:val="Zwaar"/>
          <w:rFonts w:eastAsiaTheme="majorEastAsia" w:cs="Arial"/>
          <w:color w:val="000000"/>
          <w:szCs w:val="19"/>
          <w:lang w:val="en-US"/>
        </w:rPr>
        <w:t>Voorbeeld</w:t>
      </w:r>
      <w:proofErr w:type="spellEnd"/>
      <w:r w:rsidRPr="00F4227C">
        <w:rPr>
          <w:szCs w:val="19"/>
          <w:lang w:val="en-US"/>
        </w:rPr>
        <w:br/>
        <w:t xml:space="preserve">U </w:t>
      </w:r>
      <w:proofErr w:type="spellStart"/>
      <w:r w:rsidRPr="00F4227C">
        <w:rPr>
          <w:szCs w:val="19"/>
          <w:lang w:val="en-US"/>
        </w:rPr>
        <w:t>hebt</w:t>
      </w:r>
      <w:proofErr w:type="spellEnd"/>
      <w:r w:rsidRPr="00F4227C">
        <w:rPr>
          <w:szCs w:val="19"/>
          <w:lang w:val="en-US"/>
        </w:rPr>
        <w:t xml:space="preserve"> in 2023 </w:t>
      </w:r>
      <w:proofErr w:type="spellStart"/>
      <w:r w:rsidRPr="00F4227C">
        <w:rPr>
          <w:szCs w:val="19"/>
          <w:lang w:val="en-US"/>
        </w:rPr>
        <w:t>een</w:t>
      </w:r>
      <w:proofErr w:type="spellEnd"/>
      <w:r w:rsidRPr="00F4227C">
        <w:rPr>
          <w:szCs w:val="19"/>
          <w:lang w:val="en-US"/>
        </w:rPr>
        <w:t xml:space="preserve"> </w:t>
      </w:r>
      <w:proofErr w:type="spellStart"/>
      <w:r w:rsidRPr="00F4227C">
        <w:rPr>
          <w:szCs w:val="19"/>
          <w:lang w:val="en-US"/>
        </w:rPr>
        <w:t>nettolijfrente</w:t>
      </w:r>
      <w:proofErr w:type="spellEnd"/>
      <w:r w:rsidRPr="00F4227C">
        <w:rPr>
          <w:szCs w:val="19"/>
          <w:lang w:val="en-US"/>
        </w:rPr>
        <w:t xml:space="preserve"> </w:t>
      </w:r>
      <w:proofErr w:type="spellStart"/>
      <w:r w:rsidRPr="00F4227C">
        <w:rPr>
          <w:szCs w:val="19"/>
          <w:lang w:val="en-US"/>
        </w:rPr>
        <w:t>afgekocht</w:t>
      </w:r>
      <w:proofErr w:type="spellEnd"/>
      <w:r w:rsidRPr="00F4227C">
        <w:rPr>
          <w:szCs w:val="19"/>
          <w:lang w:val="en-US"/>
        </w:rPr>
        <w:t xml:space="preserve">. De </w:t>
      </w:r>
      <w:proofErr w:type="spellStart"/>
      <w:r w:rsidRPr="00F4227C">
        <w:rPr>
          <w:szCs w:val="19"/>
          <w:lang w:val="en-US"/>
        </w:rPr>
        <w:t>waarde</w:t>
      </w:r>
      <w:proofErr w:type="spellEnd"/>
      <w:r w:rsidRPr="00F4227C">
        <w:rPr>
          <w:szCs w:val="19"/>
          <w:lang w:val="en-US"/>
        </w:rPr>
        <w:t xml:space="preserve"> op 1 </w:t>
      </w:r>
      <w:proofErr w:type="spellStart"/>
      <w:r w:rsidRPr="00F4227C">
        <w:rPr>
          <w:szCs w:val="19"/>
          <w:lang w:val="en-US"/>
        </w:rPr>
        <w:t>januari</w:t>
      </w:r>
      <w:proofErr w:type="spellEnd"/>
      <w:r w:rsidRPr="00F4227C">
        <w:rPr>
          <w:szCs w:val="19"/>
          <w:lang w:val="en-US"/>
        </w:rPr>
        <w:t xml:space="preserve"> 2023 was € 10.000. U </w:t>
      </w:r>
      <w:proofErr w:type="spellStart"/>
      <w:r w:rsidRPr="00F4227C">
        <w:rPr>
          <w:szCs w:val="19"/>
          <w:lang w:val="en-US"/>
        </w:rPr>
        <w:t>geeft</w:t>
      </w:r>
      <w:proofErr w:type="spellEnd"/>
      <w:r w:rsidRPr="00F4227C">
        <w:rPr>
          <w:szCs w:val="19"/>
          <w:lang w:val="en-US"/>
        </w:rPr>
        <w:t xml:space="preserve"> in </w:t>
      </w:r>
      <w:proofErr w:type="spellStart"/>
      <w:r w:rsidRPr="00F4227C">
        <w:rPr>
          <w:szCs w:val="19"/>
          <w:lang w:val="en-US"/>
        </w:rPr>
        <w:t>dit</w:t>
      </w:r>
      <w:proofErr w:type="spellEnd"/>
      <w:r w:rsidRPr="00F4227C">
        <w:rPr>
          <w:szCs w:val="19"/>
          <w:lang w:val="en-US"/>
        </w:rPr>
        <w:t xml:space="preserve"> </w:t>
      </w:r>
      <w:proofErr w:type="spellStart"/>
      <w:r w:rsidRPr="00F4227C">
        <w:rPr>
          <w:szCs w:val="19"/>
          <w:lang w:val="en-US"/>
        </w:rPr>
        <w:t>formulier</w:t>
      </w:r>
      <w:proofErr w:type="spellEnd"/>
      <w:r w:rsidRPr="00F4227C">
        <w:rPr>
          <w:szCs w:val="19"/>
          <w:lang w:val="en-US"/>
        </w:rPr>
        <w:t xml:space="preserve"> over 2024 de </w:t>
      </w:r>
      <w:proofErr w:type="spellStart"/>
      <w:r w:rsidRPr="00F4227C">
        <w:rPr>
          <w:szCs w:val="19"/>
          <w:lang w:val="en-US"/>
        </w:rPr>
        <w:t>rechten</w:t>
      </w:r>
      <w:proofErr w:type="spellEnd"/>
      <w:r w:rsidRPr="00F4227C">
        <w:rPr>
          <w:szCs w:val="19"/>
          <w:lang w:val="en-US"/>
        </w:rPr>
        <w:t xml:space="preserve"> op </w:t>
      </w:r>
      <w:proofErr w:type="spellStart"/>
      <w:r w:rsidRPr="00F4227C">
        <w:rPr>
          <w:szCs w:val="19"/>
          <w:lang w:val="en-US"/>
        </w:rPr>
        <w:t>periodieke</w:t>
      </w:r>
      <w:proofErr w:type="spellEnd"/>
      <w:r w:rsidRPr="00F4227C">
        <w:rPr>
          <w:szCs w:val="19"/>
          <w:lang w:val="en-US"/>
        </w:rPr>
        <w:t xml:space="preserve"> </w:t>
      </w:r>
      <w:proofErr w:type="spellStart"/>
      <w:r w:rsidRPr="00F4227C">
        <w:rPr>
          <w:szCs w:val="19"/>
          <w:lang w:val="en-US"/>
        </w:rPr>
        <w:t>uitkeringen</w:t>
      </w:r>
      <w:proofErr w:type="spellEnd"/>
      <w:r w:rsidRPr="00F4227C">
        <w:rPr>
          <w:szCs w:val="19"/>
          <w:lang w:val="en-US"/>
        </w:rPr>
        <w:t xml:space="preserve"> </w:t>
      </w:r>
      <w:proofErr w:type="spellStart"/>
      <w:r w:rsidRPr="00F4227C">
        <w:rPr>
          <w:szCs w:val="19"/>
          <w:lang w:val="en-US"/>
        </w:rPr>
        <w:t>aan</w:t>
      </w:r>
      <w:proofErr w:type="spellEnd"/>
      <w:r w:rsidRPr="00F4227C">
        <w:rPr>
          <w:szCs w:val="19"/>
          <w:lang w:val="en-US"/>
        </w:rPr>
        <w:t xml:space="preserve"> </w:t>
      </w:r>
      <w:proofErr w:type="spellStart"/>
      <w:r w:rsidRPr="00F4227C">
        <w:rPr>
          <w:szCs w:val="19"/>
          <w:lang w:val="en-US"/>
        </w:rPr>
        <w:t>en</w:t>
      </w:r>
      <w:proofErr w:type="spellEnd"/>
      <w:r w:rsidRPr="00F4227C">
        <w:rPr>
          <w:szCs w:val="19"/>
          <w:lang w:val="en-US"/>
        </w:rPr>
        <w:t xml:space="preserve"> </w:t>
      </w:r>
      <w:proofErr w:type="spellStart"/>
      <w:r w:rsidRPr="00F4227C">
        <w:rPr>
          <w:szCs w:val="19"/>
          <w:lang w:val="en-US"/>
        </w:rPr>
        <w:t>berekent</w:t>
      </w:r>
      <w:proofErr w:type="spellEnd"/>
      <w:r w:rsidRPr="00F4227C">
        <w:rPr>
          <w:szCs w:val="19"/>
          <w:lang w:val="en-US"/>
        </w:rPr>
        <w:t xml:space="preserve"> de </w:t>
      </w:r>
      <w:proofErr w:type="spellStart"/>
      <w:r w:rsidRPr="00F4227C">
        <w:rPr>
          <w:szCs w:val="19"/>
          <w:lang w:val="en-US"/>
        </w:rPr>
        <w:t>sanctiewaarde</w:t>
      </w:r>
      <w:proofErr w:type="spellEnd"/>
      <w:r w:rsidRPr="00F4227C">
        <w:rPr>
          <w:szCs w:val="19"/>
          <w:lang w:val="en-US"/>
        </w:rPr>
        <w:t>:</w:t>
      </w:r>
    </w:p>
    <w:p w14:paraId="03F32D62" w14:textId="77777777" w:rsidR="00432393" w:rsidRPr="00F4227C" w:rsidRDefault="00432393" w:rsidP="00F4227C">
      <w:pPr>
        <w:ind w:left="708"/>
        <w:rPr>
          <w:szCs w:val="19"/>
        </w:rPr>
      </w:pPr>
      <w:r w:rsidRPr="00F4227C">
        <w:rPr>
          <w:rFonts w:ascii="Verdana" w:hAnsi="Verdana"/>
          <w:szCs w:val="19"/>
        </w:rPr>
        <w:t>1.</w:t>
      </w:r>
      <w:r w:rsidRPr="00F4227C">
        <w:rPr>
          <w:szCs w:val="19"/>
        </w:rPr>
        <w:t>     </w:t>
      </w:r>
      <w:r w:rsidRPr="00F4227C">
        <w:rPr>
          <w:rFonts w:ascii="Verdana" w:hAnsi="Verdana"/>
          <w:szCs w:val="19"/>
        </w:rPr>
        <w:t>U neemt de helft van de waarde op 1 januari: € 10.000 : 2 = € 5.000.</w:t>
      </w:r>
    </w:p>
    <w:p w14:paraId="2320CA9E" w14:textId="77777777" w:rsidR="00432393" w:rsidRPr="00F4227C" w:rsidRDefault="00432393" w:rsidP="00F4227C">
      <w:pPr>
        <w:ind w:left="708"/>
        <w:rPr>
          <w:szCs w:val="19"/>
        </w:rPr>
      </w:pPr>
      <w:r w:rsidRPr="00F4227C">
        <w:rPr>
          <w:rFonts w:ascii="Verdana" w:hAnsi="Verdana"/>
          <w:szCs w:val="19"/>
        </w:rPr>
        <w:t>2.</w:t>
      </w:r>
      <w:r w:rsidRPr="00F4227C">
        <w:rPr>
          <w:szCs w:val="19"/>
        </w:rPr>
        <w:t>     </w:t>
      </w:r>
      <w:r w:rsidRPr="00F4227C">
        <w:rPr>
          <w:rFonts w:ascii="Verdana" w:hAnsi="Verdana"/>
          <w:szCs w:val="19"/>
        </w:rPr>
        <w:t>U vermenigvuldigt het bedrag van stap 1 met het aantal hele jaren sinds 1 januari 2015 tot het moment van afkoop, in dit geval 8 jaar. Dus 8 x € 5.000 = € 40.000.</w:t>
      </w:r>
    </w:p>
    <w:p w14:paraId="3C09C3D9" w14:textId="7EC9AB3B" w:rsidR="00432393" w:rsidRPr="00F4227C" w:rsidRDefault="00432393" w:rsidP="00F4227C">
      <w:pPr>
        <w:ind w:left="708"/>
        <w:rPr>
          <w:szCs w:val="19"/>
        </w:rPr>
      </w:pPr>
      <w:r w:rsidRPr="00F4227C">
        <w:rPr>
          <w:rFonts w:ascii="Verdana" w:hAnsi="Verdana"/>
          <w:szCs w:val="19"/>
        </w:rPr>
        <w:t>3.</w:t>
      </w:r>
      <w:r w:rsidRPr="00F4227C">
        <w:rPr>
          <w:szCs w:val="19"/>
        </w:rPr>
        <w:t>     </w:t>
      </w:r>
      <w:hyperlink r:id="rId11" w:tgtFrame="_blank" w:history="1">
        <w:r w:rsidRPr="00F4227C">
          <w:rPr>
            <w:rStyle w:val="Hyperlink"/>
            <w:rFonts w:ascii="Verdana" w:eastAsiaTheme="majorEastAsia" w:hAnsi="Verdana" w:cs="Arial"/>
            <w:szCs w:val="19"/>
          </w:rPr>
          <w:t>Het fictieve rendementspercentage</w:t>
        </w:r>
      </w:hyperlink>
      <w:r w:rsidRPr="00F4227C">
        <w:rPr>
          <w:rFonts w:ascii="Verdana" w:hAnsi="Verdana"/>
          <w:szCs w:val="19"/>
        </w:rPr>
        <w:t xml:space="preserve"> zoals dit is toegepast op de sanctiewaarde </w:t>
      </w:r>
      <w:r w:rsidRPr="00F4227C">
        <w:rPr>
          <w:rFonts w:ascii="Verdana" w:hAnsi="Verdana"/>
          <w:szCs w:val="19"/>
        </w:rPr>
        <w:lastRenderedPageBreak/>
        <w:t>in uw aangifte 2024 was 6,04%. 6,04% van € 40.000 = € 2.416. Deze uitkomst vult u in bij ‘Totaalbedrag uitkeringen in 2024’.</w:t>
      </w:r>
    </w:p>
    <w:p w14:paraId="5DAB3B5D" w14:textId="77777777" w:rsidR="00432393" w:rsidRPr="003C4DBF" w:rsidRDefault="00432393" w:rsidP="004D15FC">
      <w:pPr>
        <w:rPr>
          <w:szCs w:val="18"/>
        </w:rPr>
      </w:pPr>
    </w:p>
    <w:p w14:paraId="0D114F55" w14:textId="77777777" w:rsidR="00432393" w:rsidRPr="00DF0519" w:rsidRDefault="00432393" w:rsidP="00432393">
      <w:pPr>
        <w:pStyle w:val="Kop1"/>
        <w:keepNext/>
        <w:keepLines/>
        <w:numPr>
          <w:ilvl w:val="0"/>
          <w:numId w:val="27"/>
        </w:numPr>
        <w:spacing w:before="360" w:after="80" w:line="240" w:lineRule="atLeast"/>
        <w:rPr>
          <w:rFonts w:ascii="Verdana" w:hAnsi="Verdana"/>
        </w:rPr>
      </w:pPr>
      <w:r w:rsidRPr="00DF0519">
        <w:rPr>
          <w:rFonts w:ascii="Verdana" w:hAnsi="Verdana"/>
        </w:rPr>
        <w:t>Toepassing waardeontwikkelingen</w:t>
      </w:r>
    </w:p>
    <w:p w14:paraId="6C1D1C9C" w14:textId="77777777" w:rsidR="00432393" w:rsidRPr="009D7911" w:rsidRDefault="00432393" w:rsidP="00432393">
      <w:pPr>
        <w:pStyle w:val="Kop2"/>
        <w:keepLines/>
        <w:numPr>
          <w:ilvl w:val="1"/>
          <w:numId w:val="27"/>
        </w:numPr>
        <w:spacing w:before="160" w:after="80"/>
      </w:pPr>
      <w:r w:rsidRPr="009D7911">
        <w:t>Waardemutaties</w:t>
      </w:r>
    </w:p>
    <w:p w14:paraId="33DF775F" w14:textId="77777777" w:rsidR="00432393" w:rsidRPr="00DF0519" w:rsidRDefault="00432393" w:rsidP="004D15FC">
      <w:pPr>
        <w:pStyle w:val="Geenafstand"/>
        <w:rPr>
          <w:rFonts w:ascii="Verdana" w:hAnsi="Verdana"/>
          <w:b w:val="0"/>
          <w:bCs/>
          <w:sz w:val="18"/>
          <w:szCs w:val="18"/>
        </w:rPr>
      </w:pPr>
      <w:r w:rsidRPr="00DF0519">
        <w:rPr>
          <w:rFonts w:ascii="Verdana" w:hAnsi="Verdana"/>
          <w:b w:val="0"/>
          <w:bCs/>
          <w:sz w:val="18"/>
          <w:szCs w:val="18"/>
        </w:rPr>
        <w:t>Als uitkomst van de waardeontwikkelingen wordt de term “</w:t>
      </w:r>
      <w:proofErr w:type="spellStart"/>
      <w:r w:rsidRPr="00DF0519">
        <w:rPr>
          <w:rFonts w:ascii="Verdana" w:hAnsi="Verdana"/>
          <w:b w:val="0"/>
          <w:bCs/>
          <w:sz w:val="18"/>
          <w:szCs w:val="18"/>
        </w:rPr>
        <w:t>waardemutaties</w:t>
      </w:r>
      <w:proofErr w:type="spellEnd"/>
      <w:r w:rsidRPr="00DF0519">
        <w:rPr>
          <w:rFonts w:ascii="Verdana" w:hAnsi="Verdana"/>
          <w:b w:val="0"/>
          <w:bCs/>
          <w:sz w:val="18"/>
          <w:szCs w:val="18"/>
        </w:rPr>
        <w:t>” gebruikt. De waardemutatie wordt bij alle soorten bezittingen op dezelfde wijze manier berekend. Zie in de tabel hierna, in de linker kolom. In de kolommen daarna wordt weergegeven wat met begindatum en einddatum bedoeld wordt. De opstelling is met name van belang voor berekening van de waardemutatie op onroerende zaken in verband met toepassing van de WOZ-waarde.</w:t>
      </w:r>
    </w:p>
    <w:p w14:paraId="1EF3442A" w14:textId="77777777" w:rsidR="00432393" w:rsidRPr="00DF0519" w:rsidRDefault="00432393" w:rsidP="004D15FC">
      <w:pPr>
        <w:pStyle w:val="Geenafstand"/>
        <w:rPr>
          <w:rFonts w:ascii="Verdana" w:hAnsi="Verdana"/>
          <w:b w:val="0"/>
          <w:bCs/>
        </w:rPr>
      </w:pPr>
    </w:p>
    <w:tbl>
      <w:tblPr>
        <w:tblStyle w:val="Tabelraster"/>
        <w:tblW w:w="10072" w:type="dxa"/>
        <w:tblLook w:val="04A0" w:firstRow="1" w:lastRow="0" w:firstColumn="1" w:lastColumn="0" w:noHBand="0" w:noVBand="1"/>
      </w:tblPr>
      <w:tblGrid>
        <w:gridCol w:w="1646"/>
        <w:gridCol w:w="1468"/>
        <w:gridCol w:w="621"/>
        <w:gridCol w:w="591"/>
        <w:gridCol w:w="1161"/>
        <w:gridCol w:w="1155"/>
        <w:gridCol w:w="1797"/>
        <w:gridCol w:w="1797"/>
      </w:tblGrid>
      <w:tr w:rsidR="00432393" w:rsidRPr="006C1CF3" w14:paraId="68872FFA" w14:textId="77777777" w:rsidTr="00546F03">
        <w:tc>
          <w:tcPr>
            <w:tcW w:w="1801" w:type="dxa"/>
            <w:shd w:val="clear" w:color="auto" w:fill="E59EDC" w:themeFill="accent5" w:themeFillTint="66"/>
          </w:tcPr>
          <w:p w14:paraId="758AD220" w14:textId="77777777" w:rsidR="00432393" w:rsidRPr="006C1CF3" w:rsidRDefault="00432393" w:rsidP="00546F03">
            <w:pPr>
              <w:pStyle w:val="Geenafstand"/>
              <w:rPr>
                <w:rFonts w:ascii="Verdana" w:hAnsi="Verdana"/>
                <w:b/>
                <w:bCs/>
                <w:sz w:val="18"/>
                <w:szCs w:val="18"/>
              </w:rPr>
            </w:pPr>
            <w:r w:rsidRPr="006C1CF3">
              <w:rPr>
                <w:rFonts w:ascii="Verdana" w:hAnsi="Verdana"/>
                <w:b/>
                <w:bCs/>
                <w:sz w:val="18"/>
                <w:szCs w:val="18"/>
              </w:rPr>
              <w:t>Rekenwijze</w:t>
            </w:r>
          </w:p>
        </w:tc>
        <w:tc>
          <w:tcPr>
            <w:tcW w:w="1468" w:type="dxa"/>
            <w:shd w:val="clear" w:color="auto" w:fill="E59EDC" w:themeFill="accent5" w:themeFillTint="66"/>
          </w:tcPr>
          <w:p w14:paraId="69AC11C7" w14:textId="77777777" w:rsidR="00432393" w:rsidRPr="006C1CF3" w:rsidRDefault="00432393" w:rsidP="00546F03">
            <w:pPr>
              <w:pStyle w:val="Geenafstand"/>
              <w:rPr>
                <w:rFonts w:ascii="Verdana" w:hAnsi="Verdana"/>
                <w:b/>
                <w:bCs/>
                <w:sz w:val="18"/>
                <w:szCs w:val="18"/>
              </w:rPr>
            </w:pPr>
            <w:r w:rsidRPr="006C1CF3">
              <w:rPr>
                <w:rFonts w:ascii="Verdana" w:hAnsi="Verdana"/>
                <w:b/>
                <w:bCs/>
                <w:sz w:val="18"/>
                <w:szCs w:val="18"/>
              </w:rPr>
              <w:t>Betekenis/</w:t>
            </w:r>
          </w:p>
          <w:p w14:paraId="0932FEC0" w14:textId="77777777" w:rsidR="00432393" w:rsidRPr="006C1CF3" w:rsidRDefault="00432393" w:rsidP="00546F03">
            <w:pPr>
              <w:pStyle w:val="Geenafstand"/>
              <w:rPr>
                <w:rFonts w:ascii="Verdana" w:hAnsi="Verdana"/>
                <w:b/>
                <w:bCs/>
                <w:sz w:val="18"/>
                <w:szCs w:val="18"/>
              </w:rPr>
            </w:pPr>
            <w:r w:rsidRPr="006C1CF3">
              <w:rPr>
                <w:rFonts w:ascii="Verdana" w:hAnsi="Verdana"/>
                <w:b/>
                <w:bCs/>
                <w:sz w:val="18"/>
                <w:szCs w:val="18"/>
              </w:rPr>
              <w:t>synoniem</w:t>
            </w:r>
          </w:p>
        </w:tc>
        <w:tc>
          <w:tcPr>
            <w:tcW w:w="818" w:type="dxa"/>
            <w:shd w:val="clear" w:color="auto" w:fill="E59EDC" w:themeFill="accent5" w:themeFillTint="66"/>
          </w:tcPr>
          <w:p w14:paraId="0463BE1B" w14:textId="77777777" w:rsidR="00432393" w:rsidRPr="006C1CF3" w:rsidRDefault="00432393" w:rsidP="00546F03">
            <w:pPr>
              <w:pStyle w:val="Geenafstand"/>
              <w:jc w:val="center"/>
              <w:rPr>
                <w:rFonts w:ascii="Verdana" w:hAnsi="Verdana"/>
                <w:b/>
                <w:bCs/>
                <w:sz w:val="18"/>
                <w:szCs w:val="18"/>
              </w:rPr>
            </w:pPr>
            <w:r w:rsidRPr="006C1CF3">
              <w:rPr>
                <w:rFonts w:ascii="Verdana" w:hAnsi="Verdana"/>
                <w:b/>
                <w:bCs/>
                <w:sz w:val="18"/>
                <w:szCs w:val="18"/>
              </w:rPr>
              <w:t>BNL</w:t>
            </w:r>
          </w:p>
        </w:tc>
        <w:tc>
          <w:tcPr>
            <w:tcW w:w="870" w:type="dxa"/>
            <w:shd w:val="clear" w:color="auto" w:fill="E59EDC" w:themeFill="accent5" w:themeFillTint="66"/>
          </w:tcPr>
          <w:p w14:paraId="0180C7B0" w14:textId="77777777" w:rsidR="00432393" w:rsidRPr="006C1CF3" w:rsidRDefault="00432393" w:rsidP="00546F03">
            <w:pPr>
              <w:pStyle w:val="Geenafstand"/>
              <w:jc w:val="center"/>
              <w:rPr>
                <w:rFonts w:ascii="Verdana" w:hAnsi="Verdana"/>
                <w:b/>
                <w:bCs/>
                <w:sz w:val="18"/>
                <w:szCs w:val="18"/>
              </w:rPr>
            </w:pPr>
            <w:r w:rsidRPr="006C1CF3">
              <w:rPr>
                <w:rFonts w:ascii="Verdana" w:hAnsi="Verdana"/>
                <w:b/>
                <w:bCs/>
                <w:sz w:val="18"/>
                <w:szCs w:val="18"/>
              </w:rPr>
              <w:t>BTL</w:t>
            </w:r>
          </w:p>
        </w:tc>
        <w:tc>
          <w:tcPr>
            <w:tcW w:w="2283" w:type="dxa"/>
            <w:gridSpan w:val="2"/>
            <w:shd w:val="clear" w:color="auto" w:fill="E59EDC" w:themeFill="accent5" w:themeFillTint="66"/>
          </w:tcPr>
          <w:p w14:paraId="44794F0E" w14:textId="77777777" w:rsidR="00432393" w:rsidRPr="006C1CF3" w:rsidRDefault="00432393" w:rsidP="00546F03">
            <w:pPr>
              <w:pStyle w:val="Geenafstand"/>
              <w:rPr>
                <w:rFonts w:ascii="Verdana" w:hAnsi="Verdana"/>
                <w:b/>
                <w:bCs/>
                <w:sz w:val="18"/>
                <w:szCs w:val="18"/>
              </w:rPr>
            </w:pPr>
            <w:r w:rsidRPr="006C1CF3">
              <w:rPr>
                <w:rFonts w:ascii="Verdana" w:hAnsi="Verdana"/>
                <w:b/>
                <w:bCs/>
                <w:sz w:val="18"/>
                <w:szCs w:val="18"/>
              </w:rPr>
              <w:t>Emigrant</w:t>
            </w:r>
          </w:p>
        </w:tc>
        <w:tc>
          <w:tcPr>
            <w:tcW w:w="2832" w:type="dxa"/>
            <w:gridSpan w:val="2"/>
            <w:shd w:val="clear" w:color="auto" w:fill="E59EDC" w:themeFill="accent5" w:themeFillTint="66"/>
          </w:tcPr>
          <w:p w14:paraId="7CDA94B0" w14:textId="77777777" w:rsidR="00432393" w:rsidRPr="006C1CF3" w:rsidRDefault="00432393" w:rsidP="00546F03">
            <w:pPr>
              <w:pStyle w:val="Geenafstand"/>
              <w:rPr>
                <w:rFonts w:ascii="Verdana" w:hAnsi="Verdana"/>
                <w:b/>
                <w:bCs/>
                <w:sz w:val="18"/>
                <w:szCs w:val="18"/>
              </w:rPr>
            </w:pPr>
            <w:r w:rsidRPr="006C1CF3">
              <w:rPr>
                <w:rFonts w:ascii="Verdana" w:hAnsi="Verdana"/>
                <w:b/>
                <w:bCs/>
                <w:sz w:val="18"/>
                <w:szCs w:val="18"/>
              </w:rPr>
              <w:t>Immigrant</w:t>
            </w:r>
          </w:p>
        </w:tc>
      </w:tr>
      <w:tr w:rsidR="00432393" w:rsidRPr="006C1CF3" w14:paraId="5C21732A" w14:textId="77777777" w:rsidTr="00546F03">
        <w:tc>
          <w:tcPr>
            <w:tcW w:w="1801" w:type="dxa"/>
            <w:shd w:val="clear" w:color="auto" w:fill="E59EDC" w:themeFill="accent5" w:themeFillTint="66"/>
          </w:tcPr>
          <w:p w14:paraId="25487665" w14:textId="77777777" w:rsidR="00432393" w:rsidRPr="006C1CF3" w:rsidRDefault="00432393" w:rsidP="00546F03">
            <w:pPr>
              <w:pStyle w:val="Geenafstand"/>
              <w:rPr>
                <w:rFonts w:ascii="Verdana" w:hAnsi="Verdana"/>
                <w:i/>
                <w:iCs/>
                <w:sz w:val="18"/>
                <w:szCs w:val="18"/>
              </w:rPr>
            </w:pPr>
          </w:p>
        </w:tc>
        <w:tc>
          <w:tcPr>
            <w:tcW w:w="1468" w:type="dxa"/>
            <w:shd w:val="clear" w:color="auto" w:fill="E59EDC" w:themeFill="accent5" w:themeFillTint="66"/>
          </w:tcPr>
          <w:p w14:paraId="67F2BBBC" w14:textId="77777777" w:rsidR="00432393" w:rsidRPr="006C1CF3" w:rsidRDefault="00432393" w:rsidP="00546F03">
            <w:pPr>
              <w:pStyle w:val="Geenafstand"/>
              <w:rPr>
                <w:rFonts w:ascii="Verdana" w:hAnsi="Verdana"/>
                <w:i/>
                <w:iCs/>
                <w:sz w:val="18"/>
                <w:szCs w:val="18"/>
              </w:rPr>
            </w:pPr>
          </w:p>
        </w:tc>
        <w:tc>
          <w:tcPr>
            <w:tcW w:w="818" w:type="dxa"/>
            <w:shd w:val="clear" w:color="auto" w:fill="E59EDC" w:themeFill="accent5" w:themeFillTint="66"/>
          </w:tcPr>
          <w:p w14:paraId="6618FA3B" w14:textId="77777777" w:rsidR="00432393" w:rsidRPr="006C1CF3" w:rsidRDefault="00432393" w:rsidP="00546F03">
            <w:pPr>
              <w:pStyle w:val="Geenafstand"/>
              <w:jc w:val="center"/>
              <w:rPr>
                <w:rFonts w:ascii="Verdana" w:hAnsi="Verdana"/>
                <w:i/>
                <w:iCs/>
                <w:sz w:val="18"/>
                <w:szCs w:val="18"/>
              </w:rPr>
            </w:pPr>
          </w:p>
        </w:tc>
        <w:tc>
          <w:tcPr>
            <w:tcW w:w="870" w:type="dxa"/>
            <w:shd w:val="clear" w:color="auto" w:fill="E59EDC" w:themeFill="accent5" w:themeFillTint="66"/>
          </w:tcPr>
          <w:p w14:paraId="67448897" w14:textId="77777777" w:rsidR="00432393" w:rsidRPr="006C1CF3" w:rsidRDefault="00432393" w:rsidP="00546F03">
            <w:pPr>
              <w:pStyle w:val="Geenafstand"/>
              <w:jc w:val="center"/>
              <w:rPr>
                <w:rFonts w:ascii="Verdana" w:hAnsi="Verdana"/>
                <w:i/>
                <w:iCs/>
                <w:sz w:val="18"/>
                <w:szCs w:val="18"/>
              </w:rPr>
            </w:pPr>
          </w:p>
        </w:tc>
        <w:tc>
          <w:tcPr>
            <w:tcW w:w="1026" w:type="dxa"/>
            <w:shd w:val="clear" w:color="auto" w:fill="E59EDC" w:themeFill="accent5" w:themeFillTint="66"/>
          </w:tcPr>
          <w:p w14:paraId="4B38FCEB" w14:textId="77777777" w:rsidR="00432393" w:rsidRPr="006C1CF3" w:rsidRDefault="00432393" w:rsidP="00546F03">
            <w:pPr>
              <w:pStyle w:val="Geenafstand"/>
              <w:rPr>
                <w:rFonts w:ascii="Verdana" w:hAnsi="Verdana"/>
                <w:i/>
                <w:iCs/>
                <w:sz w:val="18"/>
                <w:szCs w:val="18"/>
              </w:rPr>
            </w:pPr>
            <w:r w:rsidRPr="006C1CF3">
              <w:rPr>
                <w:rFonts w:ascii="Verdana" w:hAnsi="Verdana"/>
                <w:i/>
                <w:iCs/>
                <w:sz w:val="18"/>
                <w:szCs w:val="18"/>
              </w:rPr>
              <w:t>Periode BNL</w:t>
            </w:r>
          </w:p>
        </w:tc>
        <w:tc>
          <w:tcPr>
            <w:tcW w:w="1257" w:type="dxa"/>
            <w:shd w:val="clear" w:color="auto" w:fill="E59EDC" w:themeFill="accent5" w:themeFillTint="66"/>
          </w:tcPr>
          <w:p w14:paraId="644BAB12" w14:textId="77777777" w:rsidR="00432393" w:rsidRPr="006C1CF3" w:rsidRDefault="00432393" w:rsidP="00546F03">
            <w:pPr>
              <w:pStyle w:val="Geenafstand"/>
              <w:rPr>
                <w:rFonts w:ascii="Verdana" w:hAnsi="Verdana"/>
                <w:i/>
                <w:iCs/>
                <w:sz w:val="18"/>
                <w:szCs w:val="18"/>
              </w:rPr>
            </w:pPr>
            <w:r w:rsidRPr="006C1CF3">
              <w:rPr>
                <w:rFonts w:ascii="Verdana" w:hAnsi="Verdana"/>
                <w:i/>
                <w:iCs/>
                <w:sz w:val="18"/>
                <w:szCs w:val="18"/>
              </w:rPr>
              <w:t>Periode BTL</w:t>
            </w:r>
          </w:p>
        </w:tc>
        <w:tc>
          <w:tcPr>
            <w:tcW w:w="1416" w:type="dxa"/>
            <w:shd w:val="clear" w:color="auto" w:fill="E59EDC" w:themeFill="accent5" w:themeFillTint="66"/>
          </w:tcPr>
          <w:p w14:paraId="45EEBA5D" w14:textId="77777777" w:rsidR="00432393" w:rsidRPr="006C1CF3" w:rsidRDefault="00432393" w:rsidP="00546F03">
            <w:pPr>
              <w:pStyle w:val="Geenafstand"/>
              <w:rPr>
                <w:rFonts w:ascii="Verdana" w:hAnsi="Verdana"/>
                <w:i/>
                <w:iCs/>
                <w:sz w:val="18"/>
                <w:szCs w:val="18"/>
              </w:rPr>
            </w:pPr>
            <w:r w:rsidRPr="006C1CF3">
              <w:rPr>
                <w:rFonts w:ascii="Verdana" w:hAnsi="Verdana"/>
                <w:i/>
                <w:iCs/>
                <w:sz w:val="18"/>
                <w:szCs w:val="18"/>
              </w:rPr>
              <w:t>Periode BTL</w:t>
            </w:r>
          </w:p>
        </w:tc>
        <w:tc>
          <w:tcPr>
            <w:tcW w:w="1416" w:type="dxa"/>
            <w:shd w:val="clear" w:color="auto" w:fill="E59EDC" w:themeFill="accent5" w:themeFillTint="66"/>
          </w:tcPr>
          <w:p w14:paraId="7270600B" w14:textId="77777777" w:rsidR="00432393" w:rsidRPr="006C1CF3" w:rsidRDefault="00432393" w:rsidP="00546F03">
            <w:pPr>
              <w:pStyle w:val="Geenafstand"/>
              <w:rPr>
                <w:rFonts w:ascii="Verdana" w:hAnsi="Verdana"/>
                <w:i/>
                <w:iCs/>
                <w:sz w:val="18"/>
                <w:szCs w:val="18"/>
              </w:rPr>
            </w:pPr>
            <w:r w:rsidRPr="006C1CF3">
              <w:rPr>
                <w:rFonts w:ascii="Verdana" w:hAnsi="Verdana"/>
                <w:i/>
                <w:iCs/>
                <w:sz w:val="18"/>
                <w:szCs w:val="18"/>
              </w:rPr>
              <w:t>Periode BNL</w:t>
            </w:r>
          </w:p>
        </w:tc>
      </w:tr>
      <w:tr w:rsidR="00432393" w:rsidRPr="006C1CF3" w14:paraId="6C77E74D" w14:textId="77777777" w:rsidTr="00546F03">
        <w:tc>
          <w:tcPr>
            <w:tcW w:w="1801" w:type="dxa"/>
          </w:tcPr>
          <w:p w14:paraId="0A4C0520" w14:textId="77777777" w:rsidR="00432393" w:rsidRPr="006C1CF3" w:rsidRDefault="00432393" w:rsidP="00546F03">
            <w:pPr>
              <w:pStyle w:val="Geenafstand"/>
              <w:rPr>
                <w:rFonts w:ascii="Verdana" w:hAnsi="Verdana"/>
                <w:b/>
                <w:bCs/>
                <w:sz w:val="18"/>
                <w:szCs w:val="18"/>
              </w:rPr>
            </w:pPr>
            <w:r w:rsidRPr="006C1CF3">
              <w:rPr>
                <w:rFonts w:ascii="Verdana" w:hAnsi="Verdana"/>
                <w:b/>
                <w:bCs/>
                <w:sz w:val="18"/>
                <w:szCs w:val="18"/>
              </w:rPr>
              <w:t>Eindwaarde</w:t>
            </w:r>
          </w:p>
        </w:tc>
        <w:tc>
          <w:tcPr>
            <w:tcW w:w="1468" w:type="dxa"/>
          </w:tcPr>
          <w:p w14:paraId="216D6190" w14:textId="77777777" w:rsidR="00432393" w:rsidRPr="006C1CF3" w:rsidRDefault="00432393" w:rsidP="00546F03">
            <w:pPr>
              <w:pStyle w:val="Geenafstand"/>
              <w:rPr>
                <w:rFonts w:ascii="Verdana" w:hAnsi="Verdana"/>
                <w:sz w:val="18"/>
                <w:szCs w:val="18"/>
              </w:rPr>
            </w:pPr>
            <w:r w:rsidRPr="006C1CF3">
              <w:rPr>
                <w:rFonts w:ascii="Verdana" w:hAnsi="Verdana"/>
                <w:sz w:val="18"/>
                <w:szCs w:val="18"/>
              </w:rPr>
              <w:t>Op Einddatum</w:t>
            </w:r>
          </w:p>
        </w:tc>
        <w:tc>
          <w:tcPr>
            <w:tcW w:w="818" w:type="dxa"/>
          </w:tcPr>
          <w:p w14:paraId="7C4488FB" w14:textId="77777777" w:rsidR="00432393" w:rsidRPr="006C1CF3" w:rsidRDefault="00432393" w:rsidP="00546F03">
            <w:pPr>
              <w:pStyle w:val="Geenafstand"/>
              <w:jc w:val="center"/>
              <w:rPr>
                <w:rFonts w:ascii="Verdana" w:hAnsi="Verdana"/>
                <w:sz w:val="18"/>
                <w:szCs w:val="18"/>
              </w:rPr>
            </w:pPr>
            <w:r w:rsidRPr="006C1CF3">
              <w:rPr>
                <w:rFonts w:ascii="Verdana" w:hAnsi="Verdana"/>
                <w:sz w:val="18"/>
                <w:szCs w:val="18"/>
              </w:rPr>
              <w:t>31-12</w:t>
            </w:r>
          </w:p>
        </w:tc>
        <w:tc>
          <w:tcPr>
            <w:tcW w:w="870" w:type="dxa"/>
          </w:tcPr>
          <w:p w14:paraId="6C4803CF" w14:textId="77777777" w:rsidR="00432393" w:rsidRPr="006C1CF3" w:rsidRDefault="00432393" w:rsidP="00546F03">
            <w:pPr>
              <w:pStyle w:val="Geenafstand"/>
              <w:jc w:val="center"/>
              <w:rPr>
                <w:rFonts w:ascii="Verdana" w:hAnsi="Verdana"/>
                <w:sz w:val="18"/>
                <w:szCs w:val="18"/>
              </w:rPr>
            </w:pPr>
            <w:r w:rsidRPr="006C1CF3">
              <w:rPr>
                <w:rFonts w:ascii="Verdana" w:hAnsi="Verdana"/>
                <w:sz w:val="18"/>
                <w:szCs w:val="18"/>
              </w:rPr>
              <w:t>31-12</w:t>
            </w:r>
          </w:p>
        </w:tc>
        <w:tc>
          <w:tcPr>
            <w:tcW w:w="1026" w:type="dxa"/>
          </w:tcPr>
          <w:p w14:paraId="21C71B81" w14:textId="77777777" w:rsidR="00432393" w:rsidRPr="006C1CF3" w:rsidRDefault="00432393" w:rsidP="00546F03">
            <w:pPr>
              <w:pStyle w:val="Geenafstand"/>
              <w:rPr>
                <w:rFonts w:ascii="Verdana" w:hAnsi="Verdana"/>
                <w:sz w:val="18"/>
                <w:szCs w:val="18"/>
              </w:rPr>
            </w:pPr>
            <w:r w:rsidRPr="006C1CF3">
              <w:rPr>
                <w:rFonts w:ascii="Verdana" w:hAnsi="Verdana"/>
                <w:sz w:val="18"/>
                <w:szCs w:val="18"/>
              </w:rPr>
              <w:t>Emigratie-datum</w:t>
            </w:r>
          </w:p>
        </w:tc>
        <w:tc>
          <w:tcPr>
            <w:tcW w:w="1257" w:type="dxa"/>
          </w:tcPr>
          <w:p w14:paraId="6E76EEB7" w14:textId="77777777" w:rsidR="00432393" w:rsidRPr="006C1CF3" w:rsidRDefault="00432393" w:rsidP="00546F03">
            <w:pPr>
              <w:pStyle w:val="Geenafstand"/>
              <w:rPr>
                <w:rFonts w:ascii="Verdana" w:hAnsi="Verdana"/>
                <w:sz w:val="18"/>
                <w:szCs w:val="18"/>
              </w:rPr>
            </w:pPr>
            <w:r w:rsidRPr="006C1CF3">
              <w:rPr>
                <w:rFonts w:ascii="Verdana" w:hAnsi="Verdana"/>
                <w:sz w:val="18"/>
                <w:szCs w:val="18"/>
              </w:rPr>
              <w:t>31-12</w:t>
            </w:r>
          </w:p>
        </w:tc>
        <w:tc>
          <w:tcPr>
            <w:tcW w:w="1416" w:type="dxa"/>
          </w:tcPr>
          <w:p w14:paraId="63B0CDED" w14:textId="77777777" w:rsidR="00432393" w:rsidRPr="006C1CF3" w:rsidRDefault="00432393" w:rsidP="00546F03">
            <w:pPr>
              <w:pStyle w:val="Geenafstand"/>
              <w:rPr>
                <w:rFonts w:ascii="Verdana" w:hAnsi="Verdana"/>
                <w:sz w:val="18"/>
                <w:szCs w:val="18"/>
              </w:rPr>
            </w:pPr>
            <w:r w:rsidRPr="006C1CF3">
              <w:rPr>
                <w:rFonts w:ascii="Verdana" w:hAnsi="Verdana"/>
                <w:sz w:val="18"/>
                <w:szCs w:val="18"/>
              </w:rPr>
              <w:t xml:space="preserve">Dag voor Immigratiedatum </w:t>
            </w:r>
          </w:p>
        </w:tc>
        <w:tc>
          <w:tcPr>
            <w:tcW w:w="1416" w:type="dxa"/>
          </w:tcPr>
          <w:p w14:paraId="10D8E939" w14:textId="77777777" w:rsidR="00432393" w:rsidRPr="006C1CF3" w:rsidRDefault="00432393" w:rsidP="00546F03">
            <w:pPr>
              <w:pStyle w:val="Geenafstand"/>
              <w:rPr>
                <w:rFonts w:ascii="Verdana" w:hAnsi="Verdana"/>
                <w:sz w:val="18"/>
                <w:szCs w:val="18"/>
              </w:rPr>
            </w:pPr>
            <w:r w:rsidRPr="006C1CF3">
              <w:rPr>
                <w:rFonts w:ascii="Verdana" w:hAnsi="Verdana"/>
                <w:sz w:val="18"/>
                <w:szCs w:val="18"/>
              </w:rPr>
              <w:t>31-12</w:t>
            </w:r>
          </w:p>
        </w:tc>
      </w:tr>
      <w:tr w:rsidR="00432393" w:rsidRPr="006C1CF3" w14:paraId="7019C5B1" w14:textId="77777777" w:rsidTr="00546F03">
        <w:tc>
          <w:tcPr>
            <w:tcW w:w="1801" w:type="dxa"/>
          </w:tcPr>
          <w:p w14:paraId="4EF16CA2" w14:textId="77777777" w:rsidR="00432393" w:rsidRPr="006C1CF3" w:rsidRDefault="00432393" w:rsidP="00546F03">
            <w:pPr>
              <w:pStyle w:val="Geenafstand"/>
              <w:rPr>
                <w:rFonts w:ascii="Verdana" w:hAnsi="Verdana"/>
                <w:b/>
                <w:bCs/>
                <w:sz w:val="18"/>
                <w:szCs w:val="18"/>
              </w:rPr>
            </w:pPr>
            <w:r w:rsidRPr="006C1CF3">
              <w:rPr>
                <w:rFonts w:ascii="Verdana" w:hAnsi="Verdana"/>
                <w:b/>
                <w:bCs/>
                <w:sz w:val="18"/>
                <w:szCs w:val="18"/>
              </w:rPr>
              <w:t>-/- beginwaarde</w:t>
            </w:r>
          </w:p>
        </w:tc>
        <w:tc>
          <w:tcPr>
            <w:tcW w:w="1468" w:type="dxa"/>
          </w:tcPr>
          <w:p w14:paraId="1EE15FD7" w14:textId="77777777" w:rsidR="00432393" w:rsidRPr="006C1CF3" w:rsidRDefault="00432393" w:rsidP="00546F03">
            <w:pPr>
              <w:pStyle w:val="Geenafstand"/>
              <w:rPr>
                <w:rFonts w:ascii="Verdana" w:hAnsi="Verdana"/>
                <w:sz w:val="18"/>
                <w:szCs w:val="18"/>
              </w:rPr>
            </w:pPr>
            <w:r w:rsidRPr="006C1CF3">
              <w:rPr>
                <w:rFonts w:ascii="Verdana" w:hAnsi="Verdana"/>
                <w:sz w:val="18"/>
                <w:szCs w:val="18"/>
              </w:rPr>
              <w:t>Op begindatum</w:t>
            </w:r>
          </w:p>
        </w:tc>
        <w:tc>
          <w:tcPr>
            <w:tcW w:w="818" w:type="dxa"/>
          </w:tcPr>
          <w:p w14:paraId="47267E8A" w14:textId="77777777" w:rsidR="00432393" w:rsidRPr="006C1CF3" w:rsidRDefault="00432393" w:rsidP="00546F03">
            <w:pPr>
              <w:pStyle w:val="Geenafstand"/>
              <w:jc w:val="center"/>
              <w:rPr>
                <w:rFonts w:ascii="Verdana" w:hAnsi="Verdana"/>
                <w:sz w:val="18"/>
                <w:szCs w:val="18"/>
              </w:rPr>
            </w:pPr>
            <w:r w:rsidRPr="006C1CF3">
              <w:rPr>
                <w:rFonts w:ascii="Verdana" w:hAnsi="Verdana"/>
                <w:sz w:val="18"/>
                <w:szCs w:val="18"/>
              </w:rPr>
              <w:t>1-1</w:t>
            </w:r>
          </w:p>
        </w:tc>
        <w:tc>
          <w:tcPr>
            <w:tcW w:w="870" w:type="dxa"/>
          </w:tcPr>
          <w:p w14:paraId="2AD16042" w14:textId="77777777" w:rsidR="00432393" w:rsidRPr="006C1CF3" w:rsidRDefault="00432393" w:rsidP="00546F03">
            <w:pPr>
              <w:pStyle w:val="Geenafstand"/>
              <w:jc w:val="center"/>
              <w:rPr>
                <w:rFonts w:ascii="Verdana" w:hAnsi="Verdana"/>
                <w:sz w:val="18"/>
                <w:szCs w:val="18"/>
              </w:rPr>
            </w:pPr>
            <w:r w:rsidRPr="006C1CF3">
              <w:rPr>
                <w:rFonts w:ascii="Verdana" w:hAnsi="Verdana"/>
                <w:sz w:val="18"/>
                <w:szCs w:val="18"/>
              </w:rPr>
              <w:t>1-1</w:t>
            </w:r>
          </w:p>
        </w:tc>
        <w:tc>
          <w:tcPr>
            <w:tcW w:w="1026" w:type="dxa"/>
          </w:tcPr>
          <w:p w14:paraId="3D667B93" w14:textId="77777777" w:rsidR="00432393" w:rsidRPr="006C1CF3" w:rsidRDefault="00432393" w:rsidP="00546F03">
            <w:pPr>
              <w:pStyle w:val="Geenafstand"/>
              <w:rPr>
                <w:rFonts w:ascii="Verdana" w:hAnsi="Verdana"/>
                <w:sz w:val="18"/>
                <w:szCs w:val="18"/>
              </w:rPr>
            </w:pPr>
            <w:r w:rsidRPr="006C1CF3">
              <w:rPr>
                <w:rFonts w:ascii="Verdana" w:hAnsi="Verdana"/>
                <w:sz w:val="18"/>
                <w:szCs w:val="18"/>
              </w:rPr>
              <w:t>1-1</w:t>
            </w:r>
          </w:p>
        </w:tc>
        <w:tc>
          <w:tcPr>
            <w:tcW w:w="1257" w:type="dxa"/>
          </w:tcPr>
          <w:p w14:paraId="1F9F87B4" w14:textId="77777777" w:rsidR="00432393" w:rsidRPr="006C1CF3" w:rsidRDefault="00432393" w:rsidP="00546F03">
            <w:pPr>
              <w:pStyle w:val="Geenafstand"/>
              <w:rPr>
                <w:rFonts w:ascii="Verdana" w:hAnsi="Verdana"/>
                <w:sz w:val="18"/>
                <w:szCs w:val="18"/>
              </w:rPr>
            </w:pPr>
            <w:r w:rsidRPr="006C1CF3">
              <w:rPr>
                <w:rFonts w:ascii="Verdana" w:hAnsi="Verdana"/>
                <w:sz w:val="18"/>
                <w:szCs w:val="18"/>
              </w:rPr>
              <w:t>Dag na emigratie-datum</w:t>
            </w:r>
          </w:p>
        </w:tc>
        <w:tc>
          <w:tcPr>
            <w:tcW w:w="1416" w:type="dxa"/>
          </w:tcPr>
          <w:p w14:paraId="4625BAF0" w14:textId="77777777" w:rsidR="00432393" w:rsidRPr="006C1CF3" w:rsidRDefault="00432393" w:rsidP="00546F03">
            <w:pPr>
              <w:pStyle w:val="Geenafstand"/>
              <w:rPr>
                <w:rFonts w:ascii="Verdana" w:hAnsi="Verdana"/>
                <w:sz w:val="18"/>
                <w:szCs w:val="18"/>
              </w:rPr>
            </w:pPr>
            <w:r w:rsidRPr="006C1CF3">
              <w:rPr>
                <w:rFonts w:ascii="Verdana" w:hAnsi="Verdana"/>
                <w:sz w:val="18"/>
                <w:szCs w:val="18"/>
              </w:rPr>
              <w:t>1-1</w:t>
            </w:r>
          </w:p>
        </w:tc>
        <w:tc>
          <w:tcPr>
            <w:tcW w:w="1416" w:type="dxa"/>
          </w:tcPr>
          <w:p w14:paraId="30816C05" w14:textId="77777777" w:rsidR="00432393" w:rsidRPr="006C1CF3" w:rsidRDefault="00432393" w:rsidP="00546F03">
            <w:pPr>
              <w:pStyle w:val="Geenafstand"/>
              <w:rPr>
                <w:rFonts w:ascii="Verdana" w:hAnsi="Verdana"/>
                <w:sz w:val="18"/>
                <w:szCs w:val="18"/>
              </w:rPr>
            </w:pPr>
            <w:r w:rsidRPr="006C1CF3">
              <w:rPr>
                <w:rFonts w:ascii="Verdana" w:hAnsi="Verdana"/>
                <w:sz w:val="18"/>
                <w:szCs w:val="18"/>
              </w:rPr>
              <w:t>Immigratiedatum</w:t>
            </w:r>
          </w:p>
        </w:tc>
      </w:tr>
      <w:tr w:rsidR="00432393" w:rsidRPr="006C1CF3" w14:paraId="119ECABD" w14:textId="77777777" w:rsidTr="00546F03">
        <w:tc>
          <w:tcPr>
            <w:tcW w:w="1801" w:type="dxa"/>
          </w:tcPr>
          <w:p w14:paraId="27C21B40" w14:textId="77777777" w:rsidR="00432393" w:rsidRPr="006C1CF3" w:rsidRDefault="00432393" w:rsidP="00546F03">
            <w:pPr>
              <w:pStyle w:val="Geenafstand"/>
              <w:rPr>
                <w:rFonts w:ascii="Verdana" w:hAnsi="Verdana"/>
                <w:b/>
                <w:bCs/>
                <w:sz w:val="18"/>
                <w:szCs w:val="18"/>
              </w:rPr>
            </w:pPr>
            <w:r w:rsidRPr="006C1CF3">
              <w:rPr>
                <w:rFonts w:ascii="Verdana" w:hAnsi="Verdana"/>
                <w:b/>
                <w:bCs/>
                <w:sz w:val="18"/>
                <w:szCs w:val="18"/>
              </w:rPr>
              <w:t>-/- stortingen</w:t>
            </w:r>
          </w:p>
        </w:tc>
        <w:tc>
          <w:tcPr>
            <w:tcW w:w="1468" w:type="dxa"/>
          </w:tcPr>
          <w:p w14:paraId="5C9C3B24" w14:textId="77777777" w:rsidR="00432393" w:rsidRPr="006C1CF3" w:rsidRDefault="00432393" w:rsidP="00546F03">
            <w:pPr>
              <w:pStyle w:val="Geenafstand"/>
              <w:rPr>
                <w:rFonts w:ascii="Verdana" w:hAnsi="Verdana"/>
                <w:sz w:val="18"/>
                <w:szCs w:val="18"/>
              </w:rPr>
            </w:pPr>
            <w:r w:rsidRPr="006C1CF3">
              <w:rPr>
                <w:rFonts w:ascii="Verdana" w:hAnsi="Verdana"/>
                <w:sz w:val="18"/>
                <w:szCs w:val="18"/>
              </w:rPr>
              <w:t>Aankoop, aanschaf, verkrijging, inbreng</w:t>
            </w:r>
          </w:p>
        </w:tc>
        <w:tc>
          <w:tcPr>
            <w:tcW w:w="818" w:type="dxa"/>
          </w:tcPr>
          <w:p w14:paraId="7095CC8F" w14:textId="77777777" w:rsidR="00432393" w:rsidRPr="006C1CF3" w:rsidRDefault="00432393" w:rsidP="00546F03">
            <w:pPr>
              <w:pStyle w:val="Geenafstand"/>
              <w:jc w:val="center"/>
              <w:rPr>
                <w:rFonts w:ascii="Verdana" w:hAnsi="Verdana"/>
                <w:sz w:val="18"/>
                <w:szCs w:val="18"/>
              </w:rPr>
            </w:pPr>
          </w:p>
        </w:tc>
        <w:tc>
          <w:tcPr>
            <w:tcW w:w="870" w:type="dxa"/>
          </w:tcPr>
          <w:p w14:paraId="3DD58D26" w14:textId="77777777" w:rsidR="00432393" w:rsidRPr="006C1CF3" w:rsidRDefault="00432393" w:rsidP="00546F03">
            <w:pPr>
              <w:pStyle w:val="Geenafstand"/>
              <w:jc w:val="center"/>
              <w:rPr>
                <w:rFonts w:ascii="Verdana" w:hAnsi="Verdana"/>
                <w:sz w:val="18"/>
                <w:szCs w:val="18"/>
              </w:rPr>
            </w:pPr>
          </w:p>
        </w:tc>
        <w:tc>
          <w:tcPr>
            <w:tcW w:w="1026" w:type="dxa"/>
          </w:tcPr>
          <w:p w14:paraId="4494C6BE" w14:textId="77777777" w:rsidR="00432393" w:rsidRPr="006C1CF3" w:rsidRDefault="00432393" w:rsidP="00546F03">
            <w:pPr>
              <w:pStyle w:val="Geenafstand"/>
              <w:rPr>
                <w:rFonts w:ascii="Verdana" w:hAnsi="Verdana"/>
                <w:sz w:val="18"/>
                <w:szCs w:val="18"/>
              </w:rPr>
            </w:pPr>
          </w:p>
        </w:tc>
        <w:tc>
          <w:tcPr>
            <w:tcW w:w="1257" w:type="dxa"/>
          </w:tcPr>
          <w:p w14:paraId="1A993BFF" w14:textId="77777777" w:rsidR="00432393" w:rsidRPr="006C1CF3" w:rsidRDefault="00432393" w:rsidP="00546F03">
            <w:pPr>
              <w:pStyle w:val="Geenafstand"/>
              <w:rPr>
                <w:rFonts w:ascii="Verdana" w:hAnsi="Verdana"/>
                <w:sz w:val="18"/>
                <w:szCs w:val="18"/>
              </w:rPr>
            </w:pPr>
          </w:p>
        </w:tc>
        <w:tc>
          <w:tcPr>
            <w:tcW w:w="1416" w:type="dxa"/>
          </w:tcPr>
          <w:p w14:paraId="039F585E" w14:textId="77777777" w:rsidR="00432393" w:rsidRPr="006C1CF3" w:rsidRDefault="00432393" w:rsidP="00546F03">
            <w:pPr>
              <w:pStyle w:val="Geenafstand"/>
              <w:rPr>
                <w:rFonts w:ascii="Verdana" w:hAnsi="Verdana"/>
                <w:sz w:val="18"/>
                <w:szCs w:val="18"/>
              </w:rPr>
            </w:pPr>
          </w:p>
        </w:tc>
        <w:tc>
          <w:tcPr>
            <w:tcW w:w="1416" w:type="dxa"/>
          </w:tcPr>
          <w:p w14:paraId="130DC081" w14:textId="77777777" w:rsidR="00432393" w:rsidRPr="006C1CF3" w:rsidRDefault="00432393" w:rsidP="00546F03">
            <w:pPr>
              <w:pStyle w:val="Geenafstand"/>
              <w:rPr>
                <w:rFonts w:ascii="Verdana" w:hAnsi="Verdana"/>
                <w:sz w:val="18"/>
                <w:szCs w:val="18"/>
              </w:rPr>
            </w:pPr>
          </w:p>
        </w:tc>
      </w:tr>
      <w:tr w:rsidR="00432393" w:rsidRPr="006C1CF3" w14:paraId="47105E5F" w14:textId="77777777" w:rsidTr="00546F03">
        <w:tc>
          <w:tcPr>
            <w:tcW w:w="1801" w:type="dxa"/>
          </w:tcPr>
          <w:p w14:paraId="13D47F24" w14:textId="77777777" w:rsidR="00432393" w:rsidRPr="006C1CF3" w:rsidRDefault="00432393" w:rsidP="00546F03">
            <w:pPr>
              <w:pStyle w:val="Geenafstand"/>
              <w:rPr>
                <w:rFonts w:ascii="Verdana" w:hAnsi="Verdana"/>
                <w:b/>
                <w:bCs/>
                <w:sz w:val="18"/>
                <w:szCs w:val="18"/>
              </w:rPr>
            </w:pPr>
            <w:r w:rsidRPr="006C1CF3">
              <w:rPr>
                <w:rFonts w:ascii="Verdana" w:hAnsi="Verdana"/>
                <w:b/>
                <w:bCs/>
                <w:sz w:val="18"/>
                <w:szCs w:val="18"/>
              </w:rPr>
              <w:t>+ onttrekkingen</w:t>
            </w:r>
          </w:p>
        </w:tc>
        <w:tc>
          <w:tcPr>
            <w:tcW w:w="1468" w:type="dxa"/>
          </w:tcPr>
          <w:p w14:paraId="5A1E50AF" w14:textId="77777777" w:rsidR="00432393" w:rsidRPr="006C1CF3" w:rsidRDefault="00432393" w:rsidP="00546F03">
            <w:pPr>
              <w:pStyle w:val="Geenafstand"/>
              <w:rPr>
                <w:rFonts w:ascii="Verdana" w:hAnsi="Verdana"/>
                <w:sz w:val="18"/>
                <w:szCs w:val="18"/>
              </w:rPr>
            </w:pPr>
            <w:r w:rsidRPr="006C1CF3">
              <w:rPr>
                <w:rFonts w:ascii="Verdana" w:hAnsi="Verdana"/>
                <w:sz w:val="18"/>
                <w:szCs w:val="18"/>
              </w:rPr>
              <w:t>Verkoop, vervreemding</w:t>
            </w:r>
          </w:p>
        </w:tc>
        <w:tc>
          <w:tcPr>
            <w:tcW w:w="818" w:type="dxa"/>
          </w:tcPr>
          <w:p w14:paraId="580A23C9" w14:textId="77777777" w:rsidR="00432393" w:rsidRPr="006C1CF3" w:rsidRDefault="00432393" w:rsidP="00546F03">
            <w:pPr>
              <w:pStyle w:val="Geenafstand"/>
              <w:jc w:val="center"/>
              <w:rPr>
                <w:rFonts w:ascii="Verdana" w:hAnsi="Verdana"/>
                <w:sz w:val="18"/>
                <w:szCs w:val="18"/>
              </w:rPr>
            </w:pPr>
          </w:p>
        </w:tc>
        <w:tc>
          <w:tcPr>
            <w:tcW w:w="870" w:type="dxa"/>
          </w:tcPr>
          <w:p w14:paraId="180BCA89" w14:textId="77777777" w:rsidR="00432393" w:rsidRPr="006C1CF3" w:rsidRDefault="00432393" w:rsidP="00546F03">
            <w:pPr>
              <w:pStyle w:val="Geenafstand"/>
              <w:jc w:val="center"/>
              <w:rPr>
                <w:rFonts w:ascii="Verdana" w:hAnsi="Verdana"/>
                <w:sz w:val="18"/>
                <w:szCs w:val="18"/>
              </w:rPr>
            </w:pPr>
          </w:p>
        </w:tc>
        <w:tc>
          <w:tcPr>
            <w:tcW w:w="1026" w:type="dxa"/>
          </w:tcPr>
          <w:p w14:paraId="1765AE8E" w14:textId="77777777" w:rsidR="00432393" w:rsidRPr="006C1CF3" w:rsidRDefault="00432393" w:rsidP="00546F03">
            <w:pPr>
              <w:pStyle w:val="Geenafstand"/>
              <w:rPr>
                <w:rFonts w:ascii="Verdana" w:hAnsi="Verdana"/>
                <w:sz w:val="18"/>
                <w:szCs w:val="18"/>
              </w:rPr>
            </w:pPr>
          </w:p>
        </w:tc>
        <w:tc>
          <w:tcPr>
            <w:tcW w:w="1257" w:type="dxa"/>
          </w:tcPr>
          <w:p w14:paraId="32E64DAF" w14:textId="77777777" w:rsidR="00432393" w:rsidRPr="006C1CF3" w:rsidRDefault="00432393" w:rsidP="00546F03">
            <w:pPr>
              <w:pStyle w:val="Geenafstand"/>
              <w:rPr>
                <w:rFonts w:ascii="Verdana" w:hAnsi="Verdana"/>
                <w:sz w:val="18"/>
                <w:szCs w:val="18"/>
              </w:rPr>
            </w:pPr>
          </w:p>
        </w:tc>
        <w:tc>
          <w:tcPr>
            <w:tcW w:w="1416" w:type="dxa"/>
          </w:tcPr>
          <w:p w14:paraId="483F1315" w14:textId="77777777" w:rsidR="00432393" w:rsidRPr="006C1CF3" w:rsidRDefault="00432393" w:rsidP="00546F03">
            <w:pPr>
              <w:pStyle w:val="Geenafstand"/>
              <w:rPr>
                <w:rFonts w:ascii="Verdana" w:hAnsi="Verdana"/>
                <w:sz w:val="18"/>
                <w:szCs w:val="18"/>
              </w:rPr>
            </w:pPr>
          </w:p>
        </w:tc>
        <w:tc>
          <w:tcPr>
            <w:tcW w:w="1416" w:type="dxa"/>
          </w:tcPr>
          <w:p w14:paraId="36CBE4AC" w14:textId="77777777" w:rsidR="00432393" w:rsidRPr="006C1CF3" w:rsidRDefault="00432393" w:rsidP="00546F03">
            <w:pPr>
              <w:pStyle w:val="Geenafstand"/>
              <w:rPr>
                <w:rFonts w:ascii="Verdana" w:hAnsi="Verdana"/>
                <w:sz w:val="18"/>
                <w:szCs w:val="18"/>
              </w:rPr>
            </w:pPr>
          </w:p>
        </w:tc>
      </w:tr>
    </w:tbl>
    <w:p w14:paraId="5A012BB7" w14:textId="77777777" w:rsidR="00432393" w:rsidRPr="00DF0519" w:rsidRDefault="00432393" w:rsidP="004D15FC">
      <w:pPr>
        <w:pStyle w:val="Geenafstand"/>
        <w:rPr>
          <w:rFonts w:ascii="Verdana" w:hAnsi="Verdana"/>
        </w:rPr>
      </w:pPr>
    </w:p>
    <w:p w14:paraId="79F6F713" w14:textId="77777777" w:rsidR="00432393" w:rsidRPr="00DF0519" w:rsidRDefault="00432393" w:rsidP="004D15FC">
      <w:pPr>
        <w:pStyle w:val="Geenafstand"/>
        <w:rPr>
          <w:rFonts w:ascii="Verdana" w:hAnsi="Verdana"/>
          <w:b w:val="0"/>
          <w:bCs/>
          <w:sz w:val="18"/>
          <w:szCs w:val="18"/>
        </w:rPr>
      </w:pPr>
      <w:r w:rsidRPr="00DF0519">
        <w:rPr>
          <w:rFonts w:ascii="Verdana" w:hAnsi="Verdana"/>
          <w:b w:val="0"/>
          <w:bCs/>
          <w:sz w:val="18"/>
          <w:szCs w:val="18"/>
        </w:rPr>
        <w:t xml:space="preserve">Voor de berekening van de waarden naar binnenlandse of buitenlandse periode geldt: </w:t>
      </w:r>
    </w:p>
    <w:p w14:paraId="12718DD0" w14:textId="77777777" w:rsidR="00432393" w:rsidRPr="00DF0519" w:rsidRDefault="00432393" w:rsidP="004301FA">
      <w:pPr>
        <w:pStyle w:val="Geenafstand"/>
        <w:numPr>
          <w:ilvl w:val="0"/>
          <w:numId w:val="42"/>
        </w:numPr>
        <w:rPr>
          <w:rFonts w:ascii="Verdana" w:hAnsi="Verdana"/>
          <w:b w:val="0"/>
          <w:bCs/>
          <w:sz w:val="18"/>
          <w:szCs w:val="18"/>
        </w:rPr>
      </w:pPr>
      <w:r w:rsidRPr="00DF0519">
        <w:rPr>
          <w:rFonts w:ascii="Verdana" w:hAnsi="Verdana"/>
          <w:b w:val="0"/>
          <w:bCs/>
          <w:sz w:val="18"/>
          <w:szCs w:val="18"/>
        </w:rPr>
        <w:t xml:space="preserve">de emigratiedatum is de laatste dag van de binnenlandse periode </w:t>
      </w:r>
    </w:p>
    <w:p w14:paraId="295A2C6C" w14:textId="77777777" w:rsidR="00432393" w:rsidRPr="00DF0519" w:rsidRDefault="00432393" w:rsidP="004301FA">
      <w:pPr>
        <w:pStyle w:val="Geenafstand"/>
        <w:numPr>
          <w:ilvl w:val="0"/>
          <w:numId w:val="42"/>
        </w:numPr>
        <w:rPr>
          <w:rFonts w:ascii="Verdana" w:hAnsi="Verdana"/>
          <w:b w:val="0"/>
          <w:bCs/>
          <w:sz w:val="18"/>
          <w:szCs w:val="18"/>
        </w:rPr>
      </w:pPr>
      <w:r w:rsidRPr="00DF0519">
        <w:rPr>
          <w:rFonts w:ascii="Verdana" w:hAnsi="Verdana"/>
          <w:b w:val="0"/>
          <w:bCs/>
          <w:sz w:val="18"/>
          <w:szCs w:val="18"/>
        </w:rPr>
        <w:t>de immigratiedatum is de eerste dag van de binnenlandse periode</w:t>
      </w:r>
    </w:p>
    <w:p w14:paraId="0366E622" w14:textId="77777777" w:rsidR="00432393" w:rsidRPr="00DF0519" w:rsidRDefault="00432393" w:rsidP="004D15FC">
      <w:pPr>
        <w:pStyle w:val="Geenafstand"/>
        <w:rPr>
          <w:rFonts w:ascii="Verdana" w:hAnsi="Verdana"/>
          <w:b w:val="0"/>
          <w:bCs/>
          <w:sz w:val="18"/>
          <w:szCs w:val="18"/>
        </w:rPr>
      </w:pPr>
      <w:r w:rsidRPr="00DF0519">
        <w:rPr>
          <w:rFonts w:ascii="Verdana" w:hAnsi="Verdana"/>
          <w:b w:val="0"/>
          <w:bCs/>
          <w:sz w:val="18"/>
          <w:szCs w:val="18"/>
        </w:rPr>
        <w:t xml:space="preserve">Voor de berekening en toerekening van de waarde bij aan- of verkoop geldt: </w:t>
      </w:r>
    </w:p>
    <w:p w14:paraId="1D9750FD" w14:textId="77777777" w:rsidR="00432393" w:rsidRPr="00DF0519" w:rsidRDefault="00432393" w:rsidP="004301FA">
      <w:pPr>
        <w:pStyle w:val="Geenafstand"/>
        <w:numPr>
          <w:ilvl w:val="0"/>
          <w:numId w:val="43"/>
        </w:numPr>
        <w:rPr>
          <w:rFonts w:ascii="Verdana" w:hAnsi="Verdana"/>
          <w:b w:val="0"/>
          <w:bCs/>
          <w:sz w:val="18"/>
          <w:szCs w:val="18"/>
        </w:rPr>
      </w:pPr>
      <w:r w:rsidRPr="00DF0519">
        <w:rPr>
          <w:rFonts w:ascii="Verdana" w:hAnsi="Verdana"/>
          <w:b w:val="0"/>
          <w:bCs/>
          <w:sz w:val="18"/>
          <w:szCs w:val="18"/>
        </w:rPr>
        <w:t xml:space="preserve">de datum aankoop is de </w:t>
      </w:r>
      <w:r>
        <w:rPr>
          <w:rFonts w:ascii="Verdana" w:hAnsi="Verdana"/>
          <w:b w:val="0"/>
          <w:bCs/>
          <w:sz w:val="18"/>
          <w:szCs w:val="18"/>
        </w:rPr>
        <w:t>eerste</w:t>
      </w:r>
      <w:r w:rsidRPr="00DF0519">
        <w:rPr>
          <w:rFonts w:ascii="Verdana" w:hAnsi="Verdana"/>
          <w:b w:val="0"/>
          <w:bCs/>
          <w:sz w:val="18"/>
          <w:szCs w:val="18"/>
        </w:rPr>
        <w:t xml:space="preserve"> dag van bezit bij belastingplichtige </w:t>
      </w:r>
    </w:p>
    <w:p w14:paraId="510ABAF2" w14:textId="77777777" w:rsidR="00432393" w:rsidRPr="00DF0519" w:rsidRDefault="00432393" w:rsidP="004301FA">
      <w:pPr>
        <w:pStyle w:val="Geenafstand"/>
        <w:numPr>
          <w:ilvl w:val="0"/>
          <w:numId w:val="43"/>
        </w:numPr>
        <w:rPr>
          <w:rFonts w:ascii="Verdana" w:hAnsi="Verdana"/>
          <w:b w:val="0"/>
          <w:bCs/>
          <w:sz w:val="18"/>
          <w:szCs w:val="18"/>
        </w:rPr>
      </w:pPr>
      <w:r w:rsidRPr="00DF0519">
        <w:rPr>
          <w:rFonts w:ascii="Verdana" w:hAnsi="Verdana"/>
          <w:b w:val="0"/>
          <w:bCs/>
          <w:sz w:val="18"/>
          <w:szCs w:val="18"/>
        </w:rPr>
        <w:t xml:space="preserve">de datum verkoop is de eerste dag van bezit bij de koper. Bij de </w:t>
      </w:r>
      <w:r>
        <w:rPr>
          <w:rFonts w:ascii="Verdana" w:hAnsi="Verdana"/>
          <w:b w:val="0"/>
          <w:bCs/>
          <w:sz w:val="18"/>
          <w:szCs w:val="18"/>
        </w:rPr>
        <w:t>ver</w:t>
      </w:r>
      <w:r w:rsidRPr="00DF0519">
        <w:rPr>
          <w:rFonts w:ascii="Verdana" w:hAnsi="Verdana"/>
          <w:b w:val="0"/>
          <w:bCs/>
          <w:sz w:val="18"/>
          <w:szCs w:val="18"/>
        </w:rPr>
        <w:t>koper is dan de laatste dag van bezit de dag vóór de verkoop.</w:t>
      </w:r>
    </w:p>
    <w:p w14:paraId="23B2C93B" w14:textId="77777777" w:rsidR="00432393" w:rsidRPr="00DF0519" w:rsidRDefault="00432393" w:rsidP="004D15FC">
      <w:pPr>
        <w:pStyle w:val="Geenafstand"/>
        <w:rPr>
          <w:rFonts w:ascii="Verdana" w:hAnsi="Verdana"/>
          <w:sz w:val="18"/>
          <w:szCs w:val="18"/>
        </w:rPr>
      </w:pPr>
    </w:p>
    <w:p w14:paraId="1CDEA4D1" w14:textId="77777777" w:rsidR="00432393" w:rsidRPr="00DF0519" w:rsidRDefault="00432393" w:rsidP="004D15FC">
      <w:pPr>
        <w:pStyle w:val="Geenafstand"/>
        <w:rPr>
          <w:rFonts w:ascii="Verdana" w:hAnsi="Verdana"/>
          <w:b w:val="0"/>
          <w:bCs/>
          <w:sz w:val="18"/>
          <w:szCs w:val="18"/>
        </w:rPr>
      </w:pPr>
      <w:r w:rsidRPr="00DF0519">
        <w:rPr>
          <w:rFonts w:ascii="Verdana" w:hAnsi="Verdana"/>
          <w:b w:val="0"/>
          <w:bCs/>
          <w:sz w:val="18"/>
          <w:szCs w:val="18"/>
        </w:rPr>
        <w:t>Ook is uit de bovenstaande opstelling op te maken dat begindatum staat voor: 1 januari, of de in dat jaar vallende emigratiedatum en dan de dag ervoor, of voor de immigratiedatum. Voor einddatum geldt dat deze staat voor 31 december, of eerdere emigratiedatum, of de dag voor de immigratiedatum. Voor de binnenlandse belastingplichtige en de buitenlandse belastingplichtige geldt dat het respectievelijk 1 januari en 31 december betreft. Dit is dan ook de reden waarom de tekst-labels bij de elementen in de berichtpresentatie daarop aangepast/ingesteld zijn.</w:t>
      </w:r>
    </w:p>
    <w:p w14:paraId="2465AB3D" w14:textId="77777777" w:rsidR="00432393" w:rsidRPr="009D7911" w:rsidRDefault="00432393" w:rsidP="00432393">
      <w:pPr>
        <w:pStyle w:val="Kop2"/>
        <w:keepLines/>
        <w:numPr>
          <w:ilvl w:val="1"/>
          <w:numId w:val="27"/>
        </w:numPr>
        <w:spacing w:before="160" w:after="80"/>
      </w:pPr>
      <w:r w:rsidRPr="009D7911">
        <w:t>Systematiek van herberekening van de WOZ-waarde naar de uiteindelijke waarde</w:t>
      </w:r>
    </w:p>
    <w:p w14:paraId="6B66F74F" w14:textId="77777777" w:rsidR="00432393" w:rsidRPr="009E159B" w:rsidRDefault="00432393" w:rsidP="004D15FC">
      <w:pPr>
        <w:rPr>
          <w:szCs w:val="18"/>
        </w:rPr>
      </w:pPr>
      <w:r w:rsidRPr="009E159B">
        <w:rPr>
          <w:szCs w:val="18"/>
        </w:rPr>
        <w:t>In de opstelling van elementen is uiteindelijk van belang dat de waarde van de onroerende zaak opgenomen of berekend is. In het eerste geval betreft het dan de waarde economisch verkeer en in het tweede geval de (herrekende) WOZ-waarde.</w:t>
      </w:r>
    </w:p>
    <w:p w14:paraId="682A7BB8" w14:textId="77777777" w:rsidR="00432393" w:rsidRPr="009E159B" w:rsidRDefault="00432393" w:rsidP="004D15FC">
      <w:pPr>
        <w:rPr>
          <w:szCs w:val="18"/>
        </w:rPr>
      </w:pPr>
      <w:r w:rsidRPr="009E159B">
        <w:rPr>
          <w:szCs w:val="18"/>
        </w:rPr>
        <w:t>Bij waarde economisch verkeer is het aantal benodigde elementen minder groot. Uit de volgende opstelling is dat al af te leiden.</w:t>
      </w:r>
    </w:p>
    <w:p w14:paraId="40D942F2" w14:textId="77777777" w:rsidR="00432393" w:rsidRDefault="00432393" w:rsidP="004D15FC">
      <w:r>
        <w:rPr>
          <w:noProof/>
        </w:rPr>
        <w:lastRenderedPageBreak/>
        <w:drawing>
          <wp:inline distT="0" distB="0" distL="0" distR="0" wp14:anchorId="3E267F49" wp14:editId="65EDE3B1">
            <wp:extent cx="5731510" cy="4452620"/>
            <wp:effectExtent l="19050" t="19050" r="21590" b="24130"/>
            <wp:docPr id="910923019"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0923019" name="Afbeelding 910923019"/>
                    <pic:cNvPicPr/>
                  </pic:nvPicPr>
                  <pic:blipFill>
                    <a:blip r:embed="rId12">
                      <a:extLst>
                        <a:ext uri="{28A0092B-C50C-407E-A947-70E740481C1C}">
                          <a14:useLocalDpi xmlns:a14="http://schemas.microsoft.com/office/drawing/2010/main" val="0"/>
                        </a:ext>
                      </a:extLst>
                    </a:blip>
                    <a:stretch>
                      <a:fillRect/>
                    </a:stretch>
                  </pic:blipFill>
                  <pic:spPr>
                    <a:xfrm>
                      <a:off x="0" y="0"/>
                      <a:ext cx="5731510" cy="4452620"/>
                    </a:xfrm>
                    <a:prstGeom prst="rect">
                      <a:avLst/>
                    </a:prstGeom>
                    <a:ln>
                      <a:solidFill>
                        <a:schemeClr val="accent1"/>
                      </a:solidFill>
                    </a:ln>
                  </pic:spPr>
                </pic:pic>
              </a:graphicData>
            </a:graphic>
          </wp:inline>
        </w:drawing>
      </w:r>
    </w:p>
    <w:p w14:paraId="69EA167A" w14:textId="77777777" w:rsidR="00432393" w:rsidRPr="009E159B" w:rsidRDefault="00432393" w:rsidP="004D15FC">
      <w:pPr>
        <w:rPr>
          <w:szCs w:val="18"/>
        </w:rPr>
      </w:pPr>
      <w:r w:rsidRPr="009E159B">
        <w:rPr>
          <w:szCs w:val="18"/>
        </w:rPr>
        <w:t>Indien sprake is van een woning, dan wordt de WOZ-waarde toegepast, en dan wordt de waardemutatie berekend op basis van de WOZ-waarde over belastingjaar+1 min WOZ-waarde belastingjaar.  En vervolgens dient voor elke situatie een herleiding toegepast te worden, om voor de immigrant de juiste waarde aan de juiste periode toe te rekenen (</w:t>
      </w:r>
      <w:proofErr w:type="spellStart"/>
      <w:r w:rsidRPr="009E159B">
        <w:rPr>
          <w:szCs w:val="18"/>
        </w:rPr>
        <w:t>bnl</w:t>
      </w:r>
      <w:proofErr w:type="spellEnd"/>
      <w:r w:rsidRPr="009E159B">
        <w:rPr>
          <w:szCs w:val="18"/>
        </w:rPr>
        <w:t>/</w:t>
      </w:r>
      <w:proofErr w:type="spellStart"/>
      <w:r w:rsidRPr="009E159B">
        <w:rPr>
          <w:szCs w:val="18"/>
        </w:rPr>
        <w:t>btl</w:t>
      </w:r>
      <w:proofErr w:type="spellEnd"/>
      <w:r w:rsidRPr="009E159B">
        <w:rPr>
          <w:szCs w:val="18"/>
        </w:rPr>
        <w:t xml:space="preserve">). Vervolgens wordt deze waarde gebruikt om de eventuele leegwaarderatio toe te passen. </w:t>
      </w:r>
    </w:p>
    <w:p w14:paraId="546D3AFC" w14:textId="77777777" w:rsidR="00432393" w:rsidRPr="009E159B" w:rsidRDefault="00432393" w:rsidP="004D15FC">
      <w:pPr>
        <w:rPr>
          <w:szCs w:val="18"/>
        </w:rPr>
      </w:pPr>
      <w:r w:rsidRPr="009E159B">
        <w:rPr>
          <w:szCs w:val="18"/>
        </w:rPr>
        <w:t xml:space="preserve">Is van een onroerende zaak geen WOZ-waarde gegeven, dan zal de economische waarde in aanmerking genomen moeten worden. Een herleiding zoals bij de WOZ-waarde is dan niet nodig. </w:t>
      </w:r>
    </w:p>
    <w:p w14:paraId="7D7CA844" w14:textId="77777777" w:rsidR="00432393" w:rsidRPr="009E159B" w:rsidRDefault="00432393" w:rsidP="004D15FC">
      <w:pPr>
        <w:rPr>
          <w:szCs w:val="18"/>
        </w:rPr>
      </w:pPr>
      <w:r w:rsidRPr="009E159B">
        <w:rPr>
          <w:szCs w:val="18"/>
        </w:rPr>
        <w:t>Eindresultaat = de waarde onroerende zaak op begindatum, op einddatum, op aankoop- en op verkoopdatum. Deze 4 waarden dienen dan altijd gevuld te zijn.</w:t>
      </w:r>
    </w:p>
    <w:p w14:paraId="325026EC" w14:textId="77777777" w:rsidR="00432393" w:rsidRPr="009D7911" w:rsidRDefault="00432393" w:rsidP="00432393">
      <w:pPr>
        <w:pStyle w:val="Kop2"/>
        <w:keepLines/>
        <w:numPr>
          <w:ilvl w:val="1"/>
          <w:numId w:val="27"/>
        </w:numPr>
        <w:spacing w:before="160" w:after="80"/>
      </w:pPr>
      <w:r w:rsidRPr="009D7911">
        <w:t>Investeringen, waardestijgingen</w:t>
      </w:r>
    </w:p>
    <w:p w14:paraId="47F20D11" w14:textId="77777777" w:rsidR="00432393" w:rsidRDefault="00432393" w:rsidP="004D15FC">
      <w:r>
        <w:t xml:space="preserve">In de berekening van het werkelijk rendement onroerende zaak is het mogelijk dat daarin een waardestijging in aanmerking wordt genomen. Het betreft dan een waardestijging als gevolg van de investering na toepassing van artikel 18, lid 3, onderdeel b Wet WOZ. Deze waardestijging heeft als afhankelijkheid van de WOZ-waarde naar de van </w:t>
      </w:r>
      <w:proofErr w:type="spellStart"/>
      <w:r>
        <w:t>waardepeildatum</w:t>
      </w:r>
      <w:proofErr w:type="spellEnd"/>
      <w:r>
        <w:t xml:space="preserve"> afwijkende toestandsdatum. Deze WOZ-waarde wordt herleid (per aankoopdatum, per verkoopdatum en per einddatum) opgenomen. In die berekening is de waardestijging opgenomen, en daardoor ook is opgenomen in de berekening van het werkelijk rendement. </w:t>
      </w:r>
    </w:p>
    <w:p w14:paraId="2BEC1D25" w14:textId="77777777" w:rsidR="00432393" w:rsidRDefault="00432393" w:rsidP="004D15FC">
      <w:r>
        <w:t>Wordt de WOZ-waarde niet gebruikt/van toepassing, dan heeft de waardestijging (mogelijk) invloed op de waarde economisch verkeer. Een herberekening is dan niet nodig. Wel is die waardestijging in de rendementsberekening opgenomen.</w:t>
      </w:r>
    </w:p>
    <w:p w14:paraId="1C26D15C" w14:textId="77777777" w:rsidR="00432393" w:rsidRDefault="00432393" w:rsidP="004D15FC">
      <w:r>
        <w:t>De investeringen in onroerend goed in Nederland of in het buitenland worden respectievelijk via de volgende elementen in het bericht opgenomen:</w:t>
      </w:r>
    </w:p>
    <w:tbl>
      <w:tblPr>
        <w:tblW w:w="7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6240"/>
      </w:tblGrid>
      <w:tr w:rsidR="00432393" w:rsidRPr="0072028A" w14:paraId="195F34BE" w14:textId="77777777" w:rsidTr="00546F03">
        <w:trPr>
          <w:trHeight w:val="300"/>
        </w:trPr>
        <w:tc>
          <w:tcPr>
            <w:tcW w:w="960" w:type="dxa"/>
            <w:shd w:val="clear" w:color="auto" w:fill="auto"/>
            <w:noWrap/>
            <w:vAlign w:val="bottom"/>
            <w:hideMark/>
          </w:tcPr>
          <w:p w14:paraId="183A83C0" w14:textId="77777777" w:rsidR="00432393" w:rsidRPr="009E159B" w:rsidRDefault="00432393" w:rsidP="00546F03">
            <w:pPr>
              <w:spacing w:line="240" w:lineRule="auto"/>
              <w:jc w:val="right"/>
              <w:rPr>
                <w:rFonts w:ascii="Aptos Narrow" w:hAnsi="Aptos Narrow"/>
                <w:color w:val="000000"/>
              </w:rPr>
            </w:pPr>
            <w:r w:rsidRPr="009E159B">
              <w:rPr>
                <w:rFonts w:ascii="Aptos Narrow" w:hAnsi="Aptos Narrow"/>
                <w:color w:val="000000"/>
              </w:rPr>
              <w:t>1779127</w:t>
            </w:r>
          </w:p>
        </w:tc>
        <w:tc>
          <w:tcPr>
            <w:tcW w:w="6240" w:type="dxa"/>
            <w:shd w:val="clear" w:color="auto" w:fill="auto"/>
            <w:noWrap/>
            <w:vAlign w:val="bottom"/>
            <w:hideMark/>
          </w:tcPr>
          <w:p w14:paraId="17DD219D" w14:textId="77777777" w:rsidR="00432393" w:rsidRPr="009E159B" w:rsidRDefault="00432393" w:rsidP="00546F03">
            <w:pPr>
              <w:spacing w:line="240" w:lineRule="auto"/>
              <w:rPr>
                <w:rFonts w:ascii="Aptos Narrow" w:hAnsi="Aptos Narrow"/>
                <w:color w:val="000000"/>
              </w:rPr>
            </w:pPr>
            <w:r w:rsidRPr="009E159B">
              <w:rPr>
                <w:rFonts w:ascii="Aptos Narrow" w:hAnsi="Aptos Narrow"/>
                <w:color w:val="000000"/>
              </w:rPr>
              <w:t>investeringen onroerende zaak NL</w:t>
            </w:r>
          </w:p>
        </w:tc>
      </w:tr>
      <w:tr w:rsidR="00432393" w:rsidRPr="0072028A" w14:paraId="235911A9" w14:textId="77777777" w:rsidTr="00546F03">
        <w:trPr>
          <w:trHeight w:val="300"/>
        </w:trPr>
        <w:tc>
          <w:tcPr>
            <w:tcW w:w="960" w:type="dxa"/>
            <w:shd w:val="clear" w:color="auto" w:fill="auto"/>
            <w:noWrap/>
            <w:vAlign w:val="bottom"/>
            <w:hideMark/>
          </w:tcPr>
          <w:p w14:paraId="7477130B" w14:textId="77777777" w:rsidR="00432393" w:rsidRPr="009E159B" w:rsidRDefault="00432393" w:rsidP="00546F03">
            <w:pPr>
              <w:spacing w:line="240" w:lineRule="auto"/>
              <w:jc w:val="right"/>
              <w:rPr>
                <w:rFonts w:ascii="Aptos Narrow" w:hAnsi="Aptos Narrow"/>
                <w:color w:val="000000"/>
              </w:rPr>
            </w:pPr>
            <w:r w:rsidRPr="009E159B">
              <w:rPr>
                <w:rFonts w:ascii="Aptos Narrow" w:hAnsi="Aptos Narrow"/>
                <w:color w:val="000000"/>
              </w:rPr>
              <w:t>1779129</w:t>
            </w:r>
          </w:p>
        </w:tc>
        <w:tc>
          <w:tcPr>
            <w:tcW w:w="6240" w:type="dxa"/>
            <w:shd w:val="clear" w:color="auto" w:fill="auto"/>
            <w:noWrap/>
            <w:vAlign w:val="bottom"/>
            <w:hideMark/>
          </w:tcPr>
          <w:p w14:paraId="17228BC7" w14:textId="77777777" w:rsidR="00432393" w:rsidRPr="009E159B" w:rsidRDefault="00432393" w:rsidP="00546F03">
            <w:pPr>
              <w:spacing w:line="240" w:lineRule="auto"/>
              <w:rPr>
                <w:rFonts w:ascii="Aptos Narrow" w:hAnsi="Aptos Narrow"/>
                <w:color w:val="000000"/>
              </w:rPr>
            </w:pPr>
            <w:r w:rsidRPr="009E159B">
              <w:rPr>
                <w:rFonts w:ascii="Aptos Narrow" w:hAnsi="Aptos Narrow"/>
                <w:color w:val="000000"/>
              </w:rPr>
              <w:t>investeringen onroerende zaak BTL</w:t>
            </w:r>
          </w:p>
        </w:tc>
      </w:tr>
    </w:tbl>
    <w:p w14:paraId="2B0734FF" w14:textId="77777777" w:rsidR="00432393" w:rsidRDefault="00432393" w:rsidP="004D15FC">
      <w:r>
        <w:br/>
        <w:t xml:space="preserve">Bij een gegeven WOZ-waarde zal de waardestijging in WOZ-waarde per aankoopdatum, verkoopdatum of einddatum verwerkt zijn. Bij een gegeven WEV zal de waardestijging als totaal in de </w:t>
      </w:r>
      <w:r>
        <w:lastRenderedPageBreak/>
        <w:t>rendementsberekening tot uiting komen.</w:t>
      </w:r>
    </w:p>
    <w:p w14:paraId="4E88E1BE" w14:textId="77777777" w:rsidR="00432393" w:rsidRPr="009D7911" w:rsidRDefault="00432393" w:rsidP="00432393">
      <w:pPr>
        <w:pStyle w:val="Kop2"/>
        <w:keepLines/>
        <w:numPr>
          <w:ilvl w:val="1"/>
          <w:numId w:val="27"/>
        </w:numPr>
        <w:spacing w:before="160" w:after="80"/>
      </w:pPr>
      <w:r w:rsidRPr="009D7911">
        <w:t>Rekenvoorbeelden</w:t>
      </w:r>
    </w:p>
    <w:p w14:paraId="74491E52" w14:textId="77777777" w:rsidR="00432393" w:rsidRPr="00D540AD" w:rsidRDefault="00432393" w:rsidP="004D15FC">
      <w:r>
        <w:t>In de hierna opgenomen voorbeelden wordt een algemene norm toegepast; aantal jaardagen. In de berekeningen wordt telkens uitgegaan van 366 dagen.</w:t>
      </w:r>
    </w:p>
    <w:p w14:paraId="341D2A00" w14:textId="77777777" w:rsidR="00432393" w:rsidRPr="009E159B" w:rsidRDefault="00432393" w:rsidP="004D15FC">
      <w:pPr>
        <w:rPr>
          <w:b/>
          <w:bCs/>
          <w:szCs w:val="18"/>
        </w:rPr>
      </w:pPr>
      <w:r w:rsidRPr="009E159B">
        <w:rPr>
          <w:b/>
          <w:bCs/>
          <w:szCs w:val="18"/>
        </w:rPr>
        <w:t>Voorbeeld 1</w:t>
      </w:r>
    </w:p>
    <w:p w14:paraId="5DE0FF5D" w14:textId="77777777" w:rsidR="00432393" w:rsidRPr="00DF0519" w:rsidRDefault="00432393" w:rsidP="004D15FC">
      <w:pPr>
        <w:pStyle w:val="Geenafstand"/>
        <w:pBdr>
          <w:top w:val="single" w:sz="4" w:space="1" w:color="auto"/>
          <w:left w:val="single" w:sz="4" w:space="4" w:color="auto"/>
          <w:bottom w:val="single" w:sz="4" w:space="1" w:color="auto"/>
          <w:right w:val="single" w:sz="4" w:space="4" w:color="auto"/>
        </w:pBdr>
        <w:rPr>
          <w:rFonts w:ascii="Verdana" w:hAnsi="Verdana"/>
          <w:b w:val="0"/>
          <w:bCs/>
          <w:sz w:val="18"/>
          <w:szCs w:val="18"/>
          <w:lang w:eastAsia="nl-NL" w:bidi="nl-NL"/>
        </w:rPr>
      </w:pPr>
      <w:r w:rsidRPr="00DF0519">
        <w:rPr>
          <w:rFonts w:ascii="Verdana" w:hAnsi="Verdana"/>
          <w:b w:val="0"/>
          <w:bCs/>
          <w:sz w:val="18"/>
          <w:szCs w:val="18"/>
          <w:lang w:eastAsia="nl-NL" w:bidi="nl-NL"/>
        </w:rPr>
        <w:t>Immigratie:</w:t>
      </w:r>
      <w:r w:rsidRPr="00DF0519">
        <w:rPr>
          <w:rFonts w:ascii="Verdana" w:hAnsi="Verdana"/>
          <w:b w:val="0"/>
          <w:bCs/>
          <w:sz w:val="18"/>
          <w:szCs w:val="18"/>
          <w:lang w:eastAsia="nl-NL" w:bidi="nl-NL"/>
        </w:rPr>
        <w:tab/>
      </w:r>
      <w:r w:rsidRPr="00DF0519">
        <w:rPr>
          <w:rFonts w:ascii="Verdana" w:hAnsi="Verdana"/>
          <w:b w:val="0"/>
          <w:bCs/>
          <w:sz w:val="18"/>
          <w:szCs w:val="18"/>
          <w:lang w:eastAsia="nl-NL" w:bidi="nl-NL"/>
        </w:rPr>
        <w:tab/>
      </w:r>
      <w:r w:rsidRPr="00DF0519">
        <w:rPr>
          <w:rFonts w:ascii="Verdana" w:hAnsi="Verdana"/>
          <w:b w:val="0"/>
          <w:bCs/>
          <w:sz w:val="18"/>
          <w:szCs w:val="18"/>
          <w:lang w:eastAsia="nl-NL" w:bidi="nl-NL"/>
        </w:rPr>
        <w:tab/>
        <w:t>15 juni</w:t>
      </w:r>
    </w:p>
    <w:p w14:paraId="1BB189EC" w14:textId="77777777" w:rsidR="00432393" w:rsidRPr="00DF0519" w:rsidRDefault="00432393" w:rsidP="004D15FC">
      <w:pPr>
        <w:pStyle w:val="Geenafstand"/>
        <w:pBdr>
          <w:top w:val="single" w:sz="4" w:space="1" w:color="auto"/>
          <w:left w:val="single" w:sz="4" w:space="4" w:color="auto"/>
          <w:bottom w:val="single" w:sz="4" w:space="1" w:color="auto"/>
          <w:right w:val="single" w:sz="4" w:space="4" w:color="auto"/>
        </w:pBdr>
        <w:rPr>
          <w:rFonts w:ascii="Verdana" w:hAnsi="Verdana"/>
          <w:b w:val="0"/>
          <w:bCs/>
          <w:sz w:val="18"/>
          <w:szCs w:val="18"/>
          <w:lang w:eastAsia="nl-NL" w:bidi="nl-NL"/>
        </w:rPr>
      </w:pPr>
      <w:r w:rsidRPr="00DF0519">
        <w:rPr>
          <w:rFonts w:ascii="Verdana" w:hAnsi="Verdana"/>
          <w:b w:val="0"/>
          <w:bCs/>
          <w:sz w:val="18"/>
          <w:szCs w:val="18"/>
          <w:lang w:eastAsia="nl-NL" w:bidi="nl-NL"/>
        </w:rPr>
        <w:t>WOZ-waarde</w:t>
      </w:r>
      <w:r w:rsidRPr="00DF0519">
        <w:rPr>
          <w:rFonts w:ascii="Verdana" w:hAnsi="Verdana"/>
          <w:b w:val="0"/>
          <w:bCs/>
          <w:sz w:val="18"/>
          <w:szCs w:val="18"/>
          <w:lang w:eastAsia="nl-NL" w:bidi="nl-NL"/>
        </w:rPr>
        <w:tab/>
      </w:r>
      <w:r w:rsidRPr="00DF0519">
        <w:rPr>
          <w:rFonts w:ascii="Verdana" w:hAnsi="Verdana"/>
          <w:b w:val="0"/>
          <w:bCs/>
          <w:sz w:val="18"/>
          <w:szCs w:val="18"/>
          <w:lang w:eastAsia="nl-NL" w:bidi="nl-NL"/>
        </w:rPr>
        <w:tab/>
      </w:r>
      <w:r w:rsidRPr="00DF0519">
        <w:rPr>
          <w:rFonts w:ascii="Verdana" w:hAnsi="Verdana"/>
          <w:b w:val="0"/>
          <w:bCs/>
          <w:sz w:val="18"/>
          <w:szCs w:val="18"/>
          <w:lang w:eastAsia="nl-NL" w:bidi="nl-NL"/>
        </w:rPr>
        <w:tab/>
        <w:t>300.000</w:t>
      </w:r>
    </w:p>
    <w:p w14:paraId="0504F53C" w14:textId="77777777" w:rsidR="00432393" w:rsidRPr="00DF0519" w:rsidRDefault="00432393" w:rsidP="004D15FC">
      <w:pPr>
        <w:pStyle w:val="Geenafstand"/>
        <w:pBdr>
          <w:top w:val="single" w:sz="4" w:space="1" w:color="auto"/>
          <w:left w:val="single" w:sz="4" w:space="4" w:color="auto"/>
          <w:bottom w:val="single" w:sz="4" w:space="1" w:color="auto"/>
          <w:right w:val="single" w:sz="4" w:space="4" w:color="auto"/>
        </w:pBdr>
        <w:rPr>
          <w:rFonts w:ascii="Verdana" w:hAnsi="Verdana"/>
          <w:b w:val="0"/>
          <w:bCs/>
          <w:sz w:val="18"/>
          <w:szCs w:val="18"/>
          <w:lang w:eastAsia="nl-NL" w:bidi="nl-NL"/>
        </w:rPr>
      </w:pPr>
      <w:r w:rsidRPr="00DF0519">
        <w:rPr>
          <w:rFonts w:ascii="Verdana" w:hAnsi="Verdana"/>
          <w:b w:val="0"/>
          <w:bCs/>
          <w:sz w:val="18"/>
          <w:szCs w:val="18"/>
          <w:lang w:eastAsia="nl-NL" w:bidi="nl-NL"/>
        </w:rPr>
        <w:t>WOZ-waarde +1</w:t>
      </w:r>
      <w:r w:rsidRPr="00DF0519">
        <w:rPr>
          <w:rFonts w:ascii="Verdana" w:hAnsi="Verdana"/>
          <w:b w:val="0"/>
          <w:bCs/>
          <w:sz w:val="18"/>
          <w:szCs w:val="18"/>
          <w:lang w:eastAsia="nl-NL" w:bidi="nl-NL"/>
        </w:rPr>
        <w:tab/>
      </w:r>
      <w:r w:rsidRPr="00DF0519">
        <w:rPr>
          <w:rFonts w:ascii="Verdana" w:hAnsi="Verdana"/>
          <w:b w:val="0"/>
          <w:bCs/>
          <w:sz w:val="18"/>
          <w:szCs w:val="18"/>
          <w:lang w:eastAsia="nl-NL" w:bidi="nl-NL"/>
        </w:rPr>
        <w:tab/>
        <w:t>320.000</w:t>
      </w:r>
    </w:p>
    <w:p w14:paraId="2A40B1C0" w14:textId="77777777" w:rsidR="00432393" w:rsidRPr="00DF0519" w:rsidRDefault="00432393" w:rsidP="004D15FC">
      <w:pPr>
        <w:pStyle w:val="Geenafstand"/>
        <w:pBdr>
          <w:top w:val="single" w:sz="4" w:space="1" w:color="auto"/>
          <w:left w:val="single" w:sz="4" w:space="4" w:color="auto"/>
          <w:bottom w:val="single" w:sz="4" w:space="1" w:color="auto"/>
          <w:right w:val="single" w:sz="4" w:space="4" w:color="auto"/>
        </w:pBdr>
        <w:rPr>
          <w:rFonts w:ascii="Verdana" w:hAnsi="Verdana"/>
          <w:b w:val="0"/>
          <w:bCs/>
          <w:sz w:val="18"/>
          <w:szCs w:val="18"/>
          <w:lang w:eastAsia="nl-NL" w:bidi="nl-NL"/>
        </w:rPr>
      </w:pPr>
      <w:r w:rsidRPr="00DF0519">
        <w:rPr>
          <w:rFonts w:ascii="Verdana" w:hAnsi="Verdana"/>
          <w:b w:val="0"/>
          <w:bCs/>
          <w:sz w:val="18"/>
          <w:szCs w:val="18"/>
          <w:lang w:eastAsia="nl-NL" w:bidi="nl-NL"/>
        </w:rPr>
        <w:t xml:space="preserve">Binnenlandse periode begindatum: </w:t>
      </w:r>
    </w:p>
    <w:p w14:paraId="0EEFDA03" w14:textId="77777777" w:rsidR="00432393" w:rsidRPr="00DF0519" w:rsidRDefault="00432393" w:rsidP="004D15FC">
      <w:pPr>
        <w:pStyle w:val="Geenafstand"/>
        <w:pBdr>
          <w:top w:val="single" w:sz="4" w:space="1" w:color="auto"/>
          <w:left w:val="single" w:sz="4" w:space="4" w:color="auto"/>
          <w:bottom w:val="single" w:sz="4" w:space="1" w:color="auto"/>
          <w:right w:val="single" w:sz="4" w:space="4" w:color="auto"/>
        </w:pBdr>
        <w:rPr>
          <w:rFonts w:ascii="Verdana" w:hAnsi="Verdana"/>
          <w:b w:val="0"/>
          <w:bCs/>
          <w:sz w:val="18"/>
          <w:szCs w:val="18"/>
          <w:lang w:eastAsia="nl-NL" w:bidi="nl-NL"/>
        </w:rPr>
      </w:pPr>
      <w:r w:rsidRPr="00DF0519">
        <w:rPr>
          <w:rFonts w:ascii="Verdana" w:hAnsi="Verdana"/>
          <w:b w:val="0"/>
          <w:bCs/>
          <w:sz w:val="18"/>
          <w:szCs w:val="18"/>
          <w:lang w:eastAsia="nl-NL" w:bidi="nl-NL"/>
        </w:rPr>
        <w:t xml:space="preserve">aantal dagen </w:t>
      </w:r>
      <w:r>
        <w:rPr>
          <w:rFonts w:ascii="Verdana" w:hAnsi="Verdana"/>
          <w:b w:val="0"/>
          <w:bCs/>
          <w:sz w:val="18"/>
          <w:szCs w:val="18"/>
          <w:lang w:eastAsia="nl-NL" w:bidi="nl-NL"/>
        </w:rPr>
        <w:t xml:space="preserve"> tot </w:t>
      </w:r>
      <w:r w:rsidRPr="00DF0519">
        <w:rPr>
          <w:rFonts w:ascii="Verdana" w:hAnsi="Verdana"/>
          <w:b w:val="0"/>
          <w:bCs/>
          <w:sz w:val="18"/>
          <w:szCs w:val="18"/>
          <w:lang w:eastAsia="nl-NL" w:bidi="nl-NL"/>
        </w:rPr>
        <w:t xml:space="preserve">15 juni = </w:t>
      </w:r>
      <w:r>
        <w:rPr>
          <w:rFonts w:ascii="Verdana" w:hAnsi="Verdana"/>
          <w:b w:val="0"/>
          <w:bCs/>
          <w:sz w:val="18"/>
          <w:szCs w:val="18"/>
          <w:lang w:eastAsia="nl-NL" w:bidi="nl-NL"/>
        </w:rPr>
        <w:t>166</w:t>
      </w:r>
      <w:r w:rsidRPr="00DF0519">
        <w:rPr>
          <w:rFonts w:ascii="Verdana" w:hAnsi="Verdana"/>
          <w:b w:val="0"/>
          <w:bCs/>
          <w:sz w:val="18"/>
          <w:szCs w:val="18"/>
          <w:lang w:eastAsia="nl-NL" w:bidi="nl-NL"/>
        </w:rPr>
        <w:t xml:space="preserve"> / aantal jaardagen * (320.000 – 300.000) = </w:t>
      </w:r>
      <w:r>
        <w:rPr>
          <w:rFonts w:ascii="Verdana" w:hAnsi="Verdana"/>
          <w:b w:val="0"/>
          <w:bCs/>
          <w:sz w:val="18"/>
          <w:szCs w:val="18"/>
          <w:lang w:eastAsia="nl-NL" w:bidi="nl-NL"/>
        </w:rPr>
        <w:t>9.072</w:t>
      </w:r>
      <w:r w:rsidRPr="00DF0519">
        <w:rPr>
          <w:rFonts w:ascii="Verdana" w:hAnsi="Verdana"/>
          <w:b w:val="0"/>
          <w:bCs/>
          <w:sz w:val="18"/>
          <w:szCs w:val="18"/>
          <w:lang w:eastAsia="nl-NL" w:bidi="nl-NL"/>
        </w:rPr>
        <w:t xml:space="preserve"> (afronding naar boven)</w:t>
      </w:r>
    </w:p>
    <w:p w14:paraId="228B4E9A" w14:textId="77777777" w:rsidR="00432393" w:rsidRPr="00DF0519" w:rsidRDefault="00432393" w:rsidP="004D15FC">
      <w:pPr>
        <w:pStyle w:val="Geenafstand"/>
        <w:pBdr>
          <w:top w:val="single" w:sz="4" w:space="1" w:color="auto"/>
          <w:left w:val="single" w:sz="4" w:space="4" w:color="auto"/>
          <w:bottom w:val="single" w:sz="4" w:space="1" w:color="auto"/>
          <w:right w:val="single" w:sz="4" w:space="4" w:color="auto"/>
        </w:pBdr>
        <w:rPr>
          <w:rFonts w:ascii="Verdana" w:hAnsi="Verdana"/>
          <w:b w:val="0"/>
          <w:bCs/>
          <w:sz w:val="18"/>
          <w:szCs w:val="18"/>
          <w:lang w:eastAsia="nl-NL" w:bidi="nl-NL"/>
        </w:rPr>
      </w:pPr>
      <w:r w:rsidRPr="00DF0519">
        <w:rPr>
          <w:rFonts w:ascii="Verdana" w:hAnsi="Verdana"/>
          <w:b w:val="0"/>
          <w:bCs/>
          <w:sz w:val="18"/>
          <w:szCs w:val="18"/>
          <w:lang w:eastAsia="nl-NL" w:bidi="nl-NL"/>
        </w:rPr>
        <w:t xml:space="preserve">Waarde begindatum: </w:t>
      </w:r>
      <w:r w:rsidRPr="00DF0519">
        <w:rPr>
          <w:rFonts w:ascii="Verdana" w:hAnsi="Verdana"/>
          <w:b w:val="0"/>
          <w:bCs/>
          <w:sz w:val="18"/>
          <w:szCs w:val="18"/>
          <w:lang w:eastAsia="nl-NL" w:bidi="nl-NL"/>
        </w:rPr>
        <w:tab/>
      </w:r>
      <w:r w:rsidRPr="00DF0519">
        <w:rPr>
          <w:rFonts w:ascii="Verdana" w:hAnsi="Verdana"/>
          <w:b w:val="0"/>
          <w:bCs/>
          <w:sz w:val="18"/>
          <w:szCs w:val="18"/>
          <w:lang w:eastAsia="nl-NL" w:bidi="nl-NL"/>
        </w:rPr>
        <w:tab/>
        <w:t xml:space="preserve">300.000 + </w:t>
      </w:r>
      <w:r>
        <w:rPr>
          <w:rFonts w:ascii="Verdana" w:hAnsi="Verdana"/>
          <w:b w:val="0"/>
          <w:bCs/>
          <w:sz w:val="18"/>
          <w:szCs w:val="18"/>
          <w:lang w:eastAsia="nl-NL" w:bidi="nl-NL"/>
        </w:rPr>
        <w:t>9.072</w:t>
      </w:r>
    </w:p>
    <w:p w14:paraId="5553358C" w14:textId="77777777" w:rsidR="00432393" w:rsidRPr="00DF0519" w:rsidRDefault="00432393" w:rsidP="004D15FC">
      <w:pPr>
        <w:pStyle w:val="Geenafstand"/>
        <w:pBdr>
          <w:top w:val="single" w:sz="4" w:space="1" w:color="auto"/>
          <w:left w:val="single" w:sz="4" w:space="4" w:color="auto"/>
          <w:bottom w:val="single" w:sz="4" w:space="1" w:color="auto"/>
          <w:right w:val="single" w:sz="4" w:space="4" w:color="auto"/>
        </w:pBdr>
        <w:rPr>
          <w:rFonts w:ascii="Verdana" w:hAnsi="Verdana"/>
          <w:b w:val="0"/>
          <w:bCs/>
          <w:sz w:val="18"/>
          <w:szCs w:val="18"/>
          <w:lang w:eastAsia="nl-NL" w:bidi="nl-NL"/>
        </w:rPr>
      </w:pPr>
      <w:r w:rsidRPr="00DF0519">
        <w:rPr>
          <w:rFonts w:ascii="Verdana" w:hAnsi="Verdana"/>
          <w:b w:val="0"/>
          <w:bCs/>
          <w:sz w:val="18"/>
          <w:szCs w:val="18"/>
          <w:lang w:eastAsia="nl-NL" w:bidi="nl-NL"/>
        </w:rPr>
        <w:t xml:space="preserve">Waardemutatie: </w:t>
      </w:r>
      <w:r w:rsidRPr="00DF0519">
        <w:rPr>
          <w:rFonts w:ascii="Verdana" w:hAnsi="Verdana"/>
          <w:b w:val="0"/>
          <w:bCs/>
          <w:sz w:val="18"/>
          <w:szCs w:val="18"/>
          <w:lang w:eastAsia="nl-NL" w:bidi="nl-NL"/>
        </w:rPr>
        <w:tab/>
      </w:r>
      <w:r w:rsidRPr="00DF0519">
        <w:rPr>
          <w:rFonts w:ascii="Verdana" w:hAnsi="Verdana"/>
          <w:b w:val="0"/>
          <w:bCs/>
          <w:sz w:val="18"/>
          <w:szCs w:val="18"/>
          <w:lang w:eastAsia="nl-NL" w:bidi="nl-NL"/>
        </w:rPr>
        <w:tab/>
        <w:t>320.000 -/- 3</w:t>
      </w:r>
      <w:r>
        <w:rPr>
          <w:rFonts w:ascii="Verdana" w:hAnsi="Verdana"/>
          <w:b w:val="0"/>
          <w:bCs/>
          <w:sz w:val="18"/>
          <w:szCs w:val="18"/>
          <w:lang w:eastAsia="nl-NL" w:bidi="nl-NL"/>
        </w:rPr>
        <w:t>09.072</w:t>
      </w:r>
      <w:r w:rsidRPr="00DF0519">
        <w:rPr>
          <w:rFonts w:ascii="Verdana" w:hAnsi="Verdana"/>
          <w:b w:val="0"/>
          <w:bCs/>
          <w:sz w:val="18"/>
          <w:szCs w:val="18"/>
          <w:lang w:eastAsia="nl-NL" w:bidi="nl-NL"/>
        </w:rPr>
        <w:t xml:space="preserve"> = </w:t>
      </w:r>
      <w:r>
        <w:rPr>
          <w:rFonts w:ascii="Verdana" w:hAnsi="Verdana"/>
          <w:b w:val="0"/>
          <w:bCs/>
          <w:sz w:val="18"/>
          <w:szCs w:val="18"/>
          <w:lang w:eastAsia="nl-NL" w:bidi="nl-NL"/>
        </w:rPr>
        <w:t>10.928</w:t>
      </w:r>
    </w:p>
    <w:p w14:paraId="743A2043" w14:textId="77777777" w:rsidR="00432393" w:rsidRDefault="00432393" w:rsidP="004D15FC">
      <w:pPr>
        <w:rPr>
          <w:rFonts w:ascii="Verdana" w:hAnsi="Verdana"/>
          <w:b/>
          <w:bCs/>
          <w:sz w:val="18"/>
          <w:szCs w:val="18"/>
        </w:rPr>
      </w:pPr>
    </w:p>
    <w:p w14:paraId="74F49376" w14:textId="77777777" w:rsidR="00432393" w:rsidRPr="009E159B" w:rsidRDefault="00432393" w:rsidP="004D15FC">
      <w:pPr>
        <w:rPr>
          <w:b/>
          <w:bCs/>
          <w:szCs w:val="18"/>
        </w:rPr>
      </w:pPr>
      <w:r w:rsidRPr="009E159B">
        <w:rPr>
          <w:b/>
          <w:bCs/>
          <w:szCs w:val="18"/>
        </w:rPr>
        <w:t>Voorbeeld 2</w:t>
      </w:r>
    </w:p>
    <w:p w14:paraId="65CA1013" w14:textId="77777777" w:rsidR="00432393" w:rsidRPr="009E159B" w:rsidRDefault="00432393" w:rsidP="004D15FC">
      <w:pPr>
        <w:rPr>
          <w:szCs w:val="18"/>
        </w:rPr>
      </w:pPr>
      <w:r w:rsidRPr="009E159B">
        <w:rPr>
          <w:szCs w:val="18"/>
        </w:rPr>
        <w:t xml:space="preserve">Bepaling van de waarde op moment van aankoop. De voorliggende periode (van hetzelfde jaar) dient dan niet in de waardemutatie door te werken. </w:t>
      </w:r>
    </w:p>
    <w:p w14:paraId="13D78CA3" w14:textId="77777777" w:rsidR="00432393" w:rsidRPr="00DF0519" w:rsidRDefault="00432393" w:rsidP="00043F55">
      <w:pPr>
        <w:pStyle w:val="Geenafstand"/>
        <w:pBdr>
          <w:top w:val="single" w:sz="4" w:space="1" w:color="auto"/>
          <w:left w:val="single" w:sz="4" w:space="4" w:color="auto"/>
          <w:bottom w:val="single" w:sz="4" w:space="1" w:color="auto"/>
          <w:right w:val="single" w:sz="4" w:space="4" w:color="auto"/>
        </w:pBdr>
        <w:rPr>
          <w:rFonts w:ascii="Verdana" w:hAnsi="Verdana"/>
          <w:b w:val="0"/>
          <w:bCs/>
          <w:sz w:val="18"/>
          <w:szCs w:val="18"/>
          <w:lang w:eastAsia="nl-NL" w:bidi="nl-NL"/>
        </w:rPr>
      </w:pPr>
      <w:r w:rsidRPr="00DF0519">
        <w:rPr>
          <w:rFonts w:ascii="Verdana" w:hAnsi="Verdana"/>
          <w:b w:val="0"/>
          <w:bCs/>
          <w:sz w:val="18"/>
          <w:szCs w:val="18"/>
          <w:lang w:eastAsia="nl-NL" w:bidi="nl-NL"/>
        </w:rPr>
        <w:t>Immigratie:</w:t>
      </w:r>
      <w:r w:rsidRPr="00DF0519">
        <w:rPr>
          <w:rFonts w:ascii="Verdana" w:hAnsi="Verdana"/>
          <w:b w:val="0"/>
          <w:bCs/>
          <w:sz w:val="18"/>
          <w:szCs w:val="18"/>
          <w:lang w:eastAsia="nl-NL" w:bidi="nl-NL"/>
        </w:rPr>
        <w:tab/>
      </w:r>
      <w:r w:rsidRPr="00DF0519">
        <w:rPr>
          <w:rFonts w:ascii="Verdana" w:hAnsi="Verdana"/>
          <w:b w:val="0"/>
          <w:bCs/>
          <w:sz w:val="18"/>
          <w:szCs w:val="18"/>
          <w:lang w:eastAsia="nl-NL" w:bidi="nl-NL"/>
        </w:rPr>
        <w:tab/>
      </w:r>
      <w:r w:rsidRPr="00DF0519">
        <w:rPr>
          <w:rFonts w:ascii="Verdana" w:hAnsi="Verdana"/>
          <w:b w:val="0"/>
          <w:bCs/>
          <w:sz w:val="18"/>
          <w:szCs w:val="18"/>
          <w:lang w:eastAsia="nl-NL" w:bidi="nl-NL"/>
        </w:rPr>
        <w:tab/>
        <w:t>15 mei</w:t>
      </w:r>
    </w:p>
    <w:p w14:paraId="4F3AF3A0" w14:textId="77777777" w:rsidR="00432393" w:rsidRPr="00DF0519" w:rsidRDefault="00432393" w:rsidP="00043F55">
      <w:pPr>
        <w:pStyle w:val="Geenafstand"/>
        <w:pBdr>
          <w:top w:val="single" w:sz="4" w:space="1" w:color="auto"/>
          <w:left w:val="single" w:sz="4" w:space="4" w:color="auto"/>
          <w:bottom w:val="single" w:sz="4" w:space="1" w:color="auto"/>
          <w:right w:val="single" w:sz="4" w:space="4" w:color="auto"/>
        </w:pBdr>
        <w:rPr>
          <w:rFonts w:ascii="Verdana" w:hAnsi="Verdana"/>
          <w:b w:val="0"/>
          <w:bCs/>
          <w:sz w:val="18"/>
          <w:szCs w:val="18"/>
          <w:lang w:eastAsia="nl-NL" w:bidi="nl-NL"/>
        </w:rPr>
      </w:pPr>
      <w:r w:rsidRPr="00DF0519">
        <w:rPr>
          <w:rFonts w:ascii="Verdana" w:hAnsi="Verdana"/>
          <w:b w:val="0"/>
          <w:bCs/>
          <w:sz w:val="18"/>
          <w:szCs w:val="18"/>
          <w:lang w:eastAsia="nl-NL" w:bidi="nl-NL"/>
        </w:rPr>
        <w:t>Aankoopdatum</w:t>
      </w:r>
      <w:r w:rsidRPr="00DF0519">
        <w:rPr>
          <w:rFonts w:ascii="Verdana" w:hAnsi="Verdana"/>
          <w:b w:val="0"/>
          <w:bCs/>
          <w:sz w:val="18"/>
          <w:szCs w:val="18"/>
          <w:lang w:eastAsia="nl-NL" w:bidi="nl-NL"/>
        </w:rPr>
        <w:tab/>
      </w:r>
      <w:r w:rsidRPr="00DF0519">
        <w:rPr>
          <w:rFonts w:ascii="Verdana" w:hAnsi="Verdana"/>
          <w:b w:val="0"/>
          <w:bCs/>
          <w:sz w:val="18"/>
          <w:szCs w:val="18"/>
          <w:lang w:eastAsia="nl-NL" w:bidi="nl-NL"/>
        </w:rPr>
        <w:tab/>
      </w:r>
      <w:r w:rsidRPr="00DF0519">
        <w:rPr>
          <w:rFonts w:ascii="Verdana" w:hAnsi="Verdana"/>
          <w:b w:val="0"/>
          <w:bCs/>
          <w:sz w:val="18"/>
          <w:szCs w:val="18"/>
          <w:lang w:eastAsia="nl-NL" w:bidi="nl-NL"/>
        </w:rPr>
        <w:tab/>
        <w:t>15-juni</w:t>
      </w:r>
    </w:p>
    <w:p w14:paraId="23A113A0" w14:textId="77777777" w:rsidR="00432393" w:rsidRPr="00DF0519" w:rsidRDefault="00432393" w:rsidP="00043F55">
      <w:pPr>
        <w:pStyle w:val="Geenafstand"/>
        <w:pBdr>
          <w:top w:val="single" w:sz="4" w:space="1" w:color="auto"/>
          <w:left w:val="single" w:sz="4" w:space="4" w:color="auto"/>
          <w:bottom w:val="single" w:sz="4" w:space="1" w:color="auto"/>
          <w:right w:val="single" w:sz="4" w:space="4" w:color="auto"/>
        </w:pBdr>
        <w:rPr>
          <w:rFonts w:ascii="Verdana" w:hAnsi="Verdana"/>
          <w:b w:val="0"/>
          <w:bCs/>
          <w:sz w:val="18"/>
          <w:szCs w:val="18"/>
          <w:lang w:eastAsia="nl-NL" w:bidi="nl-NL"/>
        </w:rPr>
      </w:pPr>
      <w:r w:rsidRPr="00DF0519">
        <w:rPr>
          <w:rFonts w:ascii="Verdana" w:hAnsi="Verdana"/>
          <w:b w:val="0"/>
          <w:bCs/>
          <w:sz w:val="18"/>
          <w:szCs w:val="18"/>
          <w:lang w:eastAsia="nl-NL" w:bidi="nl-NL"/>
        </w:rPr>
        <w:t>WOZ-waarde</w:t>
      </w:r>
      <w:r w:rsidRPr="00DF0519">
        <w:rPr>
          <w:rFonts w:ascii="Verdana" w:hAnsi="Verdana"/>
          <w:b w:val="0"/>
          <w:bCs/>
          <w:sz w:val="18"/>
          <w:szCs w:val="18"/>
          <w:lang w:eastAsia="nl-NL" w:bidi="nl-NL"/>
        </w:rPr>
        <w:tab/>
      </w:r>
      <w:r w:rsidRPr="00DF0519">
        <w:rPr>
          <w:rFonts w:ascii="Verdana" w:hAnsi="Verdana"/>
          <w:b w:val="0"/>
          <w:bCs/>
          <w:sz w:val="18"/>
          <w:szCs w:val="18"/>
          <w:lang w:eastAsia="nl-NL" w:bidi="nl-NL"/>
        </w:rPr>
        <w:tab/>
      </w:r>
      <w:r w:rsidRPr="00DF0519">
        <w:rPr>
          <w:rFonts w:ascii="Verdana" w:hAnsi="Verdana"/>
          <w:b w:val="0"/>
          <w:bCs/>
          <w:sz w:val="18"/>
          <w:szCs w:val="18"/>
          <w:lang w:eastAsia="nl-NL" w:bidi="nl-NL"/>
        </w:rPr>
        <w:tab/>
        <w:t>300.000</w:t>
      </w:r>
    </w:p>
    <w:p w14:paraId="757A9413" w14:textId="77777777" w:rsidR="00432393" w:rsidRPr="00DF0519" w:rsidRDefault="00432393" w:rsidP="00043F55">
      <w:pPr>
        <w:pStyle w:val="Geenafstand"/>
        <w:pBdr>
          <w:top w:val="single" w:sz="4" w:space="1" w:color="auto"/>
          <w:left w:val="single" w:sz="4" w:space="4" w:color="auto"/>
          <w:bottom w:val="single" w:sz="4" w:space="1" w:color="auto"/>
          <w:right w:val="single" w:sz="4" w:space="4" w:color="auto"/>
        </w:pBdr>
        <w:rPr>
          <w:rFonts w:ascii="Verdana" w:hAnsi="Verdana"/>
          <w:b w:val="0"/>
          <w:bCs/>
          <w:sz w:val="18"/>
          <w:szCs w:val="18"/>
          <w:lang w:eastAsia="nl-NL" w:bidi="nl-NL"/>
        </w:rPr>
      </w:pPr>
      <w:r w:rsidRPr="00DF0519">
        <w:rPr>
          <w:rFonts w:ascii="Verdana" w:hAnsi="Verdana"/>
          <w:b w:val="0"/>
          <w:bCs/>
          <w:sz w:val="18"/>
          <w:szCs w:val="18"/>
          <w:lang w:eastAsia="nl-NL" w:bidi="nl-NL"/>
        </w:rPr>
        <w:t>WOZ-waarde +1</w:t>
      </w:r>
      <w:r w:rsidRPr="00DF0519">
        <w:rPr>
          <w:rFonts w:ascii="Verdana" w:hAnsi="Verdana"/>
          <w:b w:val="0"/>
          <w:bCs/>
          <w:sz w:val="18"/>
          <w:szCs w:val="18"/>
          <w:lang w:eastAsia="nl-NL" w:bidi="nl-NL"/>
        </w:rPr>
        <w:tab/>
      </w:r>
      <w:r w:rsidRPr="00DF0519">
        <w:rPr>
          <w:rFonts w:ascii="Verdana" w:hAnsi="Verdana"/>
          <w:b w:val="0"/>
          <w:bCs/>
          <w:sz w:val="18"/>
          <w:szCs w:val="18"/>
          <w:lang w:eastAsia="nl-NL" w:bidi="nl-NL"/>
        </w:rPr>
        <w:tab/>
        <w:t>320.000</w:t>
      </w:r>
    </w:p>
    <w:p w14:paraId="7A8F8A85" w14:textId="77777777" w:rsidR="00432393" w:rsidRPr="00DF0519" w:rsidRDefault="00432393" w:rsidP="00043F55">
      <w:pPr>
        <w:pStyle w:val="Geenafstand"/>
        <w:pBdr>
          <w:top w:val="single" w:sz="4" w:space="1" w:color="auto"/>
          <w:left w:val="single" w:sz="4" w:space="4" w:color="auto"/>
          <w:bottom w:val="single" w:sz="4" w:space="1" w:color="auto"/>
          <w:right w:val="single" w:sz="4" w:space="4" w:color="auto"/>
        </w:pBdr>
        <w:rPr>
          <w:rFonts w:ascii="Verdana" w:hAnsi="Verdana"/>
          <w:b w:val="0"/>
          <w:bCs/>
          <w:sz w:val="18"/>
          <w:szCs w:val="18"/>
          <w:lang w:eastAsia="nl-NL" w:bidi="nl-NL"/>
        </w:rPr>
      </w:pPr>
    </w:p>
    <w:p w14:paraId="6FC206A0" w14:textId="77777777" w:rsidR="00432393" w:rsidRPr="00DF0519" w:rsidRDefault="00432393" w:rsidP="00043F55">
      <w:pPr>
        <w:pStyle w:val="Geenafstand"/>
        <w:pBdr>
          <w:top w:val="single" w:sz="4" w:space="1" w:color="auto"/>
          <w:left w:val="single" w:sz="4" w:space="4" w:color="auto"/>
          <w:bottom w:val="single" w:sz="4" w:space="1" w:color="auto"/>
          <w:right w:val="single" w:sz="4" w:space="4" w:color="auto"/>
        </w:pBdr>
        <w:rPr>
          <w:rFonts w:ascii="Verdana" w:hAnsi="Verdana"/>
          <w:b w:val="0"/>
          <w:bCs/>
          <w:sz w:val="18"/>
          <w:szCs w:val="18"/>
          <w:lang w:eastAsia="nl-NL" w:bidi="nl-NL"/>
        </w:rPr>
      </w:pPr>
      <w:r w:rsidRPr="00DF0519">
        <w:rPr>
          <w:rFonts w:ascii="Verdana" w:hAnsi="Verdana"/>
          <w:b w:val="0"/>
          <w:bCs/>
          <w:sz w:val="18"/>
          <w:szCs w:val="18"/>
          <w:lang w:eastAsia="nl-NL" w:bidi="nl-NL"/>
        </w:rPr>
        <w:t xml:space="preserve">Uitsluiten waarde tot datum aankoop: </w:t>
      </w:r>
    </w:p>
    <w:p w14:paraId="01852123" w14:textId="77777777" w:rsidR="00432393" w:rsidRPr="00DF0519" w:rsidRDefault="00432393" w:rsidP="00043F55">
      <w:pPr>
        <w:pStyle w:val="Geenafstand"/>
        <w:pBdr>
          <w:top w:val="single" w:sz="4" w:space="1" w:color="auto"/>
          <w:left w:val="single" w:sz="4" w:space="4" w:color="auto"/>
          <w:bottom w:val="single" w:sz="4" w:space="1" w:color="auto"/>
          <w:right w:val="single" w:sz="4" w:space="4" w:color="auto"/>
        </w:pBdr>
        <w:rPr>
          <w:rFonts w:ascii="Verdana" w:hAnsi="Verdana"/>
          <w:b w:val="0"/>
          <w:bCs/>
          <w:sz w:val="18"/>
          <w:szCs w:val="18"/>
          <w:lang w:eastAsia="nl-NL" w:bidi="nl-NL"/>
        </w:rPr>
      </w:pPr>
      <w:r w:rsidRPr="00DF0519">
        <w:rPr>
          <w:rFonts w:ascii="Verdana" w:hAnsi="Verdana"/>
          <w:b w:val="0"/>
          <w:bCs/>
          <w:sz w:val="18"/>
          <w:szCs w:val="18"/>
          <w:lang w:eastAsia="nl-NL" w:bidi="nl-NL"/>
        </w:rPr>
        <w:t>aantal dagen tot 15 juni</w:t>
      </w:r>
      <w:r>
        <w:rPr>
          <w:rStyle w:val="Voetnootmarkering"/>
          <w:rFonts w:ascii="Verdana" w:hAnsi="Verdana"/>
          <w:b w:val="0"/>
          <w:bCs/>
          <w:sz w:val="18"/>
          <w:szCs w:val="18"/>
          <w:lang w:eastAsia="nl-NL" w:bidi="nl-NL"/>
        </w:rPr>
        <w:footnoteReference w:id="1"/>
      </w:r>
      <w:r w:rsidRPr="00DF0519">
        <w:rPr>
          <w:rFonts w:ascii="Verdana" w:hAnsi="Verdana"/>
          <w:b w:val="0"/>
          <w:bCs/>
          <w:sz w:val="18"/>
          <w:szCs w:val="18"/>
          <w:lang w:eastAsia="nl-NL" w:bidi="nl-NL"/>
        </w:rPr>
        <w:t xml:space="preserve"> = 166, delen door aantal jaardagen maal </w:t>
      </w:r>
    </w:p>
    <w:p w14:paraId="6B54FCAD" w14:textId="77777777" w:rsidR="00432393" w:rsidRPr="00DF0519" w:rsidRDefault="00432393" w:rsidP="006402D8">
      <w:pPr>
        <w:pStyle w:val="Geenafstand"/>
        <w:pBdr>
          <w:top w:val="single" w:sz="4" w:space="1" w:color="auto"/>
          <w:left w:val="single" w:sz="4" w:space="4" w:color="auto"/>
          <w:bottom w:val="single" w:sz="4" w:space="1" w:color="auto"/>
          <w:right w:val="single" w:sz="4" w:space="4" w:color="auto"/>
        </w:pBdr>
        <w:rPr>
          <w:rFonts w:ascii="Verdana" w:hAnsi="Verdana"/>
          <w:b w:val="0"/>
          <w:bCs/>
          <w:sz w:val="18"/>
          <w:szCs w:val="18"/>
          <w:lang w:eastAsia="nl-NL" w:bidi="nl-NL"/>
        </w:rPr>
      </w:pPr>
      <w:r w:rsidRPr="00DF0519">
        <w:rPr>
          <w:rFonts w:ascii="Verdana" w:hAnsi="Verdana"/>
          <w:b w:val="0"/>
          <w:bCs/>
          <w:sz w:val="18"/>
          <w:szCs w:val="18"/>
          <w:lang w:eastAsia="nl-NL" w:bidi="nl-NL"/>
        </w:rPr>
        <w:t>(320.000 – 300.000) = 9.072 (afronding naar boven)</w:t>
      </w:r>
    </w:p>
    <w:p w14:paraId="366E6532" w14:textId="77777777" w:rsidR="00432393" w:rsidRPr="00DF0519" w:rsidRDefault="00432393" w:rsidP="00043F55">
      <w:pPr>
        <w:pStyle w:val="Geenafstand"/>
        <w:pBdr>
          <w:top w:val="single" w:sz="4" w:space="1" w:color="auto"/>
          <w:left w:val="single" w:sz="4" w:space="4" w:color="auto"/>
          <w:bottom w:val="single" w:sz="4" w:space="1" w:color="auto"/>
          <w:right w:val="single" w:sz="4" w:space="4" w:color="auto"/>
        </w:pBdr>
        <w:rPr>
          <w:rFonts w:ascii="Verdana" w:hAnsi="Verdana"/>
          <w:b w:val="0"/>
          <w:bCs/>
          <w:sz w:val="18"/>
          <w:szCs w:val="18"/>
          <w:lang w:eastAsia="nl-NL" w:bidi="nl-NL"/>
        </w:rPr>
      </w:pPr>
      <w:r w:rsidRPr="00DF0519">
        <w:rPr>
          <w:rFonts w:ascii="Verdana" w:hAnsi="Verdana"/>
          <w:b w:val="0"/>
          <w:bCs/>
          <w:sz w:val="18"/>
          <w:szCs w:val="18"/>
          <w:lang w:eastAsia="nl-NL" w:bidi="nl-NL"/>
        </w:rPr>
        <w:t xml:space="preserve">Waarde </w:t>
      </w:r>
      <w:r>
        <w:rPr>
          <w:rFonts w:ascii="Verdana" w:hAnsi="Verdana"/>
          <w:b w:val="0"/>
          <w:bCs/>
          <w:sz w:val="18"/>
          <w:szCs w:val="18"/>
          <w:lang w:eastAsia="nl-NL" w:bidi="nl-NL"/>
        </w:rPr>
        <w:t>aankoop</w:t>
      </w:r>
      <w:r w:rsidRPr="00DF0519">
        <w:rPr>
          <w:rFonts w:ascii="Verdana" w:hAnsi="Verdana"/>
          <w:b w:val="0"/>
          <w:bCs/>
          <w:sz w:val="18"/>
          <w:szCs w:val="18"/>
          <w:lang w:eastAsia="nl-NL" w:bidi="nl-NL"/>
        </w:rPr>
        <w:t xml:space="preserve">datum: </w:t>
      </w:r>
      <w:r w:rsidRPr="00DF0519">
        <w:rPr>
          <w:rFonts w:ascii="Verdana" w:hAnsi="Verdana"/>
          <w:b w:val="0"/>
          <w:bCs/>
          <w:sz w:val="18"/>
          <w:szCs w:val="18"/>
          <w:lang w:eastAsia="nl-NL" w:bidi="nl-NL"/>
        </w:rPr>
        <w:tab/>
        <w:t>300.000 + 9.072</w:t>
      </w:r>
    </w:p>
    <w:p w14:paraId="442D0734" w14:textId="77777777" w:rsidR="00432393" w:rsidRPr="00DF0519" w:rsidRDefault="00432393" w:rsidP="00043F55">
      <w:pPr>
        <w:pStyle w:val="Geenafstand"/>
        <w:pBdr>
          <w:top w:val="single" w:sz="4" w:space="1" w:color="auto"/>
          <w:left w:val="single" w:sz="4" w:space="4" w:color="auto"/>
          <w:bottom w:val="single" w:sz="4" w:space="1" w:color="auto"/>
          <w:right w:val="single" w:sz="4" w:space="4" w:color="auto"/>
        </w:pBdr>
        <w:rPr>
          <w:rFonts w:ascii="Verdana" w:hAnsi="Verdana"/>
          <w:b w:val="0"/>
          <w:bCs/>
          <w:sz w:val="18"/>
          <w:szCs w:val="18"/>
          <w:lang w:eastAsia="nl-NL" w:bidi="nl-NL"/>
        </w:rPr>
      </w:pPr>
      <w:r w:rsidRPr="00DF0519">
        <w:rPr>
          <w:rFonts w:ascii="Verdana" w:hAnsi="Verdana"/>
          <w:b w:val="0"/>
          <w:bCs/>
          <w:sz w:val="18"/>
          <w:szCs w:val="18"/>
          <w:lang w:eastAsia="nl-NL" w:bidi="nl-NL"/>
        </w:rPr>
        <w:t xml:space="preserve">Waardemutatie: </w:t>
      </w:r>
      <w:r w:rsidRPr="00DF0519">
        <w:rPr>
          <w:rFonts w:ascii="Verdana" w:hAnsi="Verdana"/>
          <w:b w:val="0"/>
          <w:bCs/>
          <w:sz w:val="18"/>
          <w:szCs w:val="18"/>
          <w:lang w:eastAsia="nl-NL" w:bidi="nl-NL"/>
        </w:rPr>
        <w:tab/>
      </w:r>
      <w:r w:rsidRPr="00DF0519">
        <w:rPr>
          <w:rFonts w:ascii="Verdana" w:hAnsi="Verdana"/>
          <w:b w:val="0"/>
          <w:bCs/>
          <w:sz w:val="18"/>
          <w:szCs w:val="18"/>
          <w:lang w:eastAsia="nl-NL" w:bidi="nl-NL"/>
        </w:rPr>
        <w:tab/>
        <w:t>320.000 -/- 309.072 = 10.928</w:t>
      </w:r>
    </w:p>
    <w:p w14:paraId="0E7A4024" w14:textId="77777777" w:rsidR="00432393" w:rsidRDefault="00432393" w:rsidP="004D15FC">
      <w:pPr>
        <w:pStyle w:val="Geenafstand"/>
        <w:rPr>
          <w:rFonts w:ascii="Verdana" w:hAnsi="Verdana"/>
        </w:rPr>
      </w:pPr>
    </w:p>
    <w:p w14:paraId="02FB6E4A" w14:textId="77777777" w:rsidR="00432393" w:rsidRDefault="00432393" w:rsidP="004D15FC">
      <w:pPr>
        <w:pStyle w:val="Geenafstand"/>
        <w:rPr>
          <w:rFonts w:ascii="Verdana" w:hAnsi="Verdana"/>
        </w:rPr>
      </w:pPr>
    </w:p>
    <w:p w14:paraId="02C2ABC2" w14:textId="77777777" w:rsidR="00432393" w:rsidRPr="009E159B" w:rsidRDefault="00432393" w:rsidP="004D15FC">
      <w:pPr>
        <w:rPr>
          <w:b/>
          <w:bCs/>
          <w:szCs w:val="18"/>
        </w:rPr>
      </w:pPr>
      <w:r w:rsidRPr="009E159B">
        <w:rPr>
          <w:b/>
          <w:bCs/>
          <w:szCs w:val="18"/>
        </w:rPr>
        <w:t>Voorbeeld 3</w:t>
      </w:r>
    </w:p>
    <w:p w14:paraId="0143DEAA" w14:textId="77777777" w:rsidR="00432393" w:rsidRPr="009E159B" w:rsidRDefault="00432393" w:rsidP="004D15FC">
      <w:pPr>
        <w:rPr>
          <w:szCs w:val="18"/>
        </w:rPr>
      </w:pPr>
      <w:r w:rsidRPr="009E159B">
        <w:rPr>
          <w:szCs w:val="18"/>
        </w:rPr>
        <w:t xml:space="preserve">Bepaling van de waarde op moment van aankoop en toepassing leegwaarderatio. De voorliggende periode (van hetzelfde jaar) dient dan niet in de waardemutatie door te werken. </w:t>
      </w:r>
    </w:p>
    <w:p w14:paraId="23C1D82D" w14:textId="77777777" w:rsidR="00432393" w:rsidRDefault="00432393" w:rsidP="004D15FC">
      <w:pPr>
        <w:pStyle w:val="Geenafstand"/>
        <w:pBdr>
          <w:top w:val="single" w:sz="4" w:space="1" w:color="auto"/>
          <w:left w:val="single" w:sz="4" w:space="4" w:color="auto"/>
          <w:bottom w:val="single" w:sz="4" w:space="1" w:color="auto"/>
          <w:right w:val="single" w:sz="4" w:space="4" w:color="auto"/>
        </w:pBdr>
        <w:rPr>
          <w:rFonts w:ascii="Verdana" w:hAnsi="Verdana"/>
          <w:b w:val="0"/>
          <w:bCs/>
          <w:sz w:val="18"/>
          <w:szCs w:val="18"/>
          <w:lang w:eastAsia="nl-NL" w:bidi="nl-NL"/>
        </w:rPr>
      </w:pPr>
      <w:r w:rsidRPr="00DF0519">
        <w:rPr>
          <w:rFonts w:ascii="Verdana" w:hAnsi="Verdana"/>
          <w:b w:val="0"/>
          <w:bCs/>
          <w:sz w:val="18"/>
          <w:szCs w:val="18"/>
          <w:lang w:eastAsia="nl-NL" w:bidi="nl-NL"/>
        </w:rPr>
        <w:t>WOZ-waarde</w:t>
      </w:r>
      <w:r>
        <w:rPr>
          <w:rFonts w:ascii="Verdana" w:hAnsi="Verdana"/>
          <w:b w:val="0"/>
          <w:bCs/>
          <w:sz w:val="18"/>
          <w:szCs w:val="18"/>
          <w:lang w:eastAsia="nl-NL" w:bidi="nl-NL"/>
        </w:rPr>
        <w:t xml:space="preserve"> per 1-januari</w:t>
      </w:r>
      <w:r w:rsidRPr="00DF0519">
        <w:rPr>
          <w:rFonts w:ascii="Verdana" w:hAnsi="Verdana"/>
          <w:b w:val="0"/>
          <w:bCs/>
          <w:sz w:val="18"/>
          <w:szCs w:val="18"/>
          <w:lang w:eastAsia="nl-NL" w:bidi="nl-NL"/>
        </w:rPr>
        <w:tab/>
        <w:t>300.000</w:t>
      </w:r>
    </w:p>
    <w:p w14:paraId="5E8EFFF1" w14:textId="77777777" w:rsidR="00432393" w:rsidRPr="00DF0519" w:rsidRDefault="00432393" w:rsidP="004D15FC">
      <w:pPr>
        <w:pStyle w:val="Geenafstand"/>
        <w:pBdr>
          <w:top w:val="single" w:sz="4" w:space="1" w:color="auto"/>
          <w:left w:val="single" w:sz="4" w:space="4" w:color="auto"/>
          <w:bottom w:val="single" w:sz="4" w:space="1" w:color="auto"/>
          <w:right w:val="single" w:sz="4" w:space="4" w:color="auto"/>
        </w:pBdr>
        <w:rPr>
          <w:rFonts w:ascii="Verdana" w:hAnsi="Verdana"/>
          <w:b w:val="0"/>
          <w:bCs/>
          <w:sz w:val="18"/>
          <w:szCs w:val="18"/>
          <w:lang w:eastAsia="nl-NL" w:bidi="nl-NL"/>
        </w:rPr>
      </w:pPr>
      <w:r>
        <w:rPr>
          <w:rFonts w:ascii="Verdana" w:hAnsi="Verdana"/>
          <w:b w:val="0"/>
          <w:bCs/>
          <w:sz w:val="18"/>
          <w:szCs w:val="18"/>
          <w:lang w:eastAsia="nl-NL" w:bidi="nl-NL"/>
        </w:rPr>
        <w:t>Leegwaarderatio</w:t>
      </w:r>
      <w:r>
        <w:rPr>
          <w:rFonts w:ascii="Verdana" w:hAnsi="Verdana"/>
          <w:b w:val="0"/>
          <w:bCs/>
          <w:sz w:val="18"/>
          <w:szCs w:val="18"/>
          <w:lang w:eastAsia="nl-NL" w:bidi="nl-NL"/>
        </w:rPr>
        <w:tab/>
      </w:r>
      <w:r>
        <w:rPr>
          <w:rFonts w:ascii="Verdana" w:hAnsi="Verdana"/>
          <w:b w:val="0"/>
          <w:bCs/>
          <w:sz w:val="18"/>
          <w:szCs w:val="18"/>
          <w:lang w:eastAsia="nl-NL" w:bidi="nl-NL"/>
        </w:rPr>
        <w:tab/>
        <w:t>84%</w:t>
      </w:r>
    </w:p>
    <w:p w14:paraId="2EFDA4A8" w14:textId="77777777" w:rsidR="00432393" w:rsidRDefault="00432393" w:rsidP="004D15FC">
      <w:pPr>
        <w:pStyle w:val="Geenafstand"/>
        <w:pBdr>
          <w:top w:val="single" w:sz="4" w:space="1" w:color="auto"/>
          <w:left w:val="single" w:sz="4" w:space="4" w:color="auto"/>
          <w:bottom w:val="single" w:sz="4" w:space="1" w:color="auto"/>
          <w:right w:val="single" w:sz="4" w:space="4" w:color="auto"/>
        </w:pBdr>
        <w:rPr>
          <w:rFonts w:ascii="Verdana" w:hAnsi="Verdana"/>
          <w:b w:val="0"/>
          <w:bCs/>
          <w:sz w:val="18"/>
          <w:szCs w:val="18"/>
          <w:lang w:eastAsia="nl-NL" w:bidi="nl-NL"/>
        </w:rPr>
      </w:pPr>
      <w:r>
        <w:rPr>
          <w:rFonts w:ascii="Verdana" w:hAnsi="Verdana"/>
          <w:b w:val="0"/>
          <w:bCs/>
          <w:sz w:val="18"/>
          <w:szCs w:val="18"/>
          <w:lang w:eastAsia="nl-NL" w:bidi="nl-NL"/>
        </w:rPr>
        <w:t>Waardering per 1 januari</w:t>
      </w:r>
      <w:r>
        <w:rPr>
          <w:rFonts w:ascii="Verdana" w:hAnsi="Verdana"/>
          <w:b w:val="0"/>
          <w:bCs/>
          <w:sz w:val="18"/>
          <w:szCs w:val="18"/>
          <w:lang w:eastAsia="nl-NL" w:bidi="nl-NL"/>
        </w:rPr>
        <w:tab/>
        <w:t>252.000 (300.000 * 84%)</w:t>
      </w:r>
    </w:p>
    <w:p w14:paraId="53A28E48" w14:textId="77777777" w:rsidR="00432393" w:rsidRDefault="00432393" w:rsidP="004D15FC">
      <w:pPr>
        <w:pStyle w:val="Geenafstand"/>
        <w:pBdr>
          <w:top w:val="single" w:sz="4" w:space="1" w:color="auto"/>
          <w:left w:val="single" w:sz="4" w:space="4" w:color="auto"/>
          <w:bottom w:val="single" w:sz="4" w:space="1" w:color="auto"/>
          <w:right w:val="single" w:sz="4" w:space="4" w:color="auto"/>
        </w:pBdr>
        <w:rPr>
          <w:rFonts w:ascii="Verdana" w:hAnsi="Verdana"/>
          <w:b w:val="0"/>
          <w:bCs/>
          <w:sz w:val="18"/>
          <w:szCs w:val="18"/>
          <w:lang w:eastAsia="nl-NL" w:bidi="nl-NL"/>
        </w:rPr>
      </w:pPr>
    </w:p>
    <w:p w14:paraId="1E39446A" w14:textId="77777777" w:rsidR="00432393" w:rsidRDefault="00432393" w:rsidP="004D15FC">
      <w:pPr>
        <w:pStyle w:val="Geenafstand"/>
        <w:pBdr>
          <w:top w:val="single" w:sz="4" w:space="1" w:color="auto"/>
          <w:left w:val="single" w:sz="4" w:space="4" w:color="auto"/>
          <w:bottom w:val="single" w:sz="4" w:space="1" w:color="auto"/>
          <w:right w:val="single" w:sz="4" w:space="4" w:color="auto"/>
        </w:pBdr>
        <w:rPr>
          <w:rFonts w:ascii="Verdana" w:hAnsi="Verdana"/>
          <w:b w:val="0"/>
          <w:bCs/>
          <w:sz w:val="18"/>
          <w:szCs w:val="18"/>
          <w:lang w:eastAsia="nl-NL" w:bidi="nl-NL"/>
        </w:rPr>
      </w:pPr>
      <w:r>
        <w:rPr>
          <w:rFonts w:ascii="Verdana" w:hAnsi="Verdana"/>
          <w:b w:val="0"/>
          <w:bCs/>
          <w:sz w:val="18"/>
          <w:szCs w:val="18"/>
          <w:lang w:eastAsia="nl-NL" w:bidi="nl-NL"/>
        </w:rPr>
        <w:t>Huur wordt opgezegd</w:t>
      </w:r>
      <w:r>
        <w:rPr>
          <w:rFonts w:ascii="Verdana" w:hAnsi="Verdana"/>
          <w:b w:val="0"/>
          <w:bCs/>
          <w:sz w:val="18"/>
          <w:szCs w:val="18"/>
          <w:lang w:eastAsia="nl-NL" w:bidi="nl-NL"/>
        </w:rPr>
        <w:tab/>
      </w:r>
      <w:r>
        <w:rPr>
          <w:rFonts w:ascii="Verdana" w:hAnsi="Verdana"/>
          <w:b w:val="0"/>
          <w:bCs/>
          <w:sz w:val="18"/>
          <w:szCs w:val="18"/>
          <w:lang w:eastAsia="nl-NL" w:bidi="nl-NL"/>
        </w:rPr>
        <w:tab/>
        <w:t>per 1 februari 2024</w:t>
      </w:r>
    </w:p>
    <w:p w14:paraId="16024B56" w14:textId="77777777" w:rsidR="00432393" w:rsidRDefault="00432393" w:rsidP="004D15FC">
      <w:pPr>
        <w:pStyle w:val="Geenafstand"/>
        <w:pBdr>
          <w:top w:val="single" w:sz="4" w:space="1" w:color="auto"/>
          <w:left w:val="single" w:sz="4" w:space="4" w:color="auto"/>
          <w:bottom w:val="single" w:sz="4" w:space="1" w:color="auto"/>
          <w:right w:val="single" w:sz="4" w:space="4" w:color="auto"/>
        </w:pBdr>
        <w:rPr>
          <w:rFonts w:ascii="Verdana" w:hAnsi="Verdana"/>
          <w:b w:val="0"/>
          <w:bCs/>
          <w:sz w:val="18"/>
          <w:szCs w:val="18"/>
          <w:lang w:eastAsia="nl-NL" w:bidi="nl-NL"/>
        </w:rPr>
      </w:pPr>
      <w:r>
        <w:rPr>
          <w:rFonts w:ascii="Verdana" w:hAnsi="Verdana"/>
          <w:b w:val="0"/>
          <w:bCs/>
          <w:sz w:val="18"/>
          <w:szCs w:val="18"/>
          <w:lang w:eastAsia="nl-NL" w:bidi="nl-NL"/>
        </w:rPr>
        <w:t>Investering, stijging WOZ-w</w:t>
      </w:r>
      <w:r>
        <w:rPr>
          <w:rFonts w:ascii="Verdana" w:hAnsi="Verdana"/>
          <w:b w:val="0"/>
          <w:bCs/>
          <w:sz w:val="18"/>
          <w:szCs w:val="18"/>
          <w:lang w:eastAsia="nl-NL" w:bidi="nl-NL"/>
        </w:rPr>
        <w:tab/>
        <w:t>20.000</w:t>
      </w:r>
    </w:p>
    <w:p w14:paraId="7110D7E3" w14:textId="77777777" w:rsidR="00432393" w:rsidRDefault="00432393" w:rsidP="004D15FC">
      <w:pPr>
        <w:pStyle w:val="Geenafstand"/>
        <w:pBdr>
          <w:top w:val="single" w:sz="4" w:space="1" w:color="auto"/>
          <w:left w:val="single" w:sz="4" w:space="4" w:color="auto"/>
          <w:bottom w:val="single" w:sz="4" w:space="1" w:color="auto"/>
          <w:right w:val="single" w:sz="4" w:space="4" w:color="auto"/>
        </w:pBdr>
        <w:rPr>
          <w:rFonts w:ascii="Verdana" w:hAnsi="Verdana"/>
          <w:b w:val="0"/>
          <w:bCs/>
          <w:sz w:val="18"/>
          <w:szCs w:val="18"/>
          <w:lang w:eastAsia="nl-NL" w:bidi="nl-NL"/>
        </w:rPr>
      </w:pPr>
      <w:r>
        <w:rPr>
          <w:rFonts w:ascii="Verdana" w:hAnsi="Verdana"/>
          <w:b w:val="0"/>
          <w:bCs/>
          <w:sz w:val="18"/>
          <w:szCs w:val="18"/>
          <w:lang w:eastAsia="nl-NL" w:bidi="nl-NL"/>
        </w:rPr>
        <w:t>Opnieuw verhuurd</w:t>
      </w:r>
      <w:r>
        <w:rPr>
          <w:rFonts w:ascii="Verdana" w:hAnsi="Verdana"/>
          <w:b w:val="0"/>
          <w:bCs/>
          <w:sz w:val="18"/>
          <w:szCs w:val="18"/>
          <w:lang w:eastAsia="nl-NL" w:bidi="nl-NL"/>
        </w:rPr>
        <w:tab/>
      </w:r>
      <w:r>
        <w:rPr>
          <w:rFonts w:ascii="Verdana" w:hAnsi="Verdana"/>
          <w:b w:val="0"/>
          <w:bCs/>
          <w:sz w:val="18"/>
          <w:szCs w:val="18"/>
          <w:lang w:eastAsia="nl-NL" w:bidi="nl-NL"/>
        </w:rPr>
        <w:tab/>
        <w:t>per 1 april, met hogere huurprijs</w:t>
      </w:r>
    </w:p>
    <w:p w14:paraId="2E3721C4" w14:textId="77777777" w:rsidR="00432393" w:rsidRDefault="00432393" w:rsidP="004D15FC">
      <w:pPr>
        <w:pStyle w:val="Geenafstand"/>
        <w:pBdr>
          <w:top w:val="single" w:sz="4" w:space="1" w:color="auto"/>
          <w:left w:val="single" w:sz="4" w:space="4" w:color="auto"/>
          <w:bottom w:val="single" w:sz="4" w:space="1" w:color="auto"/>
          <w:right w:val="single" w:sz="4" w:space="4" w:color="auto"/>
        </w:pBdr>
        <w:rPr>
          <w:rFonts w:ascii="Verdana" w:hAnsi="Verdana"/>
          <w:b w:val="0"/>
          <w:bCs/>
          <w:sz w:val="18"/>
          <w:szCs w:val="18"/>
          <w:lang w:eastAsia="nl-NL" w:bidi="nl-NL"/>
        </w:rPr>
      </w:pPr>
      <w:r>
        <w:rPr>
          <w:rFonts w:ascii="Verdana" w:hAnsi="Verdana"/>
          <w:b w:val="0"/>
          <w:bCs/>
          <w:sz w:val="18"/>
          <w:szCs w:val="18"/>
          <w:lang w:eastAsia="nl-NL" w:bidi="nl-NL"/>
        </w:rPr>
        <w:t>Leegwaarderatio</w:t>
      </w:r>
      <w:r>
        <w:rPr>
          <w:rFonts w:ascii="Verdana" w:hAnsi="Verdana"/>
          <w:b w:val="0"/>
          <w:bCs/>
          <w:sz w:val="18"/>
          <w:szCs w:val="18"/>
          <w:lang w:eastAsia="nl-NL" w:bidi="nl-NL"/>
        </w:rPr>
        <w:tab/>
      </w:r>
      <w:r>
        <w:rPr>
          <w:rFonts w:ascii="Verdana" w:hAnsi="Verdana"/>
          <w:b w:val="0"/>
          <w:bCs/>
          <w:sz w:val="18"/>
          <w:szCs w:val="18"/>
          <w:lang w:eastAsia="nl-NL" w:bidi="nl-NL"/>
        </w:rPr>
        <w:tab/>
        <w:t>90%</w:t>
      </w:r>
    </w:p>
    <w:p w14:paraId="14173140" w14:textId="77777777" w:rsidR="00432393" w:rsidRDefault="00432393" w:rsidP="004D15FC">
      <w:pPr>
        <w:pStyle w:val="Geenafstand"/>
        <w:pBdr>
          <w:top w:val="single" w:sz="4" w:space="1" w:color="auto"/>
          <w:left w:val="single" w:sz="4" w:space="4" w:color="auto"/>
          <w:bottom w:val="single" w:sz="4" w:space="1" w:color="auto"/>
          <w:right w:val="single" w:sz="4" w:space="4" w:color="auto"/>
        </w:pBdr>
        <w:rPr>
          <w:rFonts w:ascii="Verdana" w:hAnsi="Verdana"/>
          <w:b w:val="0"/>
          <w:bCs/>
          <w:sz w:val="18"/>
          <w:szCs w:val="18"/>
          <w:lang w:eastAsia="nl-NL" w:bidi="nl-NL"/>
        </w:rPr>
      </w:pPr>
    </w:p>
    <w:p w14:paraId="58C91DF2" w14:textId="77777777" w:rsidR="00432393" w:rsidRDefault="00432393" w:rsidP="004D15FC">
      <w:pPr>
        <w:pStyle w:val="Geenafstand"/>
        <w:pBdr>
          <w:top w:val="single" w:sz="4" w:space="1" w:color="auto"/>
          <w:left w:val="single" w:sz="4" w:space="4" w:color="auto"/>
          <w:bottom w:val="single" w:sz="4" w:space="1" w:color="auto"/>
          <w:right w:val="single" w:sz="4" w:space="4" w:color="auto"/>
        </w:pBdr>
        <w:rPr>
          <w:rFonts w:ascii="Verdana" w:hAnsi="Verdana"/>
          <w:b w:val="0"/>
          <w:bCs/>
          <w:sz w:val="18"/>
          <w:szCs w:val="18"/>
          <w:lang w:eastAsia="nl-NL" w:bidi="nl-NL"/>
        </w:rPr>
      </w:pPr>
      <w:r>
        <w:rPr>
          <w:rFonts w:ascii="Verdana" w:hAnsi="Verdana"/>
          <w:b w:val="0"/>
          <w:bCs/>
          <w:sz w:val="18"/>
          <w:szCs w:val="18"/>
          <w:lang w:eastAsia="nl-NL" w:bidi="nl-NL"/>
        </w:rPr>
        <w:t>Verkoop woning</w:t>
      </w:r>
      <w:r>
        <w:rPr>
          <w:rFonts w:ascii="Verdana" w:hAnsi="Verdana"/>
          <w:b w:val="0"/>
          <w:bCs/>
          <w:sz w:val="18"/>
          <w:szCs w:val="18"/>
          <w:lang w:eastAsia="nl-NL" w:bidi="nl-NL"/>
        </w:rPr>
        <w:tab/>
      </w:r>
      <w:r>
        <w:rPr>
          <w:rFonts w:ascii="Verdana" w:hAnsi="Verdana"/>
          <w:b w:val="0"/>
          <w:bCs/>
          <w:sz w:val="18"/>
          <w:szCs w:val="18"/>
          <w:lang w:eastAsia="nl-NL" w:bidi="nl-NL"/>
        </w:rPr>
        <w:tab/>
        <w:t>1-nov-2024</w:t>
      </w:r>
    </w:p>
    <w:p w14:paraId="368EA182" w14:textId="77777777" w:rsidR="00432393" w:rsidRDefault="00432393" w:rsidP="004D15FC">
      <w:pPr>
        <w:pStyle w:val="Geenafstand"/>
        <w:pBdr>
          <w:top w:val="single" w:sz="4" w:space="1" w:color="auto"/>
          <w:left w:val="single" w:sz="4" w:space="4" w:color="auto"/>
          <w:bottom w:val="single" w:sz="4" w:space="1" w:color="auto"/>
          <w:right w:val="single" w:sz="4" w:space="4" w:color="auto"/>
        </w:pBdr>
        <w:rPr>
          <w:rFonts w:ascii="Verdana" w:hAnsi="Verdana"/>
          <w:b w:val="0"/>
          <w:bCs/>
          <w:sz w:val="18"/>
          <w:szCs w:val="18"/>
          <w:lang w:eastAsia="nl-NL" w:bidi="nl-NL"/>
        </w:rPr>
      </w:pPr>
      <w:r>
        <w:rPr>
          <w:rFonts w:ascii="Verdana" w:hAnsi="Verdana"/>
          <w:b w:val="0"/>
          <w:bCs/>
          <w:sz w:val="18"/>
          <w:szCs w:val="18"/>
          <w:lang w:eastAsia="nl-NL" w:bidi="nl-NL"/>
        </w:rPr>
        <w:t>Woning is nog steeds verhuurd</w:t>
      </w:r>
    </w:p>
    <w:p w14:paraId="18D6D4D7" w14:textId="77777777" w:rsidR="00432393" w:rsidRDefault="00432393" w:rsidP="004D15FC">
      <w:pPr>
        <w:pStyle w:val="Geenafstand"/>
        <w:pBdr>
          <w:top w:val="single" w:sz="4" w:space="1" w:color="auto"/>
          <w:left w:val="single" w:sz="4" w:space="4" w:color="auto"/>
          <w:bottom w:val="single" w:sz="4" w:space="1" w:color="auto"/>
          <w:right w:val="single" w:sz="4" w:space="4" w:color="auto"/>
        </w:pBdr>
        <w:rPr>
          <w:rFonts w:ascii="Verdana" w:hAnsi="Verdana"/>
          <w:b w:val="0"/>
          <w:bCs/>
          <w:sz w:val="18"/>
          <w:szCs w:val="18"/>
          <w:lang w:eastAsia="nl-NL" w:bidi="nl-NL"/>
        </w:rPr>
      </w:pPr>
      <w:r>
        <w:rPr>
          <w:rFonts w:ascii="Verdana" w:hAnsi="Verdana"/>
          <w:b w:val="0"/>
          <w:bCs/>
          <w:sz w:val="18"/>
          <w:szCs w:val="18"/>
          <w:lang w:eastAsia="nl-NL" w:bidi="nl-NL"/>
        </w:rPr>
        <w:t>WOZ-waarde per 31-dec</w:t>
      </w:r>
      <w:r>
        <w:rPr>
          <w:rFonts w:ascii="Verdana" w:hAnsi="Verdana"/>
          <w:b w:val="0"/>
          <w:bCs/>
          <w:sz w:val="18"/>
          <w:szCs w:val="18"/>
          <w:lang w:eastAsia="nl-NL" w:bidi="nl-NL"/>
        </w:rPr>
        <w:tab/>
        <w:t xml:space="preserve">340.000 </w:t>
      </w:r>
    </w:p>
    <w:p w14:paraId="04B00311" w14:textId="77777777" w:rsidR="00432393" w:rsidRDefault="00432393" w:rsidP="004D15FC">
      <w:pPr>
        <w:pStyle w:val="Geenafstand"/>
        <w:pBdr>
          <w:top w:val="single" w:sz="4" w:space="1" w:color="auto"/>
          <w:left w:val="single" w:sz="4" w:space="4" w:color="auto"/>
          <w:bottom w:val="single" w:sz="4" w:space="1" w:color="auto"/>
          <w:right w:val="single" w:sz="4" w:space="4" w:color="auto"/>
        </w:pBdr>
        <w:rPr>
          <w:rFonts w:ascii="Verdana" w:hAnsi="Verdana"/>
          <w:b w:val="0"/>
          <w:bCs/>
          <w:sz w:val="18"/>
          <w:szCs w:val="18"/>
          <w:lang w:eastAsia="nl-NL" w:bidi="nl-NL"/>
        </w:rPr>
      </w:pPr>
    </w:p>
    <w:p w14:paraId="6F72572C" w14:textId="77777777" w:rsidR="00432393" w:rsidRPr="00DF0519" w:rsidRDefault="00432393" w:rsidP="006402D8">
      <w:pPr>
        <w:pStyle w:val="Geenafstand"/>
        <w:pBdr>
          <w:top w:val="single" w:sz="4" w:space="1" w:color="auto"/>
          <w:left w:val="single" w:sz="4" w:space="4" w:color="auto"/>
          <w:bottom w:val="single" w:sz="4" w:space="1" w:color="auto"/>
          <w:right w:val="single" w:sz="4" w:space="4" w:color="auto"/>
        </w:pBdr>
        <w:rPr>
          <w:rFonts w:ascii="Verdana" w:hAnsi="Verdana"/>
          <w:b w:val="0"/>
          <w:bCs/>
          <w:sz w:val="18"/>
          <w:szCs w:val="18"/>
          <w:lang w:eastAsia="nl-NL" w:bidi="nl-NL"/>
        </w:rPr>
      </w:pPr>
      <w:r>
        <w:rPr>
          <w:rFonts w:ascii="Verdana" w:hAnsi="Verdana"/>
          <w:b w:val="0"/>
          <w:bCs/>
          <w:sz w:val="18"/>
          <w:szCs w:val="18"/>
          <w:lang w:eastAsia="nl-NL" w:bidi="nl-NL"/>
        </w:rPr>
        <w:t>De WOZ-waarde per 31-dec bevat de autonome waardestijging en de waardestijging als gevolg van de investering.</w:t>
      </w:r>
    </w:p>
    <w:p w14:paraId="10873570" w14:textId="77777777" w:rsidR="00432393" w:rsidRPr="00DF0519" w:rsidRDefault="00432393" w:rsidP="004D15FC">
      <w:pPr>
        <w:pStyle w:val="Geenafstand"/>
        <w:pBdr>
          <w:top w:val="single" w:sz="4" w:space="1" w:color="auto"/>
          <w:left w:val="single" w:sz="4" w:space="4" w:color="auto"/>
          <w:bottom w:val="single" w:sz="4" w:space="1" w:color="auto"/>
          <w:right w:val="single" w:sz="4" w:space="4" w:color="auto"/>
        </w:pBdr>
        <w:rPr>
          <w:rFonts w:ascii="Verdana" w:hAnsi="Verdana"/>
          <w:b w:val="0"/>
          <w:bCs/>
          <w:sz w:val="18"/>
          <w:szCs w:val="18"/>
          <w:lang w:eastAsia="nl-NL" w:bidi="nl-NL"/>
        </w:rPr>
      </w:pPr>
      <w:r w:rsidRPr="00DF0519">
        <w:rPr>
          <w:rFonts w:ascii="Verdana" w:hAnsi="Verdana"/>
          <w:b w:val="0"/>
          <w:bCs/>
          <w:sz w:val="18"/>
          <w:szCs w:val="18"/>
          <w:lang w:eastAsia="nl-NL" w:bidi="nl-NL"/>
        </w:rPr>
        <w:t xml:space="preserve">(320.000 – 300.000) = </w:t>
      </w:r>
      <w:r>
        <w:rPr>
          <w:rFonts w:ascii="Verdana" w:hAnsi="Verdana"/>
          <w:b w:val="0"/>
          <w:bCs/>
          <w:sz w:val="18"/>
          <w:szCs w:val="18"/>
          <w:lang w:eastAsia="nl-NL" w:bidi="nl-NL"/>
        </w:rPr>
        <w:t>20.000 * 305/366 = 16.667</w:t>
      </w:r>
    </w:p>
    <w:p w14:paraId="2E19C64E" w14:textId="77777777" w:rsidR="00432393" w:rsidRPr="00DF0519" w:rsidRDefault="00432393" w:rsidP="004D15FC">
      <w:pPr>
        <w:pStyle w:val="Geenafstand"/>
        <w:pBdr>
          <w:top w:val="single" w:sz="4" w:space="1" w:color="auto"/>
          <w:left w:val="single" w:sz="4" w:space="4" w:color="auto"/>
          <w:bottom w:val="single" w:sz="4" w:space="1" w:color="auto"/>
          <w:right w:val="single" w:sz="4" w:space="4" w:color="auto"/>
        </w:pBdr>
        <w:rPr>
          <w:rFonts w:ascii="Verdana" w:hAnsi="Verdana"/>
          <w:b w:val="0"/>
          <w:bCs/>
          <w:sz w:val="18"/>
          <w:szCs w:val="18"/>
          <w:lang w:eastAsia="nl-NL" w:bidi="nl-NL"/>
        </w:rPr>
      </w:pPr>
      <w:r w:rsidRPr="00DF0519">
        <w:rPr>
          <w:rFonts w:ascii="Verdana" w:hAnsi="Verdana"/>
          <w:b w:val="0"/>
          <w:bCs/>
          <w:sz w:val="18"/>
          <w:szCs w:val="18"/>
          <w:lang w:eastAsia="nl-NL" w:bidi="nl-NL"/>
        </w:rPr>
        <w:t xml:space="preserve">Waarde begindatum: </w:t>
      </w:r>
      <w:r w:rsidRPr="00DF0519">
        <w:rPr>
          <w:rFonts w:ascii="Verdana" w:hAnsi="Verdana"/>
          <w:b w:val="0"/>
          <w:bCs/>
          <w:sz w:val="18"/>
          <w:szCs w:val="18"/>
          <w:lang w:eastAsia="nl-NL" w:bidi="nl-NL"/>
        </w:rPr>
        <w:tab/>
        <w:t xml:space="preserve">300.000 + </w:t>
      </w:r>
      <w:r>
        <w:rPr>
          <w:rFonts w:ascii="Verdana" w:hAnsi="Verdana"/>
          <w:b w:val="0"/>
          <w:bCs/>
          <w:sz w:val="18"/>
          <w:szCs w:val="18"/>
          <w:lang w:eastAsia="nl-NL" w:bidi="nl-NL"/>
        </w:rPr>
        <w:t>16.667 = 316.667 * 90% LWR = 285.000</w:t>
      </w:r>
    </w:p>
    <w:p w14:paraId="2DD97627" w14:textId="77777777" w:rsidR="00432393" w:rsidRPr="00DF0519" w:rsidRDefault="00432393" w:rsidP="004D15FC">
      <w:pPr>
        <w:pStyle w:val="Geenafstand"/>
        <w:pBdr>
          <w:top w:val="single" w:sz="4" w:space="1" w:color="auto"/>
          <w:left w:val="single" w:sz="4" w:space="4" w:color="auto"/>
          <w:bottom w:val="single" w:sz="4" w:space="1" w:color="auto"/>
          <w:right w:val="single" w:sz="4" w:space="4" w:color="auto"/>
        </w:pBdr>
        <w:rPr>
          <w:rFonts w:ascii="Verdana" w:hAnsi="Verdana"/>
          <w:b w:val="0"/>
          <w:bCs/>
          <w:sz w:val="18"/>
          <w:szCs w:val="18"/>
          <w:lang w:eastAsia="nl-NL" w:bidi="nl-NL"/>
        </w:rPr>
      </w:pPr>
      <w:r w:rsidRPr="00DF0519">
        <w:rPr>
          <w:rFonts w:ascii="Verdana" w:hAnsi="Verdana"/>
          <w:b w:val="0"/>
          <w:bCs/>
          <w:sz w:val="18"/>
          <w:szCs w:val="18"/>
          <w:lang w:eastAsia="nl-NL" w:bidi="nl-NL"/>
        </w:rPr>
        <w:t xml:space="preserve">Waardemutatie: </w:t>
      </w:r>
      <w:r w:rsidRPr="00DF0519">
        <w:rPr>
          <w:rFonts w:ascii="Verdana" w:hAnsi="Verdana"/>
          <w:b w:val="0"/>
          <w:bCs/>
          <w:sz w:val="18"/>
          <w:szCs w:val="18"/>
          <w:lang w:eastAsia="nl-NL" w:bidi="nl-NL"/>
        </w:rPr>
        <w:tab/>
      </w:r>
      <w:r w:rsidRPr="00DF0519">
        <w:rPr>
          <w:rFonts w:ascii="Verdana" w:hAnsi="Verdana"/>
          <w:b w:val="0"/>
          <w:bCs/>
          <w:sz w:val="18"/>
          <w:szCs w:val="18"/>
          <w:lang w:eastAsia="nl-NL" w:bidi="nl-NL"/>
        </w:rPr>
        <w:tab/>
      </w:r>
      <w:r>
        <w:rPr>
          <w:rFonts w:ascii="Verdana" w:hAnsi="Verdana"/>
          <w:b w:val="0"/>
          <w:bCs/>
          <w:sz w:val="18"/>
          <w:szCs w:val="18"/>
          <w:lang w:eastAsia="nl-NL" w:bidi="nl-NL"/>
        </w:rPr>
        <w:t>285.000</w:t>
      </w:r>
      <w:r w:rsidRPr="00DF0519">
        <w:rPr>
          <w:rFonts w:ascii="Verdana" w:hAnsi="Verdana"/>
          <w:b w:val="0"/>
          <w:bCs/>
          <w:sz w:val="18"/>
          <w:szCs w:val="18"/>
          <w:lang w:eastAsia="nl-NL" w:bidi="nl-NL"/>
        </w:rPr>
        <w:t xml:space="preserve"> -/- </w:t>
      </w:r>
      <w:r>
        <w:rPr>
          <w:rFonts w:ascii="Verdana" w:hAnsi="Verdana"/>
          <w:b w:val="0"/>
          <w:bCs/>
          <w:sz w:val="18"/>
          <w:szCs w:val="18"/>
          <w:lang w:eastAsia="nl-NL" w:bidi="nl-NL"/>
        </w:rPr>
        <w:t>252.000</w:t>
      </w:r>
      <w:r w:rsidRPr="00DF0519">
        <w:rPr>
          <w:rFonts w:ascii="Verdana" w:hAnsi="Verdana"/>
          <w:b w:val="0"/>
          <w:bCs/>
          <w:sz w:val="18"/>
          <w:szCs w:val="18"/>
          <w:lang w:eastAsia="nl-NL" w:bidi="nl-NL"/>
        </w:rPr>
        <w:t xml:space="preserve"> = </w:t>
      </w:r>
      <w:r>
        <w:rPr>
          <w:rFonts w:ascii="Verdana" w:hAnsi="Verdana"/>
          <w:b w:val="0"/>
          <w:bCs/>
          <w:sz w:val="18"/>
          <w:szCs w:val="18"/>
          <w:lang w:eastAsia="nl-NL" w:bidi="nl-NL"/>
        </w:rPr>
        <w:t>33.000</w:t>
      </w:r>
    </w:p>
    <w:p w14:paraId="0A968B84" w14:textId="77777777" w:rsidR="00432393" w:rsidRDefault="00432393" w:rsidP="004D15FC">
      <w:pPr>
        <w:pStyle w:val="Geenafstand"/>
        <w:rPr>
          <w:rFonts w:ascii="Verdana" w:hAnsi="Verdana"/>
        </w:rPr>
      </w:pPr>
    </w:p>
    <w:p w14:paraId="4C72F628" w14:textId="77777777" w:rsidR="00432393" w:rsidRPr="009E159B" w:rsidRDefault="00432393" w:rsidP="004D15FC">
      <w:pPr>
        <w:rPr>
          <w:b/>
          <w:bCs/>
          <w:szCs w:val="18"/>
        </w:rPr>
      </w:pPr>
      <w:r w:rsidRPr="009E159B">
        <w:rPr>
          <w:b/>
          <w:bCs/>
          <w:szCs w:val="18"/>
        </w:rPr>
        <w:t>Voorbeeld 4, investering, erfpachtcanon</w:t>
      </w:r>
    </w:p>
    <w:p w14:paraId="715A4700" w14:textId="77777777" w:rsidR="00432393" w:rsidRPr="009E159B" w:rsidRDefault="00432393" w:rsidP="004D15FC">
      <w:pPr>
        <w:rPr>
          <w:szCs w:val="18"/>
        </w:rPr>
      </w:pPr>
      <w:r w:rsidRPr="009E159B">
        <w:rPr>
          <w:szCs w:val="18"/>
        </w:rPr>
        <w:t xml:space="preserve">Bepaling van de waarde op moment van aankoop en toepassing leegwaarderatio. De voorliggende periode (van hetzelfde jaar) dient dan niet in de waardemutatie door te werken. </w:t>
      </w:r>
    </w:p>
    <w:tbl>
      <w:tblPr>
        <w:tblStyle w:val="Tabelraster"/>
        <w:tblW w:w="0" w:type="auto"/>
        <w:tblLook w:val="04A0" w:firstRow="1" w:lastRow="0" w:firstColumn="1" w:lastColumn="0" w:noHBand="0" w:noVBand="1"/>
      </w:tblPr>
      <w:tblGrid>
        <w:gridCol w:w="3256"/>
        <w:gridCol w:w="2268"/>
        <w:gridCol w:w="992"/>
        <w:gridCol w:w="1276"/>
      </w:tblGrid>
      <w:tr w:rsidR="00432393" w:rsidRPr="00C55E92" w14:paraId="6A13D3EC" w14:textId="77777777" w:rsidTr="00AA613A">
        <w:tc>
          <w:tcPr>
            <w:tcW w:w="3256" w:type="dxa"/>
          </w:tcPr>
          <w:p w14:paraId="2F62CF79" w14:textId="77777777" w:rsidR="00432393" w:rsidRPr="00C55E92" w:rsidRDefault="00432393" w:rsidP="00AA613A">
            <w:pPr>
              <w:rPr>
                <w:sz w:val="16"/>
                <w:szCs w:val="16"/>
              </w:rPr>
            </w:pPr>
          </w:p>
        </w:tc>
        <w:tc>
          <w:tcPr>
            <w:tcW w:w="2268" w:type="dxa"/>
          </w:tcPr>
          <w:p w14:paraId="7CBE3430" w14:textId="77777777" w:rsidR="00432393" w:rsidRPr="00C55E92" w:rsidRDefault="00432393" w:rsidP="00AA613A">
            <w:pPr>
              <w:rPr>
                <w:sz w:val="16"/>
                <w:szCs w:val="16"/>
              </w:rPr>
            </w:pPr>
          </w:p>
        </w:tc>
        <w:tc>
          <w:tcPr>
            <w:tcW w:w="992" w:type="dxa"/>
            <w:vAlign w:val="center"/>
          </w:tcPr>
          <w:p w14:paraId="27E51079" w14:textId="77777777" w:rsidR="00432393" w:rsidRPr="00C55E92" w:rsidRDefault="00432393" w:rsidP="00AA613A">
            <w:pPr>
              <w:jc w:val="right"/>
              <w:rPr>
                <w:sz w:val="16"/>
                <w:szCs w:val="16"/>
              </w:rPr>
            </w:pPr>
          </w:p>
        </w:tc>
        <w:tc>
          <w:tcPr>
            <w:tcW w:w="1276" w:type="dxa"/>
          </w:tcPr>
          <w:p w14:paraId="19B5AF53" w14:textId="77777777" w:rsidR="00432393" w:rsidRPr="00C55E92" w:rsidRDefault="00432393" w:rsidP="00AA613A">
            <w:pPr>
              <w:rPr>
                <w:sz w:val="16"/>
                <w:szCs w:val="16"/>
              </w:rPr>
            </w:pPr>
            <w:r>
              <w:rPr>
                <w:sz w:val="16"/>
                <w:szCs w:val="16"/>
              </w:rPr>
              <w:t>BMG-</w:t>
            </w:r>
            <w:proofErr w:type="spellStart"/>
            <w:r>
              <w:rPr>
                <w:sz w:val="16"/>
                <w:szCs w:val="16"/>
              </w:rPr>
              <w:t>id</w:t>
            </w:r>
            <w:proofErr w:type="spellEnd"/>
          </w:p>
        </w:tc>
      </w:tr>
      <w:tr w:rsidR="00432393" w:rsidRPr="00BF7180" w14:paraId="22588B8E" w14:textId="77777777" w:rsidTr="00F4227C">
        <w:tc>
          <w:tcPr>
            <w:tcW w:w="3256" w:type="dxa"/>
          </w:tcPr>
          <w:p w14:paraId="15B5FD99" w14:textId="77777777" w:rsidR="00432393" w:rsidRPr="00F4227C" w:rsidRDefault="00432393" w:rsidP="00AA613A">
            <w:pPr>
              <w:rPr>
                <w:b w:val="0"/>
                <w:bCs/>
                <w:sz w:val="16"/>
                <w:szCs w:val="16"/>
              </w:rPr>
            </w:pPr>
            <w:r w:rsidRPr="00F4227C">
              <w:rPr>
                <w:b w:val="0"/>
                <w:bCs/>
                <w:sz w:val="16"/>
                <w:szCs w:val="16"/>
              </w:rPr>
              <w:t>WOZ-waarde per 1-januari</w:t>
            </w:r>
          </w:p>
        </w:tc>
        <w:tc>
          <w:tcPr>
            <w:tcW w:w="2268" w:type="dxa"/>
          </w:tcPr>
          <w:p w14:paraId="01CE898A" w14:textId="77777777" w:rsidR="00432393" w:rsidRPr="00F4227C" w:rsidRDefault="00432393" w:rsidP="00AA613A">
            <w:pPr>
              <w:rPr>
                <w:b w:val="0"/>
                <w:bCs/>
                <w:sz w:val="16"/>
                <w:szCs w:val="16"/>
              </w:rPr>
            </w:pPr>
          </w:p>
        </w:tc>
        <w:tc>
          <w:tcPr>
            <w:tcW w:w="992" w:type="dxa"/>
          </w:tcPr>
          <w:p w14:paraId="6B7F1406" w14:textId="77777777" w:rsidR="00432393" w:rsidRPr="00F4227C" w:rsidRDefault="00432393" w:rsidP="00BF7180">
            <w:pPr>
              <w:jc w:val="right"/>
              <w:rPr>
                <w:b w:val="0"/>
                <w:bCs/>
                <w:sz w:val="16"/>
                <w:szCs w:val="16"/>
              </w:rPr>
            </w:pPr>
            <w:r w:rsidRPr="00F4227C">
              <w:rPr>
                <w:b w:val="0"/>
                <w:bCs/>
                <w:sz w:val="16"/>
                <w:szCs w:val="16"/>
              </w:rPr>
              <w:t>300.000</w:t>
            </w:r>
          </w:p>
        </w:tc>
        <w:tc>
          <w:tcPr>
            <w:tcW w:w="1276" w:type="dxa"/>
          </w:tcPr>
          <w:p w14:paraId="0530206C" w14:textId="77777777" w:rsidR="00432393" w:rsidRPr="00F4227C" w:rsidRDefault="00432393" w:rsidP="00AA613A">
            <w:pPr>
              <w:rPr>
                <w:b w:val="0"/>
                <w:bCs/>
                <w:sz w:val="16"/>
                <w:szCs w:val="16"/>
              </w:rPr>
            </w:pPr>
            <w:r w:rsidRPr="00F4227C">
              <w:rPr>
                <w:b w:val="0"/>
                <w:bCs/>
                <w:sz w:val="16"/>
                <w:szCs w:val="16"/>
              </w:rPr>
              <w:t xml:space="preserve">1778635, </w:t>
            </w:r>
            <w:r w:rsidRPr="00F4227C">
              <w:rPr>
                <w:b w:val="0"/>
                <w:bCs/>
                <w:sz w:val="16"/>
                <w:szCs w:val="16"/>
              </w:rPr>
              <w:lastRenderedPageBreak/>
              <w:t>1778730</w:t>
            </w:r>
          </w:p>
        </w:tc>
      </w:tr>
      <w:tr w:rsidR="00432393" w:rsidRPr="00BF7180" w14:paraId="16217689" w14:textId="77777777" w:rsidTr="00F4227C">
        <w:tc>
          <w:tcPr>
            <w:tcW w:w="3256" w:type="dxa"/>
          </w:tcPr>
          <w:p w14:paraId="39EE8287" w14:textId="77777777" w:rsidR="00432393" w:rsidRPr="00F4227C" w:rsidRDefault="00432393" w:rsidP="00AA613A">
            <w:pPr>
              <w:rPr>
                <w:b w:val="0"/>
                <w:bCs/>
                <w:sz w:val="16"/>
                <w:szCs w:val="16"/>
              </w:rPr>
            </w:pPr>
            <w:r w:rsidRPr="00F4227C">
              <w:rPr>
                <w:b w:val="0"/>
                <w:bCs/>
                <w:sz w:val="16"/>
                <w:szCs w:val="16"/>
              </w:rPr>
              <w:lastRenderedPageBreak/>
              <w:t>Erfpachtcanon met waardevermindering</w:t>
            </w:r>
          </w:p>
        </w:tc>
        <w:tc>
          <w:tcPr>
            <w:tcW w:w="2268" w:type="dxa"/>
          </w:tcPr>
          <w:p w14:paraId="0E125AE0" w14:textId="77777777" w:rsidR="00432393" w:rsidRPr="00F4227C" w:rsidRDefault="00432393" w:rsidP="00AA613A">
            <w:pPr>
              <w:rPr>
                <w:b w:val="0"/>
                <w:bCs/>
                <w:sz w:val="16"/>
                <w:szCs w:val="16"/>
              </w:rPr>
            </w:pPr>
          </w:p>
        </w:tc>
        <w:tc>
          <w:tcPr>
            <w:tcW w:w="992" w:type="dxa"/>
          </w:tcPr>
          <w:p w14:paraId="7134F114" w14:textId="77777777" w:rsidR="00432393" w:rsidRPr="00F4227C" w:rsidRDefault="00432393" w:rsidP="00BF7180">
            <w:pPr>
              <w:jc w:val="right"/>
              <w:rPr>
                <w:b w:val="0"/>
                <w:bCs/>
                <w:sz w:val="16"/>
                <w:szCs w:val="16"/>
              </w:rPr>
            </w:pPr>
            <w:r w:rsidRPr="00F4227C">
              <w:rPr>
                <w:b w:val="0"/>
                <w:bCs/>
                <w:sz w:val="16"/>
                <w:szCs w:val="16"/>
              </w:rPr>
              <w:t>10.000</w:t>
            </w:r>
          </w:p>
        </w:tc>
        <w:tc>
          <w:tcPr>
            <w:tcW w:w="1276" w:type="dxa"/>
          </w:tcPr>
          <w:p w14:paraId="171184D4" w14:textId="77777777" w:rsidR="00432393" w:rsidRPr="00F4227C" w:rsidRDefault="00432393" w:rsidP="00AA613A">
            <w:pPr>
              <w:rPr>
                <w:b w:val="0"/>
                <w:bCs/>
                <w:sz w:val="16"/>
                <w:szCs w:val="16"/>
              </w:rPr>
            </w:pPr>
            <w:r w:rsidRPr="00F4227C">
              <w:rPr>
                <w:b w:val="0"/>
                <w:bCs/>
                <w:sz w:val="16"/>
                <w:szCs w:val="16"/>
              </w:rPr>
              <w:t>1778730</w:t>
            </w:r>
          </w:p>
        </w:tc>
      </w:tr>
      <w:tr w:rsidR="00432393" w:rsidRPr="00BF7180" w14:paraId="0724F332" w14:textId="77777777" w:rsidTr="00F4227C">
        <w:tc>
          <w:tcPr>
            <w:tcW w:w="3256" w:type="dxa"/>
          </w:tcPr>
          <w:p w14:paraId="1CCD1E1E" w14:textId="77777777" w:rsidR="00432393" w:rsidRPr="00F4227C" w:rsidRDefault="00432393" w:rsidP="00AA613A">
            <w:pPr>
              <w:rPr>
                <w:b w:val="0"/>
                <w:bCs/>
                <w:sz w:val="16"/>
                <w:szCs w:val="16"/>
              </w:rPr>
            </w:pPr>
            <w:r w:rsidRPr="00F4227C">
              <w:rPr>
                <w:b w:val="0"/>
                <w:bCs/>
                <w:sz w:val="16"/>
                <w:szCs w:val="16"/>
              </w:rPr>
              <w:t>Leegwaarderatio</w:t>
            </w:r>
          </w:p>
        </w:tc>
        <w:tc>
          <w:tcPr>
            <w:tcW w:w="2268" w:type="dxa"/>
          </w:tcPr>
          <w:p w14:paraId="04092F28" w14:textId="77777777" w:rsidR="00432393" w:rsidRPr="00F4227C" w:rsidRDefault="00432393" w:rsidP="00AA613A">
            <w:pPr>
              <w:rPr>
                <w:b w:val="0"/>
                <w:bCs/>
                <w:sz w:val="16"/>
                <w:szCs w:val="16"/>
              </w:rPr>
            </w:pPr>
          </w:p>
        </w:tc>
        <w:tc>
          <w:tcPr>
            <w:tcW w:w="992" w:type="dxa"/>
          </w:tcPr>
          <w:p w14:paraId="6F62C53B" w14:textId="77777777" w:rsidR="00432393" w:rsidRPr="00F4227C" w:rsidRDefault="00432393" w:rsidP="00BF7180">
            <w:pPr>
              <w:jc w:val="right"/>
              <w:rPr>
                <w:b w:val="0"/>
                <w:bCs/>
                <w:sz w:val="16"/>
                <w:szCs w:val="16"/>
              </w:rPr>
            </w:pPr>
            <w:r w:rsidRPr="00F4227C">
              <w:rPr>
                <w:b w:val="0"/>
                <w:bCs/>
                <w:sz w:val="16"/>
                <w:szCs w:val="16"/>
              </w:rPr>
              <w:t>84%</w:t>
            </w:r>
          </w:p>
        </w:tc>
        <w:tc>
          <w:tcPr>
            <w:tcW w:w="1276" w:type="dxa"/>
          </w:tcPr>
          <w:p w14:paraId="3B354F03" w14:textId="77777777" w:rsidR="00432393" w:rsidRPr="00F4227C" w:rsidRDefault="00432393" w:rsidP="00AA613A">
            <w:pPr>
              <w:rPr>
                <w:b w:val="0"/>
                <w:bCs/>
                <w:sz w:val="16"/>
                <w:szCs w:val="16"/>
              </w:rPr>
            </w:pPr>
            <w:r w:rsidRPr="00F4227C">
              <w:rPr>
                <w:b w:val="0"/>
                <w:bCs/>
                <w:sz w:val="16"/>
                <w:szCs w:val="16"/>
              </w:rPr>
              <w:t>1778637</w:t>
            </w:r>
          </w:p>
        </w:tc>
      </w:tr>
      <w:tr w:rsidR="00432393" w:rsidRPr="00BF7180" w14:paraId="746B3E3E" w14:textId="77777777" w:rsidTr="00F4227C">
        <w:tc>
          <w:tcPr>
            <w:tcW w:w="3256" w:type="dxa"/>
          </w:tcPr>
          <w:p w14:paraId="2F92751F" w14:textId="77777777" w:rsidR="00432393" w:rsidRPr="00F4227C" w:rsidRDefault="00432393" w:rsidP="00AA613A">
            <w:pPr>
              <w:rPr>
                <w:b w:val="0"/>
                <w:bCs/>
                <w:sz w:val="16"/>
                <w:szCs w:val="16"/>
              </w:rPr>
            </w:pPr>
            <w:r w:rsidRPr="00F4227C">
              <w:rPr>
                <w:b w:val="0"/>
                <w:bCs/>
                <w:sz w:val="16"/>
                <w:szCs w:val="16"/>
              </w:rPr>
              <w:t>Waardering per 1 januari</w:t>
            </w:r>
          </w:p>
        </w:tc>
        <w:tc>
          <w:tcPr>
            <w:tcW w:w="2268" w:type="dxa"/>
          </w:tcPr>
          <w:p w14:paraId="20A3E355" w14:textId="77777777" w:rsidR="00432393" w:rsidRPr="00F4227C" w:rsidRDefault="00432393" w:rsidP="00AA613A">
            <w:pPr>
              <w:rPr>
                <w:b w:val="0"/>
                <w:bCs/>
                <w:sz w:val="16"/>
                <w:szCs w:val="16"/>
              </w:rPr>
            </w:pPr>
            <w:r w:rsidRPr="00F4227C">
              <w:rPr>
                <w:b w:val="0"/>
                <w:bCs/>
                <w:sz w:val="16"/>
                <w:szCs w:val="16"/>
              </w:rPr>
              <w:t>((300.000 -/- 10.000) * 84%)</w:t>
            </w:r>
          </w:p>
        </w:tc>
        <w:tc>
          <w:tcPr>
            <w:tcW w:w="992" w:type="dxa"/>
          </w:tcPr>
          <w:p w14:paraId="4A54E8C7" w14:textId="77777777" w:rsidR="00432393" w:rsidRPr="00F4227C" w:rsidRDefault="00432393" w:rsidP="00BF7180">
            <w:pPr>
              <w:jc w:val="right"/>
              <w:rPr>
                <w:b w:val="0"/>
                <w:bCs/>
                <w:sz w:val="16"/>
                <w:szCs w:val="16"/>
              </w:rPr>
            </w:pPr>
            <w:r w:rsidRPr="00F4227C">
              <w:rPr>
                <w:b w:val="0"/>
                <w:bCs/>
                <w:sz w:val="16"/>
                <w:szCs w:val="16"/>
              </w:rPr>
              <w:t>243.600</w:t>
            </w:r>
          </w:p>
        </w:tc>
        <w:tc>
          <w:tcPr>
            <w:tcW w:w="1276" w:type="dxa"/>
          </w:tcPr>
          <w:p w14:paraId="3672FD46" w14:textId="77777777" w:rsidR="00432393" w:rsidRPr="00F4227C" w:rsidRDefault="00432393" w:rsidP="00AA613A">
            <w:pPr>
              <w:rPr>
                <w:b w:val="0"/>
                <w:bCs/>
                <w:sz w:val="16"/>
                <w:szCs w:val="16"/>
              </w:rPr>
            </w:pPr>
            <w:r w:rsidRPr="00F4227C">
              <w:rPr>
                <w:b w:val="0"/>
                <w:bCs/>
                <w:sz w:val="16"/>
                <w:szCs w:val="16"/>
              </w:rPr>
              <w:t>1777096</w:t>
            </w:r>
          </w:p>
        </w:tc>
      </w:tr>
      <w:tr w:rsidR="00432393" w:rsidRPr="00BF7180" w14:paraId="7C42629C" w14:textId="77777777" w:rsidTr="00AA613A">
        <w:tc>
          <w:tcPr>
            <w:tcW w:w="3256" w:type="dxa"/>
          </w:tcPr>
          <w:p w14:paraId="513FCC3B" w14:textId="77777777" w:rsidR="00432393" w:rsidRPr="00F4227C" w:rsidRDefault="00432393" w:rsidP="00AA613A">
            <w:pPr>
              <w:rPr>
                <w:b w:val="0"/>
                <w:bCs/>
                <w:sz w:val="16"/>
                <w:szCs w:val="16"/>
              </w:rPr>
            </w:pPr>
          </w:p>
        </w:tc>
        <w:tc>
          <w:tcPr>
            <w:tcW w:w="2268" w:type="dxa"/>
          </w:tcPr>
          <w:p w14:paraId="178AC914" w14:textId="77777777" w:rsidR="00432393" w:rsidRPr="00F4227C" w:rsidRDefault="00432393" w:rsidP="00AA613A">
            <w:pPr>
              <w:rPr>
                <w:b w:val="0"/>
                <w:bCs/>
                <w:sz w:val="16"/>
                <w:szCs w:val="16"/>
              </w:rPr>
            </w:pPr>
          </w:p>
        </w:tc>
        <w:tc>
          <w:tcPr>
            <w:tcW w:w="992" w:type="dxa"/>
            <w:vAlign w:val="center"/>
          </w:tcPr>
          <w:p w14:paraId="4250CF58" w14:textId="77777777" w:rsidR="00432393" w:rsidRPr="00F4227C" w:rsidRDefault="00432393" w:rsidP="00AA613A">
            <w:pPr>
              <w:jc w:val="right"/>
              <w:rPr>
                <w:b w:val="0"/>
                <w:bCs/>
                <w:sz w:val="16"/>
                <w:szCs w:val="16"/>
              </w:rPr>
            </w:pPr>
          </w:p>
        </w:tc>
        <w:tc>
          <w:tcPr>
            <w:tcW w:w="1276" w:type="dxa"/>
          </w:tcPr>
          <w:p w14:paraId="312F3CF5" w14:textId="77777777" w:rsidR="00432393" w:rsidRPr="00F4227C" w:rsidRDefault="00432393" w:rsidP="00AA613A">
            <w:pPr>
              <w:rPr>
                <w:b w:val="0"/>
                <w:bCs/>
                <w:sz w:val="16"/>
                <w:szCs w:val="16"/>
              </w:rPr>
            </w:pPr>
          </w:p>
        </w:tc>
      </w:tr>
      <w:tr w:rsidR="00432393" w:rsidRPr="00BF7180" w14:paraId="5FD8F8F8" w14:textId="77777777" w:rsidTr="00AA613A">
        <w:tc>
          <w:tcPr>
            <w:tcW w:w="3256" w:type="dxa"/>
          </w:tcPr>
          <w:p w14:paraId="19CDF22F" w14:textId="77777777" w:rsidR="00432393" w:rsidRPr="00F4227C" w:rsidRDefault="00432393" w:rsidP="00AA613A">
            <w:pPr>
              <w:rPr>
                <w:b w:val="0"/>
                <w:bCs/>
                <w:sz w:val="16"/>
                <w:szCs w:val="16"/>
              </w:rPr>
            </w:pPr>
            <w:r w:rsidRPr="00F4227C">
              <w:rPr>
                <w:b w:val="0"/>
                <w:bCs/>
                <w:sz w:val="16"/>
                <w:szCs w:val="16"/>
              </w:rPr>
              <w:t>Huur wordt opgezegd</w:t>
            </w:r>
          </w:p>
        </w:tc>
        <w:tc>
          <w:tcPr>
            <w:tcW w:w="2268" w:type="dxa"/>
          </w:tcPr>
          <w:p w14:paraId="0CD0C421" w14:textId="77777777" w:rsidR="00432393" w:rsidRPr="00F4227C" w:rsidRDefault="00432393" w:rsidP="00AA613A">
            <w:pPr>
              <w:rPr>
                <w:b w:val="0"/>
                <w:bCs/>
                <w:sz w:val="16"/>
                <w:szCs w:val="16"/>
              </w:rPr>
            </w:pPr>
            <w:r w:rsidRPr="00F4227C">
              <w:rPr>
                <w:b w:val="0"/>
                <w:bCs/>
                <w:sz w:val="16"/>
                <w:szCs w:val="16"/>
              </w:rPr>
              <w:t>per 1 februari 2024</w:t>
            </w:r>
          </w:p>
        </w:tc>
        <w:tc>
          <w:tcPr>
            <w:tcW w:w="992" w:type="dxa"/>
            <w:vAlign w:val="center"/>
          </w:tcPr>
          <w:p w14:paraId="4000CB4E" w14:textId="77777777" w:rsidR="00432393" w:rsidRPr="00F4227C" w:rsidRDefault="00432393" w:rsidP="00AA613A">
            <w:pPr>
              <w:jc w:val="right"/>
              <w:rPr>
                <w:b w:val="0"/>
                <w:bCs/>
                <w:sz w:val="16"/>
                <w:szCs w:val="16"/>
              </w:rPr>
            </w:pPr>
          </w:p>
        </w:tc>
        <w:tc>
          <w:tcPr>
            <w:tcW w:w="1276" w:type="dxa"/>
          </w:tcPr>
          <w:p w14:paraId="79843457" w14:textId="77777777" w:rsidR="00432393" w:rsidRPr="00F4227C" w:rsidRDefault="00432393" w:rsidP="00AA613A">
            <w:pPr>
              <w:rPr>
                <w:b w:val="0"/>
                <w:bCs/>
                <w:sz w:val="16"/>
                <w:szCs w:val="16"/>
              </w:rPr>
            </w:pPr>
          </w:p>
        </w:tc>
      </w:tr>
      <w:tr w:rsidR="00432393" w:rsidRPr="00BF7180" w14:paraId="3D0B12B4" w14:textId="77777777" w:rsidTr="00AA613A">
        <w:tc>
          <w:tcPr>
            <w:tcW w:w="3256" w:type="dxa"/>
          </w:tcPr>
          <w:p w14:paraId="21D43C9B" w14:textId="77777777" w:rsidR="00432393" w:rsidRPr="00F4227C" w:rsidRDefault="00432393" w:rsidP="00AA613A">
            <w:pPr>
              <w:rPr>
                <w:b w:val="0"/>
                <w:bCs/>
                <w:sz w:val="16"/>
                <w:szCs w:val="16"/>
              </w:rPr>
            </w:pPr>
            <w:r w:rsidRPr="00F4227C">
              <w:rPr>
                <w:b w:val="0"/>
                <w:bCs/>
                <w:sz w:val="16"/>
                <w:szCs w:val="16"/>
              </w:rPr>
              <w:t>Investering, stijging WOZ-waarde</w:t>
            </w:r>
          </w:p>
        </w:tc>
        <w:tc>
          <w:tcPr>
            <w:tcW w:w="2268" w:type="dxa"/>
          </w:tcPr>
          <w:p w14:paraId="6625B91C" w14:textId="77777777" w:rsidR="00432393" w:rsidRPr="00F4227C" w:rsidRDefault="00432393" w:rsidP="00AA613A">
            <w:pPr>
              <w:rPr>
                <w:b w:val="0"/>
                <w:bCs/>
                <w:sz w:val="16"/>
                <w:szCs w:val="16"/>
              </w:rPr>
            </w:pPr>
            <w:r w:rsidRPr="00F4227C">
              <w:rPr>
                <w:b w:val="0"/>
                <w:bCs/>
                <w:sz w:val="16"/>
                <w:szCs w:val="16"/>
              </w:rPr>
              <w:t>20.000</w:t>
            </w:r>
          </w:p>
        </w:tc>
        <w:tc>
          <w:tcPr>
            <w:tcW w:w="992" w:type="dxa"/>
            <w:vAlign w:val="center"/>
          </w:tcPr>
          <w:p w14:paraId="503B46DB" w14:textId="77777777" w:rsidR="00432393" w:rsidRPr="00F4227C" w:rsidRDefault="00432393" w:rsidP="00AA613A">
            <w:pPr>
              <w:jc w:val="right"/>
              <w:rPr>
                <w:b w:val="0"/>
                <w:bCs/>
                <w:sz w:val="16"/>
                <w:szCs w:val="16"/>
              </w:rPr>
            </w:pPr>
            <w:r w:rsidRPr="00F4227C">
              <w:rPr>
                <w:b w:val="0"/>
                <w:bCs/>
                <w:sz w:val="16"/>
                <w:szCs w:val="16"/>
              </w:rPr>
              <w:t>1779128</w:t>
            </w:r>
          </w:p>
        </w:tc>
        <w:tc>
          <w:tcPr>
            <w:tcW w:w="1276" w:type="dxa"/>
          </w:tcPr>
          <w:p w14:paraId="0D1A17AD" w14:textId="77777777" w:rsidR="00432393" w:rsidRPr="00F4227C" w:rsidRDefault="00432393" w:rsidP="00AA613A">
            <w:pPr>
              <w:rPr>
                <w:b w:val="0"/>
                <w:bCs/>
                <w:sz w:val="16"/>
                <w:szCs w:val="16"/>
              </w:rPr>
            </w:pPr>
          </w:p>
        </w:tc>
      </w:tr>
      <w:tr w:rsidR="00432393" w:rsidRPr="00BF7180" w14:paraId="0169898C" w14:textId="77777777" w:rsidTr="00AA613A">
        <w:tc>
          <w:tcPr>
            <w:tcW w:w="3256" w:type="dxa"/>
          </w:tcPr>
          <w:p w14:paraId="6CD94879" w14:textId="77777777" w:rsidR="00432393" w:rsidRPr="00F4227C" w:rsidRDefault="00432393" w:rsidP="00AA613A">
            <w:pPr>
              <w:rPr>
                <w:b w:val="0"/>
                <w:bCs/>
                <w:sz w:val="16"/>
                <w:szCs w:val="16"/>
              </w:rPr>
            </w:pPr>
            <w:r w:rsidRPr="00F4227C">
              <w:rPr>
                <w:b w:val="0"/>
                <w:bCs/>
                <w:sz w:val="16"/>
                <w:szCs w:val="16"/>
              </w:rPr>
              <w:t>Opnieuw verhuurd</w:t>
            </w:r>
          </w:p>
        </w:tc>
        <w:tc>
          <w:tcPr>
            <w:tcW w:w="2268" w:type="dxa"/>
          </w:tcPr>
          <w:p w14:paraId="66BE35ED" w14:textId="77777777" w:rsidR="00432393" w:rsidRPr="00F4227C" w:rsidRDefault="00432393" w:rsidP="00AA613A">
            <w:pPr>
              <w:rPr>
                <w:b w:val="0"/>
                <w:bCs/>
                <w:sz w:val="16"/>
                <w:szCs w:val="16"/>
              </w:rPr>
            </w:pPr>
            <w:r w:rsidRPr="00F4227C">
              <w:rPr>
                <w:b w:val="0"/>
                <w:bCs/>
                <w:sz w:val="16"/>
                <w:szCs w:val="16"/>
              </w:rPr>
              <w:t>per 1 april, met hogere huurprijs</w:t>
            </w:r>
          </w:p>
        </w:tc>
        <w:tc>
          <w:tcPr>
            <w:tcW w:w="992" w:type="dxa"/>
            <w:vAlign w:val="center"/>
          </w:tcPr>
          <w:p w14:paraId="2A27BB90" w14:textId="77777777" w:rsidR="00432393" w:rsidRPr="00F4227C" w:rsidRDefault="00432393" w:rsidP="00AA613A">
            <w:pPr>
              <w:jc w:val="right"/>
              <w:rPr>
                <w:b w:val="0"/>
                <w:bCs/>
                <w:sz w:val="16"/>
                <w:szCs w:val="16"/>
              </w:rPr>
            </w:pPr>
          </w:p>
        </w:tc>
        <w:tc>
          <w:tcPr>
            <w:tcW w:w="1276" w:type="dxa"/>
          </w:tcPr>
          <w:p w14:paraId="51533D75" w14:textId="77777777" w:rsidR="00432393" w:rsidRPr="00F4227C" w:rsidRDefault="00432393" w:rsidP="00AA613A">
            <w:pPr>
              <w:rPr>
                <w:b w:val="0"/>
                <w:bCs/>
                <w:sz w:val="16"/>
                <w:szCs w:val="16"/>
              </w:rPr>
            </w:pPr>
          </w:p>
        </w:tc>
      </w:tr>
      <w:tr w:rsidR="00432393" w:rsidRPr="00BF7180" w14:paraId="5AB598FD" w14:textId="77777777" w:rsidTr="00AA613A">
        <w:tc>
          <w:tcPr>
            <w:tcW w:w="3256" w:type="dxa"/>
          </w:tcPr>
          <w:p w14:paraId="48CE83BF" w14:textId="77777777" w:rsidR="00432393" w:rsidRPr="00F4227C" w:rsidRDefault="00432393" w:rsidP="00AA613A">
            <w:pPr>
              <w:rPr>
                <w:b w:val="0"/>
                <w:bCs/>
                <w:sz w:val="16"/>
                <w:szCs w:val="16"/>
              </w:rPr>
            </w:pPr>
            <w:r w:rsidRPr="00F4227C">
              <w:rPr>
                <w:b w:val="0"/>
                <w:bCs/>
                <w:sz w:val="16"/>
                <w:szCs w:val="16"/>
              </w:rPr>
              <w:t>Leegwaarderatio</w:t>
            </w:r>
          </w:p>
        </w:tc>
        <w:tc>
          <w:tcPr>
            <w:tcW w:w="2268" w:type="dxa"/>
          </w:tcPr>
          <w:p w14:paraId="35A0FF98" w14:textId="77777777" w:rsidR="00432393" w:rsidRPr="00F4227C" w:rsidRDefault="00432393" w:rsidP="00AA613A">
            <w:pPr>
              <w:rPr>
                <w:b w:val="0"/>
                <w:bCs/>
                <w:sz w:val="16"/>
                <w:szCs w:val="16"/>
              </w:rPr>
            </w:pPr>
          </w:p>
        </w:tc>
        <w:tc>
          <w:tcPr>
            <w:tcW w:w="992" w:type="dxa"/>
            <w:vAlign w:val="center"/>
          </w:tcPr>
          <w:p w14:paraId="7C7A3AEA" w14:textId="77777777" w:rsidR="00432393" w:rsidRPr="00F4227C" w:rsidRDefault="00432393" w:rsidP="00AA613A">
            <w:pPr>
              <w:jc w:val="right"/>
              <w:rPr>
                <w:b w:val="0"/>
                <w:bCs/>
                <w:sz w:val="16"/>
                <w:szCs w:val="16"/>
              </w:rPr>
            </w:pPr>
            <w:r w:rsidRPr="00F4227C">
              <w:rPr>
                <w:b w:val="0"/>
                <w:bCs/>
                <w:sz w:val="16"/>
                <w:szCs w:val="16"/>
              </w:rPr>
              <w:t>90%</w:t>
            </w:r>
          </w:p>
        </w:tc>
        <w:tc>
          <w:tcPr>
            <w:tcW w:w="1276" w:type="dxa"/>
          </w:tcPr>
          <w:p w14:paraId="783314E5" w14:textId="77777777" w:rsidR="00432393" w:rsidRPr="00F4227C" w:rsidRDefault="00432393" w:rsidP="00AA613A">
            <w:pPr>
              <w:rPr>
                <w:b w:val="0"/>
                <w:bCs/>
                <w:sz w:val="16"/>
                <w:szCs w:val="16"/>
              </w:rPr>
            </w:pPr>
            <w:r w:rsidRPr="00F4227C">
              <w:rPr>
                <w:b w:val="0"/>
                <w:bCs/>
                <w:sz w:val="16"/>
                <w:szCs w:val="16"/>
              </w:rPr>
              <w:t>1778695</w:t>
            </w:r>
          </w:p>
        </w:tc>
      </w:tr>
      <w:tr w:rsidR="00432393" w:rsidRPr="00BF7180" w14:paraId="7AA0D262" w14:textId="77777777" w:rsidTr="00AA613A">
        <w:tc>
          <w:tcPr>
            <w:tcW w:w="3256" w:type="dxa"/>
          </w:tcPr>
          <w:p w14:paraId="03BB0F3C" w14:textId="77777777" w:rsidR="00432393" w:rsidRPr="00F4227C" w:rsidRDefault="00432393" w:rsidP="00AA613A">
            <w:pPr>
              <w:rPr>
                <w:b w:val="0"/>
                <w:bCs/>
                <w:sz w:val="16"/>
                <w:szCs w:val="16"/>
              </w:rPr>
            </w:pPr>
            <w:r w:rsidRPr="00F4227C">
              <w:rPr>
                <w:b w:val="0"/>
                <w:bCs/>
                <w:sz w:val="16"/>
                <w:szCs w:val="16"/>
              </w:rPr>
              <w:t>Verkoop woning</w:t>
            </w:r>
          </w:p>
        </w:tc>
        <w:tc>
          <w:tcPr>
            <w:tcW w:w="2268" w:type="dxa"/>
          </w:tcPr>
          <w:p w14:paraId="3A4424CC" w14:textId="77777777" w:rsidR="00432393" w:rsidRPr="00F4227C" w:rsidRDefault="00432393" w:rsidP="00AA613A">
            <w:pPr>
              <w:rPr>
                <w:b w:val="0"/>
                <w:bCs/>
                <w:sz w:val="16"/>
                <w:szCs w:val="16"/>
              </w:rPr>
            </w:pPr>
            <w:r w:rsidRPr="00F4227C">
              <w:rPr>
                <w:b w:val="0"/>
                <w:bCs/>
                <w:sz w:val="16"/>
                <w:szCs w:val="16"/>
              </w:rPr>
              <w:t>1-nov-2024</w:t>
            </w:r>
          </w:p>
        </w:tc>
        <w:tc>
          <w:tcPr>
            <w:tcW w:w="992" w:type="dxa"/>
            <w:vAlign w:val="center"/>
          </w:tcPr>
          <w:p w14:paraId="63448232" w14:textId="77777777" w:rsidR="00432393" w:rsidRPr="00F4227C" w:rsidRDefault="00432393" w:rsidP="00AA613A">
            <w:pPr>
              <w:jc w:val="right"/>
              <w:rPr>
                <w:b w:val="0"/>
                <w:bCs/>
                <w:sz w:val="16"/>
                <w:szCs w:val="16"/>
              </w:rPr>
            </w:pPr>
          </w:p>
        </w:tc>
        <w:tc>
          <w:tcPr>
            <w:tcW w:w="1276" w:type="dxa"/>
          </w:tcPr>
          <w:p w14:paraId="56439B12" w14:textId="77777777" w:rsidR="00432393" w:rsidRPr="00F4227C" w:rsidRDefault="00432393" w:rsidP="00AA613A">
            <w:pPr>
              <w:rPr>
                <w:b w:val="0"/>
                <w:bCs/>
                <w:sz w:val="16"/>
                <w:szCs w:val="16"/>
              </w:rPr>
            </w:pPr>
            <w:r w:rsidRPr="00F4227C">
              <w:rPr>
                <w:b w:val="0"/>
                <w:bCs/>
                <w:sz w:val="16"/>
                <w:szCs w:val="16"/>
              </w:rPr>
              <w:t>1778653</w:t>
            </w:r>
          </w:p>
        </w:tc>
      </w:tr>
      <w:tr w:rsidR="00432393" w:rsidRPr="00BF7180" w14:paraId="58F98D70" w14:textId="77777777" w:rsidTr="00AA613A">
        <w:tc>
          <w:tcPr>
            <w:tcW w:w="3256" w:type="dxa"/>
          </w:tcPr>
          <w:p w14:paraId="06B3F96F" w14:textId="77777777" w:rsidR="00432393" w:rsidRPr="00F4227C" w:rsidRDefault="00432393" w:rsidP="00AA613A">
            <w:pPr>
              <w:rPr>
                <w:b w:val="0"/>
                <w:bCs/>
                <w:sz w:val="16"/>
                <w:szCs w:val="16"/>
              </w:rPr>
            </w:pPr>
            <w:r w:rsidRPr="00F4227C">
              <w:rPr>
                <w:b w:val="0"/>
                <w:bCs/>
                <w:sz w:val="16"/>
                <w:szCs w:val="16"/>
              </w:rPr>
              <w:t>Woning is nog steeds verhuurd</w:t>
            </w:r>
          </w:p>
        </w:tc>
        <w:tc>
          <w:tcPr>
            <w:tcW w:w="2268" w:type="dxa"/>
          </w:tcPr>
          <w:p w14:paraId="4174C64E" w14:textId="77777777" w:rsidR="00432393" w:rsidRPr="00F4227C" w:rsidRDefault="00432393" w:rsidP="00AA613A">
            <w:pPr>
              <w:rPr>
                <w:b w:val="0"/>
                <w:bCs/>
                <w:sz w:val="16"/>
                <w:szCs w:val="16"/>
              </w:rPr>
            </w:pPr>
          </w:p>
        </w:tc>
        <w:tc>
          <w:tcPr>
            <w:tcW w:w="992" w:type="dxa"/>
            <w:vAlign w:val="center"/>
          </w:tcPr>
          <w:p w14:paraId="37E873E8" w14:textId="77777777" w:rsidR="00432393" w:rsidRPr="00F4227C" w:rsidRDefault="00432393" w:rsidP="00AA613A">
            <w:pPr>
              <w:jc w:val="right"/>
              <w:rPr>
                <w:b w:val="0"/>
                <w:bCs/>
                <w:sz w:val="16"/>
                <w:szCs w:val="16"/>
              </w:rPr>
            </w:pPr>
          </w:p>
        </w:tc>
        <w:tc>
          <w:tcPr>
            <w:tcW w:w="1276" w:type="dxa"/>
          </w:tcPr>
          <w:p w14:paraId="6BB34F64" w14:textId="77777777" w:rsidR="00432393" w:rsidRPr="00F4227C" w:rsidRDefault="00432393" w:rsidP="00AA613A">
            <w:pPr>
              <w:rPr>
                <w:b w:val="0"/>
                <w:bCs/>
                <w:sz w:val="16"/>
                <w:szCs w:val="16"/>
              </w:rPr>
            </w:pPr>
          </w:p>
        </w:tc>
      </w:tr>
      <w:tr w:rsidR="00432393" w:rsidRPr="00BF7180" w14:paraId="1EA73F44" w14:textId="77777777" w:rsidTr="00AA613A">
        <w:tc>
          <w:tcPr>
            <w:tcW w:w="3256" w:type="dxa"/>
          </w:tcPr>
          <w:p w14:paraId="78B3E0EB" w14:textId="77777777" w:rsidR="00432393" w:rsidRPr="00F4227C" w:rsidRDefault="00432393" w:rsidP="00AA613A">
            <w:pPr>
              <w:rPr>
                <w:b w:val="0"/>
                <w:bCs/>
                <w:sz w:val="16"/>
                <w:szCs w:val="16"/>
              </w:rPr>
            </w:pPr>
            <w:r w:rsidRPr="00F4227C">
              <w:rPr>
                <w:b w:val="0"/>
                <w:bCs/>
                <w:sz w:val="16"/>
                <w:szCs w:val="16"/>
              </w:rPr>
              <w:t>WOZ-waarde per 31-dec</w:t>
            </w:r>
          </w:p>
        </w:tc>
        <w:tc>
          <w:tcPr>
            <w:tcW w:w="2268" w:type="dxa"/>
          </w:tcPr>
          <w:p w14:paraId="27C89268" w14:textId="77777777" w:rsidR="00432393" w:rsidRPr="00F4227C" w:rsidRDefault="00432393" w:rsidP="00AA613A">
            <w:pPr>
              <w:rPr>
                <w:b w:val="0"/>
                <w:bCs/>
                <w:sz w:val="16"/>
                <w:szCs w:val="16"/>
              </w:rPr>
            </w:pPr>
          </w:p>
        </w:tc>
        <w:tc>
          <w:tcPr>
            <w:tcW w:w="992" w:type="dxa"/>
            <w:vAlign w:val="center"/>
          </w:tcPr>
          <w:p w14:paraId="54A55D26" w14:textId="77777777" w:rsidR="00432393" w:rsidRPr="00F4227C" w:rsidRDefault="00432393" w:rsidP="00AA613A">
            <w:pPr>
              <w:jc w:val="right"/>
              <w:rPr>
                <w:b w:val="0"/>
                <w:bCs/>
                <w:sz w:val="16"/>
                <w:szCs w:val="16"/>
              </w:rPr>
            </w:pPr>
            <w:r w:rsidRPr="00F4227C">
              <w:rPr>
                <w:b w:val="0"/>
                <w:bCs/>
                <w:sz w:val="16"/>
                <w:szCs w:val="16"/>
              </w:rPr>
              <w:t>340.000</w:t>
            </w:r>
          </w:p>
        </w:tc>
        <w:tc>
          <w:tcPr>
            <w:tcW w:w="1276" w:type="dxa"/>
          </w:tcPr>
          <w:p w14:paraId="66F34B93" w14:textId="77777777" w:rsidR="00432393" w:rsidRPr="00F4227C" w:rsidRDefault="00432393" w:rsidP="00AA613A">
            <w:pPr>
              <w:rPr>
                <w:b w:val="0"/>
                <w:bCs/>
                <w:sz w:val="16"/>
                <w:szCs w:val="16"/>
              </w:rPr>
            </w:pPr>
            <w:r w:rsidRPr="00F4227C">
              <w:rPr>
                <w:b w:val="0"/>
                <w:bCs/>
                <w:sz w:val="16"/>
                <w:szCs w:val="16"/>
              </w:rPr>
              <w:t>1778638</w:t>
            </w:r>
          </w:p>
        </w:tc>
      </w:tr>
      <w:tr w:rsidR="00432393" w:rsidRPr="00BF7180" w14:paraId="374689AC" w14:textId="77777777" w:rsidTr="00AA613A">
        <w:tc>
          <w:tcPr>
            <w:tcW w:w="3256" w:type="dxa"/>
          </w:tcPr>
          <w:p w14:paraId="1132C6A8" w14:textId="77777777" w:rsidR="00432393" w:rsidRPr="00F4227C" w:rsidRDefault="00432393" w:rsidP="00AA613A">
            <w:pPr>
              <w:rPr>
                <w:b w:val="0"/>
                <w:bCs/>
                <w:sz w:val="16"/>
                <w:szCs w:val="16"/>
              </w:rPr>
            </w:pPr>
            <w:r w:rsidRPr="00F4227C">
              <w:rPr>
                <w:b w:val="0"/>
                <w:bCs/>
                <w:sz w:val="16"/>
                <w:szCs w:val="16"/>
              </w:rPr>
              <w:t>Erfpachtcanon met waardevermindering</w:t>
            </w:r>
          </w:p>
        </w:tc>
        <w:tc>
          <w:tcPr>
            <w:tcW w:w="2268" w:type="dxa"/>
          </w:tcPr>
          <w:p w14:paraId="63FBE249" w14:textId="77777777" w:rsidR="00432393" w:rsidRPr="00F4227C" w:rsidRDefault="00432393" w:rsidP="00AA613A">
            <w:pPr>
              <w:rPr>
                <w:b w:val="0"/>
                <w:bCs/>
                <w:sz w:val="16"/>
                <w:szCs w:val="16"/>
              </w:rPr>
            </w:pPr>
          </w:p>
        </w:tc>
        <w:tc>
          <w:tcPr>
            <w:tcW w:w="992" w:type="dxa"/>
            <w:vAlign w:val="center"/>
          </w:tcPr>
          <w:p w14:paraId="512500C1" w14:textId="77777777" w:rsidR="00432393" w:rsidRPr="00F4227C" w:rsidRDefault="00432393" w:rsidP="00AA613A">
            <w:pPr>
              <w:jc w:val="right"/>
              <w:rPr>
                <w:b w:val="0"/>
                <w:bCs/>
                <w:sz w:val="16"/>
                <w:szCs w:val="16"/>
              </w:rPr>
            </w:pPr>
            <w:r w:rsidRPr="00F4227C">
              <w:rPr>
                <w:b w:val="0"/>
                <w:bCs/>
                <w:sz w:val="16"/>
                <w:szCs w:val="16"/>
              </w:rPr>
              <w:t>11.000</w:t>
            </w:r>
          </w:p>
        </w:tc>
        <w:tc>
          <w:tcPr>
            <w:tcW w:w="1276" w:type="dxa"/>
          </w:tcPr>
          <w:p w14:paraId="139ADE15" w14:textId="77777777" w:rsidR="00432393" w:rsidRPr="00F4227C" w:rsidRDefault="00432393" w:rsidP="00AA613A">
            <w:pPr>
              <w:rPr>
                <w:b w:val="0"/>
                <w:bCs/>
                <w:sz w:val="16"/>
                <w:szCs w:val="16"/>
              </w:rPr>
            </w:pPr>
            <w:r w:rsidRPr="00F4227C">
              <w:rPr>
                <w:b w:val="0"/>
                <w:bCs/>
                <w:sz w:val="16"/>
                <w:szCs w:val="16"/>
              </w:rPr>
              <w:t>1778638</w:t>
            </w:r>
          </w:p>
        </w:tc>
      </w:tr>
      <w:tr w:rsidR="00432393" w:rsidRPr="00BF7180" w14:paraId="6EA44ECE" w14:textId="77777777" w:rsidTr="00F4227C">
        <w:tc>
          <w:tcPr>
            <w:tcW w:w="3256" w:type="dxa"/>
          </w:tcPr>
          <w:p w14:paraId="281C4E3F" w14:textId="77777777" w:rsidR="00432393" w:rsidRPr="00F4227C" w:rsidRDefault="00432393" w:rsidP="00AA613A">
            <w:pPr>
              <w:rPr>
                <w:b w:val="0"/>
                <w:bCs/>
                <w:sz w:val="16"/>
                <w:szCs w:val="16"/>
              </w:rPr>
            </w:pPr>
            <w:r w:rsidRPr="00F4227C">
              <w:rPr>
                <w:b w:val="0"/>
                <w:bCs/>
                <w:sz w:val="16"/>
                <w:szCs w:val="16"/>
              </w:rPr>
              <w:t>Herleide-WOZ-waarde 1 nov</w:t>
            </w:r>
          </w:p>
        </w:tc>
        <w:tc>
          <w:tcPr>
            <w:tcW w:w="2268" w:type="dxa"/>
          </w:tcPr>
          <w:p w14:paraId="60F29AA8" w14:textId="77777777" w:rsidR="00432393" w:rsidRPr="00F4227C" w:rsidRDefault="00432393" w:rsidP="00AA613A">
            <w:pPr>
              <w:rPr>
                <w:b w:val="0"/>
                <w:bCs/>
                <w:sz w:val="16"/>
                <w:szCs w:val="16"/>
              </w:rPr>
            </w:pPr>
            <w:r w:rsidRPr="00F4227C">
              <w:rPr>
                <w:b w:val="0"/>
                <w:bCs/>
                <w:sz w:val="16"/>
                <w:szCs w:val="16"/>
              </w:rPr>
              <w:t>((340.000 -/- 11.000 -/- 20.000 = 309.000 * 90%.</w:t>
            </w:r>
          </w:p>
        </w:tc>
        <w:tc>
          <w:tcPr>
            <w:tcW w:w="992" w:type="dxa"/>
          </w:tcPr>
          <w:p w14:paraId="5623FBB7" w14:textId="77777777" w:rsidR="00432393" w:rsidRPr="00F4227C" w:rsidRDefault="00432393" w:rsidP="00BF7180">
            <w:pPr>
              <w:jc w:val="right"/>
              <w:rPr>
                <w:b w:val="0"/>
                <w:bCs/>
                <w:sz w:val="16"/>
                <w:szCs w:val="16"/>
              </w:rPr>
            </w:pPr>
            <w:r w:rsidRPr="00F4227C">
              <w:rPr>
                <w:b w:val="0"/>
                <w:bCs/>
                <w:sz w:val="16"/>
                <w:szCs w:val="16"/>
              </w:rPr>
              <w:t>278.100</w:t>
            </w:r>
          </w:p>
        </w:tc>
        <w:tc>
          <w:tcPr>
            <w:tcW w:w="1276" w:type="dxa"/>
          </w:tcPr>
          <w:p w14:paraId="3D7C8FC5" w14:textId="77777777" w:rsidR="00432393" w:rsidRPr="00F4227C" w:rsidRDefault="00432393" w:rsidP="00AA613A">
            <w:pPr>
              <w:rPr>
                <w:b w:val="0"/>
                <w:bCs/>
                <w:sz w:val="16"/>
                <w:szCs w:val="16"/>
              </w:rPr>
            </w:pPr>
            <w:r w:rsidRPr="00F4227C">
              <w:rPr>
                <w:b w:val="0"/>
                <w:bCs/>
                <w:sz w:val="16"/>
                <w:szCs w:val="16"/>
              </w:rPr>
              <w:t>1777538</w:t>
            </w:r>
          </w:p>
        </w:tc>
      </w:tr>
      <w:tr w:rsidR="00432393" w:rsidRPr="00BF7180" w14:paraId="7107DFAC" w14:textId="77777777" w:rsidTr="00AA613A">
        <w:tc>
          <w:tcPr>
            <w:tcW w:w="5524" w:type="dxa"/>
            <w:gridSpan w:val="2"/>
          </w:tcPr>
          <w:p w14:paraId="307037A9" w14:textId="77777777" w:rsidR="00432393" w:rsidRPr="00F4227C" w:rsidRDefault="00432393" w:rsidP="00AA613A">
            <w:pPr>
              <w:rPr>
                <w:b w:val="0"/>
                <w:bCs/>
                <w:sz w:val="16"/>
                <w:szCs w:val="16"/>
              </w:rPr>
            </w:pPr>
            <w:r w:rsidRPr="00F4227C">
              <w:rPr>
                <w:b w:val="0"/>
                <w:bCs/>
                <w:sz w:val="16"/>
                <w:szCs w:val="16"/>
              </w:rPr>
              <w:t>De WOZ-waarde per 31-dec bevat de autonome waardestijging en de waardestijging als gevolg van de investering.</w:t>
            </w:r>
          </w:p>
        </w:tc>
        <w:tc>
          <w:tcPr>
            <w:tcW w:w="992" w:type="dxa"/>
            <w:vAlign w:val="center"/>
          </w:tcPr>
          <w:p w14:paraId="5C142DED" w14:textId="77777777" w:rsidR="00432393" w:rsidRPr="00F4227C" w:rsidRDefault="00432393" w:rsidP="00AA613A">
            <w:pPr>
              <w:jc w:val="right"/>
              <w:rPr>
                <w:b w:val="0"/>
                <w:bCs/>
                <w:sz w:val="16"/>
                <w:szCs w:val="16"/>
              </w:rPr>
            </w:pPr>
          </w:p>
        </w:tc>
        <w:tc>
          <w:tcPr>
            <w:tcW w:w="1276" w:type="dxa"/>
          </w:tcPr>
          <w:p w14:paraId="0D32CDA5" w14:textId="77777777" w:rsidR="00432393" w:rsidRPr="00F4227C" w:rsidRDefault="00432393" w:rsidP="00AA613A">
            <w:pPr>
              <w:rPr>
                <w:b w:val="0"/>
                <w:bCs/>
                <w:sz w:val="16"/>
                <w:szCs w:val="16"/>
              </w:rPr>
            </w:pPr>
          </w:p>
        </w:tc>
      </w:tr>
      <w:tr w:rsidR="00432393" w:rsidRPr="00BF7180" w14:paraId="22A95490" w14:textId="77777777" w:rsidTr="00AA613A">
        <w:tc>
          <w:tcPr>
            <w:tcW w:w="3256" w:type="dxa"/>
          </w:tcPr>
          <w:p w14:paraId="561CB42E" w14:textId="77777777" w:rsidR="00432393" w:rsidRPr="00BF7180" w:rsidRDefault="00432393" w:rsidP="00AA613A">
            <w:pPr>
              <w:rPr>
                <w:b w:val="0"/>
                <w:bCs/>
                <w:sz w:val="16"/>
                <w:szCs w:val="16"/>
              </w:rPr>
            </w:pPr>
            <w:r w:rsidRPr="00BF7180">
              <w:rPr>
                <w:b w:val="0"/>
                <w:bCs/>
                <w:sz w:val="16"/>
                <w:szCs w:val="16"/>
              </w:rPr>
              <w:t>Berekening waardemutatie</w:t>
            </w:r>
          </w:p>
        </w:tc>
        <w:tc>
          <w:tcPr>
            <w:tcW w:w="2268" w:type="dxa"/>
          </w:tcPr>
          <w:p w14:paraId="26393BBA" w14:textId="77777777" w:rsidR="00432393" w:rsidRPr="00F4227C" w:rsidRDefault="00432393" w:rsidP="00AA613A">
            <w:pPr>
              <w:rPr>
                <w:b w:val="0"/>
                <w:bCs/>
                <w:sz w:val="16"/>
                <w:szCs w:val="16"/>
              </w:rPr>
            </w:pPr>
          </w:p>
        </w:tc>
        <w:tc>
          <w:tcPr>
            <w:tcW w:w="992" w:type="dxa"/>
            <w:vAlign w:val="center"/>
          </w:tcPr>
          <w:p w14:paraId="7CB52170" w14:textId="77777777" w:rsidR="00432393" w:rsidRPr="00F4227C" w:rsidRDefault="00432393" w:rsidP="00AA613A">
            <w:pPr>
              <w:jc w:val="right"/>
              <w:rPr>
                <w:b w:val="0"/>
                <w:bCs/>
                <w:sz w:val="16"/>
                <w:szCs w:val="16"/>
              </w:rPr>
            </w:pPr>
          </w:p>
        </w:tc>
        <w:tc>
          <w:tcPr>
            <w:tcW w:w="1276" w:type="dxa"/>
          </w:tcPr>
          <w:p w14:paraId="4BD0C1D8" w14:textId="77777777" w:rsidR="00432393" w:rsidRPr="00F4227C" w:rsidRDefault="00432393" w:rsidP="00AA613A">
            <w:pPr>
              <w:rPr>
                <w:b w:val="0"/>
                <w:bCs/>
                <w:sz w:val="16"/>
                <w:szCs w:val="16"/>
              </w:rPr>
            </w:pPr>
          </w:p>
        </w:tc>
      </w:tr>
      <w:tr w:rsidR="00432393" w:rsidRPr="00BF7180" w14:paraId="057F15D2" w14:textId="77777777" w:rsidTr="00AA613A">
        <w:tc>
          <w:tcPr>
            <w:tcW w:w="3256" w:type="dxa"/>
          </w:tcPr>
          <w:p w14:paraId="551DCAAA" w14:textId="77777777" w:rsidR="00432393" w:rsidRPr="00F4227C" w:rsidRDefault="00432393" w:rsidP="00AA613A">
            <w:pPr>
              <w:rPr>
                <w:b w:val="0"/>
                <w:bCs/>
                <w:sz w:val="16"/>
                <w:szCs w:val="16"/>
              </w:rPr>
            </w:pPr>
          </w:p>
        </w:tc>
        <w:tc>
          <w:tcPr>
            <w:tcW w:w="2268" w:type="dxa"/>
          </w:tcPr>
          <w:p w14:paraId="72F4B7FE" w14:textId="77777777" w:rsidR="00432393" w:rsidRPr="00F4227C" w:rsidRDefault="00432393" w:rsidP="00AA613A">
            <w:pPr>
              <w:rPr>
                <w:b w:val="0"/>
                <w:bCs/>
                <w:sz w:val="16"/>
                <w:szCs w:val="16"/>
              </w:rPr>
            </w:pPr>
            <w:r w:rsidRPr="00F4227C">
              <w:rPr>
                <w:b w:val="0"/>
                <w:bCs/>
                <w:sz w:val="16"/>
                <w:szCs w:val="16"/>
              </w:rPr>
              <w:t>(320.000 – 300.000) = 20.000 * 305/366 = 16.667</w:t>
            </w:r>
          </w:p>
        </w:tc>
        <w:tc>
          <w:tcPr>
            <w:tcW w:w="992" w:type="dxa"/>
            <w:vAlign w:val="center"/>
          </w:tcPr>
          <w:p w14:paraId="31437C1E" w14:textId="77777777" w:rsidR="00432393" w:rsidRPr="00F4227C" w:rsidRDefault="00432393" w:rsidP="00AA613A">
            <w:pPr>
              <w:jc w:val="right"/>
              <w:rPr>
                <w:b w:val="0"/>
                <w:bCs/>
                <w:sz w:val="16"/>
                <w:szCs w:val="16"/>
              </w:rPr>
            </w:pPr>
          </w:p>
        </w:tc>
        <w:tc>
          <w:tcPr>
            <w:tcW w:w="1276" w:type="dxa"/>
          </w:tcPr>
          <w:p w14:paraId="04FD53A8" w14:textId="77777777" w:rsidR="00432393" w:rsidRPr="00F4227C" w:rsidRDefault="00432393" w:rsidP="00AA613A">
            <w:pPr>
              <w:rPr>
                <w:b w:val="0"/>
                <w:bCs/>
                <w:sz w:val="16"/>
                <w:szCs w:val="16"/>
              </w:rPr>
            </w:pPr>
          </w:p>
        </w:tc>
      </w:tr>
      <w:tr w:rsidR="00432393" w:rsidRPr="00BF7180" w14:paraId="5E214BA2" w14:textId="77777777" w:rsidTr="00F4227C">
        <w:tc>
          <w:tcPr>
            <w:tcW w:w="3256" w:type="dxa"/>
          </w:tcPr>
          <w:p w14:paraId="7774DF32" w14:textId="77777777" w:rsidR="00432393" w:rsidRPr="00F4227C" w:rsidRDefault="00432393" w:rsidP="00AA613A">
            <w:pPr>
              <w:rPr>
                <w:b w:val="0"/>
                <w:bCs/>
                <w:sz w:val="16"/>
                <w:szCs w:val="16"/>
              </w:rPr>
            </w:pPr>
            <w:r w:rsidRPr="00F4227C">
              <w:rPr>
                <w:b w:val="0"/>
                <w:bCs/>
                <w:sz w:val="16"/>
                <w:szCs w:val="16"/>
              </w:rPr>
              <w:t xml:space="preserve">Waarde begindatum: </w:t>
            </w:r>
          </w:p>
        </w:tc>
        <w:tc>
          <w:tcPr>
            <w:tcW w:w="2268" w:type="dxa"/>
          </w:tcPr>
          <w:p w14:paraId="59A36D0F" w14:textId="77777777" w:rsidR="00432393" w:rsidRPr="00F4227C" w:rsidRDefault="00432393" w:rsidP="00AA613A">
            <w:pPr>
              <w:rPr>
                <w:b w:val="0"/>
                <w:bCs/>
                <w:sz w:val="16"/>
                <w:szCs w:val="16"/>
              </w:rPr>
            </w:pPr>
            <w:r w:rsidRPr="00F4227C">
              <w:rPr>
                <w:b w:val="0"/>
                <w:bCs/>
                <w:sz w:val="16"/>
                <w:szCs w:val="16"/>
              </w:rPr>
              <w:t>300.000 + 16.667 = 316.667 -/- 10.000 = 306.667 * 90% =</w:t>
            </w:r>
          </w:p>
        </w:tc>
        <w:tc>
          <w:tcPr>
            <w:tcW w:w="992" w:type="dxa"/>
          </w:tcPr>
          <w:p w14:paraId="6D9BC7DD" w14:textId="77777777" w:rsidR="00432393" w:rsidRPr="00F4227C" w:rsidRDefault="00432393" w:rsidP="00BF7180">
            <w:pPr>
              <w:jc w:val="right"/>
              <w:rPr>
                <w:b w:val="0"/>
                <w:bCs/>
                <w:sz w:val="16"/>
                <w:szCs w:val="16"/>
              </w:rPr>
            </w:pPr>
            <w:r w:rsidRPr="00F4227C">
              <w:rPr>
                <w:b w:val="0"/>
                <w:bCs/>
                <w:sz w:val="16"/>
                <w:szCs w:val="16"/>
              </w:rPr>
              <w:t>278.100</w:t>
            </w:r>
          </w:p>
        </w:tc>
        <w:tc>
          <w:tcPr>
            <w:tcW w:w="1276" w:type="dxa"/>
          </w:tcPr>
          <w:p w14:paraId="0C4F6D50" w14:textId="77777777" w:rsidR="00432393" w:rsidRPr="00F4227C" w:rsidRDefault="00432393" w:rsidP="00AA613A">
            <w:pPr>
              <w:rPr>
                <w:b w:val="0"/>
                <w:bCs/>
                <w:sz w:val="16"/>
                <w:szCs w:val="16"/>
              </w:rPr>
            </w:pPr>
            <w:r w:rsidRPr="00F4227C">
              <w:rPr>
                <w:b w:val="0"/>
                <w:bCs/>
                <w:sz w:val="16"/>
                <w:szCs w:val="16"/>
              </w:rPr>
              <w:t>1777538</w:t>
            </w:r>
          </w:p>
        </w:tc>
      </w:tr>
      <w:tr w:rsidR="00432393" w:rsidRPr="00BF7180" w14:paraId="6529B324" w14:textId="77777777" w:rsidTr="00AA613A">
        <w:tc>
          <w:tcPr>
            <w:tcW w:w="3256" w:type="dxa"/>
          </w:tcPr>
          <w:p w14:paraId="3E5F812F" w14:textId="77777777" w:rsidR="00432393" w:rsidRPr="00F4227C" w:rsidRDefault="00432393" w:rsidP="00AA613A">
            <w:pPr>
              <w:rPr>
                <w:b w:val="0"/>
                <w:bCs/>
                <w:sz w:val="16"/>
                <w:szCs w:val="16"/>
              </w:rPr>
            </w:pPr>
            <w:r w:rsidRPr="00F4227C">
              <w:rPr>
                <w:b w:val="0"/>
                <w:bCs/>
                <w:sz w:val="16"/>
                <w:szCs w:val="16"/>
              </w:rPr>
              <w:t xml:space="preserve">Waardemutatie: </w:t>
            </w:r>
          </w:p>
        </w:tc>
        <w:tc>
          <w:tcPr>
            <w:tcW w:w="2268" w:type="dxa"/>
          </w:tcPr>
          <w:p w14:paraId="70EBC129" w14:textId="77777777" w:rsidR="00432393" w:rsidRPr="00F4227C" w:rsidRDefault="00432393" w:rsidP="00AA613A">
            <w:pPr>
              <w:rPr>
                <w:b w:val="0"/>
                <w:bCs/>
                <w:sz w:val="16"/>
                <w:szCs w:val="16"/>
              </w:rPr>
            </w:pPr>
            <w:r w:rsidRPr="00F4227C">
              <w:rPr>
                <w:b w:val="0"/>
                <w:bCs/>
                <w:sz w:val="16"/>
                <w:szCs w:val="16"/>
              </w:rPr>
              <w:t>278.100 -/- 243.600 =</w:t>
            </w:r>
          </w:p>
        </w:tc>
        <w:tc>
          <w:tcPr>
            <w:tcW w:w="992" w:type="dxa"/>
            <w:vAlign w:val="center"/>
          </w:tcPr>
          <w:p w14:paraId="1F5E40FA" w14:textId="77777777" w:rsidR="00432393" w:rsidRPr="00F4227C" w:rsidRDefault="00432393" w:rsidP="00AA613A">
            <w:pPr>
              <w:jc w:val="right"/>
              <w:rPr>
                <w:b w:val="0"/>
                <w:bCs/>
                <w:sz w:val="16"/>
                <w:szCs w:val="16"/>
              </w:rPr>
            </w:pPr>
            <w:r w:rsidRPr="00F4227C">
              <w:rPr>
                <w:b w:val="0"/>
                <w:bCs/>
                <w:sz w:val="16"/>
                <w:szCs w:val="16"/>
              </w:rPr>
              <w:t xml:space="preserve"> 32.400</w:t>
            </w:r>
          </w:p>
        </w:tc>
        <w:tc>
          <w:tcPr>
            <w:tcW w:w="1276" w:type="dxa"/>
          </w:tcPr>
          <w:p w14:paraId="7DEF6CB1" w14:textId="77777777" w:rsidR="00432393" w:rsidRPr="00F4227C" w:rsidRDefault="00432393" w:rsidP="00AA613A">
            <w:pPr>
              <w:rPr>
                <w:b w:val="0"/>
                <w:bCs/>
                <w:sz w:val="16"/>
                <w:szCs w:val="16"/>
              </w:rPr>
            </w:pPr>
          </w:p>
        </w:tc>
      </w:tr>
    </w:tbl>
    <w:p w14:paraId="0BCA5B33" w14:textId="77777777" w:rsidR="00432393" w:rsidRDefault="00432393" w:rsidP="004D15FC">
      <w:pPr>
        <w:pStyle w:val="Geenafstand"/>
        <w:rPr>
          <w:rFonts w:ascii="Verdana" w:hAnsi="Verdana"/>
        </w:rPr>
      </w:pPr>
    </w:p>
    <w:p w14:paraId="6D197550" w14:textId="77777777" w:rsidR="00432393" w:rsidRPr="00DF0519" w:rsidRDefault="00432393" w:rsidP="00432393">
      <w:pPr>
        <w:pStyle w:val="Kop1"/>
        <w:keepNext/>
        <w:keepLines/>
        <w:numPr>
          <w:ilvl w:val="0"/>
          <w:numId w:val="27"/>
        </w:numPr>
        <w:spacing w:before="360" w:after="80" w:line="240" w:lineRule="atLeast"/>
        <w:rPr>
          <w:rFonts w:ascii="Verdana" w:hAnsi="Verdana"/>
        </w:rPr>
      </w:pPr>
      <w:r w:rsidRPr="00DF0519">
        <w:rPr>
          <w:rFonts w:ascii="Verdana" w:hAnsi="Verdana"/>
        </w:rPr>
        <w:t>Samenstelling bericht</w:t>
      </w:r>
    </w:p>
    <w:p w14:paraId="04B66A56" w14:textId="77777777" w:rsidR="00432393" w:rsidRPr="009E159B" w:rsidRDefault="00432393" w:rsidP="004D15FC">
      <w:pPr>
        <w:rPr>
          <w:szCs w:val="18"/>
        </w:rPr>
      </w:pPr>
      <w:r w:rsidRPr="009E159B">
        <w:rPr>
          <w:szCs w:val="18"/>
        </w:rPr>
        <w:t xml:space="preserve">De opstelling zoals in de </w:t>
      </w:r>
      <w:proofErr w:type="spellStart"/>
      <w:r w:rsidRPr="009E159B">
        <w:rPr>
          <w:szCs w:val="18"/>
        </w:rPr>
        <w:t>mBMG</w:t>
      </w:r>
      <w:proofErr w:type="spellEnd"/>
      <w:r w:rsidRPr="009E159B">
        <w:rPr>
          <w:szCs w:val="18"/>
        </w:rPr>
        <w:t xml:space="preserve"> is opgenomen, is het gehele bericht. </w:t>
      </w:r>
    </w:p>
    <w:p w14:paraId="651A2AD9" w14:textId="77777777" w:rsidR="00432393" w:rsidRPr="009E159B" w:rsidRDefault="00432393" w:rsidP="004D15FC">
      <w:pPr>
        <w:rPr>
          <w:szCs w:val="18"/>
        </w:rPr>
      </w:pPr>
      <w:r w:rsidRPr="009E159B">
        <w:rPr>
          <w:szCs w:val="18"/>
        </w:rPr>
        <w:t>Het beweringsoort “herleidbare bewering” (in blauw weergegeven) geeft aan dat de Belastingdienst na ontvangst van het bericht, een automatische berekening uit gaat voeren.</w:t>
      </w:r>
    </w:p>
    <w:p w14:paraId="37EABD38" w14:textId="77777777" w:rsidR="00432393" w:rsidRPr="009E159B" w:rsidRDefault="00432393" w:rsidP="004D15FC">
      <w:pPr>
        <w:rPr>
          <w:szCs w:val="18"/>
        </w:rPr>
      </w:pPr>
      <w:r w:rsidRPr="009E159B">
        <w:rPr>
          <w:szCs w:val="18"/>
        </w:rPr>
        <w:t xml:space="preserve">Voor de belastingconsulent zijn twee elementen </w:t>
      </w:r>
      <w:r w:rsidRPr="009E159B">
        <w:rPr>
          <w:b/>
          <w:bCs/>
          <w:szCs w:val="18"/>
        </w:rPr>
        <w:t>zeer relevant</w:t>
      </w:r>
      <w:r w:rsidRPr="009E159B">
        <w:rPr>
          <w:szCs w:val="18"/>
        </w:rPr>
        <w:t xml:space="preserve"> en dienen altijd beantwoord te worden. De eerste vraag betreft het al dan niet hebben toegepast van het (voor hen welbekende) werkprogramma. De tweede vraag is of bij onroerende zaken een consolidatie (aggregatie van gegevens van meerdere onroerende zaken) is toegepast.</w:t>
      </w:r>
    </w:p>
    <w:p w14:paraId="4369E6E2" w14:textId="77777777" w:rsidR="00432393" w:rsidRPr="009D7911" w:rsidRDefault="00432393" w:rsidP="00432393">
      <w:pPr>
        <w:pStyle w:val="Kop2"/>
        <w:keepLines/>
        <w:numPr>
          <w:ilvl w:val="1"/>
          <w:numId w:val="27"/>
        </w:numPr>
        <w:spacing w:before="160" w:after="80"/>
      </w:pPr>
      <w:r w:rsidRPr="009D7911">
        <w:t>Berichtpresentatie</w:t>
      </w:r>
    </w:p>
    <w:p w14:paraId="50CB4843" w14:textId="77777777" w:rsidR="00432393" w:rsidRPr="009E159B" w:rsidRDefault="00432393" w:rsidP="004D15FC">
      <w:pPr>
        <w:rPr>
          <w:szCs w:val="18"/>
        </w:rPr>
      </w:pPr>
      <w:r w:rsidRPr="009E159B">
        <w:rPr>
          <w:szCs w:val="18"/>
        </w:rPr>
        <w:t>De opstelling is per vermogenscategorie verticaal (in de koptekst) weergegeven, in plaats van de meer voor de hand liggende horizontale presentatie. De reden hiervoor is dat bij een onroerende zaak er veel meer elementen zijn dan toonbaar te maken is op één rij. Gebruik en presentatie in de horizontale opstelling blijft uiteraard mogelijk.</w:t>
      </w:r>
    </w:p>
    <w:p w14:paraId="21A01C37" w14:textId="77777777" w:rsidR="00432393" w:rsidRPr="009E159B" w:rsidRDefault="00432393" w:rsidP="004D15FC">
      <w:pPr>
        <w:rPr>
          <w:szCs w:val="18"/>
        </w:rPr>
      </w:pPr>
      <w:r w:rsidRPr="009E159B">
        <w:rPr>
          <w:szCs w:val="18"/>
        </w:rPr>
        <w:t>In de opstelling van de migrant is per vermogenscategorie aangegeven of die categorie uitsluitend op de binnenlandse periode betrekking heeft, of ook op de buitenlandse periode.</w:t>
      </w:r>
    </w:p>
    <w:p w14:paraId="166736B6" w14:textId="77777777" w:rsidR="00432393" w:rsidRDefault="00432393" w:rsidP="00432393">
      <w:pPr>
        <w:pStyle w:val="Kop1"/>
        <w:keepNext/>
        <w:keepLines/>
        <w:numPr>
          <w:ilvl w:val="0"/>
          <w:numId w:val="27"/>
        </w:numPr>
        <w:spacing w:before="360" w:after="80" w:line="240" w:lineRule="atLeast"/>
        <w:rPr>
          <w:rFonts w:ascii="Verdana" w:hAnsi="Verdana"/>
        </w:rPr>
      </w:pPr>
      <w:r w:rsidRPr="00DF0519">
        <w:rPr>
          <w:rFonts w:ascii="Verdana" w:hAnsi="Verdana"/>
        </w:rPr>
        <w:t>Valuta Euro</w:t>
      </w:r>
    </w:p>
    <w:p w14:paraId="10AA9799" w14:textId="77777777" w:rsidR="00432393" w:rsidRPr="008D2CA7" w:rsidRDefault="00432393" w:rsidP="004D15FC">
      <w:r>
        <w:t>Bij tegoeden in het buitenland zal een andere valuta van belang zijn. Een grote groep landen hanteert de euro waardoor valutaresultaten niet mogelijk is. De lijst met landen is hierna opgenomen.</w:t>
      </w:r>
    </w:p>
    <w:tbl>
      <w:tblPr>
        <w:tblStyle w:val="Rastertabel1licht-Accent1"/>
        <w:tblW w:w="0" w:type="auto"/>
        <w:tblLook w:val="04A0" w:firstRow="1" w:lastRow="0" w:firstColumn="1" w:lastColumn="0" w:noHBand="0" w:noVBand="1"/>
      </w:tblPr>
      <w:tblGrid>
        <w:gridCol w:w="1696"/>
        <w:gridCol w:w="1843"/>
      </w:tblGrid>
      <w:tr w:rsidR="00432393" w:rsidRPr="00DF0519" w14:paraId="0238F1A6" w14:textId="77777777" w:rsidTr="00546F03">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696" w:type="dxa"/>
          </w:tcPr>
          <w:p w14:paraId="7B8673E3" w14:textId="77777777" w:rsidR="00432393" w:rsidRPr="009E159B" w:rsidRDefault="00432393" w:rsidP="00546F03">
            <w:pPr>
              <w:spacing w:before="100" w:beforeAutospacing="1" w:after="100" w:afterAutospacing="1"/>
              <w:rPr>
                <w:rFonts w:cs="Calibri"/>
                <w:color w:val="000000"/>
                <w:szCs w:val="18"/>
              </w:rPr>
            </w:pPr>
            <w:r w:rsidRPr="009E159B">
              <w:rPr>
                <w:rFonts w:cs="Calibri"/>
                <w:color w:val="000000"/>
                <w:szCs w:val="18"/>
              </w:rPr>
              <w:t>Land</w:t>
            </w:r>
          </w:p>
        </w:tc>
        <w:tc>
          <w:tcPr>
            <w:tcW w:w="1843" w:type="dxa"/>
          </w:tcPr>
          <w:p w14:paraId="7018CB37" w14:textId="77777777" w:rsidR="00432393" w:rsidRPr="009E159B" w:rsidRDefault="00432393" w:rsidP="00546F03">
            <w:pPr>
              <w:spacing w:before="100" w:beforeAutospacing="1" w:after="100" w:afterAutospacing="1"/>
              <w:cnfStyle w:val="100000000000" w:firstRow="1" w:lastRow="0" w:firstColumn="0" w:lastColumn="0" w:oddVBand="0" w:evenVBand="0" w:oddHBand="0" w:evenHBand="0" w:firstRowFirstColumn="0" w:firstRowLastColumn="0" w:lastRowFirstColumn="0" w:lastRowLastColumn="0"/>
              <w:rPr>
                <w:rFonts w:cs="Calibri"/>
                <w:color w:val="000000"/>
                <w:szCs w:val="18"/>
              </w:rPr>
            </w:pPr>
            <w:r w:rsidRPr="009E159B">
              <w:rPr>
                <w:rFonts w:cs="Calibri"/>
                <w:color w:val="000000"/>
                <w:szCs w:val="18"/>
              </w:rPr>
              <w:t>Landcode ISO</w:t>
            </w:r>
          </w:p>
        </w:tc>
      </w:tr>
      <w:tr w:rsidR="00432393" w:rsidRPr="00DF0519" w14:paraId="3B322730" w14:textId="77777777" w:rsidTr="00546F03">
        <w:tc>
          <w:tcPr>
            <w:cnfStyle w:val="001000000000" w:firstRow="0" w:lastRow="0" w:firstColumn="1" w:lastColumn="0" w:oddVBand="0" w:evenVBand="0" w:oddHBand="0" w:evenHBand="0" w:firstRowFirstColumn="0" w:firstRowLastColumn="0" w:lastRowFirstColumn="0" w:lastRowLastColumn="0"/>
            <w:tcW w:w="1696" w:type="dxa"/>
          </w:tcPr>
          <w:p w14:paraId="5D9B19BC" w14:textId="77777777" w:rsidR="00432393" w:rsidRPr="009E159B" w:rsidRDefault="00432393" w:rsidP="00546F03">
            <w:pPr>
              <w:spacing w:before="100" w:beforeAutospacing="1" w:after="100" w:afterAutospacing="1"/>
              <w:rPr>
                <w:rFonts w:cs="Calibri"/>
                <w:b w:val="0"/>
                <w:bCs w:val="0"/>
                <w:color w:val="000000"/>
                <w:szCs w:val="18"/>
              </w:rPr>
            </w:pPr>
            <w:r w:rsidRPr="009E159B">
              <w:rPr>
                <w:rFonts w:cs="Calibri"/>
                <w:b w:val="0"/>
                <w:bCs w:val="0"/>
                <w:color w:val="000000"/>
                <w:szCs w:val="18"/>
              </w:rPr>
              <w:t>Andorra</w:t>
            </w:r>
          </w:p>
        </w:tc>
        <w:tc>
          <w:tcPr>
            <w:tcW w:w="1843" w:type="dxa"/>
          </w:tcPr>
          <w:p w14:paraId="2237367D" w14:textId="77777777" w:rsidR="00432393" w:rsidRPr="009E159B" w:rsidRDefault="00432393" w:rsidP="00546F03">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cs="Calibri"/>
                <w:b/>
                <w:bCs/>
                <w:color w:val="000000"/>
                <w:szCs w:val="18"/>
              </w:rPr>
            </w:pPr>
            <w:r w:rsidRPr="009E159B">
              <w:rPr>
                <w:rFonts w:cs="Calibri"/>
                <w:b/>
                <w:bCs/>
                <w:color w:val="000000"/>
                <w:szCs w:val="18"/>
              </w:rPr>
              <w:t>AND</w:t>
            </w:r>
          </w:p>
        </w:tc>
      </w:tr>
      <w:tr w:rsidR="00432393" w:rsidRPr="00DF0519" w14:paraId="60F3CB34" w14:textId="77777777" w:rsidTr="00546F03">
        <w:tc>
          <w:tcPr>
            <w:cnfStyle w:val="001000000000" w:firstRow="0" w:lastRow="0" w:firstColumn="1" w:lastColumn="0" w:oddVBand="0" w:evenVBand="0" w:oddHBand="0" w:evenHBand="0" w:firstRowFirstColumn="0" w:firstRowLastColumn="0" w:lastRowFirstColumn="0" w:lastRowLastColumn="0"/>
            <w:tcW w:w="1696" w:type="dxa"/>
          </w:tcPr>
          <w:p w14:paraId="0E1624BF" w14:textId="77777777" w:rsidR="00432393" w:rsidRPr="009E159B" w:rsidRDefault="00432393" w:rsidP="00546F03">
            <w:pPr>
              <w:spacing w:before="100" w:beforeAutospacing="1" w:after="100" w:afterAutospacing="1"/>
              <w:rPr>
                <w:rFonts w:cs="Calibri"/>
                <w:b w:val="0"/>
                <w:bCs w:val="0"/>
                <w:color w:val="000000"/>
                <w:szCs w:val="18"/>
              </w:rPr>
            </w:pPr>
            <w:r w:rsidRPr="009E159B">
              <w:rPr>
                <w:rFonts w:cs="Calibri"/>
                <w:b w:val="0"/>
                <w:bCs w:val="0"/>
                <w:color w:val="000000"/>
                <w:szCs w:val="18"/>
              </w:rPr>
              <w:t>België</w:t>
            </w:r>
          </w:p>
        </w:tc>
        <w:tc>
          <w:tcPr>
            <w:tcW w:w="1843" w:type="dxa"/>
          </w:tcPr>
          <w:p w14:paraId="028C71BB" w14:textId="77777777" w:rsidR="00432393" w:rsidRPr="009E159B" w:rsidRDefault="00432393" w:rsidP="00546F03">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cs="Calibri"/>
                <w:b/>
                <w:bCs/>
                <w:color w:val="000000"/>
                <w:szCs w:val="18"/>
              </w:rPr>
            </w:pPr>
            <w:r w:rsidRPr="009E159B">
              <w:rPr>
                <w:rFonts w:cs="Calibri"/>
                <w:b/>
                <w:bCs/>
                <w:color w:val="000000"/>
                <w:szCs w:val="18"/>
              </w:rPr>
              <w:t>BEL</w:t>
            </w:r>
          </w:p>
        </w:tc>
      </w:tr>
      <w:tr w:rsidR="00432393" w:rsidRPr="00DF0519" w14:paraId="7903A8EC" w14:textId="77777777" w:rsidTr="00546F03">
        <w:tc>
          <w:tcPr>
            <w:cnfStyle w:val="001000000000" w:firstRow="0" w:lastRow="0" w:firstColumn="1" w:lastColumn="0" w:oddVBand="0" w:evenVBand="0" w:oddHBand="0" w:evenHBand="0" w:firstRowFirstColumn="0" w:firstRowLastColumn="0" w:lastRowFirstColumn="0" w:lastRowLastColumn="0"/>
            <w:tcW w:w="1696" w:type="dxa"/>
          </w:tcPr>
          <w:p w14:paraId="03C7738C" w14:textId="77777777" w:rsidR="00432393" w:rsidRPr="009E159B" w:rsidRDefault="00432393" w:rsidP="00546F03">
            <w:pPr>
              <w:spacing w:before="100" w:beforeAutospacing="1" w:after="100" w:afterAutospacing="1"/>
              <w:rPr>
                <w:rFonts w:cs="Calibri"/>
                <w:b w:val="0"/>
                <w:bCs w:val="0"/>
                <w:color w:val="000000"/>
                <w:szCs w:val="18"/>
              </w:rPr>
            </w:pPr>
            <w:r w:rsidRPr="009E159B">
              <w:rPr>
                <w:rFonts w:cs="Calibri"/>
                <w:b w:val="0"/>
                <w:bCs w:val="0"/>
                <w:color w:val="000000"/>
                <w:szCs w:val="18"/>
              </w:rPr>
              <w:t>Cyprus</w:t>
            </w:r>
          </w:p>
        </w:tc>
        <w:tc>
          <w:tcPr>
            <w:tcW w:w="1843" w:type="dxa"/>
          </w:tcPr>
          <w:p w14:paraId="15A86A53" w14:textId="77777777" w:rsidR="00432393" w:rsidRPr="009E159B" w:rsidRDefault="00432393" w:rsidP="00546F03">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cs="Calibri"/>
                <w:b/>
                <w:bCs/>
                <w:color w:val="000000"/>
                <w:szCs w:val="18"/>
              </w:rPr>
            </w:pPr>
            <w:r w:rsidRPr="009E159B">
              <w:rPr>
                <w:rFonts w:cs="Calibri"/>
                <w:b/>
                <w:bCs/>
                <w:color w:val="000000"/>
                <w:szCs w:val="18"/>
              </w:rPr>
              <w:t>CYP</w:t>
            </w:r>
          </w:p>
        </w:tc>
      </w:tr>
      <w:tr w:rsidR="00432393" w:rsidRPr="00DF0519" w14:paraId="2D7BC869" w14:textId="77777777" w:rsidTr="00546F03">
        <w:tc>
          <w:tcPr>
            <w:cnfStyle w:val="001000000000" w:firstRow="0" w:lastRow="0" w:firstColumn="1" w:lastColumn="0" w:oddVBand="0" w:evenVBand="0" w:oddHBand="0" w:evenHBand="0" w:firstRowFirstColumn="0" w:firstRowLastColumn="0" w:lastRowFirstColumn="0" w:lastRowLastColumn="0"/>
            <w:tcW w:w="1696" w:type="dxa"/>
          </w:tcPr>
          <w:p w14:paraId="1C745D79" w14:textId="77777777" w:rsidR="00432393" w:rsidRPr="009E159B" w:rsidRDefault="00432393" w:rsidP="00546F03">
            <w:pPr>
              <w:spacing w:before="100" w:beforeAutospacing="1" w:after="100" w:afterAutospacing="1"/>
              <w:rPr>
                <w:rFonts w:cs="Calibri"/>
                <w:b w:val="0"/>
                <w:bCs w:val="0"/>
                <w:color w:val="000000"/>
                <w:szCs w:val="18"/>
              </w:rPr>
            </w:pPr>
            <w:r w:rsidRPr="009E159B">
              <w:rPr>
                <w:rFonts w:cs="Calibri"/>
                <w:b w:val="0"/>
                <w:bCs w:val="0"/>
                <w:color w:val="000000"/>
                <w:szCs w:val="18"/>
              </w:rPr>
              <w:t>Duitsland</w:t>
            </w:r>
          </w:p>
        </w:tc>
        <w:tc>
          <w:tcPr>
            <w:tcW w:w="1843" w:type="dxa"/>
          </w:tcPr>
          <w:p w14:paraId="3732A8A0" w14:textId="77777777" w:rsidR="00432393" w:rsidRPr="009E159B" w:rsidRDefault="00432393" w:rsidP="00546F03">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cs="Calibri"/>
                <w:b/>
                <w:bCs/>
                <w:color w:val="000000"/>
                <w:szCs w:val="18"/>
              </w:rPr>
            </w:pPr>
            <w:r w:rsidRPr="009E159B">
              <w:rPr>
                <w:rFonts w:cs="Calibri"/>
                <w:b/>
                <w:bCs/>
                <w:color w:val="000000"/>
                <w:szCs w:val="18"/>
              </w:rPr>
              <w:t>DEU</w:t>
            </w:r>
          </w:p>
        </w:tc>
      </w:tr>
      <w:tr w:rsidR="00432393" w:rsidRPr="00DF0519" w14:paraId="0138BA82" w14:textId="77777777" w:rsidTr="00546F03">
        <w:tc>
          <w:tcPr>
            <w:cnfStyle w:val="001000000000" w:firstRow="0" w:lastRow="0" w:firstColumn="1" w:lastColumn="0" w:oddVBand="0" w:evenVBand="0" w:oddHBand="0" w:evenHBand="0" w:firstRowFirstColumn="0" w:firstRowLastColumn="0" w:lastRowFirstColumn="0" w:lastRowLastColumn="0"/>
            <w:tcW w:w="1696" w:type="dxa"/>
          </w:tcPr>
          <w:p w14:paraId="00C42629" w14:textId="77777777" w:rsidR="00432393" w:rsidRPr="009E159B" w:rsidRDefault="00432393" w:rsidP="00546F03">
            <w:pPr>
              <w:spacing w:before="100" w:beforeAutospacing="1" w:after="100" w:afterAutospacing="1"/>
              <w:rPr>
                <w:rFonts w:cs="Calibri"/>
                <w:b w:val="0"/>
                <w:bCs w:val="0"/>
                <w:color w:val="000000"/>
                <w:szCs w:val="18"/>
              </w:rPr>
            </w:pPr>
            <w:r w:rsidRPr="009E159B">
              <w:rPr>
                <w:rFonts w:cs="Calibri"/>
                <w:b w:val="0"/>
                <w:bCs w:val="0"/>
                <w:color w:val="000000"/>
                <w:szCs w:val="18"/>
              </w:rPr>
              <w:t>Estland</w:t>
            </w:r>
          </w:p>
        </w:tc>
        <w:tc>
          <w:tcPr>
            <w:tcW w:w="1843" w:type="dxa"/>
          </w:tcPr>
          <w:p w14:paraId="7FF8A757" w14:textId="77777777" w:rsidR="00432393" w:rsidRPr="009E159B" w:rsidRDefault="00432393" w:rsidP="00546F03">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cs="Calibri"/>
                <w:b/>
                <w:bCs/>
                <w:color w:val="000000"/>
                <w:szCs w:val="18"/>
              </w:rPr>
            </w:pPr>
            <w:r w:rsidRPr="009E159B">
              <w:rPr>
                <w:rFonts w:cs="Calibri"/>
                <w:b/>
                <w:bCs/>
                <w:color w:val="000000"/>
                <w:szCs w:val="18"/>
              </w:rPr>
              <w:t>EST</w:t>
            </w:r>
          </w:p>
        </w:tc>
      </w:tr>
      <w:tr w:rsidR="00432393" w:rsidRPr="00DF0519" w14:paraId="237173A6" w14:textId="77777777" w:rsidTr="00546F03">
        <w:tc>
          <w:tcPr>
            <w:cnfStyle w:val="001000000000" w:firstRow="0" w:lastRow="0" w:firstColumn="1" w:lastColumn="0" w:oddVBand="0" w:evenVBand="0" w:oddHBand="0" w:evenHBand="0" w:firstRowFirstColumn="0" w:firstRowLastColumn="0" w:lastRowFirstColumn="0" w:lastRowLastColumn="0"/>
            <w:tcW w:w="1696" w:type="dxa"/>
          </w:tcPr>
          <w:p w14:paraId="7857BCA7" w14:textId="77777777" w:rsidR="00432393" w:rsidRPr="009E159B" w:rsidRDefault="00432393" w:rsidP="00546F03">
            <w:pPr>
              <w:spacing w:before="100" w:beforeAutospacing="1" w:after="100" w:afterAutospacing="1"/>
              <w:rPr>
                <w:rFonts w:cs="Calibri"/>
                <w:b w:val="0"/>
                <w:bCs w:val="0"/>
                <w:color w:val="000000"/>
                <w:szCs w:val="18"/>
              </w:rPr>
            </w:pPr>
            <w:r w:rsidRPr="009E159B">
              <w:rPr>
                <w:rFonts w:cs="Calibri"/>
                <w:b w:val="0"/>
                <w:bCs w:val="0"/>
                <w:color w:val="000000"/>
                <w:szCs w:val="18"/>
              </w:rPr>
              <w:lastRenderedPageBreak/>
              <w:t>Finland</w:t>
            </w:r>
          </w:p>
        </w:tc>
        <w:tc>
          <w:tcPr>
            <w:tcW w:w="1843" w:type="dxa"/>
          </w:tcPr>
          <w:p w14:paraId="58ED520C" w14:textId="77777777" w:rsidR="00432393" w:rsidRPr="009E159B" w:rsidRDefault="00432393" w:rsidP="00546F03">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cs="Calibri"/>
                <w:b/>
                <w:bCs/>
                <w:color w:val="000000"/>
                <w:szCs w:val="18"/>
              </w:rPr>
            </w:pPr>
            <w:r w:rsidRPr="009E159B">
              <w:rPr>
                <w:rFonts w:cs="Calibri"/>
                <w:b/>
                <w:bCs/>
                <w:color w:val="000000"/>
                <w:szCs w:val="18"/>
              </w:rPr>
              <w:t>FIN</w:t>
            </w:r>
          </w:p>
        </w:tc>
      </w:tr>
      <w:tr w:rsidR="00432393" w:rsidRPr="00DF0519" w14:paraId="1CCBADED" w14:textId="77777777" w:rsidTr="00546F03">
        <w:tc>
          <w:tcPr>
            <w:cnfStyle w:val="001000000000" w:firstRow="0" w:lastRow="0" w:firstColumn="1" w:lastColumn="0" w:oddVBand="0" w:evenVBand="0" w:oddHBand="0" w:evenHBand="0" w:firstRowFirstColumn="0" w:firstRowLastColumn="0" w:lastRowFirstColumn="0" w:lastRowLastColumn="0"/>
            <w:tcW w:w="1696" w:type="dxa"/>
          </w:tcPr>
          <w:p w14:paraId="526E6040" w14:textId="77777777" w:rsidR="00432393" w:rsidRPr="009E159B" w:rsidRDefault="00432393" w:rsidP="00546F03">
            <w:pPr>
              <w:spacing w:before="100" w:beforeAutospacing="1" w:after="100" w:afterAutospacing="1"/>
              <w:rPr>
                <w:rFonts w:cs="Calibri"/>
                <w:b w:val="0"/>
                <w:bCs w:val="0"/>
                <w:color w:val="000000"/>
                <w:szCs w:val="18"/>
              </w:rPr>
            </w:pPr>
            <w:r w:rsidRPr="009E159B">
              <w:rPr>
                <w:rFonts w:cs="Calibri"/>
                <w:b w:val="0"/>
                <w:bCs w:val="0"/>
                <w:color w:val="000000"/>
                <w:szCs w:val="18"/>
              </w:rPr>
              <w:t>Frankrijk</w:t>
            </w:r>
            <w:r w:rsidRPr="009E159B">
              <w:rPr>
                <w:rStyle w:val="Voetnootmarkering"/>
                <w:rFonts w:ascii="Verdana" w:hAnsi="Verdana" w:cs="Calibri"/>
                <w:b w:val="0"/>
                <w:bCs w:val="0"/>
                <w:color w:val="000000"/>
                <w:sz w:val="18"/>
                <w:szCs w:val="18"/>
              </w:rPr>
              <w:footnoteReference w:id="2"/>
            </w:r>
          </w:p>
        </w:tc>
        <w:tc>
          <w:tcPr>
            <w:tcW w:w="1843" w:type="dxa"/>
          </w:tcPr>
          <w:p w14:paraId="6F6F52E2" w14:textId="77777777" w:rsidR="00432393" w:rsidRPr="009E159B" w:rsidRDefault="00432393" w:rsidP="00546F03">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cs="Calibri"/>
                <w:b/>
                <w:bCs/>
                <w:color w:val="000000"/>
                <w:szCs w:val="18"/>
              </w:rPr>
            </w:pPr>
            <w:r w:rsidRPr="009E159B">
              <w:rPr>
                <w:rFonts w:cs="Calibri"/>
                <w:b/>
                <w:bCs/>
                <w:color w:val="000000"/>
                <w:szCs w:val="18"/>
              </w:rPr>
              <w:t>FRA</w:t>
            </w:r>
          </w:p>
        </w:tc>
      </w:tr>
      <w:tr w:rsidR="00432393" w:rsidRPr="00DF0519" w14:paraId="35D6C81D" w14:textId="77777777" w:rsidTr="00546F03">
        <w:tc>
          <w:tcPr>
            <w:cnfStyle w:val="001000000000" w:firstRow="0" w:lastRow="0" w:firstColumn="1" w:lastColumn="0" w:oddVBand="0" w:evenVBand="0" w:oddHBand="0" w:evenHBand="0" w:firstRowFirstColumn="0" w:firstRowLastColumn="0" w:lastRowFirstColumn="0" w:lastRowLastColumn="0"/>
            <w:tcW w:w="1696" w:type="dxa"/>
          </w:tcPr>
          <w:p w14:paraId="4CDC2075" w14:textId="77777777" w:rsidR="00432393" w:rsidRPr="009E159B" w:rsidRDefault="00432393" w:rsidP="00546F03">
            <w:pPr>
              <w:spacing w:before="100" w:beforeAutospacing="1" w:after="100" w:afterAutospacing="1"/>
              <w:rPr>
                <w:rFonts w:cs="Calibri"/>
                <w:b w:val="0"/>
                <w:bCs w:val="0"/>
                <w:color w:val="000000"/>
                <w:szCs w:val="18"/>
              </w:rPr>
            </w:pPr>
            <w:r w:rsidRPr="009E159B">
              <w:rPr>
                <w:rFonts w:cs="Calibri"/>
                <w:b w:val="0"/>
                <w:bCs w:val="0"/>
                <w:color w:val="000000"/>
                <w:szCs w:val="18"/>
              </w:rPr>
              <w:t>Griekenland</w:t>
            </w:r>
          </w:p>
        </w:tc>
        <w:tc>
          <w:tcPr>
            <w:tcW w:w="1843" w:type="dxa"/>
          </w:tcPr>
          <w:p w14:paraId="33D60DA8" w14:textId="77777777" w:rsidR="00432393" w:rsidRPr="009E159B" w:rsidRDefault="00432393" w:rsidP="00546F03">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cs="Calibri"/>
                <w:b/>
                <w:bCs/>
                <w:color w:val="000000"/>
                <w:szCs w:val="18"/>
              </w:rPr>
            </w:pPr>
            <w:r w:rsidRPr="009E159B">
              <w:rPr>
                <w:rFonts w:cs="Calibri"/>
                <w:b/>
                <w:bCs/>
                <w:color w:val="000000"/>
                <w:szCs w:val="18"/>
              </w:rPr>
              <w:t>GRC</w:t>
            </w:r>
          </w:p>
        </w:tc>
      </w:tr>
      <w:tr w:rsidR="00432393" w:rsidRPr="00DF0519" w14:paraId="2CDCA943" w14:textId="77777777" w:rsidTr="00546F03">
        <w:tc>
          <w:tcPr>
            <w:cnfStyle w:val="001000000000" w:firstRow="0" w:lastRow="0" w:firstColumn="1" w:lastColumn="0" w:oddVBand="0" w:evenVBand="0" w:oddHBand="0" w:evenHBand="0" w:firstRowFirstColumn="0" w:firstRowLastColumn="0" w:lastRowFirstColumn="0" w:lastRowLastColumn="0"/>
            <w:tcW w:w="1696" w:type="dxa"/>
          </w:tcPr>
          <w:p w14:paraId="0BC7D176" w14:textId="77777777" w:rsidR="00432393" w:rsidRPr="009E159B" w:rsidRDefault="00432393" w:rsidP="00546F03">
            <w:pPr>
              <w:spacing w:before="100" w:beforeAutospacing="1" w:after="100" w:afterAutospacing="1"/>
              <w:rPr>
                <w:rFonts w:cs="Calibri"/>
                <w:b w:val="0"/>
                <w:bCs w:val="0"/>
                <w:color w:val="000000"/>
                <w:szCs w:val="18"/>
              </w:rPr>
            </w:pPr>
            <w:r w:rsidRPr="009E159B">
              <w:rPr>
                <w:rFonts w:cs="Calibri"/>
                <w:b w:val="0"/>
                <w:bCs w:val="0"/>
                <w:color w:val="000000"/>
                <w:szCs w:val="18"/>
              </w:rPr>
              <w:t>Ierland</w:t>
            </w:r>
          </w:p>
        </w:tc>
        <w:tc>
          <w:tcPr>
            <w:tcW w:w="1843" w:type="dxa"/>
          </w:tcPr>
          <w:p w14:paraId="0BBB55F1" w14:textId="77777777" w:rsidR="00432393" w:rsidRPr="009E159B" w:rsidRDefault="00432393" w:rsidP="00546F03">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cs="Calibri"/>
                <w:b/>
                <w:bCs/>
                <w:color w:val="000000"/>
                <w:szCs w:val="18"/>
              </w:rPr>
            </w:pPr>
            <w:r w:rsidRPr="009E159B">
              <w:rPr>
                <w:rFonts w:cs="Calibri"/>
                <w:b/>
                <w:bCs/>
                <w:color w:val="000000"/>
                <w:szCs w:val="18"/>
              </w:rPr>
              <w:t>IRL</w:t>
            </w:r>
          </w:p>
        </w:tc>
      </w:tr>
      <w:tr w:rsidR="00432393" w:rsidRPr="00DF0519" w14:paraId="2F768604" w14:textId="77777777" w:rsidTr="00546F03">
        <w:tc>
          <w:tcPr>
            <w:cnfStyle w:val="001000000000" w:firstRow="0" w:lastRow="0" w:firstColumn="1" w:lastColumn="0" w:oddVBand="0" w:evenVBand="0" w:oddHBand="0" w:evenHBand="0" w:firstRowFirstColumn="0" w:firstRowLastColumn="0" w:lastRowFirstColumn="0" w:lastRowLastColumn="0"/>
            <w:tcW w:w="1696" w:type="dxa"/>
          </w:tcPr>
          <w:p w14:paraId="28563759" w14:textId="77777777" w:rsidR="00432393" w:rsidRPr="009E159B" w:rsidRDefault="00432393" w:rsidP="00546F03">
            <w:pPr>
              <w:spacing w:before="100" w:beforeAutospacing="1" w:after="100" w:afterAutospacing="1"/>
              <w:rPr>
                <w:rFonts w:cs="Calibri"/>
                <w:b w:val="0"/>
                <w:bCs w:val="0"/>
                <w:color w:val="000000"/>
                <w:szCs w:val="18"/>
              </w:rPr>
            </w:pPr>
            <w:r w:rsidRPr="009E159B">
              <w:rPr>
                <w:rFonts w:cs="Calibri"/>
                <w:b w:val="0"/>
                <w:bCs w:val="0"/>
                <w:color w:val="000000"/>
                <w:szCs w:val="18"/>
              </w:rPr>
              <w:t>Italië</w:t>
            </w:r>
          </w:p>
        </w:tc>
        <w:tc>
          <w:tcPr>
            <w:tcW w:w="1843" w:type="dxa"/>
          </w:tcPr>
          <w:p w14:paraId="0E961A2A" w14:textId="77777777" w:rsidR="00432393" w:rsidRPr="009E159B" w:rsidRDefault="00432393" w:rsidP="00546F03">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cs="Calibri"/>
                <w:b/>
                <w:bCs/>
                <w:color w:val="000000"/>
                <w:szCs w:val="18"/>
              </w:rPr>
            </w:pPr>
            <w:r w:rsidRPr="009E159B">
              <w:rPr>
                <w:rFonts w:cs="Calibri"/>
                <w:b/>
                <w:bCs/>
                <w:color w:val="000000"/>
                <w:szCs w:val="18"/>
              </w:rPr>
              <w:t>ITA</w:t>
            </w:r>
          </w:p>
        </w:tc>
      </w:tr>
      <w:tr w:rsidR="00432393" w:rsidRPr="00DF0519" w14:paraId="2F2D48EF" w14:textId="77777777" w:rsidTr="00546F03">
        <w:tc>
          <w:tcPr>
            <w:cnfStyle w:val="001000000000" w:firstRow="0" w:lastRow="0" w:firstColumn="1" w:lastColumn="0" w:oddVBand="0" w:evenVBand="0" w:oddHBand="0" w:evenHBand="0" w:firstRowFirstColumn="0" w:firstRowLastColumn="0" w:lastRowFirstColumn="0" w:lastRowLastColumn="0"/>
            <w:tcW w:w="1696" w:type="dxa"/>
          </w:tcPr>
          <w:p w14:paraId="7100093D" w14:textId="77777777" w:rsidR="00432393" w:rsidRPr="009E159B" w:rsidRDefault="00432393" w:rsidP="00546F03">
            <w:pPr>
              <w:spacing w:before="100" w:beforeAutospacing="1" w:after="100" w:afterAutospacing="1"/>
              <w:rPr>
                <w:rFonts w:cs="Calibri"/>
                <w:b w:val="0"/>
                <w:bCs w:val="0"/>
                <w:color w:val="000000"/>
                <w:szCs w:val="18"/>
              </w:rPr>
            </w:pPr>
            <w:r w:rsidRPr="009E159B">
              <w:rPr>
                <w:rFonts w:cs="Calibri"/>
                <w:b w:val="0"/>
                <w:bCs w:val="0"/>
                <w:color w:val="000000"/>
                <w:szCs w:val="18"/>
              </w:rPr>
              <w:t>Kosovo </w:t>
            </w:r>
          </w:p>
        </w:tc>
        <w:tc>
          <w:tcPr>
            <w:tcW w:w="1843" w:type="dxa"/>
          </w:tcPr>
          <w:p w14:paraId="296F556F" w14:textId="77777777" w:rsidR="00432393" w:rsidRPr="009E159B" w:rsidRDefault="00432393" w:rsidP="00546F03">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cs="Calibri"/>
                <w:b/>
                <w:bCs/>
                <w:color w:val="000000"/>
                <w:szCs w:val="18"/>
              </w:rPr>
            </w:pPr>
            <w:r w:rsidRPr="009E159B">
              <w:rPr>
                <w:rFonts w:cs="Calibri"/>
                <w:b/>
                <w:bCs/>
                <w:color w:val="000000"/>
                <w:szCs w:val="18"/>
              </w:rPr>
              <w:t>XXX</w:t>
            </w:r>
          </w:p>
        </w:tc>
      </w:tr>
      <w:tr w:rsidR="00432393" w:rsidRPr="00DF0519" w14:paraId="79FA46BF" w14:textId="77777777" w:rsidTr="00546F03">
        <w:tc>
          <w:tcPr>
            <w:cnfStyle w:val="001000000000" w:firstRow="0" w:lastRow="0" w:firstColumn="1" w:lastColumn="0" w:oddVBand="0" w:evenVBand="0" w:oddHBand="0" w:evenHBand="0" w:firstRowFirstColumn="0" w:firstRowLastColumn="0" w:lastRowFirstColumn="0" w:lastRowLastColumn="0"/>
            <w:tcW w:w="1696" w:type="dxa"/>
          </w:tcPr>
          <w:p w14:paraId="7753C8D8" w14:textId="77777777" w:rsidR="00432393" w:rsidRPr="009E159B" w:rsidRDefault="00432393" w:rsidP="00546F03">
            <w:pPr>
              <w:spacing w:before="100" w:beforeAutospacing="1" w:after="100" w:afterAutospacing="1"/>
              <w:rPr>
                <w:rFonts w:cs="Calibri"/>
                <w:b w:val="0"/>
                <w:bCs w:val="0"/>
                <w:color w:val="000000"/>
                <w:szCs w:val="18"/>
              </w:rPr>
            </w:pPr>
            <w:r w:rsidRPr="009E159B">
              <w:rPr>
                <w:rFonts w:cs="Calibri"/>
                <w:b w:val="0"/>
                <w:bCs w:val="0"/>
                <w:color w:val="000000"/>
                <w:szCs w:val="18"/>
              </w:rPr>
              <w:t>Kroatië</w:t>
            </w:r>
          </w:p>
        </w:tc>
        <w:tc>
          <w:tcPr>
            <w:tcW w:w="1843" w:type="dxa"/>
          </w:tcPr>
          <w:p w14:paraId="644D065F" w14:textId="77777777" w:rsidR="00432393" w:rsidRPr="009E159B" w:rsidRDefault="00432393" w:rsidP="00546F03">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cs="Calibri"/>
                <w:b/>
                <w:bCs/>
                <w:color w:val="000000"/>
                <w:szCs w:val="18"/>
              </w:rPr>
            </w:pPr>
            <w:r w:rsidRPr="009E159B">
              <w:rPr>
                <w:rFonts w:cs="Calibri"/>
                <w:b/>
                <w:bCs/>
                <w:color w:val="000000"/>
                <w:szCs w:val="18"/>
              </w:rPr>
              <w:t>HRV</w:t>
            </w:r>
          </w:p>
        </w:tc>
      </w:tr>
      <w:tr w:rsidR="00432393" w:rsidRPr="00DF0519" w14:paraId="3534A797" w14:textId="77777777" w:rsidTr="00546F03">
        <w:tc>
          <w:tcPr>
            <w:cnfStyle w:val="001000000000" w:firstRow="0" w:lastRow="0" w:firstColumn="1" w:lastColumn="0" w:oddVBand="0" w:evenVBand="0" w:oddHBand="0" w:evenHBand="0" w:firstRowFirstColumn="0" w:firstRowLastColumn="0" w:lastRowFirstColumn="0" w:lastRowLastColumn="0"/>
            <w:tcW w:w="1696" w:type="dxa"/>
          </w:tcPr>
          <w:p w14:paraId="1178FE3B" w14:textId="77777777" w:rsidR="00432393" w:rsidRPr="009E159B" w:rsidRDefault="00432393" w:rsidP="00546F03">
            <w:pPr>
              <w:spacing w:before="100" w:beforeAutospacing="1" w:after="100" w:afterAutospacing="1"/>
              <w:rPr>
                <w:rFonts w:cs="Calibri"/>
                <w:b w:val="0"/>
                <w:bCs w:val="0"/>
                <w:color w:val="000000"/>
                <w:szCs w:val="18"/>
              </w:rPr>
            </w:pPr>
            <w:r w:rsidRPr="009E159B">
              <w:rPr>
                <w:rFonts w:cs="Calibri"/>
                <w:b w:val="0"/>
                <w:bCs w:val="0"/>
                <w:color w:val="000000"/>
                <w:szCs w:val="18"/>
              </w:rPr>
              <w:t>Letland</w:t>
            </w:r>
          </w:p>
        </w:tc>
        <w:tc>
          <w:tcPr>
            <w:tcW w:w="1843" w:type="dxa"/>
          </w:tcPr>
          <w:p w14:paraId="69BDE630" w14:textId="77777777" w:rsidR="00432393" w:rsidRPr="009E159B" w:rsidRDefault="00432393" w:rsidP="00546F03">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cs="Calibri"/>
                <w:b/>
                <w:bCs/>
                <w:color w:val="000000"/>
                <w:szCs w:val="18"/>
              </w:rPr>
            </w:pPr>
            <w:r w:rsidRPr="009E159B">
              <w:rPr>
                <w:rFonts w:cs="Calibri"/>
                <w:b/>
                <w:bCs/>
                <w:color w:val="000000"/>
                <w:szCs w:val="18"/>
              </w:rPr>
              <w:t>LVA</w:t>
            </w:r>
          </w:p>
        </w:tc>
      </w:tr>
      <w:tr w:rsidR="00432393" w:rsidRPr="00DF0519" w14:paraId="176888B8" w14:textId="77777777" w:rsidTr="00546F03">
        <w:tc>
          <w:tcPr>
            <w:cnfStyle w:val="001000000000" w:firstRow="0" w:lastRow="0" w:firstColumn="1" w:lastColumn="0" w:oddVBand="0" w:evenVBand="0" w:oddHBand="0" w:evenHBand="0" w:firstRowFirstColumn="0" w:firstRowLastColumn="0" w:lastRowFirstColumn="0" w:lastRowLastColumn="0"/>
            <w:tcW w:w="1696" w:type="dxa"/>
          </w:tcPr>
          <w:p w14:paraId="400E11C4" w14:textId="77777777" w:rsidR="00432393" w:rsidRPr="009E159B" w:rsidRDefault="00432393" w:rsidP="00546F03">
            <w:pPr>
              <w:spacing w:before="100" w:beforeAutospacing="1" w:after="100" w:afterAutospacing="1"/>
              <w:rPr>
                <w:rFonts w:cs="Calibri"/>
                <w:b w:val="0"/>
                <w:bCs w:val="0"/>
                <w:color w:val="000000"/>
                <w:szCs w:val="18"/>
              </w:rPr>
            </w:pPr>
            <w:r w:rsidRPr="009E159B">
              <w:rPr>
                <w:rFonts w:cs="Calibri"/>
                <w:b w:val="0"/>
                <w:bCs w:val="0"/>
                <w:color w:val="000000"/>
                <w:szCs w:val="18"/>
              </w:rPr>
              <w:t>Litouwen</w:t>
            </w:r>
          </w:p>
        </w:tc>
        <w:tc>
          <w:tcPr>
            <w:tcW w:w="1843" w:type="dxa"/>
          </w:tcPr>
          <w:p w14:paraId="76CC51BC" w14:textId="77777777" w:rsidR="00432393" w:rsidRPr="009E159B" w:rsidRDefault="00432393" w:rsidP="00546F03">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cs="Calibri"/>
                <w:b/>
                <w:bCs/>
                <w:color w:val="000000"/>
                <w:szCs w:val="18"/>
              </w:rPr>
            </w:pPr>
            <w:r w:rsidRPr="009E159B">
              <w:rPr>
                <w:rFonts w:cs="Calibri"/>
                <w:b/>
                <w:bCs/>
                <w:color w:val="000000"/>
                <w:szCs w:val="18"/>
              </w:rPr>
              <w:t>LTU</w:t>
            </w:r>
          </w:p>
        </w:tc>
      </w:tr>
      <w:tr w:rsidR="00432393" w:rsidRPr="00DF0519" w14:paraId="13247793" w14:textId="77777777" w:rsidTr="00546F03">
        <w:tc>
          <w:tcPr>
            <w:cnfStyle w:val="001000000000" w:firstRow="0" w:lastRow="0" w:firstColumn="1" w:lastColumn="0" w:oddVBand="0" w:evenVBand="0" w:oddHBand="0" w:evenHBand="0" w:firstRowFirstColumn="0" w:firstRowLastColumn="0" w:lastRowFirstColumn="0" w:lastRowLastColumn="0"/>
            <w:tcW w:w="1696" w:type="dxa"/>
          </w:tcPr>
          <w:p w14:paraId="2051B238" w14:textId="77777777" w:rsidR="00432393" w:rsidRPr="009E159B" w:rsidRDefault="00432393" w:rsidP="00546F03">
            <w:pPr>
              <w:spacing w:before="100" w:beforeAutospacing="1" w:after="100" w:afterAutospacing="1"/>
              <w:rPr>
                <w:rFonts w:cs="Calibri"/>
                <w:b w:val="0"/>
                <w:bCs w:val="0"/>
                <w:color w:val="000000"/>
                <w:szCs w:val="18"/>
              </w:rPr>
            </w:pPr>
            <w:r w:rsidRPr="009E159B">
              <w:rPr>
                <w:rFonts w:cs="Calibri"/>
                <w:b w:val="0"/>
                <w:bCs w:val="0"/>
                <w:color w:val="000000"/>
                <w:szCs w:val="18"/>
              </w:rPr>
              <w:t>Luxemburg  </w:t>
            </w:r>
          </w:p>
        </w:tc>
        <w:tc>
          <w:tcPr>
            <w:tcW w:w="1843" w:type="dxa"/>
          </w:tcPr>
          <w:p w14:paraId="792ECABC" w14:textId="77777777" w:rsidR="00432393" w:rsidRPr="009E159B" w:rsidRDefault="00432393" w:rsidP="00546F03">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cs="Calibri"/>
                <w:b/>
                <w:bCs/>
                <w:color w:val="000000"/>
                <w:szCs w:val="18"/>
              </w:rPr>
            </w:pPr>
            <w:r w:rsidRPr="009E159B">
              <w:rPr>
                <w:rFonts w:cs="Calibri"/>
                <w:b/>
                <w:bCs/>
                <w:color w:val="000000"/>
                <w:szCs w:val="18"/>
              </w:rPr>
              <w:t>LUX</w:t>
            </w:r>
          </w:p>
        </w:tc>
      </w:tr>
      <w:tr w:rsidR="00432393" w:rsidRPr="00DF0519" w14:paraId="35C68FF2" w14:textId="77777777" w:rsidTr="00546F03">
        <w:tc>
          <w:tcPr>
            <w:cnfStyle w:val="001000000000" w:firstRow="0" w:lastRow="0" w:firstColumn="1" w:lastColumn="0" w:oddVBand="0" w:evenVBand="0" w:oddHBand="0" w:evenHBand="0" w:firstRowFirstColumn="0" w:firstRowLastColumn="0" w:lastRowFirstColumn="0" w:lastRowLastColumn="0"/>
            <w:tcW w:w="1696" w:type="dxa"/>
          </w:tcPr>
          <w:p w14:paraId="790BFDD1" w14:textId="77777777" w:rsidR="00432393" w:rsidRPr="009E159B" w:rsidRDefault="00432393" w:rsidP="00546F03">
            <w:pPr>
              <w:spacing w:before="100" w:beforeAutospacing="1" w:after="100" w:afterAutospacing="1"/>
              <w:rPr>
                <w:rFonts w:cs="Calibri"/>
                <w:b w:val="0"/>
                <w:bCs w:val="0"/>
                <w:color w:val="000000"/>
                <w:szCs w:val="18"/>
              </w:rPr>
            </w:pPr>
            <w:r w:rsidRPr="009E159B">
              <w:rPr>
                <w:rFonts w:cs="Calibri"/>
                <w:b w:val="0"/>
                <w:bCs w:val="0"/>
                <w:color w:val="000000"/>
                <w:szCs w:val="18"/>
              </w:rPr>
              <w:t>Malta</w:t>
            </w:r>
          </w:p>
        </w:tc>
        <w:tc>
          <w:tcPr>
            <w:tcW w:w="1843" w:type="dxa"/>
          </w:tcPr>
          <w:p w14:paraId="5C153CB3" w14:textId="77777777" w:rsidR="00432393" w:rsidRPr="009E159B" w:rsidRDefault="00432393" w:rsidP="00546F03">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cs="Calibri"/>
                <w:b/>
                <w:bCs/>
                <w:color w:val="000000"/>
                <w:szCs w:val="18"/>
              </w:rPr>
            </w:pPr>
            <w:r w:rsidRPr="009E159B">
              <w:rPr>
                <w:rFonts w:cs="Calibri"/>
                <w:b/>
                <w:bCs/>
                <w:color w:val="000000"/>
                <w:szCs w:val="18"/>
              </w:rPr>
              <w:t>MLT</w:t>
            </w:r>
          </w:p>
        </w:tc>
      </w:tr>
      <w:tr w:rsidR="00432393" w:rsidRPr="00DF0519" w14:paraId="70458663" w14:textId="77777777" w:rsidTr="00546F03">
        <w:tc>
          <w:tcPr>
            <w:cnfStyle w:val="001000000000" w:firstRow="0" w:lastRow="0" w:firstColumn="1" w:lastColumn="0" w:oddVBand="0" w:evenVBand="0" w:oddHBand="0" w:evenHBand="0" w:firstRowFirstColumn="0" w:firstRowLastColumn="0" w:lastRowFirstColumn="0" w:lastRowLastColumn="0"/>
            <w:tcW w:w="1696" w:type="dxa"/>
          </w:tcPr>
          <w:p w14:paraId="1D8D067E" w14:textId="77777777" w:rsidR="00432393" w:rsidRPr="009E159B" w:rsidRDefault="00432393" w:rsidP="00546F03">
            <w:pPr>
              <w:spacing w:before="100" w:beforeAutospacing="1" w:after="100" w:afterAutospacing="1"/>
              <w:rPr>
                <w:rFonts w:cs="Calibri"/>
                <w:b w:val="0"/>
                <w:bCs w:val="0"/>
                <w:color w:val="000000"/>
                <w:szCs w:val="18"/>
              </w:rPr>
            </w:pPr>
            <w:r w:rsidRPr="009E159B">
              <w:rPr>
                <w:rFonts w:cs="Calibri"/>
                <w:b w:val="0"/>
                <w:bCs w:val="0"/>
                <w:color w:val="000000"/>
                <w:szCs w:val="18"/>
              </w:rPr>
              <w:t>Monaco</w:t>
            </w:r>
          </w:p>
        </w:tc>
        <w:tc>
          <w:tcPr>
            <w:tcW w:w="1843" w:type="dxa"/>
          </w:tcPr>
          <w:p w14:paraId="463EBF81" w14:textId="77777777" w:rsidR="00432393" w:rsidRPr="009E159B" w:rsidRDefault="00432393" w:rsidP="00546F03">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cs="Calibri"/>
                <w:b/>
                <w:bCs/>
                <w:color w:val="000000"/>
                <w:szCs w:val="18"/>
              </w:rPr>
            </w:pPr>
            <w:r w:rsidRPr="009E159B">
              <w:rPr>
                <w:rFonts w:cs="Calibri"/>
                <w:b/>
                <w:bCs/>
                <w:color w:val="000000"/>
                <w:szCs w:val="18"/>
              </w:rPr>
              <w:t>MCO</w:t>
            </w:r>
          </w:p>
        </w:tc>
      </w:tr>
      <w:tr w:rsidR="00432393" w:rsidRPr="00DF0519" w14:paraId="76B9455E" w14:textId="77777777" w:rsidTr="00546F03">
        <w:tc>
          <w:tcPr>
            <w:cnfStyle w:val="001000000000" w:firstRow="0" w:lastRow="0" w:firstColumn="1" w:lastColumn="0" w:oddVBand="0" w:evenVBand="0" w:oddHBand="0" w:evenHBand="0" w:firstRowFirstColumn="0" w:firstRowLastColumn="0" w:lastRowFirstColumn="0" w:lastRowLastColumn="0"/>
            <w:tcW w:w="1696" w:type="dxa"/>
          </w:tcPr>
          <w:p w14:paraId="36416B97" w14:textId="77777777" w:rsidR="00432393" w:rsidRPr="009E159B" w:rsidRDefault="00432393" w:rsidP="00546F03">
            <w:pPr>
              <w:spacing w:before="100" w:beforeAutospacing="1" w:after="100" w:afterAutospacing="1"/>
              <w:rPr>
                <w:rFonts w:cs="Calibri"/>
                <w:b w:val="0"/>
                <w:bCs w:val="0"/>
                <w:color w:val="000000"/>
                <w:szCs w:val="18"/>
              </w:rPr>
            </w:pPr>
            <w:r w:rsidRPr="009E159B">
              <w:rPr>
                <w:rFonts w:cs="Calibri"/>
                <w:b w:val="0"/>
                <w:bCs w:val="0"/>
                <w:color w:val="000000"/>
                <w:szCs w:val="18"/>
              </w:rPr>
              <w:t>Montenegro </w:t>
            </w:r>
          </w:p>
        </w:tc>
        <w:tc>
          <w:tcPr>
            <w:tcW w:w="1843" w:type="dxa"/>
          </w:tcPr>
          <w:p w14:paraId="06C961CA" w14:textId="77777777" w:rsidR="00432393" w:rsidRPr="009E159B" w:rsidRDefault="00432393" w:rsidP="00546F03">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cs="Calibri"/>
                <w:b/>
                <w:bCs/>
                <w:color w:val="000000"/>
                <w:szCs w:val="18"/>
              </w:rPr>
            </w:pPr>
            <w:r w:rsidRPr="009E159B">
              <w:rPr>
                <w:rFonts w:cs="Calibri"/>
                <w:b/>
                <w:bCs/>
                <w:color w:val="000000"/>
                <w:szCs w:val="18"/>
              </w:rPr>
              <w:t>MNE</w:t>
            </w:r>
          </w:p>
        </w:tc>
      </w:tr>
      <w:tr w:rsidR="00432393" w:rsidRPr="00DF0519" w14:paraId="38EAE2BE" w14:textId="77777777" w:rsidTr="00546F03">
        <w:tc>
          <w:tcPr>
            <w:cnfStyle w:val="001000000000" w:firstRow="0" w:lastRow="0" w:firstColumn="1" w:lastColumn="0" w:oddVBand="0" w:evenVBand="0" w:oddHBand="0" w:evenHBand="0" w:firstRowFirstColumn="0" w:firstRowLastColumn="0" w:lastRowFirstColumn="0" w:lastRowLastColumn="0"/>
            <w:tcW w:w="1696" w:type="dxa"/>
          </w:tcPr>
          <w:p w14:paraId="3CA70FD3" w14:textId="77777777" w:rsidR="00432393" w:rsidRPr="009E159B" w:rsidRDefault="00432393" w:rsidP="00546F03">
            <w:pPr>
              <w:spacing w:before="100" w:beforeAutospacing="1" w:after="100" w:afterAutospacing="1"/>
              <w:rPr>
                <w:rFonts w:cs="Calibri"/>
                <w:b w:val="0"/>
                <w:bCs w:val="0"/>
                <w:color w:val="000000"/>
                <w:szCs w:val="18"/>
              </w:rPr>
            </w:pPr>
            <w:r w:rsidRPr="009E159B">
              <w:rPr>
                <w:rFonts w:cs="Calibri"/>
                <w:b w:val="0"/>
                <w:bCs w:val="0"/>
                <w:color w:val="000000"/>
                <w:szCs w:val="18"/>
              </w:rPr>
              <w:t>Oostenrijk</w:t>
            </w:r>
          </w:p>
        </w:tc>
        <w:tc>
          <w:tcPr>
            <w:tcW w:w="1843" w:type="dxa"/>
          </w:tcPr>
          <w:p w14:paraId="7016E20C" w14:textId="77777777" w:rsidR="00432393" w:rsidRPr="009E159B" w:rsidRDefault="00432393" w:rsidP="00546F03">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cs="Calibri"/>
                <w:b/>
                <w:bCs/>
                <w:color w:val="000000"/>
                <w:szCs w:val="18"/>
              </w:rPr>
            </w:pPr>
            <w:r w:rsidRPr="009E159B">
              <w:rPr>
                <w:rFonts w:cs="Calibri"/>
                <w:b/>
                <w:bCs/>
                <w:color w:val="000000"/>
                <w:szCs w:val="18"/>
              </w:rPr>
              <w:t>AUT</w:t>
            </w:r>
          </w:p>
        </w:tc>
      </w:tr>
      <w:tr w:rsidR="00432393" w:rsidRPr="00DF0519" w14:paraId="17604213" w14:textId="77777777" w:rsidTr="00546F03">
        <w:tc>
          <w:tcPr>
            <w:cnfStyle w:val="001000000000" w:firstRow="0" w:lastRow="0" w:firstColumn="1" w:lastColumn="0" w:oddVBand="0" w:evenVBand="0" w:oddHBand="0" w:evenHBand="0" w:firstRowFirstColumn="0" w:firstRowLastColumn="0" w:lastRowFirstColumn="0" w:lastRowLastColumn="0"/>
            <w:tcW w:w="1696" w:type="dxa"/>
          </w:tcPr>
          <w:p w14:paraId="26095A95" w14:textId="77777777" w:rsidR="00432393" w:rsidRPr="009E159B" w:rsidRDefault="00432393" w:rsidP="00546F03">
            <w:pPr>
              <w:spacing w:before="100" w:beforeAutospacing="1" w:after="100" w:afterAutospacing="1"/>
              <w:rPr>
                <w:rFonts w:cs="Calibri"/>
                <w:b w:val="0"/>
                <w:bCs w:val="0"/>
                <w:color w:val="000000"/>
                <w:szCs w:val="18"/>
              </w:rPr>
            </w:pPr>
            <w:r w:rsidRPr="009E159B">
              <w:rPr>
                <w:rFonts w:cs="Calibri"/>
                <w:b w:val="0"/>
                <w:bCs w:val="0"/>
                <w:color w:val="000000"/>
                <w:szCs w:val="18"/>
              </w:rPr>
              <w:t>Portugal</w:t>
            </w:r>
            <w:r w:rsidRPr="009E159B">
              <w:rPr>
                <w:rStyle w:val="Voetnootmarkering"/>
                <w:rFonts w:ascii="Verdana" w:hAnsi="Verdana" w:cs="Calibri"/>
                <w:b w:val="0"/>
                <w:bCs w:val="0"/>
                <w:color w:val="000000"/>
                <w:sz w:val="18"/>
                <w:szCs w:val="18"/>
              </w:rPr>
              <w:footnoteReference w:id="3"/>
            </w:r>
          </w:p>
        </w:tc>
        <w:tc>
          <w:tcPr>
            <w:tcW w:w="1843" w:type="dxa"/>
          </w:tcPr>
          <w:p w14:paraId="4FE4CB83" w14:textId="77777777" w:rsidR="00432393" w:rsidRPr="009E159B" w:rsidRDefault="00432393" w:rsidP="00546F03">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cs="Calibri"/>
                <w:b/>
                <w:bCs/>
                <w:color w:val="000000"/>
                <w:szCs w:val="18"/>
              </w:rPr>
            </w:pPr>
            <w:r w:rsidRPr="009E159B">
              <w:rPr>
                <w:rFonts w:cs="Calibri"/>
                <w:b/>
                <w:bCs/>
                <w:color w:val="000000"/>
                <w:szCs w:val="18"/>
              </w:rPr>
              <w:t>PRT</w:t>
            </w:r>
          </w:p>
        </w:tc>
      </w:tr>
      <w:tr w:rsidR="00432393" w:rsidRPr="00DF0519" w14:paraId="19C6446F" w14:textId="77777777" w:rsidTr="00546F03">
        <w:tc>
          <w:tcPr>
            <w:cnfStyle w:val="001000000000" w:firstRow="0" w:lastRow="0" w:firstColumn="1" w:lastColumn="0" w:oddVBand="0" w:evenVBand="0" w:oddHBand="0" w:evenHBand="0" w:firstRowFirstColumn="0" w:firstRowLastColumn="0" w:lastRowFirstColumn="0" w:lastRowLastColumn="0"/>
            <w:tcW w:w="1696" w:type="dxa"/>
          </w:tcPr>
          <w:p w14:paraId="62D39271" w14:textId="77777777" w:rsidR="00432393" w:rsidRPr="009E159B" w:rsidRDefault="00432393" w:rsidP="00546F03">
            <w:pPr>
              <w:spacing w:before="100" w:beforeAutospacing="1" w:after="100" w:afterAutospacing="1"/>
              <w:rPr>
                <w:rFonts w:cs="Calibri"/>
                <w:b w:val="0"/>
                <w:bCs w:val="0"/>
                <w:color w:val="000000"/>
                <w:szCs w:val="18"/>
              </w:rPr>
            </w:pPr>
            <w:r w:rsidRPr="009E159B">
              <w:rPr>
                <w:rFonts w:cs="Calibri"/>
                <w:b w:val="0"/>
                <w:bCs w:val="0"/>
                <w:color w:val="000000"/>
                <w:szCs w:val="18"/>
              </w:rPr>
              <w:t>San Marino</w:t>
            </w:r>
          </w:p>
        </w:tc>
        <w:tc>
          <w:tcPr>
            <w:tcW w:w="1843" w:type="dxa"/>
          </w:tcPr>
          <w:p w14:paraId="69A5D416" w14:textId="77777777" w:rsidR="00432393" w:rsidRPr="009E159B" w:rsidRDefault="00432393" w:rsidP="00546F03">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cs="Calibri"/>
                <w:b/>
                <w:bCs/>
                <w:color w:val="000000"/>
                <w:szCs w:val="18"/>
              </w:rPr>
            </w:pPr>
            <w:r w:rsidRPr="009E159B">
              <w:rPr>
                <w:rFonts w:cs="Calibri"/>
                <w:b/>
                <w:bCs/>
                <w:color w:val="000000"/>
                <w:szCs w:val="18"/>
              </w:rPr>
              <w:t>SMR</w:t>
            </w:r>
          </w:p>
        </w:tc>
      </w:tr>
      <w:tr w:rsidR="00432393" w:rsidRPr="00DF0519" w14:paraId="311CACBE" w14:textId="77777777" w:rsidTr="00546F03">
        <w:tc>
          <w:tcPr>
            <w:cnfStyle w:val="001000000000" w:firstRow="0" w:lastRow="0" w:firstColumn="1" w:lastColumn="0" w:oddVBand="0" w:evenVBand="0" w:oddHBand="0" w:evenHBand="0" w:firstRowFirstColumn="0" w:firstRowLastColumn="0" w:lastRowFirstColumn="0" w:lastRowLastColumn="0"/>
            <w:tcW w:w="1696" w:type="dxa"/>
          </w:tcPr>
          <w:p w14:paraId="663C1423" w14:textId="77777777" w:rsidR="00432393" w:rsidRPr="009E159B" w:rsidRDefault="00432393" w:rsidP="00546F03">
            <w:pPr>
              <w:spacing w:before="100" w:beforeAutospacing="1" w:after="100" w:afterAutospacing="1"/>
              <w:rPr>
                <w:rFonts w:cs="Calibri"/>
                <w:b w:val="0"/>
                <w:bCs w:val="0"/>
                <w:color w:val="000000"/>
                <w:szCs w:val="18"/>
              </w:rPr>
            </w:pPr>
            <w:r w:rsidRPr="009E159B">
              <w:rPr>
                <w:rFonts w:cs="Calibri"/>
                <w:b w:val="0"/>
                <w:bCs w:val="0"/>
                <w:color w:val="000000"/>
                <w:szCs w:val="18"/>
              </w:rPr>
              <w:t>Slovenië</w:t>
            </w:r>
          </w:p>
        </w:tc>
        <w:tc>
          <w:tcPr>
            <w:tcW w:w="1843" w:type="dxa"/>
          </w:tcPr>
          <w:p w14:paraId="29DD7D4D" w14:textId="77777777" w:rsidR="00432393" w:rsidRPr="009E159B" w:rsidRDefault="00432393" w:rsidP="00546F03">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cs="Calibri"/>
                <w:b/>
                <w:bCs/>
                <w:color w:val="000000"/>
                <w:szCs w:val="18"/>
              </w:rPr>
            </w:pPr>
            <w:r w:rsidRPr="009E159B">
              <w:rPr>
                <w:rFonts w:cs="Calibri"/>
                <w:b/>
                <w:bCs/>
                <w:color w:val="000000"/>
                <w:szCs w:val="18"/>
              </w:rPr>
              <w:t>SVN</w:t>
            </w:r>
          </w:p>
        </w:tc>
      </w:tr>
      <w:tr w:rsidR="00432393" w:rsidRPr="00DF0519" w14:paraId="5799A4E1" w14:textId="77777777" w:rsidTr="00546F03">
        <w:tc>
          <w:tcPr>
            <w:cnfStyle w:val="001000000000" w:firstRow="0" w:lastRow="0" w:firstColumn="1" w:lastColumn="0" w:oddVBand="0" w:evenVBand="0" w:oddHBand="0" w:evenHBand="0" w:firstRowFirstColumn="0" w:firstRowLastColumn="0" w:lastRowFirstColumn="0" w:lastRowLastColumn="0"/>
            <w:tcW w:w="1696" w:type="dxa"/>
          </w:tcPr>
          <w:p w14:paraId="341BD096" w14:textId="77777777" w:rsidR="00432393" w:rsidRPr="009E159B" w:rsidRDefault="00432393" w:rsidP="00546F03">
            <w:pPr>
              <w:spacing w:before="100" w:beforeAutospacing="1" w:after="100" w:afterAutospacing="1"/>
              <w:rPr>
                <w:rFonts w:cs="Calibri"/>
                <w:b w:val="0"/>
                <w:bCs w:val="0"/>
                <w:color w:val="000000"/>
                <w:szCs w:val="18"/>
              </w:rPr>
            </w:pPr>
            <w:r w:rsidRPr="009E159B">
              <w:rPr>
                <w:rFonts w:cs="Calibri"/>
                <w:b w:val="0"/>
                <w:bCs w:val="0"/>
                <w:color w:val="000000"/>
                <w:szCs w:val="18"/>
              </w:rPr>
              <w:t>Slowakije</w:t>
            </w:r>
          </w:p>
        </w:tc>
        <w:tc>
          <w:tcPr>
            <w:tcW w:w="1843" w:type="dxa"/>
          </w:tcPr>
          <w:p w14:paraId="2A1DE2FC" w14:textId="77777777" w:rsidR="00432393" w:rsidRPr="009E159B" w:rsidRDefault="00432393" w:rsidP="00546F03">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cs="Calibri"/>
                <w:b/>
                <w:bCs/>
                <w:color w:val="000000"/>
                <w:szCs w:val="18"/>
              </w:rPr>
            </w:pPr>
            <w:r w:rsidRPr="009E159B">
              <w:rPr>
                <w:rFonts w:cs="Calibri"/>
                <w:b/>
                <w:bCs/>
                <w:color w:val="000000"/>
                <w:szCs w:val="18"/>
              </w:rPr>
              <w:t>SVK</w:t>
            </w:r>
          </w:p>
        </w:tc>
      </w:tr>
      <w:tr w:rsidR="00432393" w:rsidRPr="00DF0519" w14:paraId="3F6AC673" w14:textId="77777777" w:rsidTr="00546F03">
        <w:tc>
          <w:tcPr>
            <w:cnfStyle w:val="001000000000" w:firstRow="0" w:lastRow="0" w:firstColumn="1" w:lastColumn="0" w:oddVBand="0" w:evenVBand="0" w:oddHBand="0" w:evenHBand="0" w:firstRowFirstColumn="0" w:firstRowLastColumn="0" w:lastRowFirstColumn="0" w:lastRowLastColumn="0"/>
            <w:tcW w:w="1696" w:type="dxa"/>
          </w:tcPr>
          <w:p w14:paraId="3C572295" w14:textId="77777777" w:rsidR="00432393" w:rsidRPr="009E159B" w:rsidRDefault="00432393" w:rsidP="00546F03">
            <w:pPr>
              <w:spacing w:before="100" w:beforeAutospacing="1" w:after="100" w:afterAutospacing="1"/>
              <w:rPr>
                <w:rFonts w:cs="Calibri"/>
                <w:b w:val="0"/>
                <w:bCs w:val="0"/>
                <w:color w:val="000000"/>
                <w:szCs w:val="18"/>
              </w:rPr>
            </w:pPr>
            <w:r w:rsidRPr="009E159B">
              <w:rPr>
                <w:rFonts w:cs="Calibri"/>
                <w:b w:val="0"/>
                <w:bCs w:val="0"/>
                <w:color w:val="000000"/>
                <w:szCs w:val="18"/>
              </w:rPr>
              <w:t>Spanje</w:t>
            </w:r>
            <w:r w:rsidRPr="009E159B">
              <w:rPr>
                <w:rStyle w:val="Voetnootmarkering"/>
                <w:rFonts w:ascii="Verdana" w:hAnsi="Verdana" w:cs="Calibri"/>
                <w:b w:val="0"/>
                <w:bCs w:val="0"/>
                <w:color w:val="000000"/>
                <w:sz w:val="18"/>
                <w:szCs w:val="18"/>
              </w:rPr>
              <w:footnoteReference w:id="4"/>
            </w:r>
          </w:p>
        </w:tc>
        <w:tc>
          <w:tcPr>
            <w:tcW w:w="1843" w:type="dxa"/>
          </w:tcPr>
          <w:p w14:paraId="75D6759C" w14:textId="77777777" w:rsidR="00432393" w:rsidRPr="009E159B" w:rsidRDefault="00432393" w:rsidP="00546F03">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cs="Calibri"/>
                <w:b/>
                <w:bCs/>
                <w:color w:val="000000"/>
                <w:szCs w:val="18"/>
              </w:rPr>
            </w:pPr>
            <w:r w:rsidRPr="009E159B">
              <w:rPr>
                <w:rFonts w:cs="Calibri"/>
                <w:b/>
                <w:bCs/>
                <w:color w:val="000000"/>
                <w:szCs w:val="18"/>
              </w:rPr>
              <w:t>ESP</w:t>
            </w:r>
          </w:p>
        </w:tc>
      </w:tr>
      <w:tr w:rsidR="00432393" w:rsidRPr="00DF0519" w14:paraId="768664A6" w14:textId="77777777" w:rsidTr="00546F03">
        <w:tc>
          <w:tcPr>
            <w:cnfStyle w:val="001000000000" w:firstRow="0" w:lastRow="0" w:firstColumn="1" w:lastColumn="0" w:oddVBand="0" w:evenVBand="0" w:oddHBand="0" w:evenHBand="0" w:firstRowFirstColumn="0" w:firstRowLastColumn="0" w:lastRowFirstColumn="0" w:lastRowLastColumn="0"/>
            <w:tcW w:w="1696" w:type="dxa"/>
          </w:tcPr>
          <w:p w14:paraId="7E4C0F74" w14:textId="77777777" w:rsidR="00432393" w:rsidRPr="009E159B" w:rsidRDefault="00432393" w:rsidP="00546F03">
            <w:pPr>
              <w:spacing w:before="100" w:beforeAutospacing="1" w:after="100" w:afterAutospacing="1"/>
              <w:rPr>
                <w:rFonts w:cs="Calibri"/>
                <w:b w:val="0"/>
                <w:bCs w:val="0"/>
                <w:color w:val="000000"/>
                <w:szCs w:val="18"/>
              </w:rPr>
            </w:pPr>
            <w:r w:rsidRPr="009E159B">
              <w:rPr>
                <w:rFonts w:cs="Calibri"/>
                <w:b w:val="0"/>
                <w:bCs w:val="0"/>
                <w:color w:val="000000"/>
                <w:szCs w:val="18"/>
              </w:rPr>
              <w:t>Vaticaanstad</w:t>
            </w:r>
          </w:p>
        </w:tc>
        <w:tc>
          <w:tcPr>
            <w:tcW w:w="1843" w:type="dxa"/>
          </w:tcPr>
          <w:p w14:paraId="46F9C1A3" w14:textId="77777777" w:rsidR="00432393" w:rsidRPr="009E159B" w:rsidRDefault="00432393" w:rsidP="00546F03">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cs="Calibri"/>
                <w:b/>
                <w:bCs/>
                <w:color w:val="000000"/>
                <w:szCs w:val="18"/>
              </w:rPr>
            </w:pPr>
            <w:r w:rsidRPr="009E159B">
              <w:rPr>
                <w:rFonts w:cs="Calibri"/>
                <w:b/>
                <w:bCs/>
                <w:color w:val="000000"/>
                <w:szCs w:val="18"/>
              </w:rPr>
              <w:t>VAT</w:t>
            </w:r>
          </w:p>
        </w:tc>
      </w:tr>
    </w:tbl>
    <w:p w14:paraId="1CD03DBA" w14:textId="77777777" w:rsidR="00432393" w:rsidRPr="00DF0519" w:rsidRDefault="00432393" w:rsidP="004D15FC">
      <w:pPr>
        <w:pStyle w:val="Geenafstand"/>
        <w:rPr>
          <w:rFonts w:ascii="Verdana" w:hAnsi="Verdana"/>
        </w:rPr>
      </w:pPr>
    </w:p>
    <w:p w14:paraId="7BDCC123" w14:textId="77777777" w:rsidR="00432393" w:rsidRPr="00DF0519" w:rsidRDefault="00432393" w:rsidP="00432393">
      <w:pPr>
        <w:pStyle w:val="Kop1"/>
        <w:keepNext/>
        <w:keepLines/>
        <w:numPr>
          <w:ilvl w:val="0"/>
          <w:numId w:val="27"/>
        </w:numPr>
        <w:spacing w:before="360" w:after="80" w:line="240" w:lineRule="atLeast"/>
        <w:rPr>
          <w:rFonts w:ascii="Verdana" w:hAnsi="Verdana"/>
        </w:rPr>
      </w:pPr>
      <w:r w:rsidRPr="00DF0519">
        <w:rPr>
          <w:rFonts w:ascii="Verdana" w:hAnsi="Verdana"/>
        </w:rPr>
        <w:t>Parameters</w:t>
      </w:r>
    </w:p>
    <w:p w14:paraId="5EEA613C" w14:textId="77777777" w:rsidR="00432393" w:rsidRPr="009E159B" w:rsidRDefault="00432393" w:rsidP="004D15FC">
      <w:pPr>
        <w:rPr>
          <w:szCs w:val="18"/>
        </w:rPr>
      </w:pPr>
      <w:r w:rsidRPr="009E159B">
        <w:rPr>
          <w:szCs w:val="18"/>
        </w:rPr>
        <w:t>De norm “aantal dagen in het jaar” wordt bij herleidingen gebruikt, zodat toerekening aan een deel van het jaar in de juiste verhouding plaats kan vinden.</w:t>
      </w:r>
    </w:p>
    <w:tbl>
      <w:tblPr>
        <w:tblStyle w:val="Tabelraster"/>
        <w:tblW w:w="0" w:type="auto"/>
        <w:tblLook w:val="04A0" w:firstRow="1" w:lastRow="0" w:firstColumn="1" w:lastColumn="0" w:noHBand="0" w:noVBand="1"/>
      </w:tblPr>
      <w:tblGrid>
        <w:gridCol w:w="846"/>
        <w:gridCol w:w="801"/>
      </w:tblGrid>
      <w:tr w:rsidR="00432393" w:rsidRPr="00DF0519" w14:paraId="55F8B15E" w14:textId="77777777" w:rsidTr="00546F03">
        <w:trPr>
          <w:tblHeader/>
        </w:trPr>
        <w:tc>
          <w:tcPr>
            <w:tcW w:w="846" w:type="dxa"/>
            <w:shd w:val="clear" w:color="auto" w:fill="83CAEB" w:themeFill="accent1" w:themeFillTint="66"/>
          </w:tcPr>
          <w:p w14:paraId="60A12F02" w14:textId="77777777" w:rsidR="00432393" w:rsidRPr="009E159B" w:rsidRDefault="00432393" w:rsidP="00546F03">
            <w:pPr>
              <w:rPr>
                <w:szCs w:val="18"/>
              </w:rPr>
            </w:pPr>
            <w:r w:rsidRPr="009E159B">
              <w:rPr>
                <w:szCs w:val="18"/>
              </w:rPr>
              <w:t>Jaar</w:t>
            </w:r>
          </w:p>
        </w:tc>
        <w:tc>
          <w:tcPr>
            <w:tcW w:w="764" w:type="dxa"/>
            <w:shd w:val="clear" w:color="auto" w:fill="83CAEB" w:themeFill="accent1" w:themeFillTint="66"/>
          </w:tcPr>
          <w:p w14:paraId="2295555E" w14:textId="77777777" w:rsidR="00432393" w:rsidRPr="009E159B" w:rsidRDefault="00432393" w:rsidP="00546F03">
            <w:pPr>
              <w:rPr>
                <w:szCs w:val="18"/>
              </w:rPr>
            </w:pPr>
            <w:r w:rsidRPr="009E159B">
              <w:rPr>
                <w:szCs w:val="18"/>
              </w:rPr>
              <w:t>dagen</w:t>
            </w:r>
          </w:p>
        </w:tc>
      </w:tr>
      <w:tr w:rsidR="00432393" w:rsidRPr="00DF0519" w14:paraId="1409C2FA" w14:textId="77777777" w:rsidTr="00546F03">
        <w:tc>
          <w:tcPr>
            <w:tcW w:w="846" w:type="dxa"/>
          </w:tcPr>
          <w:p w14:paraId="40B94228" w14:textId="77777777" w:rsidR="00432393" w:rsidRPr="009E159B" w:rsidRDefault="00432393" w:rsidP="00546F03">
            <w:pPr>
              <w:rPr>
                <w:bCs/>
                <w:szCs w:val="18"/>
              </w:rPr>
            </w:pPr>
            <w:r w:rsidRPr="009E159B">
              <w:rPr>
                <w:bCs/>
                <w:szCs w:val="18"/>
              </w:rPr>
              <w:t>2017</w:t>
            </w:r>
          </w:p>
        </w:tc>
        <w:tc>
          <w:tcPr>
            <w:tcW w:w="764" w:type="dxa"/>
          </w:tcPr>
          <w:p w14:paraId="1E2BDEA9" w14:textId="77777777" w:rsidR="00432393" w:rsidRPr="009E159B" w:rsidRDefault="00432393" w:rsidP="00546F03">
            <w:pPr>
              <w:rPr>
                <w:bCs/>
                <w:szCs w:val="18"/>
              </w:rPr>
            </w:pPr>
            <w:r w:rsidRPr="009E159B">
              <w:rPr>
                <w:bCs/>
                <w:szCs w:val="18"/>
              </w:rPr>
              <w:t>365</w:t>
            </w:r>
          </w:p>
        </w:tc>
      </w:tr>
      <w:tr w:rsidR="00432393" w:rsidRPr="00DF0519" w14:paraId="06293FC7" w14:textId="77777777" w:rsidTr="00546F03">
        <w:tc>
          <w:tcPr>
            <w:tcW w:w="846" w:type="dxa"/>
          </w:tcPr>
          <w:p w14:paraId="5589B288" w14:textId="77777777" w:rsidR="00432393" w:rsidRPr="009E159B" w:rsidRDefault="00432393" w:rsidP="00546F03">
            <w:pPr>
              <w:rPr>
                <w:bCs/>
                <w:szCs w:val="18"/>
              </w:rPr>
            </w:pPr>
            <w:r w:rsidRPr="009E159B">
              <w:rPr>
                <w:bCs/>
                <w:szCs w:val="18"/>
              </w:rPr>
              <w:t>2018</w:t>
            </w:r>
          </w:p>
        </w:tc>
        <w:tc>
          <w:tcPr>
            <w:tcW w:w="764" w:type="dxa"/>
          </w:tcPr>
          <w:p w14:paraId="1E92F0B6" w14:textId="77777777" w:rsidR="00432393" w:rsidRPr="009E159B" w:rsidRDefault="00432393" w:rsidP="00546F03">
            <w:pPr>
              <w:rPr>
                <w:bCs/>
                <w:szCs w:val="18"/>
              </w:rPr>
            </w:pPr>
            <w:r w:rsidRPr="009E159B">
              <w:rPr>
                <w:bCs/>
                <w:szCs w:val="18"/>
              </w:rPr>
              <w:t>365</w:t>
            </w:r>
          </w:p>
        </w:tc>
      </w:tr>
      <w:tr w:rsidR="00432393" w:rsidRPr="00DF0519" w14:paraId="55FE87A9" w14:textId="77777777" w:rsidTr="00546F03">
        <w:tc>
          <w:tcPr>
            <w:tcW w:w="846" w:type="dxa"/>
          </w:tcPr>
          <w:p w14:paraId="7780579B" w14:textId="77777777" w:rsidR="00432393" w:rsidRPr="009E159B" w:rsidRDefault="00432393" w:rsidP="00546F03">
            <w:pPr>
              <w:rPr>
                <w:bCs/>
                <w:szCs w:val="18"/>
              </w:rPr>
            </w:pPr>
            <w:r w:rsidRPr="009E159B">
              <w:rPr>
                <w:bCs/>
                <w:szCs w:val="18"/>
              </w:rPr>
              <w:t>2019</w:t>
            </w:r>
          </w:p>
        </w:tc>
        <w:tc>
          <w:tcPr>
            <w:tcW w:w="764" w:type="dxa"/>
          </w:tcPr>
          <w:p w14:paraId="11ADDCDB" w14:textId="77777777" w:rsidR="00432393" w:rsidRPr="009E159B" w:rsidRDefault="00432393" w:rsidP="00546F03">
            <w:pPr>
              <w:rPr>
                <w:bCs/>
                <w:szCs w:val="18"/>
              </w:rPr>
            </w:pPr>
            <w:r w:rsidRPr="009E159B">
              <w:rPr>
                <w:bCs/>
                <w:szCs w:val="18"/>
              </w:rPr>
              <w:t>365</w:t>
            </w:r>
          </w:p>
        </w:tc>
      </w:tr>
      <w:tr w:rsidR="00432393" w:rsidRPr="00DF0519" w14:paraId="46E61603" w14:textId="77777777" w:rsidTr="00546F03">
        <w:tc>
          <w:tcPr>
            <w:tcW w:w="846" w:type="dxa"/>
          </w:tcPr>
          <w:p w14:paraId="20A750E3" w14:textId="77777777" w:rsidR="00432393" w:rsidRPr="009E159B" w:rsidRDefault="00432393" w:rsidP="00546F03">
            <w:pPr>
              <w:rPr>
                <w:bCs/>
                <w:szCs w:val="18"/>
              </w:rPr>
            </w:pPr>
            <w:r w:rsidRPr="009E159B">
              <w:rPr>
                <w:bCs/>
                <w:szCs w:val="18"/>
              </w:rPr>
              <w:t>2020</w:t>
            </w:r>
          </w:p>
        </w:tc>
        <w:tc>
          <w:tcPr>
            <w:tcW w:w="764" w:type="dxa"/>
          </w:tcPr>
          <w:p w14:paraId="4DD6DCEC" w14:textId="77777777" w:rsidR="00432393" w:rsidRPr="009E159B" w:rsidRDefault="00432393" w:rsidP="00546F03">
            <w:pPr>
              <w:rPr>
                <w:bCs/>
                <w:szCs w:val="18"/>
              </w:rPr>
            </w:pPr>
            <w:r w:rsidRPr="009E159B">
              <w:rPr>
                <w:bCs/>
                <w:szCs w:val="18"/>
              </w:rPr>
              <w:t>366</w:t>
            </w:r>
          </w:p>
        </w:tc>
      </w:tr>
      <w:tr w:rsidR="00432393" w:rsidRPr="00DF0519" w14:paraId="65AB10C5" w14:textId="77777777" w:rsidTr="00546F03">
        <w:tc>
          <w:tcPr>
            <w:tcW w:w="846" w:type="dxa"/>
          </w:tcPr>
          <w:p w14:paraId="03E7477C" w14:textId="77777777" w:rsidR="00432393" w:rsidRPr="009E159B" w:rsidRDefault="00432393" w:rsidP="00546F03">
            <w:pPr>
              <w:rPr>
                <w:bCs/>
                <w:szCs w:val="18"/>
              </w:rPr>
            </w:pPr>
            <w:r w:rsidRPr="009E159B">
              <w:rPr>
                <w:bCs/>
                <w:szCs w:val="18"/>
              </w:rPr>
              <w:t>2021</w:t>
            </w:r>
          </w:p>
        </w:tc>
        <w:tc>
          <w:tcPr>
            <w:tcW w:w="764" w:type="dxa"/>
          </w:tcPr>
          <w:p w14:paraId="5AAE2415" w14:textId="77777777" w:rsidR="00432393" w:rsidRPr="009E159B" w:rsidRDefault="00432393" w:rsidP="00546F03">
            <w:pPr>
              <w:rPr>
                <w:bCs/>
                <w:szCs w:val="18"/>
              </w:rPr>
            </w:pPr>
            <w:r w:rsidRPr="009E159B">
              <w:rPr>
                <w:bCs/>
                <w:szCs w:val="18"/>
              </w:rPr>
              <w:t>365</w:t>
            </w:r>
          </w:p>
        </w:tc>
      </w:tr>
      <w:tr w:rsidR="00432393" w:rsidRPr="00DF0519" w14:paraId="2EE715B8" w14:textId="77777777" w:rsidTr="00546F03">
        <w:tc>
          <w:tcPr>
            <w:tcW w:w="846" w:type="dxa"/>
          </w:tcPr>
          <w:p w14:paraId="6EAF38EB" w14:textId="77777777" w:rsidR="00432393" w:rsidRPr="009E159B" w:rsidRDefault="00432393" w:rsidP="00546F03">
            <w:pPr>
              <w:rPr>
                <w:bCs/>
                <w:szCs w:val="18"/>
              </w:rPr>
            </w:pPr>
            <w:r w:rsidRPr="009E159B">
              <w:rPr>
                <w:bCs/>
                <w:szCs w:val="18"/>
              </w:rPr>
              <w:t>2022</w:t>
            </w:r>
          </w:p>
        </w:tc>
        <w:tc>
          <w:tcPr>
            <w:tcW w:w="764" w:type="dxa"/>
          </w:tcPr>
          <w:p w14:paraId="53278A07" w14:textId="77777777" w:rsidR="00432393" w:rsidRPr="009E159B" w:rsidRDefault="00432393" w:rsidP="00546F03">
            <w:pPr>
              <w:rPr>
                <w:bCs/>
                <w:szCs w:val="18"/>
              </w:rPr>
            </w:pPr>
            <w:r w:rsidRPr="009E159B">
              <w:rPr>
                <w:bCs/>
                <w:szCs w:val="18"/>
              </w:rPr>
              <w:t>365</w:t>
            </w:r>
          </w:p>
        </w:tc>
      </w:tr>
      <w:tr w:rsidR="00432393" w:rsidRPr="00DF0519" w14:paraId="0B12B9AF" w14:textId="77777777" w:rsidTr="00546F03">
        <w:tc>
          <w:tcPr>
            <w:tcW w:w="846" w:type="dxa"/>
          </w:tcPr>
          <w:p w14:paraId="72391240" w14:textId="77777777" w:rsidR="00432393" w:rsidRPr="009E159B" w:rsidRDefault="00432393" w:rsidP="00546F03">
            <w:pPr>
              <w:rPr>
                <w:bCs/>
                <w:szCs w:val="18"/>
              </w:rPr>
            </w:pPr>
            <w:r w:rsidRPr="009E159B">
              <w:rPr>
                <w:bCs/>
                <w:szCs w:val="18"/>
              </w:rPr>
              <w:t>2023</w:t>
            </w:r>
          </w:p>
        </w:tc>
        <w:tc>
          <w:tcPr>
            <w:tcW w:w="764" w:type="dxa"/>
          </w:tcPr>
          <w:p w14:paraId="127E1C5C" w14:textId="77777777" w:rsidR="00432393" w:rsidRPr="009E159B" w:rsidRDefault="00432393" w:rsidP="00546F03">
            <w:pPr>
              <w:rPr>
                <w:bCs/>
                <w:szCs w:val="18"/>
              </w:rPr>
            </w:pPr>
            <w:r w:rsidRPr="009E159B">
              <w:rPr>
                <w:bCs/>
                <w:szCs w:val="18"/>
              </w:rPr>
              <w:t>365</w:t>
            </w:r>
          </w:p>
        </w:tc>
      </w:tr>
      <w:tr w:rsidR="00432393" w:rsidRPr="00DF0519" w14:paraId="01D66584" w14:textId="77777777" w:rsidTr="00546F03">
        <w:tc>
          <w:tcPr>
            <w:tcW w:w="846" w:type="dxa"/>
          </w:tcPr>
          <w:p w14:paraId="686A3441" w14:textId="77777777" w:rsidR="00432393" w:rsidRPr="009E159B" w:rsidRDefault="00432393" w:rsidP="00546F03">
            <w:pPr>
              <w:rPr>
                <w:bCs/>
                <w:szCs w:val="18"/>
              </w:rPr>
            </w:pPr>
            <w:r w:rsidRPr="009E159B">
              <w:rPr>
                <w:bCs/>
                <w:szCs w:val="18"/>
              </w:rPr>
              <w:t>2024</w:t>
            </w:r>
          </w:p>
        </w:tc>
        <w:tc>
          <w:tcPr>
            <w:tcW w:w="764" w:type="dxa"/>
          </w:tcPr>
          <w:p w14:paraId="4D639EF8" w14:textId="77777777" w:rsidR="00432393" w:rsidRPr="009E159B" w:rsidRDefault="00432393" w:rsidP="00546F03">
            <w:pPr>
              <w:rPr>
                <w:bCs/>
                <w:szCs w:val="18"/>
              </w:rPr>
            </w:pPr>
            <w:r w:rsidRPr="009E159B">
              <w:rPr>
                <w:bCs/>
                <w:szCs w:val="18"/>
              </w:rPr>
              <w:t>366</w:t>
            </w:r>
          </w:p>
        </w:tc>
      </w:tr>
    </w:tbl>
    <w:p w14:paraId="19012F21" w14:textId="77777777" w:rsidR="00432393" w:rsidRPr="00DF0519" w:rsidRDefault="00432393" w:rsidP="004D15FC">
      <w:pPr>
        <w:pStyle w:val="Geenafstand"/>
        <w:rPr>
          <w:rFonts w:ascii="Verdana" w:hAnsi="Verdana"/>
        </w:rPr>
      </w:pPr>
    </w:p>
    <w:p w14:paraId="5D79C4FA" w14:textId="77777777" w:rsidR="00432393" w:rsidRPr="009D7911" w:rsidRDefault="00432393" w:rsidP="00432393">
      <w:pPr>
        <w:pStyle w:val="Kop1"/>
        <w:keepNext/>
        <w:keepLines/>
        <w:numPr>
          <w:ilvl w:val="0"/>
          <w:numId w:val="27"/>
        </w:numPr>
        <w:spacing w:before="360" w:after="80" w:line="240" w:lineRule="atLeast"/>
        <w:rPr>
          <w:rFonts w:ascii="Verdana" w:hAnsi="Verdana"/>
        </w:rPr>
      </w:pPr>
      <w:r w:rsidRPr="009D7911">
        <w:rPr>
          <w:rFonts w:ascii="Verdana" w:hAnsi="Verdana"/>
        </w:rPr>
        <w:t>Indeling gegevensspecificatie</w:t>
      </w:r>
    </w:p>
    <w:p w14:paraId="2386A04F" w14:textId="77777777" w:rsidR="00432393" w:rsidRDefault="00432393" w:rsidP="004D15FC">
      <w:pPr>
        <w:pStyle w:val="Tekstzonderopmaak"/>
        <w:rPr>
          <w:rFonts w:ascii="Verdana" w:hAnsi="Verdana" w:cs="Arial"/>
          <w:b w:val="0"/>
          <w:sz w:val="18"/>
          <w:szCs w:val="18"/>
        </w:rPr>
      </w:pPr>
      <w:r w:rsidRPr="00DF0519">
        <w:rPr>
          <w:rFonts w:ascii="Verdana" w:hAnsi="Verdana" w:cs="Arial"/>
          <w:b w:val="0"/>
          <w:sz w:val="18"/>
          <w:szCs w:val="18"/>
        </w:rPr>
        <w:t>De gegevens worden beschreven met behulp van een aantal aspecten (rubrieken) per gegeven. In de daarvoor opgenomen teksten kan gerefereerd worden aan andere in de gegevensspecificatie opgenomen gegevenselementen. Dit is in de vorm van: [identificatienummer] &lt;&lt;Naam&gt;&gt;.</w:t>
      </w:r>
    </w:p>
    <w:p w14:paraId="7EC0C957" w14:textId="77777777" w:rsidR="00432393" w:rsidRPr="00DF0519" w:rsidRDefault="00432393" w:rsidP="004D15FC">
      <w:pPr>
        <w:pStyle w:val="Tekstzonderopmaak"/>
        <w:rPr>
          <w:rFonts w:ascii="Verdana" w:hAnsi="Verdana" w:cs="Arial"/>
          <w:b w:val="0"/>
          <w:sz w:val="18"/>
          <w:szCs w:val="18"/>
        </w:rPr>
      </w:pPr>
      <w:r w:rsidRPr="00DF0519">
        <w:rPr>
          <w:rFonts w:ascii="Verdana" w:hAnsi="Verdana" w:cs="Arial"/>
          <w:b w:val="0"/>
          <w:sz w:val="18"/>
          <w:szCs w:val="18"/>
        </w:rPr>
        <w:t>Onderscheiden worden de volgende rubrieken:</w:t>
      </w:r>
    </w:p>
    <w:tbl>
      <w:tblPr>
        <w:tblStyle w:val="Tabelraster"/>
        <w:tblW w:w="0" w:type="auto"/>
        <w:tblLook w:val="04A0" w:firstRow="1" w:lastRow="0" w:firstColumn="1" w:lastColumn="0" w:noHBand="0" w:noVBand="1"/>
      </w:tblPr>
      <w:tblGrid>
        <w:gridCol w:w="2050"/>
        <w:gridCol w:w="7012"/>
      </w:tblGrid>
      <w:tr w:rsidR="00432393" w:rsidRPr="00DF0519" w14:paraId="1002CA93" w14:textId="77777777" w:rsidTr="00546F03">
        <w:tc>
          <w:tcPr>
            <w:tcW w:w="1980" w:type="dxa"/>
            <w:shd w:val="clear" w:color="auto" w:fill="83CAEB" w:themeFill="accent1" w:themeFillTint="66"/>
          </w:tcPr>
          <w:p w14:paraId="44F91C38" w14:textId="77777777" w:rsidR="00432393" w:rsidRPr="00DF0519" w:rsidRDefault="00432393" w:rsidP="00546F03">
            <w:pPr>
              <w:pStyle w:val="Geenafstand"/>
              <w:rPr>
                <w:rFonts w:ascii="Verdana" w:hAnsi="Verdana" w:cs="Arial"/>
                <w:sz w:val="18"/>
                <w:szCs w:val="18"/>
              </w:rPr>
            </w:pPr>
            <w:r w:rsidRPr="00DF0519">
              <w:rPr>
                <w:rFonts w:ascii="Verdana" w:hAnsi="Verdana" w:cs="Arial"/>
                <w:sz w:val="18"/>
                <w:szCs w:val="18"/>
              </w:rPr>
              <w:t>Rubriek</w:t>
            </w:r>
          </w:p>
        </w:tc>
        <w:tc>
          <w:tcPr>
            <w:tcW w:w="7082" w:type="dxa"/>
            <w:shd w:val="clear" w:color="auto" w:fill="83CAEB" w:themeFill="accent1" w:themeFillTint="66"/>
          </w:tcPr>
          <w:p w14:paraId="23BC75E0" w14:textId="77777777" w:rsidR="00432393" w:rsidRPr="00DF0519" w:rsidRDefault="00432393" w:rsidP="00546F03">
            <w:pPr>
              <w:pStyle w:val="Geenafstand"/>
              <w:rPr>
                <w:rFonts w:ascii="Verdana" w:hAnsi="Verdana" w:cs="Arial"/>
                <w:sz w:val="18"/>
                <w:szCs w:val="18"/>
              </w:rPr>
            </w:pPr>
            <w:r w:rsidRPr="00DF0519">
              <w:rPr>
                <w:rFonts w:ascii="Verdana" w:hAnsi="Verdana" w:cs="Arial"/>
                <w:sz w:val="18"/>
                <w:szCs w:val="18"/>
              </w:rPr>
              <w:t>Omschrijving</w:t>
            </w:r>
          </w:p>
        </w:tc>
      </w:tr>
      <w:tr w:rsidR="00432393" w:rsidRPr="00DF0519" w14:paraId="6B4325A1" w14:textId="77777777" w:rsidTr="00546F03">
        <w:tc>
          <w:tcPr>
            <w:tcW w:w="1980" w:type="dxa"/>
          </w:tcPr>
          <w:p w14:paraId="562225B8" w14:textId="77777777" w:rsidR="00432393" w:rsidRPr="00DF0519" w:rsidRDefault="00432393" w:rsidP="00546F03">
            <w:pPr>
              <w:pStyle w:val="Geenafstand"/>
              <w:rPr>
                <w:rFonts w:ascii="Verdana" w:hAnsi="Verdana" w:cs="Arial"/>
                <w:b/>
                <w:sz w:val="18"/>
                <w:szCs w:val="18"/>
              </w:rPr>
            </w:pPr>
            <w:r w:rsidRPr="00DF0519">
              <w:rPr>
                <w:rFonts w:ascii="Verdana" w:hAnsi="Verdana" w:cs="Arial"/>
                <w:sz w:val="18"/>
                <w:szCs w:val="18"/>
              </w:rPr>
              <w:t>Naam</w:t>
            </w:r>
          </w:p>
        </w:tc>
        <w:tc>
          <w:tcPr>
            <w:tcW w:w="7082" w:type="dxa"/>
          </w:tcPr>
          <w:p w14:paraId="770DE626" w14:textId="77777777" w:rsidR="00432393" w:rsidRPr="00DF0519" w:rsidRDefault="00432393" w:rsidP="00546F03">
            <w:pPr>
              <w:pStyle w:val="Geenafstand"/>
              <w:rPr>
                <w:rFonts w:ascii="Verdana" w:hAnsi="Verdana" w:cs="Arial"/>
                <w:b/>
                <w:sz w:val="18"/>
                <w:szCs w:val="18"/>
              </w:rPr>
            </w:pPr>
            <w:r w:rsidRPr="00DF0519">
              <w:rPr>
                <w:rFonts w:ascii="Verdana" w:hAnsi="Verdana" w:cs="Arial"/>
                <w:sz w:val="18"/>
                <w:szCs w:val="18"/>
              </w:rPr>
              <w:t>Verkorte aanduiding van het gegeven uit de Bericht Meta Gegevens.</w:t>
            </w:r>
          </w:p>
        </w:tc>
      </w:tr>
      <w:tr w:rsidR="00432393" w:rsidRPr="00DF0519" w14:paraId="37800E07" w14:textId="77777777" w:rsidTr="00546F03">
        <w:tc>
          <w:tcPr>
            <w:tcW w:w="1980" w:type="dxa"/>
          </w:tcPr>
          <w:p w14:paraId="0A078C00" w14:textId="77777777" w:rsidR="00432393" w:rsidRPr="00DF0519" w:rsidRDefault="00432393" w:rsidP="00546F03">
            <w:pPr>
              <w:pStyle w:val="Geenafstand"/>
              <w:rPr>
                <w:rFonts w:ascii="Verdana" w:hAnsi="Verdana" w:cs="Arial"/>
                <w:b/>
                <w:sz w:val="18"/>
                <w:szCs w:val="18"/>
              </w:rPr>
            </w:pPr>
            <w:r w:rsidRPr="00DF0519">
              <w:rPr>
                <w:rFonts w:ascii="Verdana" w:hAnsi="Verdana" w:cs="Arial"/>
                <w:sz w:val="18"/>
                <w:szCs w:val="18"/>
              </w:rPr>
              <w:t>Identificatienummer</w:t>
            </w:r>
          </w:p>
        </w:tc>
        <w:tc>
          <w:tcPr>
            <w:tcW w:w="7082" w:type="dxa"/>
          </w:tcPr>
          <w:p w14:paraId="5E928EE0" w14:textId="77777777" w:rsidR="00432393" w:rsidRPr="00DF0519" w:rsidRDefault="00432393" w:rsidP="00546F03">
            <w:pPr>
              <w:pStyle w:val="Geenafstand"/>
              <w:rPr>
                <w:rFonts w:ascii="Verdana" w:hAnsi="Verdana" w:cs="Arial"/>
                <w:b/>
                <w:sz w:val="18"/>
                <w:szCs w:val="18"/>
              </w:rPr>
            </w:pPr>
            <w:r w:rsidRPr="00DF0519">
              <w:rPr>
                <w:rFonts w:ascii="Verdana" w:hAnsi="Verdana" w:cs="Arial"/>
                <w:sz w:val="18"/>
                <w:szCs w:val="18"/>
              </w:rPr>
              <w:t>Identificatie waaronder het gegeven in de Bericht Meta Gegevens is opgenomen.</w:t>
            </w:r>
          </w:p>
        </w:tc>
      </w:tr>
      <w:tr w:rsidR="00432393" w:rsidRPr="00DF0519" w14:paraId="34EECC59" w14:textId="77777777" w:rsidTr="00546F03">
        <w:tc>
          <w:tcPr>
            <w:tcW w:w="1980" w:type="dxa"/>
          </w:tcPr>
          <w:p w14:paraId="46A6F68A" w14:textId="77777777" w:rsidR="00432393" w:rsidRPr="00DF0519" w:rsidRDefault="00432393" w:rsidP="00546F03">
            <w:pPr>
              <w:pStyle w:val="Geenafstand"/>
              <w:rPr>
                <w:rFonts w:ascii="Verdana" w:hAnsi="Verdana" w:cs="Arial"/>
                <w:b/>
                <w:sz w:val="18"/>
                <w:szCs w:val="18"/>
              </w:rPr>
            </w:pPr>
            <w:r w:rsidRPr="00DF0519">
              <w:rPr>
                <w:rFonts w:ascii="Verdana" w:hAnsi="Verdana" w:cs="Arial"/>
                <w:sz w:val="18"/>
                <w:szCs w:val="18"/>
              </w:rPr>
              <w:lastRenderedPageBreak/>
              <w:t>Middel</w:t>
            </w:r>
          </w:p>
        </w:tc>
        <w:tc>
          <w:tcPr>
            <w:tcW w:w="7082" w:type="dxa"/>
          </w:tcPr>
          <w:p w14:paraId="0E4CD75D" w14:textId="77777777" w:rsidR="00432393" w:rsidRPr="00DF0519" w:rsidRDefault="00432393" w:rsidP="00546F03">
            <w:pPr>
              <w:pStyle w:val="Geenafstand"/>
              <w:rPr>
                <w:rFonts w:ascii="Verdana" w:hAnsi="Verdana" w:cs="Arial"/>
                <w:b/>
                <w:sz w:val="18"/>
                <w:szCs w:val="18"/>
              </w:rPr>
            </w:pPr>
            <w:r w:rsidRPr="00DF0519">
              <w:rPr>
                <w:rFonts w:ascii="Verdana" w:hAnsi="Verdana" w:cs="Arial"/>
                <w:sz w:val="18"/>
                <w:szCs w:val="18"/>
              </w:rPr>
              <w:t xml:space="preserve">Weergave van het belastingmiddel waarvoor het element geldt. Een combinatie van middelen kan voorkomen. </w:t>
            </w:r>
          </w:p>
        </w:tc>
      </w:tr>
      <w:tr w:rsidR="00432393" w:rsidRPr="00DF0519" w14:paraId="44BF3107" w14:textId="77777777" w:rsidTr="00546F03">
        <w:tc>
          <w:tcPr>
            <w:tcW w:w="1980" w:type="dxa"/>
          </w:tcPr>
          <w:p w14:paraId="482249B3" w14:textId="77777777" w:rsidR="00432393" w:rsidRPr="00DF0519" w:rsidRDefault="00432393" w:rsidP="00546F03">
            <w:pPr>
              <w:pStyle w:val="Geenafstand"/>
              <w:rPr>
                <w:rFonts w:ascii="Verdana" w:hAnsi="Verdana" w:cs="Arial"/>
                <w:b/>
                <w:sz w:val="18"/>
                <w:szCs w:val="18"/>
              </w:rPr>
            </w:pPr>
            <w:r w:rsidRPr="00DF0519">
              <w:rPr>
                <w:rFonts w:ascii="Verdana" w:hAnsi="Verdana" w:cs="Arial"/>
                <w:sz w:val="18"/>
                <w:szCs w:val="18"/>
              </w:rPr>
              <w:t>Definitie</w:t>
            </w:r>
          </w:p>
        </w:tc>
        <w:tc>
          <w:tcPr>
            <w:tcW w:w="7082" w:type="dxa"/>
          </w:tcPr>
          <w:p w14:paraId="667229EC" w14:textId="77777777" w:rsidR="00432393" w:rsidRPr="00DF0519" w:rsidRDefault="00432393" w:rsidP="00546F03">
            <w:pPr>
              <w:pStyle w:val="Geenafstand"/>
              <w:rPr>
                <w:rFonts w:ascii="Verdana" w:hAnsi="Verdana" w:cs="Arial"/>
                <w:b/>
                <w:sz w:val="18"/>
                <w:szCs w:val="18"/>
              </w:rPr>
            </w:pPr>
            <w:r w:rsidRPr="00DF0519">
              <w:rPr>
                <w:rFonts w:ascii="Verdana" w:hAnsi="Verdana" w:cs="Arial"/>
                <w:sz w:val="18"/>
                <w:szCs w:val="18"/>
              </w:rPr>
              <w:t>Omschrijving van het gegeven.</w:t>
            </w:r>
          </w:p>
        </w:tc>
      </w:tr>
      <w:tr w:rsidR="00432393" w:rsidRPr="00DF0519" w14:paraId="71C629F9" w14:textId="77777777" w:rsidTr="00546F03">
        <w:tc>
          <w:tcPr>
            <w:tcW w:w="1980" w:type="dxa"/>
          </w:tcPr>
          <w:p w14:paraId="75C8C1C4" w14:textId="77777777" w:rsidR="00432393" w:rsidRPr="00DF0519" w:rsidRDefault="00432393" w:rsidP="00546F03">
            <w:pPr>
              <w:pStyle w:val="Geenafstand"/>
              <w:rPr>
                <w:rFonts w:ascii="Verdana" w:hAnsi="Verdana" w:cs="Arial"/>
                <w:b/>
                <w:sz w:val="18"/>
                <w:szCs w:val="18"/>
              </w:rPr>
            </w:pPr>
            <w:r w:rsidRPr="00DF0519">
              <w:rPr>
                <w:rFonts w:ascii="Verdana" w:hAnsi="Verdana" w:cs="Arial"/>
                <w:sz w:val="18"/>
                <w:szCs w:val="18"/>
              </w:rPr>
              <w:t>Toelichting</w:t>
            </w:r>
          </w:p>
        </w:tc>
        <w:tc>
          <w:tcPr>
            <w:tcW w:w="7082" w:type="dxa"/>
          </w:tcPr>
          <w:p w14:paraId="31BE6F72" w14:textId="77777777" w:rsidR="00432393" w:rsidRPr="00DF0519" w:rsidRDefault="00432393" w:rsidP="00546F03">
            <w:pPr>
              <w:pStyle w:val="Geenafstand"/>
              <w:rPr>
                <w:rFonts w:ascii="Verdana" w:hAnsi="Verdana" w:cs="Arial"/>
                <w:b/>
                <w:sz w:val="18"/>
                <w:szCs w:val="18"/>
              </w:rPr>
            </w:pPr>
            <w:r w:rsidRPr="00DF0519">
              <w:rPr>
                <w:rFonts w:ascii="Verdana" w:hAnsi="Verdana" w:cs="Arial"/>
                <w:sz w:val="18"/>
                <w:szCs w:val="18"/>
              </w:rPr>
              <w:t>Nadere toelichting indien gewenst.</w:t>
            </w:r>
          </w:p>
        </w:tc>
      </w:tr>
      <w:tr w:rsidR="00432393" w:rsidRPr="00DF0519" w14:paraId="6DD28CEA" w14:textId="77777777" w:rsidTr="00546F03">
        <w:tc>
          <w:tcPr>
            <w:tcW w:w="1980" w:type="dxa"/>
          </w:tcPr>
          <w:p w14:paraId="5A45332F" w14:textId="77777777" w:rsidR="00432393" w:rsidRPr="00DF0519" w:rsidRDefault="00432393" w:rsidP="00546F03">
            <w:pPr>
              <w:pStyle w:val="Geenafstand"/>
              <w:rPr>
                <w:rFonts w:ascii="Verdana" w:hAnsi="Verdana" w:cs="Arial"/>
                <w:b/>
                <w:sz w:val="18"/>
                <w:szCs w:val="18"/>
              </w:rPr>
            </w:pPr>
            <w:r w:rsidRPr="00DF0519">
              <w:rPr>
                <w:rFonts w:ascii="Verdana" w:hAnsi="Verdana" w:cs="Arial"/>
                <w:sz w:val="18"/>
                <w:szCs w:val="18"/>
              </w:rPr>
              <w:t>Bron</w:t>
            </w:r>
          </w:p>
        </w:tc>
        <w:tc>
          <w:tcPr>
            <w:tcW w:w="7082" w:type="dxa"/>
          </w:tcPr>
          <w:p w14:paraId="2BC98A7C" w14:textId="77777777" w:rsidR="00432393" w:rsidRPr="00DF0519" w:rsidRDefault="00432393" w:rsidP="00546F03">
            <w:pPr>
              <w:pStyle w:val="Geenafstand"/>
              <w:rPr>
                <w:rFonts w:ascii="Verdana" w:hAnsi="Verdana" w:cs="Arial"/>
                <w:b/>
                <w:sz w:val="18"/>
                <w:szCs w:val="18"/>
              </w:rPr>
            </w:pPr>
            <w:r w:rsidRPr="00DF0519">
              <w:rPr>
                <w:rFonts w:ascii="Verdana" w:hAnsi="Verdana" w:cs="Arial"/>
                <w:sz w:val="18"/>
                <w:szCs w:val="18"/>
              </w:rPr>
              <w:t>Artikelverwijzing naar Wet inkomstenbelasting 2001 of Wet op de Vennootschapsbelasting 1969 of (indien aangegeven) andere wet of regelgeving.</w:t>
            </w:r>
          </w:p>
        </w:tc>
      </w:tr>
      <w:tr w:rsidR="00432393" w:rsidRPr="00DF0519" w14:paraId="5CCAAD28" w14:textId="77777777" w:rsidTr="00546F03">
        <w:tc>
          <w:tcPr>
            <w:tcW w:w="1980" w:type="dxa"/>
          </w:tcPr>
          <w:p w14:paraId="4174CCFE" w14:textId="77777777" w:rsidR="00432393" w:rsidRPr="00DF0519" w:rsidRDefault="00432393" w:rsidP="00546F03">
            <w:pPr>
              <w:pStyle w:val="Geenafstand"/>
              <w:rPr>
                <w:rFonts w:ascii="Verdana" w:hAnsi="Verdana" w:cs="Arial"/>
                <w:b/>
                <w:sz w:val="18"/>
                <w:szCs w:val="18"/>
              </w:rPr>
            </w:pPr>
            <w:r w:rsidRPr="00DF0519">
              <w:rPr>
                <w:rFonts w:ascii="Verdana" w:hAnsi="Verdana" w:cs="Arial"/>
                <w:sz w:val="18"/>
                <w:szCs w:val="18"/>
              </w:rPr>
              <w:t>Heeft relatie met</w:t>
            </w:r>
          </w:p>
        </w:tc>
        <w:tc>
          <w:tcPr>
            <w:tcW w:w="7082" w:type="dxa"/>
          </w:tcPr>
          <w:p w14:paraId="38E8F9FA" w14:textId="77777777" w:rsidR="00432393" w:rsidRPr="00DF0519" w:rsidRDefault="00432393" w:rsidP="00546F03">
            <w:pPr>
              <w:pStyle w:val="Geenafstand"/>
              <w:rPr>
                <w:rFonts w:ascii="Verdana" w:hAnsi="Verdana" w:cs="Arial"/>
                <w:b/>
                <w:sz w:val="18"/>
                <w:szCs w:val="18"/>
              </w:rPr>
            </w:pPr>
            <w:r w:rsidRPr="00DF0519">
              <w:rPr>
                <w:rFonts w:ascii="Verdana" w:hAnsi="Verdana" w:cs="Arial"/>
                <w:sz w:val="18"/>
                <w:szCs w:val="18"/>
              </w:rPr>
              <w:t xml:space="preserve">Deze rubriek geeft alleen weer of het betreffende element bij een ander element in een gegevensregel is opgenomen. </w:t>
            </w:r>
          </w:p>
        </w:tc>
      </w:tr>
      <w:tr w:rsidR="00432393" w:rsidRPr="00DF0519" w14:paraId="305FAD99" w14:textId="77777777" w:rsidTr="00546F03">
        <w:tc>
          <w:tcPr>
            <w:tcW w:w="1980" w:type="dxa"/>
          </w:tcPr>
          <w:p w14:paraId="6661C05B" w14:textId="77777777" w:rsidR="00432393" w:rsidRPr="00DF0519" w:rsidRDefault="00432393" w:rsidP="00546F03">
            <w:pPr>
              <w:pStyle w:val="Geenafstand"/>
              <w:rPr>
                <w:rFonts w:ascii="Verdana" w:hAnsi="Verdana" w:cs="Arial"/>
                <w:b/>
                <w:sz w:val="18"/>
                <w:szCs w:val="18"/>
              </w:rPr>
            </w:pPr>
            <w:r w:rsidRPr="00DF0519">
              <w:rPr>
                <w:rFonts w:ascii="Verdana" w:hAnsi="Verdana" w:cs="Arial"/>
                <w:sz w:val="18"/>
                <w:szCs w:val="18"/>
              </w:rPr>
              <w:t>Specificaties</w:t>
            </w:r>
          </w:p>
        </w:tc>
        <w:tc>
          <w:tcPr>
            <w:tcW w:w="7082" w:type="dxa"/>
          </w:tcPr>
          <w:p w14:paraId="4F1D4151" w14:textId="77777777" w:rsidR="00432393" w:rsidRPr="00DF0519" w:rsidRDefault="00432393" w:rsidP="00546F03">
            <w:pPr>
              <w:pStyle w:val="Geenafstand"/>
              <w:rPr>
                <w:rFonts w:ascii="Verdana" w:hAnsi="Verdana" w:cs="Arial"/>
                <w:b/>
                <w:sz w:val="18"/>
                <w:szCs w:val="18"/>
              </w:rPr>
            </w:pPr>
            <w:r w:rsidRPr="00DF0519">
              <w:rPr>
                <w:rFonts w:ascii="Verdana" w:hAnsi="Verdana" w:cs="Arial"/>
                <w:sz w:val="18"/>
                <w:szCs w:val="18"/>
              </w:rPr>
              <w:t>Alle soorten gegevensregels, zoals afleidingsregels (tellingen) en beperkingsregels (condities).</w:t>
            </w:r>
          </w:p>
        </w:tc>
      </w:tr>
      <w:tr w:rsidR="00432393" w:rsidRPr="00DF0519" w14:paraId="2185333F" w14:textId="77777777" w:rsidTr="00546F03">
        <w:tc>
          <w:tcPr>
            <w:tcW w:w="1980" w:type="dxa"/>
          </w:tcPr>
          <w:p w14:paraId="61939302" w14:textId="77777777" w:rsidR="00432393" w:rsidRPr="00DF0519" w:rsidRDefault="00432393" w:rsidP="00546F03">
            <w:pPr>
              <w:pStyle w:val="Geenafstand"/>
              <w:rPr>
                <w:rFonts w:ascii="Verdana" w:hAnsi="Verdana" w:cs="Arial"/>
                <w:b/>
                <w:sz w:val="18"/>
                <w:szCs w:val="18"/>
              </w:rPr>
            </w:pPr>
            <w:r w:rsidRPr="00DF0519">
              <w:rPr>
                <w:rFonts w:ascii="Verdana" w:hAnsi="Verdana" w:cs="Arial"/>
                <w:sz w:val="18"/>
                <w:szCs w:val="18"/>
              </w:rPr>
              <w:t>Formaat/Domein</w:t>
            </w:r>
          </w:p>
        </w:tc>
        <w:tc>
          <w:tcPr>
            <w:tcW w:w="7082" w:type="dxa"/>
          </w:tcPr>
          <w:p w14:paraId="757B980D" w14:textId="77777777" w:rsidR="00432393" w:rsidRPr="00DF0519" w:rsidRDefault="00432393" w:rsidP="00546F03">
            <w:pPr>
              <w:pStyle w:val="Geenafstand"/>
              <w:rPr>
                <w:rFonts w:ascii="Verdana" w:hAnsi="Verdana" w:cs="Arial"/>
                <w:b/>
                <w:sz w:val="18"/>
                <w:szCs w:val="18"/>
              </w:rPr>
            </w:pPr>
            <w:r w:rsidRPr="00DF0519">
              <w:rPr>
                <w:rFonts w:ascii="Verdana" w:hAnsi="Verdana" w:cs="Arial"/>
                <w:sz w:val="18"/>
                <w:szCs w:val="18"/>
              </w:rPr>
              <w:t xml:space="preserve">Weergave van het door de Belastingdienst toegekende attribuuttype. Het formaat en de domeinen worden hieronder weergegeven. </w:t>
            </w:r>
          </w:p>
        </w:tc>
      </w:tr>
    </w:tbl>
    <w:p w14:paraId="0E0BA991" w14:textId="77777777" w:rsidR="00432393" w:rsidRPr="00DF0519" w:rsidRDefault="00432393" w:rsidP="004D15FC">
      <w:pPr>
        <w:pStyle w:val="Tekstzonderopmaak"/>
        <w:rPr>
          <w:rFonts w:ascii="Verdana" w:hAnsi="Verdana" w:cs="Arial"/>
          <w:sz w:val="19"/>
        </w:rPr>
      </w:pPr>
    </w:p>
    <w:p w14:paraId="7074E38F" w14:textId="77777777" w:rsidR="00432393" w:rsidRPr="009D7911" w:rsidRDefault="00432393" w:rsidP="00432393">
      <w:pPr>
        <w:pStyle w:val="Kop2"/>
        <w:keepLines/>
        <w:numPr>
          <w:ilvl w:val="1"/>
          <w:numId w:val="27"/>
        </w:numPr>
        <w:spacing w:before="160" w:after="80"/>
      </w:pPr>
      <w:bookmarkStart w:id="1" w:name="_Toc286317426"/>
      <w:bookmarkStart w:id="2" w:name="_Toc316388142"/>
      <w:r w:rsidRPr="009D7911">
        <w:t>Toelichting op formaat</w:t>
      </w:r>
      <w:bookmarkEnd w:id="1"/>
      <w:bookmarkEnd w:id="2"/>
    </w:p>
    <w:tbl>
      <w:tblPr>
        <w:tblStyle w:val="Tabelraster"/>
        <w:tblW w:w="0" w:type="auto"/>
        <w:tblLook w:val="04A0" w:firstRow="1" w:lastRow="0" w:firstColumn="1" w:lastColumn="0" w:noHBand="0" w:noVBand="1"/>
      </w:tblPr>
      <w:tblGrid>
        <w:gridCol w:w="1267"/>
        <w:gridCol w:w="905"/>
        <w:gridCol w:w="6844"/>
      </w:tblGrid>
      <w:tr w:rsidR="00432393" w:rsidRPr="00DF0519" w14:paraId="2AE80A3D" w14:textId="77777777" w:rsidTr="00546F03">
        <w:tc>
          <w:tcPr>
            <w:tcW w:w="1267" w:type="dxa"/>
            <w:shd w:val="clear" w:color="auto" w:fill="83CAEB" w:themeFill="accent1" w:themeFillTint="66"/>
          </w:tcPr>
          <w:p w14:paraId="4F4AD484" w14:textId="77777777" w:rsidR="00432393" w:rsidRPr="00DF0519" w:rsidRDefault="00432393" w:rsidP="00546F03">
            <w:pPr>
              <w:pStyle w:val="Geenafstand"/>
              <w:rPr>
                <w:rFonts w:ascii="Verdana" w:hAnsi="Verdana" w:cs="Arial"/>
                <w:sz w:val="18"/>
                <w:szCs w:val="18"/>
              </w:rPr>
            </w:pPr>
            <w:r w:rsidRPr="00DF0519">
              <w:rPr>
                <w:rFonts w:ascii="Verdana" w:hAnsi="Verdana" w:cs="Arial"/>
                <w:sz w:val="18"/>
                <w:szCs w:val="18"/>
              </w:rPr>
              <w:t>Formaat</w:t>
            </w:r>
          </w:p>
        </w:tc>
        <w:tc>
          <w:tcPr>
            <w:tcW w:w="905" w:type="dxa"/>
            <w:shd w:val="clear" w:color="auto" w:fill="83CAEB" w:themeFill="accent1" w:themeFillTint="66"/>
          </w:tcPr>
          <w:p w14:paraId="04C7B7A1" w14:textId="77777777" w:rsidR="00432393" w:rsidRPr="00DF0519" w:rsidRDefault="00432393" w:rsidP="00546F03">
            <w:pPr>
              <w:pStyle w:val="Geenafstand"/>
              <w:rPr>
                <w:rFonts w:ascii="Verdana" w:hAnsi="Verdana" w:cs="Arial"/>
                <w:sz w:val="18"/>
                <w:szCs w:val="18"/>
              </w:rPr>
            </w:pPr>
            <w:r w:rsidRPr="00DF0519">
              <w:rPr>
                <w:rFonts w:ascii="Verdana" w:hAnsi="Verdana" w:cs="Arial"/>
                <w:sz w:val="18"/>
                <w:szCs w:val="18"/>
              </w:rPr>
              <w:t>Lengte</w:t>
            </w:r>
          </w:p>
        </w:tc>
        <w:tc>
          <w:tcPr>
            <w:tcW w:w="6844" w:type="dxa"/>
            <w:shd w:val="clear" w:color="auto" w:fill="83CAEB" w:themeFill="accent1" w:themeFillTint="66"/>
          </w:tcPr>
          <w:p w14:paraId="7CDC4FA3" w14:textId="77777777" w:rsidR="00432393" w:rsidRPr="00DF0519" w:rsidRDefault="00432393" w:rsidP="00546F03">
            <w:pPr>
              <w:pStyle w:val="Geenafstand"/>
              <w:rPr>
                <w:rFonts w:ascii="Verdana" w:hAnsi="Verdana" w:cs="Arial"/>
                <w:sz w:val="18"/>
                <w:szCs w:val="18"/>
              </w:rPr>
            </w:pPr>
            <w:r w:rsidRPr="00DF0519">
              <w:rPr>
                <w:rFonts w:ascii="Verdana" w:hAnsi="Verdana" w:cs="Arial"/>
                <w:sz w:val="18"/>
                <w:szCs w:val="18"/>
              </w:rPr>
              <w:t>Toelichting</w:t>
            </w:r>
          </w:p>
        </w:tc>
      </w:tr>
      <w:tr w:rsidR="00432393" w:rsidRPr="00975614" w14:paraId="31151E09" w14:textId="77777777" w:rsidTr="00546F03">
        <w:tc>
          <w:tcPr>
            <w:tcW w:w="1267" w:type="dxa"/>
          </w:tcPr>
          <w:p w14:paraId="22DDA0E7" w14:textId="77777777" w:rsidR="00432393" w:rsidRPr="00975614" w:rsidRDefault="00432393" w:rsidP="00546F03">
            <w:pPr>
              <w:pStyle w:val="Geenafstand"/>
              <w:rPr>
                <w:rFonts w:ascii="Verdana" w:hAnsi="Verdana" w:cs="Arial"/>
                <w:b/>
                <w:sz w:val="18"/>
                <w:szCs w:val="18"/>
              </w:rPr>
            </w:pPr>
            <w:r w:rsidRPr="00975614">
              <w:rPr>
                <w:rFonts w:ascii="Verdana" w:hAnsi="Verdana" w:cs="Arial"/>
                <w:sz w:val="18"/>
                <w:szCs w:val="18"/>
              </w:rPr>
              <w:t>a1</w:t>
            </w:r>
          </w:p>
        </w:tc>
        <w:tc>
          <w:tcPr>
            <w:tcW w:w="905" w:type="dxa"/>
          </w:tcPr>
          <w:p w14:paraId="2B72701F" w14:textId="77777777" w:rsidR="00432393" w:rsidRPr="00975614" w:rsidRDefault="00432393" w:rsidP="00546F03">
            <w:pPr>
              <w:pStyle w:val="Geenafstand"/>
              <w:rPr>
                <w:rFonts w:ascii="Verdana" w:hAnsi="Verdana" w:cs="Arial"/>
                <w:b/>
                <w:sz w:val="18"/>
                <w:szCs w:val="18"/>
              </w:rPr>
            </w:pPr>
            <w:r w:rsidRPr="00975614">
              <w:rPr>
                <w:rFonts w:ascii="Verdana" w:hAnsi="Verdana" w:cs="Arial"/>
                <w:sz w:val="18"/>
                <w:szCs w:val="18"/>
              </w:rPr>
              <w:t>1</w:t>
            </w:r>
          </w:p>
        </w:tc>
        <w:tc>
          <w:tcPr>
            <w:tcW w:w="6844" w:type="dxa"/>
          </w:tcPr>
          <w:p w14:paraId="6044238F" w14:textId="77777777" w:rsidR="00432393" w:rsidRPr="00975614" w:rsidRDefault="00432393" w:rsidP="00546F03">
            <w:pPr>
              <w:pStyle w:val="Geenafstand"/>
              <w:rPr>
                <w:rFonts w:ascii="Verdana" w:hAnsi="Verdana" w:cs="Arial"/>
                <w:b/>
                <w:sz w:val="18"/>
                <w:szCs w:val="18"/>
              </w:rPr>
            </w:pPr>
            <w:r w:rsidRPr="00975614">
              <w:rPr>
                <w:rFonts w:ascii="Verdana" w:hAnsi="Verdana" w:cs="Arial"/>
                <w:sz w:val="18"/>
                <w:szCs w:val="18"/>
              </w:rPr>
              <w:t>1 alfabetisch teken (letter) met een vaste lengte. Geen spatie toegestaan</w:t>
            </w:r>
          </w:p>
        </w:tc>
      </w:tr>
      <w:tr w:rsidR="00432393" w:rsidRPr="00975614" w14:paraId="1F3A687C" w14:textId="77777777" w:rsidTr="00546F03">
        <w:tc>
          <w:tcPr>
            <w:tcW w:w="1267" w:type="dxa"/>
          </w:tcPr>
          <w:p w14:paraId="122E0721" w14:textId="77777777" w:rsidR="00432393" w:rsidRPr="00975614" w:rsidRDefault="00432393" w:rsidP="00546F03">
            <w:pPr>
              <w:pStyle w:val="Geenafstand"/>
              <w:rPr>
                <w:rFonts w:ascii="Verdana" w:hAnsi="Verdana" w:cs="Arial"/>
                <w:b/>
                <w:sz w:val="18"/>
                <w:szCs w:val="18"/>
              </w:rPr>
            </w:pPr>
            <w:r w:rsidRPr="00975614">
              <w:rPr>
                <w:rFonts w:ascii="Verdana" w:hAnsi="Verdana" w:cs="Arial"/>
                <w:sz w:val="18"/>
                <w:szCs w:val="18"/>
              </w:rPr>
              <w:t>a3</w:t>
            </w:r>
          </w:p>
        </w:tc>
        <w:tc>
          <w:tcPr>
            <w:tcW w:w="905" w:type="dxa"/>
          </w:tcPr>
          <w:p w14:paraId="0AD437E3" w14:textId="77777777" w:rsidR="00432393" w:rsidRPr="00975614" w:rsidRDefault="00432393" w:rsidP="00546F03">
            <w:pPr>
              <w:pStyle w:val="Geenafstand"/>
              <w:rPr>
                <w:rFonts w:ascii="Verdana" w:hAnsi="Verdana" w:cs="Arial"/>
                <w:b/>
                <w:sz w:val="18"/>
                <w:szCs w:val="18"/>
              </w:rPr>
            </w:pPr>
            <w:r w:rsidRPr="00975614">
              <w:rPr>
                <w:rFonts w:ascii="Verdana" w:hAnsi="Verdana" w:cs="Arial"/>
                <w:sz w:val="18"/>
                <w:szCs w:val="18"/>
              </w:rPr>
              <w:t>3</w:t>
            </w:r>
          </w:p>
        </w:tc>
        <w:tc>
          <w:tcPr>
            <w:tcW w:w="6844" w:type="dxa"/>
          </w:tcPr>
          <w:p w14:paraId="0A70AA1A" w14:textId="77777777" w:rsidR="00432393" w:rsidRPr="00975614" w:rsidRDefault="00432393" w:rsidP="00546F03">
            <w:pPr>
              <w:pStyle w:val="Geenafstand"/>
              <w:rPr>
                <w:rFonts w:ascii="Verdana" w:hAnsi="Verdana" w:cs="Arial"/>
                <w:b/>
                <w:sz w:val="18"/>
                <w:szCs w:val="18"/>
              </w:rPr>
            </w:pPr>
            <w:r w:rsidRPr="00975614">
              <w:rPr>
                <w:rFonts w:ascii="Verdana" w:hAnsi="Verdana" w:cs="Arial"/>
                <w:sz w:val="18"/>
                <w:szCs w:val="18"/>
              </w:rPr>
              <w:t>3 alfabetisch tekens (letter) met een vaste lengte. Geen spatie toegestaan</w:t>
            </w:r>
          </w:p>
        </w:tc>
      </w:tr>
      <w:tr w:rsidR="00432393" w:rsidRPr="00975614" w14:paraId="3CC5C329" w14:textId="77777777" w:rsidTr="00546F03">
        <w:tc>
          <w:tcPr>
            <w:tcW w:w="1267" w:type="dxa"/>
          </w:tcPr>
          <w:p w14:paraId="1EC72A00" w14:textId="77777777" w:rsidR="00432393" w:rsidRPr="00975614" w:rsidRDefault="00432393" w:rsidP="00546F03">
            <w:pPr>
              <w:pStyle w:val="Geenafstand"/>
              <w:rPr>
                <w:rFonts w:ascii="Verdana" w:hAnsi="Verdana" w:cs="Arial"/>
                <w:b/>
                <w:sz w:val="18"/>
                <w:szCs w:val="18"/>
              </w:rPr>
            </w:pPr>
            <w:r w:rsidRPr="00975614">
              <w:rPr>
                <w:rFonts w:ascii="Verdana" w:hAnsi="Verdana" w:cs="Arial"/>
                <w:sz w:val="18"/>
                <w:szCs w:val="18"/>
              </w:rPr>
              <w:t>a4</w:t>
            </w:r>
          </w:p>
        </w:tc>
        <w:tc>
          <w:tcPr>
            <w:tcW w:w="905" w:type="dxa"/>
          </w:tcPr>
          <w:p w14:paraId="59A30A61" w14:textId="77777777" w:rsidR="00432393" w:rsidRPr="00975614" w:rsidRDefault="00432393" w:rsidP="00546F03">
            <w:pPr>
              <w:pStyle w:val="Geenafstand"/>
              <w:rPr>
                <w:rFonts w:ascii="Verdana" w:hAnsi="Verdana" w:cs="Arial"/>
                <w:b/>
                <w:sz w:val="18"/>
                <w:szCs w:val="18"/>
              </w:rPr>
            </w:pPr>
            <w:r w:rsidRPr="00975614">
              <w:rPr>
                <w:rFonts w:ascii="Verdana" w:hAnsi="Verdana" w:cs="Arial"/>
                <w:sz w:val="18"/>
                <w:szCs w:val="18"/>
              </w:rPr>
              <w:t>4</w:t>
            </w:r>
          </w:p>
        </w:tc>
        <w:tc>
          <w:tcPr>
            <w:tcW w:w="6844" w:type="dxa"/>
          </w:tcPr>
          <w:p w14:paraId="5ED216E9" w14:textId="77777777" w:rsidR="00432393" w:rsidRPr="00975614" w:rsidRDefault="00432393" w:rsidP="00546F03">
            <w:pPr>
              <w:pStyle w:val="Geenafstand"/>
              <w:rPr>
                <w:rFonts w:ascii="Verdana" w:hAnsi="Verdana" w:cs="Arial"/>
                <w:b/>
                <w:sz w:val="18"/>
                <w:szCs w:val="18"/>
              </w:rPr>
            </w:pPr>
            <w:r w:rsidRPr="00975614">
              <w:rPr>
                <w:rFonts w:ascii="Verdana" w:hAnsi="Verdana" w:cs="Arial"/>
                <w:sz w:val="18"/>
                <w:szCs w:val="18"/>
              </w:rPr>
              <w:t>4 alfabetisch tekens (letter) met een vaste lengte. Geen spatie toegestaan</w:t>
            </w:r>
          </w:p>
        </w:tc>
      </w:tr>
      <w:tr w:rsidR="00432393" w:rsidRPr="00975614" w14:paraId="382F8C54" w14:textId="77777777" w:rsidTr="00546F03">
        <w:tc>
          <w:tcPr>
            <w:tcW w:w="1267" w:type="dxa"/>
          </w:tcPr>
          <w:p w14:paraId="09DCBF8F" w14:textId="77777777" w:rsidR="00432393" w:rsidRPr="00975614" w:rsidRDefault="00432393" w:rsidP="00546F03">
            <w:pPr>
              <w:pStyle w:val="Geenafstand"/>
              <w:rPr>
                <w:rFonts w:ascii="Verdana" w:hAnsi="Verdana" w:cs="Arial"/>
                <w:b/>
                <w:sz w:val="18"/>
                <w:szCs w:val="18"/>
              </w:rPr>
            </w:pPr>
            <w:r w:rsidRPr="00975614">
              <w:rPr>
                <w:rFonts w:ascii="Verdana" w:hAnsi="Verdana" w:cs="Arial"/>
                <w:sz w:val="18"/>
                <w:szCs w:val="18"/>
              </w:rPr>
              <w:t>an..4</w:t>
            </w:r>
          </w:p>
        </w:tc>
        <w:tc>
          <w:tcPr>
            <w:tcW w:w="905" w:type="dxa"/>
          </w:tcPr>
          <w:p w14:paraId="74AD853F" w14:textId="77777777" w:rsidR="00432393" w:rsidRPr="00975614" w:rsidRDefault="00432393" w:rsidP="00546F03">
            <w:pPr>
              <w:pStyle w:val="Geenafstand"/>
              <w:rPr>
                <w:rFonts w:ascii="Verdana" w:hAnsi="Verdana" w:cs="Arial"/>
                <w:b/>
                <w:sz w:val="18"/>
                <w:szCs w:val="18"/>
              </w:rPr>
            </w:pPr>
            <w:r w:rsidRPr="00975614">
              <w:rPr>
                <w:rFonts w:ascii="Verdana" w:hAnsi="Verdana" w:cs="Arial"/>
                <w:sz w:val="18"/>
                <w:szCs w:val="18"/>
              </w:rPr>
              <w:t>4</w:t>
            </w:r>
          </w:p>
        </w:tc>
        <w:tc>
          <w:tcPr>
            <w:tcW w:w="6844" w:type="dxa"/>
          </w:tcPr>
          <w:p w14:paraId="3FDDB9D9" w14:textId="77777777" w:rsidR="00432393" w:rsidRPr="00975614" w:rsidRDefault="00432393" w:rsidP="00546F03">
            <w:pPr>
              <w:pStyle w:val="Geenafstand"/>
              <w:rPr>
                <w:rFonts w:ascii="Verdana" w:hAnsi="Verdana" w:cs="Arial"/>
                <w:b/>
                <w:sz w:val="18"/>
                <w:szCs w:val="18"/>
              </w:rPr>
            </w:pPr>
            <w:r w:rsidRPr="00975614">
              <w:rPr>
                <w:rFonts w:ascii="Verdana" w:hAnsi="Verdana" w:cs="Arial"/>
                <w:sz w:val="18"/>
                <w:szCs w:val="18"/>
              </w:rPr>
              <w:t>Maximaal 4 alfanumerieke tekens</w:t>
            </w:r>
          </w:p>
        </w:tc>
      </w:tr>
      <w:tr w:rsidR="00432393" w:rsidRPr="00975614" w14:paraId="05839FF6" w14:textId="77777777" w:rsidTr="00546F03">
        <w:tc>
          <w:tcPr>
            <w:tcW w:w="1267" w:type="dxa"/>
          </w:tcPr>
          <w:p w14:paraId="13274BD5" w14:textId="77777777" w:rsidR="00432393" w:rsidRPr="00975614" w:rsidRDefault="00432393" w:rsidP="00546F03">
            <w:pPr>
              <w:pStyle w:val="Geenafstand"/>
              <w:rPr>
                <w:rFonts w:ascii="Verdana" w:hAnsi="Verdana" w:cs="Arial"/>
                <w:b/>
                <w:sz w:val="18"/>
                <w:szCs w:val="18"/>
              </w:rPr>
            </w:pPr>
            <w:r w:rsidRPr="00975614">
              <w:rPr>
                <w:rFonts w:ascii="Verdana" w:hAnsi="Verdana" w:cs="Arial"/>
                <w:sz w:val="18"/>
                <w:szCs w:val="18"/>
              </w:rPr>
              <w:t>an..9</w:t>
            </w:r>
          </w:p>
        </w:tc>
        <w:tc>
          <w:tcPr>
            <w:tcW w:w="905" w:type="dxa"/>
          </w:tcPr>
          <w:p w14:paraId="6594F1A2" w14:textId="77777777" w:rsidR="00432393" w:rsidRPr="00975614" w:rsidRDefault="00432393" w:rsidP="00546F03">
            <w:pPr>
              <w:pStyle w:val="Geenafstand"/>
              <w:rPr>
                <w:rFonts w:ascii="Verdana" w:hAnsi="Verdana" w:cs="Arial"/>
                <w:b/>
                <w:sz w:val="18"/>
                <w:szCs w:val="18"/>
              </w:rPr>
            </w:pPr>
            <w:r w:rsidRPr="00975614">
              <w:rPr>
                <w:rFonts w:ascii="Verdana" w:hAnsi="Verdana" w:cs="Arial"/>
                <w:sz w:val="18"/>
                <w:szCs w:val="18"/>
              </w:rPr>
              <w:t>9</w:t>
            </w:r>
          </w:p>
        </w:tc>
        <w:tc>
          <w:tcPr>
            <w:tcW w:w="6844" w:type="dxa"/>
          </w:tcPr>
          <w:p w14:paraId="1E06CA17" w14:textId="77777777" w:rsidR="00432393" w:rsidRPr="00975614" w:rsidRDefault="00432393" w:rsidP="00546F03">
            <w:pPr>
              <w:pStyle w:val="Geenafstand"/>
              <w:rPr>
                <w:rFonts w:ascii="Verdana" w:hAnsi="Verdana" w:cs="Arial"/>
                <w:b/>
                <w:sz w:val="18"/>
                <w:szCs w:val="18"/>
              </w:rPr>
            </w:pPr>
            <w:r w:rsidRPr="00975614">
              <w:rPr>
                <w:rFonts w:ascii="Verdana" w:hAnsi="Verdana" w:cs="Arial"/>
                <w:sz w:val="18"/>
                <w:szCs w:val="18"/>
              </w:rPr>
              <w:t>Maximaal 9 alfanumerieke tekens</w:t>
            </w:r>
          </w:p>
        </w:tc>
      </w:tr>
      <w:tr w:rsidR="00432393" w:rsidRPr="00975614" w14:paraId="3FCBCB8F" w14:textId="77777777" w:rsidTr="00546F03">
        <w:tc>
          <w:tcPr>
            <w:tcW w:w="1267" w:type="dxa"/>
          </w:tcPr>
          <w:p w14:paraId="259C5E69" w14:textId="77777777" w:rsidR="00432393" w:rsidRPr="00975614" w:rsidRDefault="00432393" w:rsidP="00546F03">
            <w:pPr>
              <w:pStyle w:val="Geenafstand"/>
              <w:rPr>
                <w:rFonts w:ascii="Verdana" w:hAnsi="Verdana" w:cs="Arial"/>
                <w:b/>
                <w:sz w:val="18"/>
                <w:szCs w:val="18"/>
              </w:rPr>
            </w:pPr>
            <w:r w:rsidRPr="00975614">
              <w:rPr>
                <w:rFonts w:ascii="Verdana" w:hAnsi="Verdana" w:cs="Arial"/>
                <w:sz w:val="18"/>
                <w:szCs w:val="18"/>
              </w:rPr>
              <w:t>an..10</w:t>
            </w:r>
          </w:p>
        </w:tc>
        <w:tc>
          <w:tcPr>
            <w:tcW w:w="905" w:type="dxa"/>
          </w:tcPr>
          <w:p w14:paraId="7ADEA4E7" w14:textId="77777777" w:rsidR="00432393" w:rsidRPr="00975614" w:rsidRDefault="00432393" w:rsidP="00546F03">
            <w:pPr>
              <w:pStyle w:val="Geenafstand"/>
              <w:rPr>
                <w:rFonts w:ascii="Verdana" w:hAnsi="Verdana" w:cs="Arial"/>
                <w:b/>
                <w:sz w:val="18"/>
                <w:szCs w:val="18"/>
              </w:rPr>
            </w:pPr>
            <w:r w:rsidRPr="00975614">
              <w:rPr>
                <w:rFonts w:ascii="Verdana" w:hAnsi="Verdana" w:cs="Arial"/>
                <w:sz w:val="18"/>
                <w:szCs w:val="18"/>
              </w:rPr>
              <w:t>10</w:t>
            </w:r>
          </w:p>
        </w:tc>
        <w:tc>
          <w:tcPr>
            <w:tcW w:w="6844" w:type="dxa"/>
          </w:tcPr>
          <w:p w14:paraId="4A692C0D" w14:textId="77777777" w:rsidR="00432393" w:rsidRPr="00975614" w:rsidRDefault="00432393" w:rsidP="00546F03">
            <w:pPr>
              <w:pStyle w:val="Geenafstand"/>
              <w:rPr>
                <w:rFonts w:ascii="Verdana" w:hAnsi="Verdana" w:cs="Arial"/>
                <w:b/>
                <w:sz w:val="18"/>
                <w:szCs w:val="18"/>
              </w:rPr>
            </w:pPr>
            <w:r w:rsidRPr="00975614">
              <w:rPr>
                <w:rFonts w:ascii="Verdana" w:hAnsi="Verdana" w:cs="Arial"/>
                <w:sz w:val="18"/>
                <w:szCs w:val="18"/>
              </w:rPr>
              <w:t>Maximaal 10 alfanumerieke tekens</w:t>
            </w:r>
          </w:p>
        </w:tc>
      </w:tr>
      <w:tr w:rsidR="00432393" w:rsidRPr="00975614" w14:paraId="1686A306" w14:textId="77777777" w:rsidTr="00546F03">
        <w:tc>
          <w:tcPr>
            <w:tcW w:w="1267" w:type="dxa"/>
          </w:tcPr>
          <w:p w14:paraId="084D08D1" w14:textId="77777777" w:rsidR="00432393" w:rsidRPr="00975614" w:rsidRDefault="00432393" w:rsidP="00546F03">
            <w:pPr>
              <w:pStyle w:val="Geenafstand"/>
              <w:rPr>
                <w:rFonts w:ascii="Verdana" w:hAnsi="Verdana" w:cs="Arial"/>
                <w:b/>
                <w:sz w:val="18"/>
                <w:szCs w:val="18"/>
              </w:rPr>
            </w:pPr>
            <w:r w:rsidRPr="00975614">
              <w:rPr>
                <w:rFonts w:ascii="Verdana" w:hAnsi="Verdana" w:cs="Arial"/>
                <w:sz w:val="18"/>
                <w:szCs w:val="18"/>
              </w:rPr>
              <w:t>an..14</w:t>
            </w:r>
          </w:p>
        </w:tc>
        <w:tc>
          <w:tcPr>
            <w:tcW w:w="905" w:type="dxa"/>
          </w:tcPr>
          <w:p w14:paraId="0E57E191" w14:textId="77777777" w:rsidR="00432393" w:rsidRPr="00975614" w:rsidRDefault="00432393" w:rsidP="00546F03">
            <w:pPr>
              <w:pStyle w:val="Geenafstand"/>
              <w:rPr>
                <w:rFonts w:ascii="Verdana" w:hAnsi="Verdana" w:cs="Arial"/>
                <w:b/>
                <w:sz w:val="18"/>
                <w:szCs w:val="18"/>
              </w:rPr>
            </w:pPr>
            <w:r w:rsidRPr="00975614">
              <w:rPr>
                <w:rFonts w:ascii="Verdana" w:hAnsi="Verdana" w:cs="Arial"/>
                <w:sz w:val="18"/>
                <w:szCs w:val="18"/>
              </w:rPr>
              <w:t>14</w:t>
            </w:r>
          </w:p>
        </w:tc>
        <w:tc>
          <w:tcPr>
            <w:tcW w:w="6844" w:type="dxa"/>
          </w:tcPr>
          <w:p w14:paraId="5C752E86" w14:textId="77777777" w:rsidR="00432393" w:rsidRPr="00975614" w:rsidRDefault="00432393" w:rsidP="00546F03">
            <w:pPr>
              <w:pStyle w:val="Geenafstand"/>
              <w:rPr>
                <w:rFonts w:ascii="Verdana" w:hAnsi="Verdana" w:cs="Arial"/>
                <w:b/>
                <w:sz w:val="18"/>
                <w:szCs w:val="18"/>
              </w:rPr>
            </w:pPr>
            <w:r w:rsidRPr="00975614">
              <w:rPr>
                <w:rFonts w:ascii="Verdana" w:hAnsi="Verdana" w:cs="Arial"/>
                <w:sz w:val="18"/>
                <w:szCs w:val="18"/>
              </w:rPr>
              <w:t>Maximaal 14 alfanumerieke tekens</w:t>
            </w:r>
          </w:p>
        </w:tc>
      </w:tr>
      <w:tr w:rsidR="00432393" w:rsidRPr="00975614" w14:paraId="77014EE6" w14:textId="77777777" w:rsidTr="00546F03">
        <w:tc>
          <w:tcPr>
            <w:tcW w:w="1267" w:type="dxa"/>
          </w:tcPr>
          <w:p w14:paraId="4628D693" w14:textId="77777777" w:rsidR="00432393" w:rsidRPr="00975614" w:rsidRDefault="00432393" w:rsidP="00546F03">
            <w:pPr>
              <w:pStyle w:val="Geenafstand"/>
              <w:rPr>
                <w:rFonts w:ascii="Verdana" w:hAnsi="Verdana" w:cs="Arial"/>
                <w:b/>
                <w:sz w:val="18"/>
                <w:szCs w:val="18"/>
              </w:rPr>
            </w:pPr>
            <w:r w:rsidRPr="00975614">
              <w:rPr>
                <w:rFonts w:ascii="Verdana" w:hAnsi="Verdana" w:cs="Arial"/>
                <w:sz w:val="18"/>
                <w:szCs w:val="18"/>
              </w:rPr>
              <w:t>an..20</w:t>
            </w:r>
          </w:p>
        </w:tc>
        <w:tc>
          <w:tcPr>
            <w:tcW w:w="905" w:type="dxa"/>
          </w:tcPr>
          <w:p w14:paraId="27BCA47D" w14:textId="77777777" w:rsidR="00432393" w:rsidRPr="00975614" w:rsidRDefault="00432393" w:rsidP="00546F03">
            <w:pPr>
              <w:pStyle w:val="Geenafstand"/>
              <w:rPr>
                <w:rFonts w:ascii="Verdana" w:hAnsi="Verdana" w:cs="Arial"/>
                <w:b/>
                <w:sz w:val="18"/>
                <w:szCs w:val="18"/>
              </w:rPr>
            </w:pPr>
            <w:r w:rsidRPr="00975614">
              <w:rPr>
                <w:rFonts w:ascii="Verdana" w:hAnsi="Verdana" w:cs="Arial"/>
                <w:sz w:val="18"/>
                <w:szCs w:val="18"/>
              </w:rPr>
              <w:t>20</w:t>
            </w:r>
          </w:p>
        </w:tc>
        <w:tc>
          <w:tcPr>
            <w:tcW w:w="6844" w:type="dxa"/>
          </w:tcPr>
          <w:p w14:paraId="0AFF1625" w14:textId="77777777" w:rsidR="00432393" w:rsidRPr="00975614" w:rsidRDefault="00432393" w:rsidP="00546F03">
            <w:pPr>
              <w:pStyle w:val="Geenafstand"/>
              <w:rPr>
                <w:rFonts w:ascii="Verdana" w:hAnsi="Verdana" w:cs="Arial"/>
                <w:b/>
                <w:sz w:val="18"/>
                <w:szCs w:val="18"/>
              </w:rPr>
            </w:pPr>
            <w:r w:rsidRPr="00975614">
              <w:rPr>
                <w:rFonts w:ascii="Verdana" w:hAnsi="Verdana" w:cs="Arial"/>
                <w:sz w:val="18"/>
                <w:szCs w:val="18"/>
              </w:rPr>
              <w:t>Maximaal 20 alfanumerieke tekens</w:t>
            </w:r>
          </w:p>
        </w:tc>
      </w:tr>
      <w:tr w:rsidR="00432393" w:rsidRPr="00975614" w14:paraId="761053E4" w14:textId="77777777" w:rsidTr="00546F03">
        <w:tc>
          <w:tcPr>
            <w:tcW w:w="1267" w:type="dxa"/>
          </w:tcPr>
          <w:p w14:paraId="083CB602" w14:textId="77777777" w:rsidR="00432393" w:rsidRPr="00975614" w:rsidRDefault="00432393" w:rsidP="00546F03">
            <w:pPr>
              <w:pStyle w:val="Geenafstand"/>
              <w:rPr>
                <w:rFonts w:ascii="Verdana" w:hAnsi="Verdana" w:cs="Arial"/>
                <w:b/>
                <w:sz w:val="18"/>
                <w:szCs w:val="18"/>
              </w:rPr>
            </w:pPr>
            <w:r w:rsidRPr="00975614">
              <w:rPr>
                <w:rFonts w:ascii="Verdana" w:hAnsi="Verdana" w:cs="Arial"/>
                <w:sz w:val="18"/>
                <w:szCs w:val="18"/>
              </w:rPr>
              <w:t>an..24</w:t>
            </w:r>
          </w:p>
        </w:tc>
        <w:tc>
          <w:tcPr>
            <w:tcW w:w="905" w:type="dxa"/>
          </w:tcPr>
          <w:p w14:paraId="1C1F264C" w14:textId="77777777" w:rsidR="00432393" w:rsidRPr="00975614" w:rsidRDefault="00432393" w:rsidP="00546F03">
            <w:pPr>
              <w:pStyle w:val="Geenafstand"/>
              <w:rPr>
                <w:rFonts w:ascii="Verdana" w:hAnsi="Verdana" w:cs="Arial"/>
                <w:b/>
                <w:sz w:val="18"/>
                <w:szCs w:val="18"/>
              </w:rPr>
            </w:pPr>
            <w:r w:rsidRPr="00975614">
              <w:rPr>
                <w:rFonts w:ascii="Verdana" w:hAnsi="Verdana" w:cs="Arial"/>
                <w:sz w:val="18"/>
                <w:szCs w:val="18"/>
              </w:rPr>
              <w:t>24</w:t>
            </w:r>
          </w:p>
        </w:tc>
        <w:tc>
          <w:tcPr>
            <w:tcW w:w="6844" w:type="dxa"/>
          </w:tcPr>
          <w:p w14:paraId="720CF498" w14:textId="77777777" w:rsidR="00432393" w:rsidRPr="00975614" w:rsidRDefault="00432393" w:rsidP="00546F03">
            <w:pPr>
              <w:pStyle w:val="Geenafstand"/>
              <w:rPr>
                <w:rFonts w:ascii="Verdana" w:hAnsi="Verdana" w:cs="Arial"/>
                <w:b/>
                <w:sz w:val="18"/>
                <w:szCs w:val="18"/>
              </w:rPr>
            </w:pPr>
            <w:r w:rsidRPr="00975614">
              <w:rPr>
                <w:rFonts w:ascii="Verdana" w:hAnsi="Verdana" w:cs="Arial"/>
                <w:sz w:val="18"/>
                <w:szCs w:val="18"/>
              </w:rPr>
              <w:t>Maximaal 24 alfanumerieke tekens</w:t>
            </w:r>
          </w:p>
        </w:tc>
      </w:tr>
      <w:tr w:rsidR="00432393" w:rsidRPr="00975614" w14:paraId="32C1E5F8" w14:textId="77777777" w:rsidTr="00546F03">
        <w:tc>
          <w:tcPr>
            <w:tcW w:w="1267" w:type="dxa"/>
          </w:tcPr>
          <w:p w14:paraId="6B6F4896" w14:textId="77777777" w:rsidR="00432393" w:rsidRPr="00975614" w:rsidRDefault="00432393" w:rsidP="00546F03">
            <w:pPr>
              <w:pStyle w:val="Geenafstand"/>
              <w:rPr>
                <w:rFonts w:ascii="Verdana" w:hAnsi="Verdana" w:cs="Arial"/>
                <w:b/>
                <w:sz w:val="18"/>
                <w:szCs w:val="18"/>
              </w:rPr>
            </w:pPr>
            <w:r w:rsidRPr="00975614">
              <w:rPr>
                <w:rFonts w:ascii="Verdana" w:hAnsi="Verdana" w:cs="Arial"/>
                <w:sz w:val="18"/>
                <w:szCs w:val="18"/>
              </w:rPr>
              <w:t>an..30</w:t>
            </w:r>
          </w:p>
        </w:tc>
        <w:tc>
          <w:tcPr>
            <w:tcW w:w="905" w:type="dxa"/>
          </w:tcPr>
          <w:p w14:paraId="27409EF3" w14:textId="77777777" w:rsidR="00432393" w:rsidRPr="00975614" w:rsidRDefault="00432393" w:rsidP="00546F03">
            <w:pPr>
              <w:pStyle w:val="Geenafstand"/>
              <w:rPr>
                <w:rFonts w:ascii="Verdana" w:hAnsi="Verdana" w:cs="Arial"/>
                <w:b/>
                <w:sz w:val="18"/>
                <w:szCs w:val="18"/>
              </w:rPr>
            </w:pPr>
            <w:r w:rsidRPr="00975614">
              <w:rPr>
                <w:rFonts w:ascii="Verdana" w:hAnsi="Verdana" w:cs="Arial"/>
                <w:sz w:val="18"/>
                <w:szCs w:val="18"/>
              </w:rPr>
              <w:t>30</w:t>
            </w:r>
          </w:p>
        </w:tc>
        <w:tc>
          <w:tcPr>
            <w:tcW w:w="6844" w:type="dxa"/>
          </w:tcPr>
          <w:p w14:paraId="751E9EE0" w14:textId="77777777" w:rsidR="00432393" w:rsidRPr="00975614" w:rsidRDefault="00432393" w:rsidP="00546F03">
            <w:pPr>
              <w:pStyle w:val="Geenafstand"/>
              <w:rPr>
                <w:rFonts w:ascii="Verdana" w:hAnsi="Verdana" w:cs="Arial"/>
                <w:b/>
                <w:sz w:val="18"/>
                <w:szCs w:val="18"/>
              </w:rPr>
            </w:pPr>
            <w:r w:rsidRPr="00975614">
              <w:rPr>
                <w:rFonts w:ascii="Verdana" w:hAnsi="Verdana" w:cs="Arial"/>
                <w:sz w:val="18"/>
                <w:szCs w:val="18"/>
              </w:rPr>
              <w:t>Maximaal 30 alfanumerieke tekens</w:t>
            </w:r>
          </w:p>
        </w:tc>
      </w:tr>
      <w:tr w:rsidR="00432393" w:rsidRPr="00975614" w14:paraId="222646D0" w14:textId="77777777" w:rsidTr="00546F03">
        <w:tc>
          <w:tcPr>
            <w:tcW w:w="1267" w:type="dxa"/>
          </w:tcPr>
          <w:p w14:paraId="53A038D4" w14:textId="77777777" w:rsidR="00432393" w:rsidRPr="00975614" w:rsidRDefault="00432393" w:rsidP="00546F03">
            <w:pPr>
              <w:pStyle w:val="Geenafstand"/>
              <w:rPr>
                <w:rFonts w:ascii="Verdana" w:hAnsi="Verdana" w:cs="Arial"/>
                <w:b/>
                <w:sz w:val="18"/>
                <w:szCs w:val="18"/>
              </w:rPr>
            </w:pPr>
            <w:r w:rsidRPr="00975614">
              <w:rPr>
                <w:rFonts w:ascii="Verdana" w:hAnsi="Verdana" w:cs="Arial"/>
                <w:sz w:val="18"/>
                <w:szCs w:val="18"/>
              </w:rPr>
              <w:t>an..34</w:t>
            </w:r>
          </w:p>
        </w:tc>
        <w:tc>
          <w:tcPr>
            <w:tcW w:w="905" w:type="dxa"/>
          </w:tcPr>
          <w:p w14:paraId="44B0FFC5" w14:textId="77777777" w:rsidR="00432393" w:rsidRPr="00975614" w:rsidRDefault="00432393" w:rsidP="00546F03">
            <w:pPr>
              <w:pStyle w:val="Geenafstand"/>
              <w:rPr>
                <w:rFonts w:ascii="Verdana" w:hAnsi="Verdana" w:cs="Arial"/>
                <w:b/>
                <w:sz w:val="18"/>
                <w:szCs w:val="18"/>
              </w:rPr>
            </w:pPr>
            <w:r w:rsidRPr="00975614">
              <w:rPr>
                <w:rFonts w:ascii="Verdana" w:hAnsi="Verdana" w:cs="Arial"/>
                <w:sz w:val="18"/>
                <w:szCs w:val="18"/>
              </w:rPr>
              <w:t>34</w:t>
            </w:r>
          </w:p>
        </w:tc>
        <w:tc>
          <w:tcPr>
            <w:tcW w:w="6844" w:type="dxa"/>
          </w:tcPr>
          <w:p w14:paraId="555111D7" w14:textId="77777777" w:rsidR="00432393" w:rsidRPr="00975614" w:rsidRDefault="00432393" w:rsidP="00546F03">
            <w:pPr>
              <w:pStyle w:val="Geenafstand"/>
              <w:rPr>
                <w:rFonts w:ascii="Verdana" w:hAnsi="Verdana" w:cs="Arial"/>
                <w:b/>
                <w:sz w:val="18"/>
                <w:szCs w:val="18"/>
              </w:rPr>
            </w:pPr>
            <w:r w:rsidRPr="00975614">
              <w:rPr>
                <w:rFonts w:ascii="Verdana" w:hAnsi="Verdana" w:cs="Arial"/>
                <w:sz w:val="18"/>
                <w:szCs w:val="18"/>
              </w:rPr>
              <w:t>Maximaal 34 alfanumerieke tekens</w:t>
            </w:r>
          </w:p>
        </w:tc>
      </w:tr>
      <w:tr w:rsidR="00432393" w:rsidRPr="00975614" w14:paraId="24196604" w14:textId="77777777" w:rsidTr="00546F03">
        <w:tc>
          <w:tcPr>
            <w:tcW w:w="1267" w:type="dxa"/>
          </w:tcPr>
          <w:p w14:paraId="31776E02" w14:textId="77777777" w:rsidR="00432393" w:rsidRPr="00975614" w:rsidRDefault="00432393" w:rsidP="00546F03">
            <w:pPr>
              <w:pStyle w:val="Geenafstand"/>
              <w:rPr>
                <w:rFonts w:ascii="Verdana" w:hAnsi="Verdana" w:cs="Arial"/>
                <w:b/>
                <w:sz w:val="18"/>
                <w:szCs w:val="18"/>
              </w:rPr>
            </w:pPr>
            <w:r w:rsidRPr="00975614">
              <w:rPr>
                <w:rFonts w:ascii="Verdana" w:hAnsi="Verdana" w:cs="Arial"/>
                <w:sz w:val="18"/>
                <w:szCs w:val="18"/>
              </w:rPr>
              <w:t>an..70</w:t>
            </w:r>
          </w:p>
        </w:tc>
        <w:tc>
          <w:tcPr>
            <w:tcW w:w="905" w:type="dxa"/>
          </w:tcPr>
          <w:p w14:paraId="4DC41167" w14:textId="77777777" w:rsidR="00432393" w:rsidRPr="00975614" w:rsidRDefault="00432393" w:rsidP="00546F03">
            <w:pPr>
              <w:pStyle w:val="Geenafstand"/>
              <w:rPr>
                <w:rFonts w:ascii="Verdana" w:hAnsi="Verdana" w:cs="Arial"/>
                <w:b/>
                <w:sz w:val="18"/>
                <w:szCs w:val="18"/>
              </w:rPr>
            </w:pPr>
            <w:r w:rsidRPr="00975614">
              <w:rPr>
                <w:rFonts w:ascii="Verdana" w:hAnsi="Verdana" w:cs="Arial"/>
                <w:sz w:val="18"/>
                <w:szCs w:val="18"/>
              </w:rPr>
              <w:t>70</w:t>
            </w:r>
          </w:p>
        </w:tc>
        <w:tc>
          <w:tcPr>
            <w:tcW w:w="6844" w:type="dxa"/>
          </w:tcPr>
          <w:p w14:paraId="75DC6B9D" w14:textId="77777777" w:rsidR="00432393" w:rsidRPr="00975614" w:rsidRDefault="00432393" w:rsidP="00546F03">
            <w:pPr>
              <w:pStyle w:val="Geenafstand"/>
              <w:rPr>
                <w:rFonts w:ascii="Verdana" w:hAnsi="Verdana" w:cs="Arial"/>
                <w:b/>
                <w:sz w:val="18"/>
                <w:szCs w:val="18"/>
              </w:rPr>
            </w:pPr>
            <w:r w:rsidRPr="00975614">
              <w:rPr>
                <w:rFonts w:ascii="Verdana" w:hAnsi="Verdana" w:cs="Arial"/>
                <w:sz w:val="18"/>
                <w:szCs w:val="18"/>
              </w:rPr>
              <w:t>Maximaal 70 alfanumerieke tekens</w:t>
            </w:r>
          </w:p>
        </w:tc>
      </w:tr>
      <w:tr w:rsidR="00432393" w:rsidRPr="00975614" w14:paraId="5B768B22" w14:textId="77777777" w:rsidTr="00546F03">
        <w:tc>
          <w:tcPr>
            <w:tcW w:w="1267" w:type="dxa"/>
          </w:tcPr>
          <w:p w14:paraId="7D6B6437" w14:textId="77777777" w:rsidR="00432393" w:rsidRPr="00975614" w:rsidRDefault="00432393" w:rsidP="00546F03">
            <w:pPr>
              <w:pStyle w:val="Geenafstand"/>
              <w:rPr>
                <w:rFonts w:ascii="Verdana" w:hAnsi="Verdana" w:cs="Arial"/>
                <w:b/>
                <w:sz w:val="18"/>
                <w:szCs w:val="18"/>
              </w:rPr>
            </w:pPr>
            <w:r w:rsidRPr="00975614">
              <w:rPr>
                <w:rFonts w:ascii="Verdana" w:hAnsi="Verdana" w:cs="Arial"/>
                <w:sz w:val="18"/>
                <w:szCs w:val="18"/>
              </w:rPr>
              <w:t>an..80</w:t>
            </w:r>
          </w:p>
        </w:tc>
        <w:tc>
          <w:tcPr>
            <w:tcW w:w="905" w:type="dxa"/>
          </w:tcPr>
          <w:p w14:paraId="1BF09E19" w14:textId="77777777" w:rsidR="00432393" w:rsidRPr="00975614" w:rsidRDefault="00432393" w:rsidP="00546F03">
            <w:pPr>
              <w:pStyle w:val="Geenafstand"/>
              <w:rPr>
                <w:rFonts w:ascii="Verdana" w:hAnsi="Verdana" w:cs="Arial"/>
                <w:b/>
                <w:sz w:val="18"/>
                <w:szCs w:val="18"/>
              </w:rPr>
            </w:pPr>
            <w:r w:rsidRPr="00975614">
              <w:rPr>
                <w:rFonts w:ascii="Verdana" w:hAnsi="Verdana" w:cs="Arial"/>
                <w:sz w:val="18"/>
                <w:szCs w:val="18"/>
              </w:rPr>
              <w:t>80</w:t>
            </w:r>
          </w:p>
        </w:tc>
        <w:tc>
          <w:tcPr>
            <w:tcW w:w="6844" w:type="dxa"/>
          </w:tcPr>
          <w:p w14:paraId="78EDF254" w14:textId="77777777" w:rsidR="00432393" w:rsidRPr="00975614" w:rsidRDefault="00432393" w:rsidP="00546F03">
            <w:pPr>
              <w:pStyle w:val="Geenafstand"/>
              <w:rPr>
                <w:rFonts w:ascii="Verdana" w:hAnsi="Verdana" w:cs="Arial"/>
                <w:b/>
                <w:sz w:val="18"/>
                <w:szCs w:val="18"/>
              </w:rPr>
            </w:pPr>
            <w:r w:rsidRPr="00975614">
              <w:rPr>
                <w:rFonts w:ascii="Verdana" w:hAnsi="Verdana" w:cs="Arial"/>
                <w:sz w:val="18"/>
                <w:szCs w:val="18"/>
              </w:rPr>
              <w:t>Maximaal 80 alfanumerieke tekens</w:t>
            </w:r>
          </w:p>
        </w:tc>
      </w:tr>
      <w:tr w:rsidR="00432393" w:rsidRPr="00975614" w14:paraId="4CD0BD5A" w14:textId="77777777" w:rsidTr="00546F03">
        <w:tc>
          <w:tcPr>
            <w:tcW w:w="1267" w:type="dxa"/>
          </w:tcPr>
          <w:p w14:paraId="6DC472B0" w14:textId="77777777" w:rsidR="00432393" w:rsidRPr="00975614" w:rsidRDefault="00432393" w:rsidP="00546F03">
            <w:pPr>
              <w:pStyle w:val="Geenafstand"/>
              <w:rPr>
                <w:rFonts w:ascii="Verdana" w:hAnsi="Verdana" w:cs="Arial"/>
                <w:b/>
                <w:sz w:val="18"/>
                <w:szCs w:val="18"/>
              </w:rPr>
            </w:pPr>
            <w:r w:rsidRPr="00975614">
              <w:rPr>
                <w:rFonts w:ascii="Verdana" w:hAnsi="Verdana" w:cs="Arial"/>
                <w:sz w:val="18"/>
                <w:szCs w:val="18"/>
              </w:rPr>
              <w:t>an..200</w:t>
            </w:r>
          </w:p>
        </w:tc>
        <w:tc>
          <w:tcPr>
            <w:tcW w:w="905" w:type="dxa"/>
          </w:tcPr>
          <w:p w14:paraId="2470B3E3" w14:textId="77777777" w:rsidR="00432393" w:rsidRPr="00975614" w:rsidRDefault="00432393" w:rsidP="00546F03">
            <w:pPr>
              <w:pStyle w:val="Geenafstand"/>
              <w:rPr>
                <w:rFonts w:ascii="Verdana" w:hAnsi="Verdana" w:cs="Arial"/>
                <w:b/>
                <w:sz w:val="18"/>
                <w:szCs w:val="18"/>
              </w:rPr>
            </w:pPr>
            <w:r w:rsidRPr="00975614">
              <w:rPr>
                <w:rFonts w:ascii="Verdana" w:hAnsi="Verdana" w:cs="Arial"/>
                <w:sz w:val="18"/>
                <w:szCs w:val="18"/>
              </w:rPr>
              <w:t>200</w:t>
            </w:r>
          </w:p>
        </w:tc>
        <w:tc>
          <w:tcPr>
            <w:tcW w:w="6844" w:type="dxa"/>
          </w:tcPr>
          <w:p w14:paraId="12B1DF50" w14:textId="77777777" w:rsidR="00432393" w:rsidRPr="00975614" w:rsidRDefault="00432393" w:rsidP="00546F03">
            <w:pPr>
              <w:pStyle w:val="Geenafstand"/>
              <w:rPr>
                <w:rFonts w:ascii="Verdana" w:hAnsi="Verdana" w:cs="Arial"/>
                <w:b/>
                <w:sz w:val="18"/>
                <w:szCs w:val="18"/>
              </w:rPr>
            </w:pPr>
            <w:r w:rsidRPr="00975614">
              <w:rPr>
                <w:rFonts w:ascii="Verdana" w:hAnsi="Verdana" w:cs="Arial"/>
                <w:sz w:val="18"/>
                <w:szCs w:val="18"/>
              </w:rPr>
              <w:t>Maximaal 200 alfanumerieke tekens</w:t>
            </w:r>
          </w:p>
        </w:tc>
      </w:tr>
      <w:tr w:rsidR="00432393" w:rsidRPr="00975614" w14:paraId="59819DB3" w14:textId="77777777" w:rsidTr="00546F03">
        <w:tc>
          <w:tcPr>
            <w:tcW w:w="1267" w:type="dxa"/>
          </w:tcPr>
          <w:p w14:paraId="7EFD15DC" w14:textId="77777777" w:rsidR="00432393" w:rsidRPr="00975614" w:rsidRDefault="00432393" w:rsidP="00546F03">
            <w:pPr>
              <w:pStyle w:val="Geenafstand"/>
              <w:rPr>
                <w:rFonts w:ascii="Verdana" w:hAnsi="Verdana" w:cs="Arial"/>
                <w:b/>
                <w:sz w:val="18"/>
                <w:szCs w:val="18"/>
              </w:rPr>
            </w:pPr>
            <w:r w:rsidRPr="00975614">
              <w:rPr>
                <w:rFonts w:ascii="Verdana" w:hAnsi="Verdana" w:cs="Arial"/>
                <w:sz w:val="18"/>
                <w:szCs w:val="18"/>
              </w:rPr>
              <w:t>an1</w:t>
            </w:r>
          </w:p>
        </w:tc>
        <w:tc>
          <w:tcPr>
            <w:tcW w:w="905" w:type="dxa"/>
          </w:tcPr>
          <w:p w14:paraId="4E3C95E7" w14:textId="77777777" w:rsidR="00432393" w:rsidRPr="00975614" w:rsidRDefault="00432393" w:rsidP="00546F03">
            <w:pPr>
              <w:pStyle w:val="Geenafstand"/>
              <w:rPr>
                <w:rFonts w:ascii="Verdana" w:hAnsi="Verdana" w:cs="Arial"/>
                <w:b/>
                <w:sz w:val="18"/>
                <w:szCs w:val="18"/>
              </w:rPr>
            </w:pPr>
            <w:r w:rsidRPr="00975614">
              <w:rPr>
                <w:rFonts w:ascii="Verdana" w:hAnsi="Verdana" w:cs="Arial"/>
                <w:sz w:val="18"/>
                <w:szCs w:val="18"/>
              </w:rPr>
              <w:t>1</w:t>
            </w:r>
          </w:p>
        </w:tc>
        <w:tc>
          <w:tcPr>
            <w:tcW w:w="6844" w:type="dxa"/>
          </w:tcPr>
          <w:p w14:paraId="054F97DD" w14:textId="77777777" w:rsidR="00432393" w:rsidRPr="00975614" w:rsidRDefault="00432393" w:rsidP="00546F03">
            <w:pPr>
              <w:pStyle w:val="Geenafstand"/>
              <w:rPr>
                <w:rFonts w:ascii="Verdana" w:hAnsi="Verdana" w:cs="Arial"/>
                <w:b/>
                <w:sz w:val="18"/>
                <w:szCs w:val="18"/>
              </w:rPr>
            </w:pPr>
            <w:r w:rsidRPr="00975614">
              <w:rPr>
                <w:rFonts w:ascii="Verdana" w:hAnsi="Verdana" w:cs="Arial"/>
                <w:sz w:val="18"/>
                <w:szCs w:val="18"/>
              </w:rPr>
              <w:t xml:space="preserve">1 alfanumeriek teken (letters en cijfers) met een vaste lengte. </w:t>
            </w:r>
          </w:p>
        </w:tc>
      </w:tr>
      <w:tr w:rsidR="00432393" w:rsidRPr="00975614" w14:paraId="6D4BB5CD" w14:textId="77777777" w:rsidTr="00546F03">
        <w:tc>
          <w:tcPr>
            <w:tcW w:w="1267" w:type="dxa"/>
          </w:tcPr>
          <w:p w14:paraId="5C8BC081" w14:textId="77777777" w:rsidR="00432393" w:rsidRPr="00975614" w:rsidRDefault="00432393" w:rsidP="00546F03">
            <w:pPr>
              <w:pStyle w:val="Geenafstand"/>
              <w:rPr>
                <w:rFonts w:ascii="Verdana" w:hAnsi="Verdana" w:cs="Arial"/>
                <w:b/>
                <w:sz w:val="18"/>
                <w:szCs w:val="18"/>
              </w:rPr>
            </w:pPr>
            <w:r w:rsidRPr="00975614">
              <w:rPr>
                <w:rFonts w:ascii="Verdana" w:hAnsi="Verdana" w:cs="Arial"/>
                <w:sz w:val="18"/>
                <w:szCs w:val="18"/>
              </w:rPr>
              <w:t>an6</w:t>
            </w:r>
          </w:p>
        </w:tc>
        <w:tc>
          <w:tcPr>
            <w:tcW w:w="905" w:type="dxa"/>
          </w:tcPr>
          <w:p w14:paraId="786504F4" w14:textId="77777777" w:rsidR="00432393" w:rsidRPr="00975614" w:rsidRDefault="00432393" w:rsidP="00546F03">
            <w:pPr>
              <w:pStyle w:val="Geenafstand"/>
              <w:rPr>
                <w:rFonts w:ascii="Verdana" w:hAnsi="Verdana" w:cs="Arial"/>
                <w:b/>
                <w:sz w:val="18"/>
                <w:szCs w:val="18"/>
              </w:rPr>
            </w:pPr>
            <w:r w:rsidRPr="00975614">
              <w:rPr>
                <w:rFonts w:ascii="Verdana" w:hAnsi="Verdana" w:cs="Arial"/>
                <w:sz w:val="18"/>
                <w:szCs w:val="18"/>
              </w:rPr>
              <w:t>6</w:t>
            </w:r>
          </w:p>
        </w:tc>
        <w:tc>
          <w:tcPr>
            <w:tcW w:w="6844" w:type="dxa"/>
          </w:tcPr>
          <w:p w14:paraId="567BFAA7" w14:textId="77777777" w:rsidR="00432393" w:rsidRPr="00975614" w:rsidRDefault="00432393" w:rsidP="00546F03">
            <w:pPr>
              <w:pStyle w:val="Geenafstand"/>
              <w:rPr>
                <w:rFonts w:ascii="Verdana" w:hAnsi="Verdana" w:cs="Arial"/>
                <w:b/>
                <w:sz w:val="18"/>
                <w:szCs w:val="18"/>
              </w:rPr>
            </w:pPr>
            <w:r w:rsidRPr="00975614">
              <w:rPr>
                <w:rFonts w:ascii="Verdana" w:hAnsi="Verdana" w:cs="Arial"/>
                <w:sz w:val="18"/>
                <w:szCs w:val="18"/>
              </w:rPr>
              <w:t xml:space="preserve">6 alfanumeriek teken (letters en cijfers) met een vaste lengte. </w:t>
            </w:r>
          </w:p>
        </w:tc>
      </w:tr>
      <w:tr w:rsidR="00432393" w:rsidRPr="00975614" w14:paraId="116530DA" w14:textId="77777777" w:rsidTr="00546F03">
        <w:tc>
          <w:tcPr>
            <w:tcW w:w="1267" w:type="dxa"/>
          </w:tcPr>
          <w:p w14:paraId="0C8A7136" w14:textId="77777777" w:rsidR="00432393" w:rsidRPr="00975614" w:rsidRDefault="00432393" w:rsidP="00546F03">
            <w:pPr>
              <w:pStyle w:val="Geenafstand"/>
              <w:rPr>
                <w:rFonts w:ascii="Verdana" w:hAnsi="Verdana" w:cs="Arial"/>
                <w:b/>
                <w:sz w:val="18"/>
                <w:szCs w:val="18"/>
              </w:rPr>
            </w:pPr>
            <w:r w:rsidRPr="00975614">
              <w:rPr>
                <w:rFonts w:ascii="Verdana" w:hAnsi="Verdana" w:cs="Arial"/>
                <w:sz w:val="18"/>
                <w:szCs w:val="18"/>
              </w:rPr>
              <w:t>an8</w:t>
            </w:r>
          </w:p>
        </w:tc>
        <w:tc>
          <w:tcPr>
            <w:tcW w:w="905" w:type="dxa"/>
          </w:tcPr>
          <w:p w14:paraId="3625E249" w14:textId="77777777" w:rsidR="00432393" w:rsidRPr="00975614" w:rsidRDefault="00432393" w:rsidP="00546F03">
            <w:pPr>
              <w:pStyle w:val="Geenafstand"/>
              <w:rPr>
                <w:rFonts w:ascii="Verdana" w:hAnsi="Verdana" w:cs="Arial"/>
                <w:b/>
                <w:sz w:val="18"/>
                <w:szCs w:val="18"/>
              </w:rPr>
            </w:pPr>
            <w:r w:rsidRPr="00975614">
              <w:rPr>
                <w:rFonts w:ascii="Verdana" w:hAnsi="Verdana" w:cs="Arial"/>
                <w:sz w:val="18"/>
                <w:szCs w:val="18"/>
              </w:rPr>
              <w:t>8</w:t>
            </w:r>
          </w:p>
        </w:tc>
        <w:tc>
          <w:tcPr>
            <w:tcW w:w="6844" w:type="dxa"/>
          </w:tcPr>
          <w:p w14:paraId="6666D0CD" w14:textId="77777777" w:rsidR="00432393" w:rsidRPr="00975614" w:rsidRDefault="00432393" w:rsidP="00546F03">
            <w:pPr>
              <w:pStyle w:val="Geenafstand"/>
              <w:rPr>
                <w:rFonts w:ascii="Verdana" w:hAnsi="Verdana" w:cs="Arial"/>
                <w:b/>
                <w:sz w:val="18"/>
                <w:szCs w:val="18"/>
              </w:rPr>
            </w:pPr>
            <w:r w:rsidRPr="00975614">
              <w:rPr>
                <w:rFonts w:ascii="Verdana" w:hAnsi="Verdana" w:cs="Arial"/>
                <w:sz w:val="18"/>
                <w:szCs w:val="18"/>
              </w:rPr>
              <w:t xml:space="preserve">8 alfanumeriek teken (letters en cijfers) met een vaste lengte. </w:t>
            </w:r>
          </w:p>
        </w:tc>
      </w:tr>
      <w:tr w:rsidR="00432393" w:rsidRPr="00975614" w14:paraId="7C999776" w14:textId="77777777" w:rsidTr="00546F03">
        <w:tc>
          <w:tcPr>
            <w:tcW w:w="1267" w:type="dxa"/>
          </w:tcPr>
          <w:p w14:paraId="720FCFA4" w14:textId="77777777" w:rsidR="00432393" w:rsidRPr="00975614" w:rsidRDefault="00432393" w:rsidP="00546F03">
            <w:pPr>
              <w:pStyle w:val="Geenafstand"/>
              <w:rPr>
                <w:rFonts w:ascii="Verdana" w:hAnsi="Verdana" w:cs="Arial"/>
                <w:b/>
                <w:sz w:val="18"/>
                <w:szCs w:val="18"/>
              </w:rPr>
            </w:pPr>
            <w:r w:rsidRPr="00975614">
              <w:rPr>
                <w:rFonts w:ascii="Verdana" w:hAnsi="Verdana" w:cs="Arial"/>
                <w:sz w:val="18"/>
                <w:szCs w:val="18"/>
              </w:rPr>
              <w:t>an10</w:t>
            </w:r>
          </w:p>
        </w:tc>
        <w:tc>
          <w:tcPr>
            <w:tcW w:w="905" w:type="dxa"/>
          </w:tcPr>
          <w:p w14:paraId="639DCC79" w14:textId="77777777" w:rsidR="00432393" w:rsidRPr="00975614" w:rsidRDefault="00432393" w:rsidP="00546F03">
            <w:pPr>
              <w:pStyle w:val="Geenafstand"/>
              <w:rPr>
                <w:rFonts w:ascii="Verdana" w:hAnsi="Verdana" w:cs="Arial"/>
                <w:b/>
                <w:sz w:val="18"/>
                <w:szCs w:val="18"/>
              </w:rPr>
            </w:pPr>
            <w:r w:rsidRPr="00975614">
              <w:rPr>
                <w:rFonts w:ascii="Verdana" w:hAnsi="Verdana" w:cs="Arial"/>
                <w:sz w:val="18"/>
                <w:szCs w:val="18"/>
              </w:rPr>
              <w:t>10</w:t>
            </w:r>
          </w:p>
        </w:tc>
        <w:tc>
          <w:tcPr>
            <w:tcW w:w="6844" w:type="dxa"/>
          </w:tcPr>
          <w:p w14:paraId="37BA2E93" w14:textId="77777777" w:rsidR="00432393" w:rsidRPr="00975614" w:rsidRDefault="00432393" w:rsidP="00546F03">
            <w:pPr>
              <w:pStyle w:val="Geenafstand"/>
              <w:rPr>
                <w:rFonts w:ascii="Verdana" w:hAnsi="Verdana" w:cs="Arial"/>
                <w:b/>
                <w:sz w:val="18"/>
                <w:szCs w:val="18"/>
              </w:rPr>
            </w:pPr>
            <w:r w:rsidRPr="00975614">
              <w:rPr>
                <w:rFonts w:ascii="Verdana" w:hAnsi="Verdana" w:cs="Arial"/>
                <w:sz w:val="18"/>
                <w:szCs w:val="18"/>
              </w:rPr>
              <w:t xml:space="preserve">10 alfanumeriek teken (letters en cijfers) met een vaste lengte. </w:t>
            </w:r>
          </w:p>
        </w:tc>
      </w:tr>
      <w:tr w:rsidR="00432393" w:rsidRPr="00975614" w14:paraId="7E7BAA4F" w14:textId="77777777" w:rsidTr="00546F03">
        <w:tc>
          <w:tcPr>
            <w:tcW w:w="1267" w:type="dxa"/>
          </w:tcPr>
          <w:p w14:paraId="2B5496CF" w14:textId="77777777" w:rsidR="00432393" w:rsidRPr="00975614" w:rsidRDefault="00432393" w:rsidP="00546F03">
            <w:pPr>
              <w:pStyle w:val="Geenafstand"/>
              <w:rPr>
                <w:rFonts w:ascii="Verdana" w:hAnsi="Verdana" w:cs="Arial"/>
                <w:b/>
                <w:sz w:val="18"/>
                <w:szCs w:val="18"/>
              </w:rPr>
            </w:pPr>
            <w:r w:rsidRPr="00975614">
              <w:rPr>
                <w:rFonts w:ascii="Verdana" w:hAnsi="Verdana" w:cs="Arial"/>
                <w:sz w:val="18"/>
                <w:szCs w:val="18"/>
              </w:rPr>
              <w:t>an32</w:t>
            </w:r>
          </w:p>
        </w:tc>
        <w:tc>
          <w:tcPr>
            <w:tcW w:w="905" w:type="dxa"/>
          </w:tcPr>
          <w:p w14:paraId="672A504C" w14:textId="77777777" w:rsidR="00432393" w:rsidRPr="00975614" w:rsidRDefault="00432393" w:rsidP="00546F03">
            <w:pPr>
              <w:pStyle w:val="Geenafstand"/>
              <w:rPr>
                <w:rFonts w:ascii="Verdana" w:hAnsi="Verdana" w:cs="Arial"/>
                <w:b/>
                <w:sz w:val="18"/>
                <w:szCs w:val="18"/>
              </w:rPr>
            </w:pPr>
            <w:r w:rsidRPr="00975614">
              <w:rPr>
                <w:rFonts w:ascii="Verdana" w:hAnsi="Verdana" w:cs="Arial"/>
                <w:sz w:val="18"/>
                <w:szCs w:val="18"/>
              </w:rPr>
              <w:t>32</w:t>
            </w:r>
          </w:p>
        </w:tc>
        <w:tc>
          <w:tcPr>
            <w:tcW w:w="6844" w:type="dxa"/>
          </w:tcPr>
          <w:p w14:paraId="5D57704A" w14:textId="77777777" w:rsidR="00432393" w:rsidRPr="00975614" w:rsidRDefault="00432393" w:rsidP="00546F03">
            <w:pPr>
              <w:pStyle w:val="Geenafstand"/>
              <w:rPr>
                <w:rFonts w:ascii="Verdana" w:hAnsi="Verdana" w:cs="Arial"/>
                <w:b/>
                <w:sz w:val="18"/>
                <w:szCs w:val="18"/>
              </w:rPr>
            </w:pPr>
            <w:r w:rsidRPr="00975614">
              <w:rPr>
                <w:rFonts w:ascii="Verdana" w:hAnsi="Verdana" w:cs="Arial"/>
                <w:sz w:val="18"/>
                <w:szCs w:val="18"/>
              </w:rPr>
              <w:t xml:space="preserve">32 alfanumeriek teken (letters en cijfers) met een vaste lengte. </w:t>
            </w:r>
          </w:p>
        </w:tc>
      </w:tr>
      <w:tr w:rsidR="00432393" w:rsidRPr="00975614" w14:paraId="198577C0" w14:textId="77777777" w:rsidTr="00546F03">
        <w:tc>
          <w:tcPr>
            <w:tcW w:w="1267" w:type="dxa"/>
          </w:tcPr>
          <w:p w14:paraId="69419A53" w14:textId="77777777" w:rsidR="00432393" w:rsidRPr="00975614" w:rsidRDefault="00432393" w:rsidP="00546F03">
            <w:pPr>
              <w:pStyle w:val="Geenafstand"/>
              <w:rPr>
                <w:rFonts w:ascii="Verdana" w:hAnsi="Verdana" w:cs="Arial"/>
                <w:b/>
                <w:sz w:val="18"/>
                <w:szCs w:val="18"/>
              </w:rPr>
            </w:pPr>
            <w:r w:rsidRPr="00975614">
              <w:rPr>
                <w:rFonts w:ascii="Verdana" w:hAnsi="Verdana" w:cs="Arial"/>
                <w:sz w:val="18"/>
                <w:szCs w:val="18"/>
              </w:rPr>
              <w:t>n..3</w:t>
            </w:r>
          </w:p>
        </w:tc>
        <w:tc>
          <w:tcPr>
            <w:tcW w:w="905" w:type="dxa"/>
          </w:tcPr>
          <w:p w14:paraId="14CA4549" w14:textId="77777777" w:rsidR="00432393" w:rsidRPr="00975614" w:rsidRDefault="00432393" w:rsidP="00546F03">
            <w:pPr>
              <w:pStyle w:val="Geenafstand"/>
              <w:rPr>
                <w:rFonts w:ascii="Verdana" w:hAnsi="Verdana" w:cs="Arial"/>
                <w:b/>
                <w:sz w:val="18"/>
                <w:szCs w:val="18"/>
              </w:rPr>
            </w:pPr>
            <w:r w:rsidRPr="00975614">
              <w:rPr>
                <w:rFonts w:ascii="Verdana" w:hAnsi="Verdana" w:cs="Arial"/>
                <w:sz w:val="18"/>
                <w:szCs w:val="18"/>
              </w:rPr>
              <w:t>3</w:t>
            </w:r>
          </w:p>
        </w:tc>
        <w:tc>
          <w:tcPr>
            <w:tcW w:w="6844" w:type="dxa"/>
          </w:tcPr>
          <w:p w14:paraId="2ED0C0E9" w14:textId="77777777" w:rsidR="00432393" w:rsidRPr="00975614" w:rsidRDefault="00432393" w:rsidP="00546F03">
            <w:pPr>
              <w:pStyle w:val="Geenafstand"/>
              <w:rPr>
                <w:rFonts w:ascii="Verdana" w:hAnsi="Verdana" w:cs="Arial"/>
                <w:b/>
                <w:sz w:val="18"/>
                <w:szCs w:val="18"/>
              </w:rPr>
            </w:pPr>
            <w:r w:rsidRPr="00975614">
              <w:rPr>
                <w:rFonts w:ascii="Verdana" w:hAnsi="Verdana" w:cs="Arial"/>
                <w:sz w:val="18"/>
                <w:szCs w:val="18"/>
              </w:rPr>
              <w:t>Maximaal 3 numerieke tekens.</w:t>
            </w:r>
          </w:p>
        </w:tc>
      </w:tr>
      <w:tr w:rsidR="00432393" w:rsidRPr="00975614" w14:paraId="3554575B" w14:textId="77777777" w:rsidTr="00546F03">
        <w:tc>
          <w:tcPr>
            <w:tcW w:w="1267" w:type="dxa"/>
          </w:tcPr>
          <w:p w14:paraId="304FB0B5" w14:textId="77777777" w:rsidR="00432393" w:rsidRPr="00975614" w:rsidRDefault="00432393" w:rsidP="00546F03">
            <w:pPr>
              <w:pStyle w:val="Geenafstand"/>
              <w:rPr>
                <w:rFonts w:ascii="Verdana" w:hAnsi="Verdana" w:cs="Arial"/>
                <w:b/>
                <w:sz w:val="18"/>
                <w:szCs w:val="18"/>
              </w:rPr>
            </w:pPr>
            <w:r w:rsidRPr="00975614">
              <w:rPr>
                <w:rFonts w:ascii="Verdana" w:hAnsi="Verdana" w:cs="Arial"/>
                <w:sz w:val="18"/>
                <w:szCs w:val="18"/>
              </w:rPr>
              <w:t>n..5</w:t>
            </w:r>
          </w:p>
        </w:tc>
        <w:tc>
          <w:tcPr>
            <w:tcW w:w="905" w:type="dxa"/>
          </w:tcPr>
          <w:p w14:paraId="7C3ACCD1" w14:textId="77777777" w:rsidR="00432393" w:rsidRPr="00975614" w:rsidRDefault="00432393" w:rsidP="00546F03">
            <w:pPr>
              <w:pStyle w:val="Geenafstand"/>
              <w:rPr>
                <w:rFonts w:ascii="Verdana" w:hAnsi="Verdana" w:cs="Arial"/>
                <w:b/>
                <w:sz w:val="18"/>
                <w:szCs w:val="18"/>
              </w:rPr>
            </w:pPr>
            <w:r w:rsidRPr="00975614">
              <w:rPr>
                <w:rFonts w:ascii="Verdana" w:hAnsi="Verdana" w:cs="Arial"/>
                <w:sz w:val="18"/>
                <w:szCs w:val="18"/>
              </w:rPr>
              <w:t>5</w:t>
            </w:r>
          </w:p>
        </w:tc>
        <w:tc>
          <w:tcPr>
            <w:tcW w:w="6844" w:type="dxa"/>
          </w:tcPr>
          <w:p w14:paraId="76D06F8C" w14:textId="77777777" w:rsidR="00432393" w:rsidRPr="00975614" w:rsidRDefault="00432393" w:rsidP="00546F03">
            <w:pPr>
              <w:pStyle w:val="Geenafstand"/>
              <w:rPr>
                <w:rFonts w:ascii="Verdana" w:hAnsi="Verdana" w:cs="Arial"/>
                <w:b/>
                <w:sz w:val="18"/>
                <w:szCs w:val="18"/>
              </w:rPr>
            </w:pPr>
            <w:r w:rsidRPr="00975614">
              <w:rPr>
                <w:rFonts w:ascii="Verdana" w:hAnsi="Verdana" w:cs="Arial"/>
                <w:sz w:val="18"/>
                <w:szCs w:val="18"/>
              </w:rPr>
              <w:t>Maximaal 5 numerieke tekens.</w:t>
            </w:r>
          </w:p>
        </w:tc>
      </w:tr>
      <w:tr w:rsidR="00432393" w:rsidRPr="00975614" w14:paraId="39520D5E" w14:textId="77777777" w:rsidTr="00546F03">
        <w:tc>
          <w:tcPr>
            <w:tcW w:w="1267" w:type="dxa"/>
          </w:tcPr>
          <w:p w14:paraId="7FA7FD85" w14:textId="77777777" w:rsidR="00432393" w:rsidRPr="00975614" w:rsidRDefault="00432393" w:rsidP="00546F03">
            <w:pPr>
              <w:pStyle w:val="Geenafstand"/>
              <w:rPr>
                <w:rFonts w:ascii="Verdana" w:hAnsi="Verdana" w:cs="Arial"/>
                <w:b/>
                <w:sz w:val="18"/>
                <w:szCs w:val="18"/>
              </w:rPr>
            </w:pPr>
            <w:r w:rsidRPr="00975614">
              <w:rPr>
                <w:rFonts w:ascii="Verdana" w:hAnsi="Verdana" w:cs="Arial"/>
                <w:sz w:val="18"/>
                <w:szCs w:val="18"/>
              </w:rPr>
              <w:t>n..13</w:t>
            </w:r>
          </w:p>
        </w:tc>
        <w:tc>
          <w:tcPr>
            <w:tcW w:w="905" w:type="dxa"/>
          </w:tcPr>
          <w:p w14:paraId="6AB5D1BF" w14:textId="77777777" w:rsidR="00432393" w:rsidRPr="00975614" w:rsidRDefault="00432393" w:rsidP="00546F03">
            <w:pPr>
              <w:pStyle w:val="Geenafstand"/>
              <w:rPr>
                <w:rFonts w:ascii="Verdana" w:hAnsi="Verdana" w:cs="Arial"/>
                <w:b/>
                <w:sz w:val="18"/>
                <w:szCs w:val="18"/>
              </w:rPr>
            </w:pPr>
            <w:r w:rsidRPr="00975614">
              <w:rPr>
                <w:rFonts w:ascii="Verdana" w:hAnsi="Verdana" w:cs="Arial"/>
                <w:sz w:val="18"/>
                <w:szCs w:val="18"/>
              </w:rPr>
              <w:t>13</w:t>
            </w:r>
          </w:p>
        </w:tc>
        <w:tc>
          <w:tcPr>
            <w:tcW w:w="6844" w:type="dxa"/>
          </w:tcPr>
          <w:p w14:paraId="5C3C8518" w14:textId="77777777" w:rsidR="00432393" w:rsidRPr="00975614" w:rsidRDefault="00432393" w:rsidP="00546F03">
            <w:pPr>
              <w:pStyle w:val="Geenafstand"/>
              <w:rPr>
                <w:rFonts w:ascii="Verdana" w:hAnsi="Verdana" w:cs="Arial"/>
                <w:sz w:val="18"/>
                <w:szCs w:val="18"/>
              </w:rPr>
            </w:pPr>
            <w:r w:rsidRPr="00975614">
              <w:rPr>
                <w:rFonts w:ascii="Verdana" w:hAnsi="Verdana" w:cs="Arial"/>
                <w:sz w:val="18"/>
                <w:szCs w:val="18"/>
              </w:rPr>
              <w:t>Maximaal 13 numerieke tekens.</w:t>
            </w:r>
          </w:p>
          <w:p w14:paraId="18CADB76" w14:textId="77777777" w:rsidR="00432393" w:rsidRPr="00975614" w:rsidRDefault="00432393" w:rsidP="00546F03">
            <w:pPr>
              <w:pStyle w:val="Geenafstand"/>
              <w:rPr>
                <w:rFonts w:ascii="Verdana" w:hAnsi="Verdana" w:cs="Arial"/>
                <w:b/>
                <w:sz w:val="18"/>
                <w:szCs w:val="18"/>
              </w:rPr>
            </w:pPr>
            <w:r w:rsidRPr="00975614">
              <w:rPr>
                <w:rFonts w:ascii="Verdana" w:hAnsi="Verdana" w:cs="Arial"/>
                <w:sz w:val="18"/>
                <w:szCs w:val="18"/>
              </w:rPr>
              <w:t xml:space="preserve">-9999999999999 t/m 9999999999999. Bij bedrag is de inhoud exclusief het </w:t>
            </w:r>
            <w:proofErr w:type="spellStart"/>
            <w:r w:rsidRPr="00975614">
              <w:rPr>
                <w:rFonts w:ascii="Verdana" w:hAnsi="Verdana" w:cs="Arial"/>
                <w:sz w:val="18"/>
                <w:szCs w:val="18"/>
              </w:rPr>
              <w:t>min-teken</w:t>
            </w:r>
            <w:proofErr w:type="spellEnd"/>
            <w:r w:rsidRPr="00975614">
              <w:rPr>
                <w:rFonts w:ascii="Verdana" w:hAnsi="Verdana" w:cs="Arial"/>
                <w:sz w:val="18"/>
                <w:szCs w:val="18"/>
              </w:rPr>
              <w:t>.</w:t>
            </w:r>
          </w:p>
        </w:tc>
      </w:tr>
      <w:tr w:rsidR="00432393" w:rsidRPr="00975614" w14:paraId="2A4F638C" w14:textId="77777777" w:rsidTr="00546F03">
        <w:tc>
          <w:tcPr>
            <w:tcW w:w="1267" w:type="dxa"/>
          </w:tcPr>
          <w:p w14:paraId="1BD79E46" w14:textId="77777777" w:rsidR="00432393" w:rsidRPr="00975614" w:rsidRDefault="00432393" w:rsidP="00546F03">
            <w:pPr>
              <w:pStyle w:val="Geenafstand"/>
              <w:rPr>
                <w:rFonts w:ascii="Verdana" w:hAnsi="Verdana" w:cs="Arial"/>
                <w:b/>
                <w:sz w:val="18"/>
                <w:szCs w:val="18"/>
              </w:rPr>
            </w:pPr>
            <w:r w:rsidRPr="00975614">
              <w:rPr>
                <w:rFonts w:ascii="Verdana" w:hAnsi="Verdana" w:cs="Arial"/>
                <w:sz w:val="18"/>
                <w:szCs w:val="18"/>
              </w:rPr>
              <w:t>n1</w:t>
            </w:r>
          </w:p>
        </w:tc>
        <w:tc>
          <w:tcPr>
            <w:tcW w:w="905" w:type="dxa"/>
          </w:tcPr>
          <w:p w14:paraId="39DFB614" w14:textId="77777777" w:rsidR="00432393" w:rsidRPr="00975614" w:rsidRDefault="00432393" w:rsidP="00546F03">
            <w:pPr>
              <w:pStyle w:val="Geenafstand"/>
              <w:rPr>
                <w:rFonts w:ascii="Verdana" w:hAnsi="Verdana" w:cs="Arial"/>
                <w:b/>
                <w:sz w:val="18"/>
                <w:szCs w:val="18"/>
              </w:rPr>
            </w:pPr>
            <w:r w:rsidRPr="00975614">
              <w:rPr>
                <w:rFonts w:ascii="Verdana" w:hAnsi="Verdana" w:cs="Arial"/>
                <w:sz w:val="18"/>
                <w:szCs w:val="18"/>
              </w:rPr>
              <w:t>1</w:t>
            </w:r>
          </w:p>
        </w:tc>
        <w:tc>
          <w:tcPr>
            <w:tcW w:w="6844" w:type="dxa"/>
          </w:tcPr>
          <w:p w14:paraId="5658DE27" w14:textId="77777777" w:rsidR="00432393" w:rsidRPr="00975614" w:rsidRDefault="00432393" w:rsidP="00546F03">
            <w:pPr>
              <w:pStyle w:val="Geenafstand"/>
              <w:rPr>
                <w:rFonts w:ascii="Verdana" w:hAnsi="Verdana" w:cs="Arial"/>
                <w:b/>
                <w:sz w:val="18"/>
                <w:szCs w:val="18"/>
              </w:rPr>
            </w:pPr>
            <w:r w:rsidRPr="00975614">
              <w:rPr>
                <w:rFonts w:ascii="Verdana" w:hAnsi="Verdana" w:cs="Arial"/>
                <w:sz w:val="18"/>
                <w:szCs w:val="18"/>
              </w:rPr>
              <w:t>1 numeriek teken.</w:t>
            </w:r>
          </w:p>
        </w:tc>
      </w:tr>
      <w:tr w:rsidR="00432393" w:rsidRPr="00975614" w14:paraId="45858528" w14:textId="77777777" w:rsidTr="00546F03">
        <w:tc>
          <w:tcPr>
            <w:tcW w:w="1267" w:type="dxa"/>
          </w:tcPr>
          <w:p w14:paraId="42AAC27B" w14:textId="77777777" w:rsidR="00432393" w:rsidRPr="00975614" w:rsidRDefault="00432393" w:rsidP="00546F03">
            <w:pPr>
              <w:pStyle w:val="Geenafstand"/>
              <w:rPr>
                <w:rFonts w:ascii="Verdana" w:hAnsi="Verdana" w:cs="Arial"/>
                <w:b/>
                <w:sz w:val="18"/>
                <w:szCs w:val="18"/>
              </w:rPr>
            </w:pPr>
            <w:r w:rsidRPr="00975614">
              <w:rPr>
                <w:rFonts w:ascii="Verdana" w:hAnsi="Verdana" w:cs="Arial"/>
                <w:sz w:val="18"/>
                <w:szCs w:val="18"/>
              </w:rPr>
              <w:t>n2</w:t>
            </w:r>
          </w:p>
        </w:tc>
        <w:tc>
          <w:tcPr>
            <w:tcW w:w="905" w:type="dxa"/>
          </w:tcPr>
          <w:p w14:paraId="2BF3D39C" w14:textId="77777777" w:rsidR="00432393" w:rsidRPr="00975614" w:rsidRDefault="00432393" w:rsidP="00546F03">
            <w:pPr>
              <w:pStyle w:val="Geenafstand"/>
              <w:rPr>
                <w:rFonts w:ascii="Verdana" w:hAnsi="Verdana" w:cs="Arial"/>
                <w:b/>
                <w:sz w:val="18"/>
                <w:szCs w:val="18"/>
              </w:rPr>
            </w:pPr>
            <w:r w:rsidRPr="00975614">
              <w:rPr>
                <w:rFonts w:ascii="Verdana" w:hAnsi="Verdana" w:cs="Arial"/>
                <w:sz w:val="18"/>
                <w:szCs w:val="18"/>
              </w:rPr>
              <w:t>2</w:t>
            </w:r>
          </w:p>
        </w:tc>
        <w:tc>
          <w:tcPr>
            <w:tcW w:w="6844" w:type="dxa"/>
          </w:tcPr>
          <w:p w14:paraId="4409C2DE" w14:textId="77777777" w:rsidR="00432393" w:rsidRPr="00975614" w:rsidRDefault="00432393" w:rsidP="00546F03">
            <w:pPr>
              <w:pStyle w:val="Geenafstand"/>
              <w:rPr>
                <w:rFonts w:ascii="Verdana" w:hAnsi="Verdana" w:cs="Arial"/>
                <w:b/>
                <w:sz w:val="18"/>
                <w:szCs w:val="18"/>
              </w:rPr>
            </w:pPr>
            <w:r w:rsidRPr="00975614">
              <w:rPr>
                <w:rFonts w:ascii="Verdana" w:hAnsi="Verdana" w:cs="Arial"/>
                <w:sz w:val="18"/>
                <w:szCs w:val="18"/>
              </w:rPr>
              <w:t>2 numerieke tekens.</w:t>
            </w:r>
          </w:p>
        </w:tc>
      </w:tr>
      <w:tr w:rsidR="00432393" w:rsidRPr="00975614" w14:paraId="7AC70A8B" w14:textId="77777777" w:rsidTr="00546F03">
        <w:tc>
          <w:tcPr>
            <w:tcW w:w="1267" w:type="dxa"/>
          </w:tcPr>
          <w:p w14:paraId="2E522673" w14:textId="77777777" w:rsidR="00432393" w:rsidRPr="00975614" w:rsidRDefault="00432393" w:rsidP="00546F03">
            <w:pPr>
              <w:pStyle w:val="Geenafstand"/>
              <w:rPr>
                <w:rFonts w:ascii="Verdana" w:hAnsi="Verdana" w:cs="Arial"/>
                <w:b/>
                <w:sz w:val="18"/>
                <w:szCs w:val="18"/>
              </w:rPr>
            </w:pPr>
            <w:r w:rsidRPr="00975614">
              <w:rPr>
                <w:rFonts w:ascii="Verdana" w:hAnsi="Verdana" w:cs="Arial"/>
                <w:sz w:val="18"/>
                <w:szCs w:val="18"/>
              </w:rPr>
              <w:t>n4</w:t>
            </w:r>
          </w:p>
        </w:tc>
        <w:tc>
          <w:tcPr>
            <w:tcW w:w="905" w:type="dxa"/>
          </w:tcPr>
          <w:p w14:paraId="2099D83B" w14:textId="77777777" w:rsidR="00432393" w:rsidRPr="00975614" w:rsidRDefault="00432393" w:rsidP="00546F03">
            <w:pPr>
              <w:pStyle w:val="Geenafstand"/>
              <w:rPr>
                <w:rFonts w:ascii="Verdana" w:hAnsi="Verdana" w:cs="Arial"/>
                <w:b/>
                <w:sz w:val="18"/>
                <w:szCs w:val="18"/>
              </w:rPr>
            </w:pPr>
            <w:r w:rsidRPr="00975614">
              <w:rPr>
                <w:rFonts w:ascii="Verdana" w:hAnsi="Verdana" w:cs="Arial"/>
                <w:sz w:val="18"/>
                <w:szCs w:val="18"/>
              </w:rPr>
              <w:t>4</w:t>
            </w:r>
          </w:p>
        </w:tc>
        <w:tc>
          <w:tcPr>
            <w:tcW w:w="6844" w:type="dxa"/>
          </w:tcPr>
          <w:p w14:paraId="490909BA" w14:textId="77777777" w:rsidR="00432393" w:rsidRPr="00975614" w:rsidRDefault="00432393" w:rsidP="00546F03">
            <w:pPr>
              <w:pStyle w:val="Geenafstand"/>
              <w:rPr>
                <w:rFonts w:ascii="Verdana" w:hAnsi="Verdana" w:cs="Arial"/>
                <w:b/>
                <w:sz w:val="18"/>
                <w:szCs w:val="18"/>
              </w:rPr>
            </w:pPr>
            <w:r w:rsidRPr="00975614">
              <w:rPr>
                <w:rFonts w:ascii="Verdana" w:hAnsi="Verdana" w:cs="Arial"/>
                <w:sz w:val="18"/>
                <w:szCs w:val="18"/>
              </w:rPr>
              <w:t>4 numerieke tekens.</w:t>
            </w:r>
          </w:p>
        </w:tc>
      </w:tr>
      <w:tr w:rsidR="00432393" w:rsidRPr="00975614" w14:paraId="788E8B32" w14:textId="77777777" w:rsidTr="00546F03">
        <w:tc>
          <w:tcPr>
            <w:tcW w:w="1267" w:type="dxa"/>
          </w:tcPr>
          <w:p w14:paraId="40EC7EDE" w14:textId="77777777" w:rsidR="00432393" w:rsidRPr="00975614" w:rsidRDefault="00432393" w:rsidP="00546F03">
            <w:pPr>
              <w:pStyle w:val="Geenafstand"/>
              <w:rPr>
                <w:rFonts w:ascii="Verdana" w:hAnsi="Verdana" w:cs="Arial"/>
                <w:b/>
                <w:sz w:val="18"/>
                <w:szCs w:val="18"/>
              </w:rPr>
            </w:pPr>
            <w:r w:rsidRPr="00975614">
              <w:rPr>
                <w:rFonts w:ascii="Verdana" w:hAnsi="Verdana" w:cs="Arial"/>
                <w:sz w:val="18"/>
                <w:szCs w:val="18"/>
              </w:rPr>
              <w:t>n6</w:t>
            </w:r>
          </w:p>
        </w:tc>
        <w:tc>
          <w:tcPr>
            <w:tcW w:w="905" w:type="dxa"/>
          </w:tcPr>
          <w:p w14:paraId="4BCBD49A" w14:textId="77777777" w:rsidR="00432393" w:rsidRPr="00975614" w:rsidRDefault="00432393" w:rsidP="00546F03">
            <w:pPr>
              <w:pStyle w:val="Geenafstand"/>
              <w:rPr>
                <w:rFonts w:ascii="Verdana" w:hAnsi="Verdana" w:cs="Arial"/>
                <w:b/>
                <w:sz w:val="18"/>
                <w:szCs w:val="18"/>
              </w:rPr>
            </w:pPr>
            <w:r w:rsidRPr="00975614">
              <w:rPr>
                <w:rFonts w:ascii="Verdana" w:hAnsi="Verdana" w:cs="Arial"/>
                <w:sz w:val="18"/>
                <w:szCs w:val="18"/>
              </w:rPr>
              <w:t>6</w:t>
            </w:r>
          </w:p>
        </w:tc>
        <w:tc>
          <w:tcPr>
            <w:tcW w:w="6844" w:type="dxa"/>
          </w:tcPr>
          <w:p w14:paraId="65A7FC7F" w14:textId="77777777" w:rsidR="00432393" w:rsidRPr="00975614" w:rsidRDefault="00432393" w:rsidP="00546F03">
            <w:pPr>
              <w:pStyle w:val="Geenafstand"/>
              <w:rPr>
                <w:rFonts w:ascii="Verdana" w:hAnsi="Verdana" w:cs="Arial"/>
                <w:b/>
                <w:sz w:val="18"/>
                <w:szCs w:val="18"/>
              </w:rPr>
            </w:pPr>
            <w:r w:rsidRPr="00975614">
              <w:rPr>
                <w:rFonts w:ascii="Verdana" w:hAnsi="Verdana" w:cs="Arial"/>
                <w:sz w:val="18"/>
                <w:szCs w:val="18"/>
              </w:rPr>
              <w:t>6 numerieke tekens.</w:t>
            </w:r>
          </w:p>
        </w:tc>
      </w:tr>
      <w:tr w:rsidR="00432393" w:rsidRPr="00DF0519" w14:paraId="2023C7B6" w14:textId="77777777" w:rsidTr="00546F03">
        <w:tc>
          <w:tcPr>
            <w:tcW w:w="1267" w:type="dxa"/>
          </w:tcPr>
          <w:p w14:paraId="0F7EEF0F" w14:textId="77777777" w:rsidR="00432393" w:rsidRPr="00975614" w:rsidRDefault="00432393" w:rsidP="00546F03">
            <w:pPr>
              <w:pStyle w:val="Geenafstand"/>
              <w:rPr>
                <w:rFonts w:ascii="Verdana" w:hAnsi="Verdana" w:cs="Arial"/>
                <w:b/>
                <w:sz w:val="18"/>
                <w:szCs w:val="18"/>
              </w:rPr>
            </w:pPr>
            <w:r w:rsidRPr="00975614">
              <w:rPr>
                <w:rFonts w:ascii="Verdana" w:hAnsi="Verdana" w:cs="Arial"/>
                <w:sz w:val="18"/>
                <w:szCs w:val="18"/>
              </w:rPr>
              <w:t>n9</w:t>
            </w:r>
          </w:p>
        </w:tc>
        <w:tc>
          <w:tcPr>
            <w:tcW w:w="905" w:type="dxa"/>
          </w:tcPr>
          <w:p w14:paraId="13A5C986" w14:textId="77777777" w:rsidR="00432393" w:rsidRPr="00975614" w:rsidRDefault="00432393" w:rsidP="00546F03">
            <w:pPr>
              <w:pStyle w:val="Geenafstand"/>
              <w:rPr>
                <w:rFonts w:ascii="Verdana" w:hAnsi="Verdana" w:cs="Arial"/>
                <w:b/>
                <w:sz w:val="18"/>
                <w:szCs w:val="18"/>
              </w:rPr>
            </w:pPr>
            <w:r w:rsidRPr="00975614">
              <w:rPr>
                <w:rFonts w:ascii="Verdana" w:hAnsi="Verdana" w:cs="Arial"/>
                <w:sz w:val="18"/>
                <w:szCs w:val="18"/>
              </w:rPr>
              <w:t>9</w:t>
            </w:r>
          </w:p>
        </w:tc>
        <w:tc>
          <w:tcPr>
            <w:tcW w:w="6844" w:type="dxa"/>
          </w:tcPr>
          <w:p w14:paraId="5A30E090" w14:textId="77777777" w:rsidR="00432393" w:rsidRPr="00DF0519" w:rsidRDefault="00432393" w:rsidP="00546F03">
            <w:pPr>
              <w:pStyle w:val="Geenafstand"/>
              <w:rPr>
                <w:rFonts w:ascii="Verdana" w:hAnsi="Verdana" w:cs="Arial"/>
                <w:b/>
                <w:sz w:val="18"/>
                <w:szCs w:val="18"/>
              </w:rPr>
            </w:pPr>
            <w:r w:rsidRPr="00975614">
              <w:rPr>
                <w:rFonts w:ascii="Verdana" w:hAnsi="Verdana" w:cs="Arial"/>
                <w:sz w:val="18"/>
                <w:szCs w:val="18"/>
              </w:rPr>
              <w:t>9 numerieke tekens.</w:t>
            </w:r>
          </w:p>
        </w:tc>
      </w:tr>
    </w:tbl>
    <w:p w14:paraId="17B14AF7" w14:textId="77777777" w:rsidR="00432393" w:rsidRPr="009D7911" w:rsidRDefault="00432393" w:rsidP="00432393">
      <w:pPr>
        <w:pStyle w:val="Kop2"/>
        <w:keepLines/>
        <w:numPr>
          <w:ilvl w:val="1"/>
          <w:numId w:val="27"/>
        </w:numPr>
        <w:spacing w:before="160" w:after="80"/>
      </w:pPr>
      <w:bookmarkStart w:id="3" w:name="_Toc347322105"/>
      <w:bookmarkStart w:id="4" w:name="_Toc202606332"/>
      <w:bookmarkStart w:id="5" w:name="_Toc208302435"/>
      <w:bookmarkStart w:id="6" w:name="_Toc251066550"/>
      <w:r w:rsidRPr="009D7911">
        <w:t>Gebruik parameters (normen en constanten</w:t>
      </w:r>
      <w:bookmarkEnd w:id="3"/>
      <w:r w:rsidRPr="009D7911">
        <w:t>)</w:t>
      </w:r>
    </w:p>
    <w:p w14:paraId="0795A1E7" w14:textId="77777777" w:rsidR="00432393" w:rsidRPr="009E159B" w:rsidRDefault="00432393" w:rsidP="004D15FC">
      <w:pPr>
        <w:rPr>
          <w:rFonts w:cs="Arial"/>
          <w:szCs w:val="18"/>
        </w:rPr>
      </w:pPr>
      <w:r w:rsidRPr="009E159B">
        <w:rPr>
          <w:rFonts w:cs="Arial"/>
          <w:szCs w:val="18"/>
        </w:rPr>
        <w:t>In de gegevensregels worden nu normen en constanten gebruikt die herkenbaar zijn</w:t>
      </w:r>
      <w:r w:rsidRPr="009E159B">
        <w:rPr>
          <w:rFonts w:cs="Arial"/>
        </w:rPr>
        <w:t xml:space="preserve"> </w:t>
      </w:r>
      <w:r w:rsidRPr="009E159B">
        <w:rPr>
          <w:rFonts w:cs="Arial"/>
          <w:szCs w:val="18"/>
        </w:rPr>
        <w:t xml:space="preserve">(gemaakt) door gebruik van “!&lt;” en “&gt;!”. Tussen deze haken is dan de parameternaam opgenomen. </w:t>
      </w:r>
    </w:p>
    <w:p w14:paraId="1270C8ED" w14:textId="77777777" w:rsidR="00432393" w:rsidRPr="009D7911" w:rsidRDefault="00432393" w:rsidP="00432393">
      <w:pPr>
        <w:pStyle w:val="Kop2"/>
        <w:keepLines/>
        <w:numPr>
          <w:ilvl w:val="1"/>
          <w:numId w:val="27"/>
        </w:numPr>
        <w:spacing w:before="160" w:after="80"/>
      </w:pPr>
      <w:r w:rsidRPr="009D7911">
        <w:t>Gegevensregels</w:t>
      </w:r>
      <w:bookmarkEnd w:id="4"/>
      <w:bookmarkEnd w:id="5"/>
      <w:bookmarkEnd w:id="6"/>
    </w:p>
    <w:p w14:paraId="0BD8F3CF" w14:textId="77777777" w:rsidR="00432393" w:rsidRPr="009E159B" w:rsidRDefault="00432393" w:rsidP="004D15FC">
      <w:pPr>
        <w:rPr>
          <w:rFonts w:cs="Arial"/>
          <w:szCs w:val="18"/>
        </w:rPr>
      </w:pPr>
      <w:r w:rsidRPr="009E159B">
        <w:rPr>
          <w:rFonts w:cs="Arial"/>
          <w:szCs w:val="18"/>
        </w:rPr>
        <w:t xml:space="preserve">De gegevensregels zijn in een meer formele, minder natuurlijke taal opgenomen. Hierna worden de operatoren genoemd en daarna worden een aantal voorbeelden van regels qua werking uitgelegd. </w:t>
      </w:r>
    </w:p>
    <w:p w14:paraId="1D0DF929" w14:textId="77777777" w:rsidR="00432393" w:rsidRPr="009E159B" w:rsidRDefault="00432393" w:rsidP="004D15FC">
      <w:pPr>
        <w:rPr>
          <w:rFonts w:cs="Arial"/>
          <w:b/>
          <w:szCs w:val="18"/>
        </w:rPr>
      </w:pPr>
      <w:r w:rsidRPr="009E159B">
        <w:rPr>
          <w:rFonts w:cs="Arial"/>
          <w:szCs w:val="18"/>
        </w:rPr>
        <w:t>In de drie formaten Gegevensspecificatie is voor wat betreft de regelspecificatie, naast de zogenaamde BMG-spraak ook de format Regelspraak opgenomen. In de format Regelspraak is naast BMG-naam en -nummer ook (voor zover van toepassing) de Groepsnaam- en nummer opgenomen.</w:t>
      </w:r>
    </w:p>
    <w:p w14:paraId="3C1C4CC5" w14:textId="77777777" w:rsidR="00432393" w:rsidRPr="009D7911" w:rsidRDefault="00432393" w:rsidP="00432393">
      <w:pPr>
        <w:pStyle w:val="Kop2"/>
        <w:keepLines/>
        <w:numPr>
          <w:ilvl w:val="2"/>
          <w:numId w:val="27"/>
        </w:numPr>
        <w:spacing w:before="160" w:after="80"/>
      </w:pPr>
      <w:r w:rsidRPr="009D7911">
        <w:lastRenderedPageBreak/>
        <w:t>Beperkingen aan een gegevensregel</w:t>
      </w:r>
    </w:p>
    <w:p w14:paraId="24BA0838" w14:textId="77777777" w:rsidR="00432393" w:rsidRPr="009E159B" w:rsidRDefault="00432393" w:rsidP="004D15FC">
      <w:pPr>
        <w:pStyle w:val="Lijstalinea"/>
        <w:widowControl/>
        <w:numPr>
          <w:ilvl w:val="0"/>
          <w:numId w:val="28"/>
        </w:numPr>
        <w:spacing w:before="100" w:beforeAutospacing="1" w:after="100" w:afterAutospacing="1" w:line="240" w:lineRule="auto"/>
        <w:ind w:left="426"/>
        <w:rPr>
          <w:rFonts w:ascii="Verdana" w:hAnsi="Verdana" w:cs="Arial"/>
          <w:b/>
          <w:sz w:val="18"/>
          <w:szCs w:val="16"/>
        </w:rPr>
      </w:pPr>
      <w:r w:rsidRPr="009E159B">
        <w:rPr>
          <w:rFonts w:ascii="Verdana" w:hAnsi="Verdana" w:cs="Arial"/>
          <w:sz w:val="18"/>
          <w:szCs w:val="16"/>
        </w:rPr>
        <w:t>Een gegevensregel moet als resultaat waar of onwaar opleveren</w:t>
      </w:r>
    </w:p>
    <w:p w14:paraId="0FDA2057" w14:textId="77777777" w:rsidR="00432393" w:rsidRPr="009E159B" w:rsidRDefault="00432393" w:rsidP="004D15FC">
      <w:pPr>
        <w:pStyle w:val="Lijstalinea"/>
        <w:widowControl/>
        <w:numPr>
          <w:ilvl w:val="0"/>
          <w:numId w:val="28"/>
        </w:numPr>
        <w:spacing w:before="100" w:beforeAutospacing="1" w:after="100" w:afterAutospacing="1" w:line="240" w:lineRule="auto"/>
        <w:ind w:left="426"/>
        <w:rPr>
          <w:rFonts w:ascii="Verdana" w:hAnsi="Verdana" w:cs="Arial"/>
          <w:b/>
          <w:sz w:val="18"/>
          <w:szCs w:val="16"/>
        </w:rPr>
      </w:pPr>
      <w:r w:rsidRPr="009E159B">
        <w:rPr>
          <w:rFonts w:ascii="Verdana" w:hAnsi="Verdana" w:cs="Arial"/>
          <w:sz w:val="18"/>
          <w:szCs w:val="16"/>
        </w:rPr>
        <w:t xml:space="preserve">In een gegevensregel moet gelden dat alle: </w:t>
      </w:r>
    </w:p>
    <w:p w14:paraId="3E1774D5" w14:textId="77777777" w:rsidR="00432393" w:rsidRPr="009E159B" w:rsidRDefault="00432393" w:rsidP="004D15FC">
      <w:pPr>
        <w:pStyle w:val="Lijstalinea"/>
        <w:widowControl/>
        <w:numPr>
          <w:ilvl w:val="0"/>
          <w:numId w:val="28"/>
        </w:numPr>
        <w:spacing w:before="100" w:beforeAutospacing="1" w:after="100" w:afterAutospacing="1" w:line="240" w:lineRule="auto"/>
        <w:ind w:left="426"/>
        <w:rPr>
          <w:rFonts w:ascii="Verdana" w:hAnsi="Verdana" w:cs="Arial"/>
          <w:b/>
          <w:sz w:val="18"/>
          <w:szCs w:val="16"/>
        </w:rPr>
      </w:pPr>
      <w:r w:rsidRPr="009E159B">
        <w:rPr>
          <w:rFonts w:ascii="Verdana" w:hAnsi="Verdana" w:cs="Arial"/>
          <w:sz w:val="18"/>
          <w:szCs w:val="16"/>
        </w:rPr>
        <w:t>Alle elementreferenties in een gegevensregels die niet in een som-functie voorkomen verwijzen naar elementen in dezelfde groep.</w:t>
      </w:r>
    </w:p>
    <w:p w14:paraId="24E9F74E" w14:textId="77777777" w:rsidR="00432393" w:rsidRPr="009E159B" w:rsidRDefault="00432393" w:rsidP="004D15FC">
      <w:pPr>
        <w:pStyle w:val="Lijstalinea"/>
        <w:widowControl/>
        <w:numPr>
          <w:ilvl w:val="0"/>
          <w:numId w:val="28"/>
        </w:numPr>
        <w:spacing w:before="100" w:beforeAutospacing="1" w:after="100" w:afterAutospacing="1" w:line="240" w:lineRule="auto"/>
        <w:ind w:left="426"/>
        <w:rPr>
          <w:rFonts w:ascii="Verdana" w:hAnsi="Verdana" w:cs="Arial"/>
          <w:b/>
          <w:sz w:val="18"/>
          <w:szCs w:val="16"/>
        </w:rPr>
      </w:pPr>
      <w:r w:rsidRPr="009E159B">
        <w:rPr>
          <w:rFonts w:ascii="Verdana" w:hAnsi="Verdana" w:cs="Arial"/>
          <w:sz w:val="18"/>
          <w:szCs w:val="16"/>
        </w:rPr>
        <w:t xml:space="preserve">Indien de som-functie voorkomt in een regel dan </w:t>
      </w:r>
    </w:p>
    <w:p w14:paraId="3EC142B4" w14:textId="77777777" w:rsidR="00432393" w:rsidRPr="009E159B" w:rsidRDefault="00432393" w:rsidP="004D15FC">
      <w:pPr>
        <w:pStyle w:val="Lijstalinea"/>
        <w:widowControl/>
        <w:numPr>
          <w:ilvl w:val="1"/>
          <w:numId w:val="28"/>
        </w:numPr>
        <w:spacing w:before="100" w:beforeAutospacing="1" w:after="100" w:afterAutospacing="1" w:line="240" w:lineRule="auto"/>
        <w:ind w:left="426"/>
        <w:rPr>
          <w:rFonts w:ascii="Verdana" w:hAnsi="Verdana" w:cs="Arial"/>
          <w:b/>
          <w:sz w:val="18"/>
          <w:szCs w:val="16"/>
        </w:rPr>
      </w:pPr>
      <w:r w:rsidRPr="009E159B">
        <w:rPr>
          <w:rFonts w:ascii="Verdana" w:hAnsi="Verdana" w:cs="Arial"/>
          <w:sz w:val="18"/>
          <w:szCs w:val="16"/>
        </w:rPr>
        <w:t xml:space="preserve">wijzen alle referenties buiten de som functies naar elementen die in een en dezelfde gegevensgroep G zitten met een </w:t>
      </w:r>
      <w:proofErr w:type="spellStart"/>
      <w:r w:rsidRPr="009E159B">
        <w:rPr>
          <w:rFonts w:ascii="Verdana" w:hAnsi="Verdana" w:cs="Arial"/>
          <w:sz w:val="18"/>
          <w:szCs w:val="16"/>
        </w:rPr>
        <w:t>maxHerhaal</w:t>
      </w:r>
      <w:proofErr w:type="spellEnd"/>
      <w:r w:rsidRPr="009E159B">
        <w:rPr>
          <w:rFonts w:ascii="Verdana" w:hAnsi="Verdana" w:cs="Arial"/>
          <w:sz w:val="18"/>
          <w:szCs w:val="16"/>
        </w:rPr>
        <w:t>=1.</w:t>
      </w:r>
    </w:p>
    <w:p w14:paraId="1728C54A" w14:textId="77777777" w:rsidR="00432393" w:rsidRPr="009E159B" w:rsidRDefault="00432393" w:rsidP="004D15FC">
      <w:pPr>
        <w:pStyle w:val="Lijstalinea"/>
        <w:widowControl/>
        <w:numPr>
          <w:ilvl w:val="1"/>
          <w:numId w:val="28"/>
        </w:numPr>
        <w:spacing w:before="100" w:beforeAutospacing="1" w:after="100" w:afterAutospacing="1" w:line="240" w:lineRule="auto"/>
        <w:ind w:left="426"/>
        <w:rPr>
          <w:rFonts w:ascii="Verdana" w:hAnsi="Verdana" w:cs="Arial"/>
          <w:b/>
          <w:sz w:val="18"/>
          <w:szCs w:val="16"/>
        </w:rPr>
      </w:pPr>
      <w:r w:rsidRPr="009E159B">
        <w:rPr>
          <w:rFonts w:ascii="Verdana" w:hAnsi="Verdana" w:cs="Arial"/>
          <w:sz w:val="18"/>
          <w:szCs w:val="16"/>
        </w:rPr>
        <w:t xml:space="preserve">en wijzen alle referenties in de som-functies naar een en dezelfde subgroep van G met een </w:t>
      </w:r>
      <w:proofErr w:type="spellStart"/>
      <w:r w:rsidRPr="009E159B">
        <w:rPr>
          <w:rFonts w:ascii="Verdana" w:hAnsi="Verdana" w:cs="Arial"/>
          <w:sz w:val="18"/>
          <w:szCs w:val="16"/>
        </w:rPr>
        <w:t>maxHerhaal</w:t>
      </w:r>
      <w:proofErr w:type="spellEnd"/>
      <w:r w:rsidRPr="009E159B">
        <w:rPr>
          <w:rFonts w:ascii="Verdana" w:hAnsi="Verdana" w:cs="Arial"/>
          <w:sz w:val="18"/>
          <w:szCs w:val="16"/>
        </w:rPr>
        <w:t>&gt;1.</w:t>
      </w:r>
    </w:p>
    <w:p w14:paraId="12256FD1" w14:textId="77777777" w:rsidR="00432393" w:rsidRPr="00DF0519" w:rsidRDefault="00432393" w:rsidP="004D15FC">
      <w:pPr>
        <w:pStyle w:val="Normaalweb"/>
        <w:rPr>
          <w:rFonts w:ascii="Verdana" w:hAnsi="Verdana" w:cs="Arial"/>
          <w:b w:val="0"/>
          <w:sz w:val="18"/>
          <w:szCs w:val="16"/>
        </w:rPr>
      </w:pPr>
      <w:r w:rsidRPr="00DF0519">
        <w:rPr>
          <w:rFonts w:ascii="Verdana" w:hAnsi="Verdana" w:cs="Arial"/>
          <w:b w:val="0"/>
          <w:sz w:val="18"/>
          <w:szCs w:val="16"/>
        </w:rPr>
        <w:t>De volgende operatoren zijn geïmplementeerd genoemd in afnemende prioriteitsvolgorde:</w:t>
      </w:r>
    </w:p>
    <w:tbl>
      <w:tblPr>
        <w:tblW w:w="0" w:type="auto"/>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898"/>
        <w:gridCol w:w="483"/>
        <w:gridCol w:w="483"/>
        <w:gridCol w:w="483"/>
        <w:gridCol w:w="483"/>
        <w:gridCol w:w="483"/>
        <w:gridCol w:w="483"/>
        <w:gridCol w:w="483"/>
        <w:gridCol w:w="483"/>
        <w:gridCol w:w="483"/>
        <w:gridCol w:w="483"/>
      </w:tblGrid>
      <w:tr w:rsidR="00432393" w:rsidRPr="00DF0519" w14:paraId="62DDA3C8" w14:textId="77777777" w:rsidTr="00546F03">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13F66CA" w14:textId="77777777" w:rsidR="00432393" w:rsidRPr="009E159B" w:rsidRDefault="00432393" w:rsidP="00546F03">
            <w:pPr>
              <w:jc w:val="center"/>
              <w:rPr>
                <w:rFonts w:cs="Arial"/>
                <w:b/>
                <w:bCs/>
                <w:sz w:val="16"/>
                <w:szCs w:val="16"/>
              </w:rPr>
            </w:pPr>
            <w:r w:rsidRPr="009E159B">
              <w:rPr>
                <w:rFonts w:cs="Arial"/>
                <w:bCs/>
                <w:szCs w:val="16"/>
              </w:rPr>
              <w:t>operator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8572043" w14:textId="77777777" w:rsidR="00432393" w:rsidRPr="009E159B" w:rsidRDefault="00432393" w:rsidP="00546F03">
            <w:pPr>
              <w:jc w:val="center"/>
              <w:rPr>
                <w:rFonts w:cs="Arial"/>
                <w:b/>
                <w:bCs/>
                <w:sz w:val="16"/>
                <w:szCs w:val="16"/>
              </w:rPr>
            </w:pPr>
            <w:r w:rsidRPr="009E159B">
              <w:rPr>
                <w:rFonts w:cs="Arial"/>
                <w:bCs/>
                <w:szCs w:val="16"/>
              </w:rPr>
              <w:t>*</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17D6BC2" w14:textId="77777777" w:rsidR="00432393" w:rsidRPr="009E159B" w:rsidRDefault="00432393" w:rsidP="00546F03">
            <w:pPr>
              <w:jc w:val="center"/>
              <w:rPr>
                <w:rFonts w:cs="Arial"/>
                <w:b/>
                <w:bCs/>
                <w:sz w:val="16"/>
                <w:szCs w:val="16"/>
              </w:rPr>
            </w:pPr>
            <w:r w:rsidRPr="009E159B">
              <w:rPr>
                <w:rFonts w:cs="Arial"/>
                <w:bCs/>
                <w:szCs w:val="16"/>
              </w:rPr>
              <w:t>/</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39B948B" w14:textId="77777777" w:rsidR="00432393" w:rsidRPr="009E159B" w:rsidRDefault="00432393" w:rsidP="00546F03">
            <w:pPr>
              <w:jc w:val="center"/>
              <w:rPr>
                <w:rFonts w:cs="Arial"/>
                <w:b/>
                <w:bCs/>
                <w:sz w:val="16"/>
                <w:szCs w:val="16"/>
              </w:rPr>
            </w:pPr>
            <w:r w:rsidRPr="009E159B">
              <w:rPr>
                <w:rFonts w:cs="Arial"/>
                <w:bCs/>
                <w:szCs w:val="16"/>
              </w:rPr>
              <w:t>+</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29E72A3" w14:textId="77777777" w:rsidR="00432393" w:rsidRPr="009E159B" w:rsidRDefault="00432393" w:rsidP="00546F03">
            <w:pPr>
              <w:jc w:val="center"/>
              <w:rPr>
                <w:rFonts w:cs="Arial"/>
                <w:b/>
                <w:bCs/>
                <w:sz w:val="16"/>
                <w:szCs w:val="16"/>
              </w:rPr>
            </w:pPr>
            <w:r w:rsidRPr="009E159B">
              <w:rPr>
                <w:rFonts w:cs="Arial"/>
                <w:bCs/>
                <w:szCs w:val="16"/>
              </w:rPr>
              <w:t>-</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3A0A9DC" w14:textId="77777777" w:rsidR="00432393" w:rsidRPr="009E159B" w:rsidRDefault="00432393" w:rsidP="00546F03">
            <w:pPr>
              <w:jc w:val="center"/>
              <w:rPr>
                <w:rFonts w:cs="Arial"/>
                <w:b/>
                <w:bCs/>
                <w:sz w:val="16"/>
                <w:szCs w:val="16"/>
              </w:rPr>
            </w:pPr>
            <w:r w:rsidRPr="009E159B">
              <w:rPr>
                <w:rFonts w:cs="Arial"/>
                <w:bCs/>
                <w:szCs w:val="16"/>
              </w:rPr>
              <w:t>&lt;</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5A1442C" w14:textId="77777777" w:rsidR="00432393" w:rsidRPr="009E159B" w:rsidRDefault="00432393" w:rsidP="00546F03">
            <w:pPr>
              <w:jc w:val="center"/>
              <w:rPr>
                <w:rFonts w:cs="Arial"/>
                <w:b/>
                <w:bCs/>
                <w:sz w:val="16"/>
                <w:szCs w:val="16"/>
              </w:rPr>
            </w:pPr>
            <w:r w:rsidRPr="009E159B">
              <w:rPr>
                <w:rFonts w:cs="Arial"/>
                <w:bCs/>
                <w:szCs w:val="16"/>
              </w:rPr>
              <w:t>&lt;=</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6C1315D" w14:textId="77777777" w:rsidR="00432393" w:rsidRPr="009E159B" w:rsidRDefault="00432393" w:rsidP="00546F03">
            <w:pPr>
              <w:jc w:val="center"/>
              <w:rPr>
                <w:rFonts w:cs="Arial"/>
                <w:b/>
                <w:bCs/>
                <w:sz w:val="16"/>
                <w:szCs w:val="16"/>
              </w:rPr>
            </w:pPr>
            <w:r w:rsidRPr="009E159B">
              <w:rPr>
                <w:rFonts w:cs="Arial"/>
                <w:bCs/>
                <w:szCs w:val="16"/>
              </w:rPr>
              <w:t>&gt;</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C8F8D68" w14:textId="77777777" w:rsidR="00432393" w:rsidRPr="009E159B" w:rsidRDefault="00432393" w:rsidP="00546F03">
            <w:pPr>
              <w:jc w:val="center"/>
              <w:rPr>
                <w:rFonts w:cs="Arial"/>
                <w:b/>
                <w:bCs/>
                <w:sz w:val="16"/>
                <w:szCs w:val="16"/>
              </w:rPr>
            </w:pPr>
            <w:r w:rsidRPr="009E159B">
              <w:rPr>
                <w:rFonts w:cs="Arial"/>
                <w:bCs/>
                <w:szCs w:val="16"/>
              </w:rPr>
              <w:t>&gt;=</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A30B9B5" w14:textId="77777777" w:rsidR="00432393" w:rsidRPr="009E159B" w:rsidRDefault="00432393" w:rsidP="00546F03">
            <w:pPr>
              <w:jc w:val="center"/>
              <w:rPr>
                <w:rFonts w:cs="Arial"/>
                <w:b/>
                <w:bCs/>
                <w:sz w:val="16"/>
                <w:szCs w:val="16"/>
              </w:rPr>
            </w:pPr>
            <w:r w:rsidRPr="009E159B">
              <w:rPr>
                <w:rFonts w:cs="Arial"/>
                <w:bCs/>
                <w:szCs w:val="16"/>
              </w:rPr>
              <w:t>=</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A510FF3" w14:textId="77777777" w:rsidR="00432393" w:rsidRPr="009E159B" w:rsidRDefault="00432393" w:rsidP="00546F03">
            <w:pPr>
              <w:jc w:val="center"/>
              <w:rPr>
                <w:rFonts w:cs="Arial"/>
                <w:b/>
                <w:bCs/>
                <w:szCs w:val="16"/>
              </w:rPr>
            </w:pPr>
            <w:r w:rsidRPr="009E159B">
              <w:rPr>
                <w:rFonts w:cs="Arial"/>
                <w:bCs/>
                <w:szCs w:val="16"/>
              </w:rPr>
              <w:t>&lt;&gt;</w:t>
            </w:r>
          </w:p>
        </w:tc>
      </w:tr>
      <w:tr w:rsidR="00432393" w:rsidRPr="00DF0519" w14:paraId="47B57CAB" w14:textId="77777777" w:rsidTr="00546F03">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BE12CEF" w14:textId="77777777" w:rsidR="00432393" w:rsidRPr="009E159B" w:rsidRDefault="00432393" w:rsidP="00546F03">
            <w:pPr>
              <w:rPr>
                <w:rFonts w:cs="Arial"/>
                <w:b/>
                <w:sz w:val="16"/>
                <w:szCs w:val="16"/>
              </w:rPr>
            </w:pPr>
            <w:r w:rsidRPr="009E159B">
              <w:rPr>
                <w:rFonts w:cs="Arial"/>
                <w:szCs w:val="16"/>
              </w:rPr>
              <w:t>prioriteit</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885C1A3" w14:textId="77777777" w:rsidR="00432393" w:rsidRPr="009E159B" w:rsidRDefault="00432393" w:rsidP="00546F03">
            <w:pPr>
              <w:rPr>
                <w:rFonts w:cs="Arial"/>
                <w:b/>
                <w:sz w:val="16"/>
                <w:szCs w:val="16"/>
              </w:rPr>
            </w:pPr>
            <w:r w:rsidRPr="009E159B">
              <w:rPr>
                <w:rFonts w:cs="Arial"/>
                <w:szCs w:val="16"/>
              </w:rPr>
              <w:t>384</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E626AF2" w14:textId="77777777" w:rsidR="00432393" w:rsidRPr="009E159B" w:rsidRDefault="00432393" w:rsidP="00546F03">
            <w:pPr>
              <w:rPr>
                <w:rFonts w:cs="Arial"/>
                <w:b/>
                <w:sz w:val="16"/>
                <w:szCs w:val="16"/>
              </w:rPr>
            </w:pPr>
            <w:r w:rsidRPr="009E159B">
              <w:rPr>
                <w:rFonts w:cs="Arial"/>
                <w:szCs w:val="16"/>
              </w:rPr>
              <w:t>384</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0ADB2DD" w14:textId="77777777" w:rsidR="00432393" w:rsidRPr="009E159B" w:rsidRDefault="00432393" w:rsidP="00546F03">
            <w:pPr>
              <w:rPr>
                <w:rFonts w:cs="Arial"/>
                <w:b/>
                <w:sz w:val="16"/>
                <w:szCs w:val="16"/>
              </w:rPr>
            </w:pPr>
            <w:r w:rsidRPr="009E159B">
              <w:rPr>
                <w:rFonts w:cs="Arial"/>
                <w:szCs w:val="16"/>
              </w:rPr>
              <w:t>256</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2B37FF5" w14:textId="77777777" w:rsidR="00432393" w:rsidRPr="009E159B" w:rsidRDefault="00432393" w:rsidP="00546F03">
            <w:pPr>
              <w:rPr>
                <w:rFonts w:cs="Arial"/>
                <w:b/>
                <w:sz w:val="16"/>
                <w:szCs w:val="16"/>
              </w:rPr>
            </w:pPr>
            <w:r w:rsidRPr="009E159B">
              <w:rPr>
                <w:rFonts w:cs="Arial"/>
                <w:szCs w:val="16"/>
              </w:rPr>
              <w:t>256</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B40B244" w14:textId="77777777" w:rsidR="00432393" w:rsidRPr="009E159B" w:rsidRDefault="00432393" w:rsidP="00546F03">
            <w:pPr>
              <w:rPr>
                <w:rFonts w:cs="Arial"/>
                <w:b/>
                <w:sz w:val="16"/>
                <w:szCs w:val="16"/>
              </w:rPr>
            </w:pPr>
            <w:r w:rsidRPr="009E159B">
              <w:rPr>
                <w:rFonts w:cs="Arial"/>
                <w:szCs w:val="16"/>
              </w:rPr>
              <w:t>128</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C03D9DA" w14:textId="77777777" w:rsidR="00432393" w:rsidRPr="009E159B" w:rsidRDefault="00432393" w:rsidP="00546F03">
            <w:pPr>
              <w:rPr>
                <w:rFonts w:cs="Arial"/>
                <w:b/>
                <w:sz w:val="16"/>
                <w:szCs w:val="16"/>
              </w:rPr>
            </w:pPr>
            <w:r w:rsidRPr="009E159B">
              <w:rPr>
                <w:rFonts w:cs="Arial"/>
                <w:szCs w:val="16"/>
              </w:rPr>
              <w:t>128</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AC989D7" w14:textId="77777777" w:rsidR="00432393" w:rsidRPr="009E159B" w:rsidRDefault="00432393" w:rsidP="00546F03">
            <w:pPr>
              <w:rPr>
                <w:rFonts w:cs="Arial"/>
                <w:b/>
                <w:sz w:val="16"/>
                <w:szCs w:val="16"/>
              </w:rPr>
            </w:pPr>
            <w:r w:rsidRPr="009E159B">
              <w:rPr>
                <w:rFonts w:cs="Arial"/>
                <w:szCs w:val="16"/>
              </w:rPr>
              <w:t>128</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0B9CA81" w14:textId="77777777" w:rsidR="00432393" w:rsidRPr="009E159B" w:rsidRDefault="00432393" w:rsidP="00546F03">
            <w:pPr>
              <w:rPr>
                <w:rFonts w:cs="Arial"/>
                <w:b/>
                <w:sz w:val="16"/>
                <w:szCs w:val="16"/>
              </w:rPr>
            </w:pPr>
            <w:r w:rsidRPr="009E159B">
              <w:rPr>
                <w:rFonts w:cs="Arial"/>
                <w:szCs w:val="16"/>
              </w:rPr>
              <w:t>128</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29AA90E" w14:textId="77777777" w:rsidR="00432393" w:rsidRPr="009E159B" w:rsidRDefault="00432393" w:rsidP="00546F03">
            <w:pPr>
              <w:rPr>
                <w:rFonts w:cs="Arial"/>
                <w:b/>
                <w:sz w:val="16"/>
                <w:szCs w:val="16"/>
              </w:rPr>
            </w:pPr>
            <w:r w:rsidRPr="009E159B">
              <w:rPr>
                <w:rFonts w:cs="Arial"/>
                <w:szCs w:val="16"/>
              </w:rPr>
              <w:t>128</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2545109" w14:textId="77777777" w:rsidR="00432393" w:rsidRPr="009E159B" w:rsidRDefault="00432393" w:rsidP="00546F03">
            <w:pPr>
              <w:rPr>
                <w:rFonts w:cs="Arial"/>
                <w:b/>
                <w:szCs w:val="16"/>
              </w:rPr>
            </w:pPr>
            <w:r w:rsidRPr="009E159B">
              <w:rPr>
                <w:rFonts w:cs="Arial"/>
                <w:szCs w:val="16"/>
              </w:rPr>
              <w:t>128</w:t>
            </w:r>
          </w:p>
        </w:tc>
      </w:tr>
    </w:tbl>
    <w:p w14:paraId="187C8105" w14:textId="77777777" w:rsidR="00432393" w:rsidRPr="00DF0519" w:rsidRDefault="00432393" w:rsidP="004D15FC">
      <w:pPr>
        <w:pStyle w:val="Normaalweb"/>
        <w:rPr>
          <w:rFonts w:ascii="Verdana" w:hAnsi="Verdana" w:cs="Arial"/>
          <w:b w:val="0"/>
          <w:sz w:val="18"/>
          <w:szCs w:val="16"/>
        </w:rPr>
      </w:pPr>
      <w:r w:rsidRPr="00DF0519">
        <w:rPr>
          <w:rFonts w:ascii="Verdana" w:hAnsi="Verdana" w:cs="Arial"/>
          <w:b w:val="0"/>
          <w:sz w:val="18"/>
          <w:szCs w:val="16"/>
        </w:rPr>
        <w:t xml:space="preserve">Logische operatoren voor </w:t>
      </w:r>
      <w:proofErr w:type="spellStart"/>
      <w:r w:rsidRPr="00DF0519">
        <w:rPr>
          <w:rStyle w:val="Zwaar"/>
          <w:rFonts w:ascii="Verdana" w:hAnsi="Verdana" w:cs="Arial"/>
          <w:sz w:val="18"/>
          <w:szCs w:val="16"/>
        </w:rPr>
        <w:t>not</w:t>
      </w:r>
      <w:proofErr w:type="spellEnd"/>
      <w:r w:rsidRPr="00DF0519">
        <w:rPr>
          <w:rFonts w:ascii="Verdana" w:hAnsi="Verdana" w:cs="Arial"/>
          <w:b w:val="0"/>
          <w:sz w:val="18"/>
          <w:szCs w:val="16"/>
        </w:rPr>
        <w:t xml:space="preserve">, </w:t>
      </w:r>
      <w:proofErr w:type="spellStart"/>
      <w:r w:rsidRPr="00DF0519">
        <w:rPr>
          <w:rStyle w:val="Zwaar"/>
          <w:rFonts w:ascii="Verdana" w:hAnsi="Verdana" w:cs="Arial"/>
          <w:sz w:val="18"/>
          <w:szCs w:val="16"/>
        </w:rPr>
        <w:t>and</w:t>
      </w:r>
      <w:proofErr w:type="spellEnd"/>
      <w:r w:rsidRPr="00DF0519">
        <w:rPr>
          <w:rFonts w:ascii="Verdana" w:hAnsi="Verdana" w:cs="Arial"/>
          <w:b w:val="0"/>
          <w:sz w:val="18"/>
          <w:szCs w:val="16"/>
        </w:rPr>
        <w:t xml:space="preserve"> en </w:t>
      </w:r>
      <w:r w:rsidRPr="00DF0519">
        <w:rPr>
          <w:rStyle w:val="Zwaar"/>
          <w:rFonts w:ascii="Verdana" w:hAnsi="Verdana" w:cs="Arial"/>
          <w:sz w:val="18"/>
          <w:szCs w:val="16"/>
        </w:rPr>
        <w:t>or</w:t>
      </w:r>
      <w:r w:rsidRPr="00DF0519">
        <w:rPr>
          <w:rFonts w:ascii="Verdana" w:hAnsi="Verdana" w:cs="Arial"/>
          <w:b w:val="0"/>
          <w:sz w:val="18"/>
          <w:szCs w:val="16"/>
        </w:rPr>
        <w:t> worden via functies ondersteund en hierdoor is er geen prioriteitsdefinitie benodigd.</w:t>
      </w:r>
    </w:p>
    <w:p w14:paraId="7B6E4892" w14:textId="77777777" w:rsidR="00432393" w:rsidRPr="009D7911" w:rsidRDefault="00432393" w:rsidP="00432393">
      <w:pPr>
        <w:pStyle w:val="Kop2"/>
        <w:keepLines/>
        <w:numPr>
          <w:ilvl w:val="2"/>
          <w:numId w:val="27"/>
        </w:numPr>
        <w:spacing w:before="160" w:after="80"/>
      </w:pPr>
      <w:r w:rsidRPr="009D7911">
        <w:t>Aritmische operatoren</w:t>
      </w:r>
    </w:p>
    <w:p w14:paraId="50E30C3D" w14:textId="77777777" w:rsidR="00432393" w:rsidRPr="009E159B" w:rsidRDefault="00432393" w:rsidP="004D15FC">
      <w:pPr>
        <w:rPr>
          <w:rFonts w:cs="Arial"/>
          <w:b/>
          <w:sz w:val="20"/>
        </w:rPr>
      </w:pPr>
      <w:r w:rsidRPr="009E159B">
        <w:rPr>
          <w:rFonts w:cs="Arial"/>
        </w:rPr>
        <w:t>De aritmische operatoren vermenigvuldiging, deling, optelling, aftrekking, vergelijking. *, /, +, - werken alleen op getallen of gegevenselementen die een getal bevatten en geven als resultaat een getal. </w:t>
      </w:r>
    </w:p>
    <w:p w14:paraId="31595C19" w14:textId="77777777" w:rsidR="00432393" w:rsidRPr="009D7911" w:rsidRDefault="00432393" w:rsidP="00432393">
      <w:pPr>
        <w:pStyle w:val="Kop2"/>
        <w:keepLines/>
        <w:numPr>
          <w:ilvl w:val="2"/>
          <w:numId w:val="27"/>
        </w:numPr>
        <w:spacing w:before="160" w:after="80"/>
      </w:pPr>
      <w:r w:rsidRPr="009D7911">
        <w:t>Operatoren, functies:</w:t>
      </w:r>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1"/>
        <w:gridCol w:w="7087"/>
      </w:tblGrid>
      <w:tr w:rsidR="00432393" w:rsidRPr="009D79BB" w14:paraId="2594C348" w14:textId="77777777" w:rsidTr="00546F03">
        <w:trPr>
          <w:tblHeader/>
        </w:trPr>
        <w:tc>
          <w:tcPr>
            <w:tcW w:w="1701" w:type="dxa"/>
            <w:shd w:val="clear" w:color="auto" w:fill="83CAEB" w:themeFill="accent1" w:themeFillTint="66"/>
          </w:tcPr>
          <w:p w14:paraId="4C2F000D"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sz w:val="18"/>
                <w:szCs w:val="18"/>
              </w:rPr>
              <w:t>Operator, functie</w:t>
            </w:r>
          </w:p>
        </w:tc>
        <w:tc>
          <w:tcPr>
            <w:tcW w:w="7087" w:type="dxa"/>
            <w:shd w:val="clear" w:color="auto" w:fill="83CAEB" w:themeFill="accent1" w:themeFillTint="66"/>
          </w:tcPr>
          <w:p w14:paraId="4221CBD0"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sz w:val="18"/>
                <w:szCs w:val="18"/>
              </w:rPr>
              <w:t>Toelichting</w:t>
            </w:r>
          </w:p>
        </w:tc>
      </w:tr>
      <w:tr w:rsidR="00432393" w:rsidRPr="009D79BB" w14:paraId="4EF1D692" w14:textId="77777777" w:rsidTr="00546F03">
        <w:tc>
          <w:tcPr>
            <w:tcW w:w="1701" w:type="dxa"/>
          </w:tcPr>
          <w:p w14:paraId="57145707"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w:t>
            </w:r>
          </w:p>
        </w:tc>
        <w:tc>
          <w:tcPr>
            <w:tcW w:w="7087" w:type="dxa"/>
          </w:tcPr>
          <w:p w14:paraId="425B9863" w14:textId="77777777" w:rsidR="00432393" w:rsidRPr="009D79BB" w:rsidRDefault="00432393" w:rsidP="00546F03">
            <w:pPr>
              <w:pStyle w:val="Geenafstand"/>
              <w:rPr>
                <w:rFonts w:ascii="Verdana" w:hAnsi="Verdana" w:cs="Arial"/>
                <w:b w:val="0"/>
                <w:sz w:val="18"/>
                <w:szCs w:val="18"/>
              </w:rPr>
            </w:pPr>
          </w:p>
        </w:tc>
      </w:tr>
      <w:tr w:rsidR="00432393" w:rsidRPr="009D79BB" w14:paraId="1E39A3FD" w14:textId="77777777" w:rsidTr="00546F03">
        <w:tc>
          <w:tcPr>
            <w:tcW w:w="1701" w:type="dxa"/>
          </w:tcPr>
          <w:p w14:paraId="2EC17941"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#elfproef</w:t>
            </w:r>
          </w:p>
        </w:tc>
        <w:tc>
          <w:tcPr>
            <w:tcW w:w="7087" w:type="dxa"/>
          </w:tcPr>
          <w:p w14:paraId="4F5580C3" w14:textId="77777777" w:rsidR="00432393" w:rsidRPr="009D79BB" w:rsidRDefault="00432393" w:rsidP="00546F03">
            <w:pPr>
              <w:pStyle w:val="Geenafstand"/>
              <w:rPr>
                <w:rFonts w:ascii="Verdana" w:hAnsi="Verdana" w:cs="Arial"/>
                <w:b w:val="0"/>
                <w:sz w:val="18"/>
                <w:szCs w:val="18"/>
              </w:rPr>
            </w:pPr>
          </w:p>
        </w:tc>
      </w:tr>
      <w:tr w:rsidR="00432393" w:rsidRPr="009D79BB" w14:paraId="6F2B67D6" w14:textId="77777777" w:rsidTr="00546F03">
        <w:tc>
          <w:tcPr>
            <w:tcW w:w="1701" w:type="dxa"/>
          </w:tcPr>
          <w:p w14:paraId="2454F103"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w:t>
            </w:r>
          </w:p>
        </w:tc>
        <w:tc>
          <w:tcPr>
            <w:tcW w:w="7087" w:type="dxa"/>
          </w:tcPr>
          <w:p w14:paraId="69AEBA3B" w14:textId="77777777" w:rsidR="00432393" w:rsidRPr="009D79BB" w:rsidRDefault="00432393" w:rsidP="00546F03">
            <w:pPr>
              <w:pStyle w:val="Geenafstand"/>
              <w:rPr>
                <w:rFonts w:ascii="Verdana" w:hAnsi="Verdana" w:cs="Arial"/>
                <w:b w:val="0"/>
                <w:sz w:val="18"/>
                <w:szCs w:val="18"/>
              </w:rPr>
            </w:pPr>
          </w:p>
        </w:tc>
      </w:tr>
      <w:tr w:rsidR="00432393" w:rsidRPr="009D79BB" w14:paraId="52C4DEBC" w14:textId="77777777" w:rsidTr="00546F03">
        <w:tc>
          <w:tcPr>
            <w:tcW w:w="1701" w:type="dxa"/>
          </w:tcPr>
          <w:p w14:paraId="6F3B66FD"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w:t>
            </w:r>
          </w:p>
        </w:tc>
        <w:tc>
          <w:tcPr>
            <w:tcW w:w="7087" w:type="dxa"/>
          </w:tcPr>
          <w:p w14:paraId="54EAE7A1" w14:textId="77777777" w:rsidR="00432393" w:rsidRPr="009D79BB" w:rsidRDefault="00432393" w:rsidP="00546F03">
            <w:pPr>
              <w:pStyle w:val="Geenafstand"/>
              <w:rPr>
                <w:rFonts w:ascii="Verdana" w:hAnsi="Verdana" w:cs="Arial"/>
                <w:b w:val="0"/>
                <w:sz w:val="18"/>
                <w:szCs w:val="18"/>
              </w:rPr>
            </w:pPr>
          </w:p>
        </w:tc>
      </w:tr>
      <w:tr w:rsidR="00432393" w:rsidRPr="009D79BB" w14:paraId="192FC466" w14:textId="77777777" w:rsidTr="00546F03">
        <w:tc>
          <w:tcPr>
            <w:tcW w:w="1701" w:type="dxa"/>
          </w:tcPr>
          <w:p w14:paraId="65A1A491"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&lt;</w:t>
            </w:r>
          </w:p>
        </w:tc>
        <w:tc>
          <w:tcPr>
            <w:tcW w:w="7087" w:type="dxa"/>
          </w:tcPr>
          <w:p w14:paraId="05333974" w14:textId="77777777" w:rsidR="00432393" w:rsidRPr="009D79BB" w:rsidRDefault="00432393" w:rsidP="00546F03">
            <w:pPr>
              <w:pStyle w:val="Geenafstand"/>
              <w:rPr>
                <w:rFonts w:ascii="Verdana" w:hAnsi="Verdana" w:cs="Arial"/>
                <w:b w:val="0"/>
                <w:sz w:val="18"/>
                <w:szCs w:val="18"/>
              </w:rPr>
            </w:pPr>
          </w:p>
        </w:tc>
      </w:tr>
      <w:tr w:rsidR="00432393" w:rsidRPr="009D79BB" w14:paraId="00E39FDC" w14:textId="77777777" w:rsidTr="00546F03">
        <w:tc>
          <w:tcPr>
            <w:tcW w:w="1701" w:type="dxa"/>
          </w:tcPr>
          <w:p w14:paraId="588E4BCE"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&lt;=</w:t>
            </w:r>
          </w:p>
        </w:tc>
        <w:tc>
          <w:tcPr>
            <w:tcW w:w="7087" w:type="dxa"/>
          </w:tcPr>
          <w:p w14:paraId="65FEF400" w14:textId="77777777" w:rsidR="00432393" w:rsidRPr="009D79BB" w:rsidRDefault="00432393" w:rsidP="00546F03">
            <w:pPr>
              <w:pStyle w:val="Geenafstand"/>
              <w:rPr>
                <w:rFonts w:ascii="Verdana" w:hAnsi="Verdana" w:cs="Arial"/>
                <w:b w:val="0"/>
                <w:sz w:val="18"/>
                <w:szCs w:val="18"/>
              </w:rPr>
            </w:pPr>
          </w:p>
        </w:tc>
      </w:tr>
      <w:tr w:rsidR="00432393" w:rsidRPr="009D79BB" w14:paraId="3A79F052" w14:textId="77777777" w:rsidTr="00546F03">
        <w:tc>
          <w:tcPr>
            <w:tcW w:w="1701" w:type="dxa"/>
          </w:tcPr>
          <w:p w14:paraId="37787810"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w:t>
            </w:r>
          </w:p>
        </w:tc>
        <w:tc>
          <w:tcPr>
            <w:tcW w:w="7087" w:type="dxa"/>
          </w:tcPr>
          <w:p w14:paraId="23A2E00C" w14:textId="77777777" w:rsidR="00432393" w:rsidRPr="009D79BB" w:rsidRDefault="00432393" w:rsidP="00546F03">
            <w:pPr>
              <w:pStyle w:val="Geenafstand"/>
              <w:rPr>
                <w:rFonts w:ascii="Verdana" w:hAnsi="Verdana" w:cs="Arial"/>
                <w:b w:val="0"/>
                <w:sz w:val="18"/>
                <w:szCs w:val="18"/>
              </w:rPr>
            </w:pPr>
          </w:p>
        </w:tc>
      </w:tr>
      <w:tr w:rsidR="00432393" w:rsidRPr="009D79BB" w14:paraId="0C64B778" w14:textId="77777777" w:rsidTr="00546F03">
        <w:tc>
          <w:tcPr>
            <w:tcW w:w="1701" w:type="dxa"/>
          </w:tcPr>
          <w:p w14:paraId="730549F6"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&gt;</w:t>
            </w:r>
          </w:p>
        </w:tc>
        <w:tc>
          <w:tcPr>
            <w:tcW w:w="7087" w:type="dxa"/>
          </w:tcPr>
          <w:p w14:paraId="2CF349D8" w14:textId="77777777" w:rsidR="00432393" w:rsidRPr="009D79BB" w:rsidRDefault="00432393" w:rsidP="00546F03">
            <w:pPr>
              <w:pStyle w:val="Geenafstand"/>
              <w:rPr>
                <w:rFonts w:ascii="Verdana" w:hAnsi="Verdana" w:cs="Arial"/>
                <w:b w:val="0"/>
                <w:sz w:val="18"/>
                <w:szCs w:val="18"/>
              </w:rPr>
            </w:pPr>
          </w:p>
        </w:tc>
      </w:tr>
      <w:tr w:rsidR="00432393" w:rsidRPr="009D79BB" w14:paraId="02E73655" w14:textId="77777777" w:rsidTr="00546F03">
        <w:tc>
          <w:tcPr>
            <w:tcW w:w="1701" w:type="dxa"/>
          </w:tcPr>
          <w:p w14:paraId="0EDF1B76"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&gt;=</w:t>
            </w:r>
          </w:p>
        </w:tc>
        <w:tc>
          <w:tcPr>
            <w:tcW w:w="7087" w:type="dxa"/>
          </w:tcPr>
          <w:p w14:paraId="202D3F6F" w14:textId="77777777" w:rsidR="00432393" w:rsidRPr="009D79BB" w:rsidRDefault="00432393" w:rsidP="00546F03">
            <w:pPr>
              <w:pStyle w:val="Geenafstand"/>
              <w:rPr>
                <w:rFonts w:ascii="Verdana" w:hAnsi="Verdana" w:cs="Arial"/>
                <w:b w:val="0"/>
                <w:sz w:val="18"/>
                <w:szCs w:val="18"/>
              </w:rPr>
            </w:pPr>
          </w:p>
        </w:tc>
      </w:tr>
      <w:tr w:rsidR="00432393" w:rsidRPr="009D79BB" w14:paraId="09323FFF" w14:textId="77777777" w:rsidTr="00546F03">
        <w:tc>
          <w:tcPr>
            <w:tcW w:w="1701" w:type="dxa"/>
          </w:tcPr>
          <w:p w14:paraId="7B1C0669"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Abs()</w:t>
            </w:r>
          </w:p>
        </w:tc>
        <w:tc>
          <w:tcPr>
            <w:tcW w:w="7087" w:type="dxa"/>
          </w:tcPr>
          <w:p w14:paraId="7D2ED870" w14:textId="77777777" w:rsidR="00432393" w:rsidRPr="009D79BB" w:rsidRDefault="00432393" w:rsidP="00546F03">
            <w:pPr>
              <w:pStyle w:val="Normaalweb"/>
              <w:rPr>
                <w:rFonts w:ascii="Verdana" w:hAnsi="Verdana" w:cs="Arial"/>
                <w:b w:val="0"/>
                <w:sz w:val="18"/>
                <w:szCs w:val="18"/>
              </w:rPr>
            </w:pPr>
            <w:r w:rsidRPr="009D79BB">
              <w:rPr>
                <w:rFonts w:ascii="Verdana" w:hAnsi="Verdana" w:cs="Arial"/>
                <w:b w:val="0"/>
                <w:sz w:val="18"/>
                <w:szCs w:val="18"/>
              </w:rPr>
              <w:t>Input is een getalswaarde. Resultaat is de absolute getalswaarde van de input. Een getal wordt positief indien deze negatief is.</w:t>
            </w:r>
          </w:p>
        </w:tc>
      </w:tr>
      <w:tr w:rsidR="00432393" w:rsidRPr="009D79BB" w14:paraId="69572C93" w14:textId="77777777" w:rsidTr="00546F03">
        <w:tc>
          <w:tcPr>
            <w:tcW w:w="1701" w:type="dxa"/>
          </w:tcPr>
          <w:p w14:paraId="67CDBE20" w14:textId="77777777" w:rsidR="00432393" w:rsidRPr="009D79BB" w:rsidRDefault="00432393" w:rsidP="00546F03">
            <w:pPr>
              <w:pStyle w:val="Geenafstand"/>
              <w:numPr>
                <w:ilvl w:val="0"/>
                <w:numId w:val="35"/>
              </w:numPr>
              <w:rPr>
                <w:rFonts w:ascii="Verdana" w:hAnsi="Verdana" w:cs="Arial"/>
                <w:b w:val="0"/>
                <w:sz w:val="18"/>
                <w:szCs w:val="18"/>
              </w:rPr>
            </w:pPr>
            <w:r w:rsidRPr="009D79BB">
              <w:rPr>
                <w:rFonts w:ascii="Verdana" w:hAnsi="Verdana" w:cs="Arial"/>
                <w:b w:val="0"/>
                <w:sz w:val="18"/>
                <w:szCs w:val="18"/>
              </w:rPr>
              <w:t>Aantal</w:t>
            </w:r>
          </w:p>
        </w:tc>
        <w:tc>
          <w:tcPr>
            <w:tcW w:w="7087" w:type="dxa"/>
          </w:tcPr>
          <w:p w14:paraId="5B03BD12" w14:textId="77777777" w:rsidR="00432393" w:rsidRPr="009D79BB" w:rsidRDefault="00432393" w:rsidP="00546F03">
            <w:pPr>
              <w:pStyle w:val="Normaalweb"/>
              <w:rPr>
                <w:rFonts w:ascii="Verdana" w:hAnsi="Verdana" w:cs="Arial"/>
                <w:b w:val="0"/>
                <w:sz w:val="18"/>
                <w:szCs w:val="18"/>
              </w:rPr>
            </w:pPr>
            <w:r w:rsidRPr="009D79BB">
              <w:rPr>
                <w:rFonts w:ascii="Verdana" w:hAnsi="Verdana" w:cs="Arial"/>
                <w:b w:val="0"/>
                <w:sz w:val="18"/>
                <w:szCs w:val="18"/>
              </w:rPr>
              <w:t>Input is een expressie waar minimaal één herhalend gegevenselement in is opgenomen. De aantal functie geeft aan bij hoeveel gevallen de expressie waar is. Bijvoorbeeld:</w:t>
            </w:r>
          </w:p>
          <w:p w14:paraId="39794783" w14:textId="77777777" w:rsidR="00432393" w:rsidRPr="009E159B" w:rsidRDefault="00432393" w:rsidP="00546F03">
            <w:pPr>
              <w:pStyle w:val="Lijstalinea"/>
              <w:widowControl/>
              <w:numPr>
                <w:ilvl w:val="0"/>
                <w:numId w:val="35"/>
              </w:numPr>
              <w:spacing w:before="100" w:beforeAutospacing="1" w:after="100" w:afterAutospacing="1" w:line="240" w:lineRule="auto"/>
              <w:rPr>
                <w:rFonts w:ascii="Verdana" w:hAnsi="Verdana" w:cs="Arial"/>
                <w:sz w:val="18"/>
                <w:szCs w:val="18"/>
              </w:rPr>
            </w:pPr>
            <w:r w:rsidRPr="009E159B">
              <w:rPr>
                <w:rFonts w:ascii="Verdana" w:hAnsi="Verdana" w:cs="Arial"/>
                <w:sz w:val="18"/>
                <w:szCs w:val="18"/>
              </w:rPr>
              <w:t>aantal([1010005]=5)</w:t>
            </w:r>
          </w:p>
          <w:p w14:paraId="7CB93C9C" w14:textId="77777777" w:rsidR="00432393" w:rsidRPr="009E159B" w:rsidRDefault="00432393" w:rsidP="00546F03">
            <w:pPr>
              <w:pStyle w:val="Lijstalinea"/>
              <w:widowControl/>
              <w:numPr>
                <w:ilvl w:val="0"/>
                <w:numId w:val="35"/>
              </w:numPr>
              <w:spacing w:before="100" w:beforeAutospacing="1" w:after="100" w:afterAutospacing="1" w:line="240" w:lineRule="auto"/>
              <w:rPr>
                <w:rFonts w:ascii="Verdana" w:hAnsi="Verdana" w:cs="Arial"/>
                <w:sz w:val="18"/>
                <w:szCs w:val="18"/>
              </w:rPr>
            </w:pPr>
            <w:r w:rsidRPr="009E159B">
              <w:rPr>
                <w:rFonts w:ascii="Verdana" w:hAnsi="Verdana" w:cs="Arial"/>
                <w:sz w:val="18"/>
                <w:szCs w:val="18"/>
              </w:rPr>
              <w:t>aantal([1010005]=6)</w:t>
            </w:r>
          </w:p>
        </w:tc>
      </w:tr>
      <w:tr w:rsidR="00432393" w:rsidRPr="009D79BB" w14:paraId="2857044D" w14:textId="77777777" w:rsidTr="00546F03">
        <w:tc>
          <w:tcPr>
            <w:tcW w:w="1701" w:type="dxa"/>
          </w:tcPr>
          <w:p w14:paraId="5055DFA3" w14:textId="77777777" w:rsidR="00432393" w:rsidRPr="009D79BB" w:rsidRDefault="00432393" w:rsidP="00546F03">
            <w:pPr>
              <w:pStyle w:val="Geenafstand"/>
              <w:rPr>
                <w:rFonts w:ascii="Verdana" w:hAnsi="Verdana" w:cs="Arial"/>
                <w:b w:val="0"/>
                <w:sz w:val="18"/>
                <w:szCs w:val="18"/>
              </w:rPr>
            </w:pPr>
            <w:proofErr w:type="spellStart"/>
            <w:r w:rsidRPr="009D79BB">
              <w:rPr>
                <w:rFonts w:ascii="Verdana" w:hAnsi="Verdana" w:cs="Arial"/>
                <w:b w:val="0"/>
                <w:sz w:val="18"/>
                <w:szCs w:val="18"/>
              </w:rPr>
              <w:t>AllenGevuld</w:t>
            </w:r>
            <w:proofErr w:type="spellEnd"/>
          </w:p>
        </w:tc>
        <w:tc>
          <w:tcPr>
            <w:tcW w:w="7087" w:type="dxa"/>
          </w:tcPr>
          <w:p w14:paraId="0971610F" w14:textId="77777777" w:rsidR="00432393" w:rsidRPr="009D79BB" w:rsidRDefault="00432393" w:rsidP="00546F03">
            <w:pPr>
              <w:pStyle w:val="Normaalweb"/>
              <w:rPr>
                <w:rFonts w:ascii="Verdana" w:hAnsi="Verdana" w:cs="Arial"/>
                <w:b w:val="0"/>
                <w:sz w:val="18"/>
                <w:szCs w:val="18"/>
              </w:rPr>
            </w:pPr>
            <w:r w:rsidRPr="009D79BB">
              <w:rPr>
                <w:rFonts w:ascii="Verdana" w:hAnsi="Verdana" w:cs="Arial"/>
                <w:b w:val="0"/>
                <w:sz w:val="18"/>
                <w:szCs w:val="18"/>
              </w:rPr>
              <w:t>Input een lijst van elementreferenties, elk gescheiden van elkaar door een ';' met als resultaat waar of onwaar:</w:t>
            </w:r>
          </w:p>
          <w:p w14:paraId="5DA5450E" w14:textId="77777777" w:rsidR="00432393" w:rsidRPr="009D79BB" w:rsidRDefault="00432393" w:rsidP="00546F03">
            <w:pPr>
              <w:widowControl/>
              <w:spacing w:before="100" w:beforeAutospacing="1" w:after="100" w:afterAutospacing="1" w:line="240" w:lineRule="auto"/>
              <w:rPr>
                <w:rFonts w:ascii="Verdana" w:hAnsi="Verdana" w:cs="Arial"/>
                <w:sz w:val="18"/>
                <w:szCs w:val="18"/>
              </w:rPr>
            </w:pPr>
            <w:proofErr w:type="spellStart"/>
            <w:r w:rsidRPr="009D79BB">
              <w:rPr>
                <w:rFonts w:ascii="Verdana" w:hAnsi="Verdana" w:cs="Arial"/>
                <w:sz w:val="18"/>
                <w:szCs w:val="18"/>
              </w:rPr>
              <w:t>allenGevuld</w:t>
            </w:r>
            <w:proofErr w:type="spellEnd"/>
            <w:r w:rsidRPr="009D79BB">
              <w:rPr>
                <w:rFonts w:ascii="Verdana" w:hAnsi="Verdana" w:cs="Arial"/>
                <w:sz w:val="18"/>
                <w:szCs w:val="18"/>
              </w:rPr>
              <w:t>([10001];[10002];[10003];[10004])</w:t>
            </w:r>
          </w:p>
        </w:tc>
      </w:tr>
      <w:tr w:rsidR="00432393" w:rsidRPr="009D79BB" w14:paraId="03C6083F" w14:textId="77777777" w:rsidTr="00546F03">
        <w:tc>
          <w:tcPr>
            <w:tcW w:w="1701" w:type="dxa"/>
          </w:tcPr>
          <w:p w14:paraId="2D4CCC20"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als</w:t>
            </w:r>
          </w:p>
        </w:tc>
        <w:tc>
          <w:tcPr>
            <w:tcW w:w="7087" w:type="dxa"/>
          </w:tcPr>
          <w:p w14:paraId="763FAC68" w14:textId="77777777" w:rsidR="00432393" w:rsidRPr="009D79BB" w:rsidRDefault="00432393" w:rsidP="00546F03">
            <w:pPr>
              <w:pStyle w:val="Geenafstand"/>
              <w:rPr>
                <w:rFonts w:ascii="Verdana" w:hAnsi="Verdana" w:cs="Arial"/>
                <w:b w:val="0"/>
                <w:sz w:val="18"/>
                <w:szCs w:val="18"/>
              </w:rPr>
            </w:pPr>
          </w:p>
        </w:tc>
      </w:tr>
      <w:tr w:rsidR="00432393" w:rsidRPr="009D79BB" w14:paraId="0B52250E" w14:textId="77777777" w:rsidTr="00546F03">
        <w:tc>
          <w:tcPr>
            <w:tcW w:w="1701" w:type="dxa"/>
          </w:tcPr>
          <w:p w14:paraId="5F37131B"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dan</w:t>
            </w:r>
          </w:p>
        </w:tc>
        <w:tc>
          <w:tcPr>
            <w:tcW w:w="7087" w:type="dxa"/>
          </w:tcPr>
          <w:p w14:paraId="5EE4D1D1" w14:textId="77777777" w:rsidR="00432393" w:rsidRPr="009D79BB" w:rsidRDefault="00432393" w:rsidP="00546F03">
            <w:pPr>
              <w:pStyle w:val="Geenafstand"/>
              <w:rPr>
                <w:rFonts w:ascii="Verdana" w:hAnsi="Verdana" w:cs="Arial"/>
                <w:b w:val="0"/>
                <w:sz w:val="18"/>
                <w:szCs w:val="18"/>
              </w:rPr>
            </w:pPr>
          </w:p>
        </w:tc>
      </w:tr>
      <w:tr w:rsidR="00432393" w:rsidRPr="009D79BB" w14:paraId="1D47AF1E" w14:textId="77777777" w:rsidTr="00546F03">
        <w:tc>
          <w:tcPr>
            <w:tcW w:w="1701" w:type="dxa"/>
          </w:tcPr>
          <w:p w14:paraId="696453AA"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Datum()</w:t>
            </w:r>
          </w:p>
        </w:tc>
        <w:tc>
          <w:tcPr>
            <w:tcW w:w="7087" w:type="dxa"/>
          </w:tcPr>
          <w:p w14:paraId="48EA88D5" w14:textId="77777777" w:rsidR="00432393" w:rsidRPr="009D79BB" w:rsidRDefault="00432393" w:rsidP="00546F03">
            <w:pPr>
              <w:pStyle w:val="Normaalweb"/>
              <w:rPr>
                <w:rFonts w:ascii="Verdana" w:hAnsi="Verdana" w:cs="Arial"/>
                <w:b w:val="0"/>
                <w:sz w:val="18"/>
                <w:szCs w:val="18"/>
              </w:rPr>
            </w:pPr>
            <w:r w:rsidRPr="009D79BB">
              <w:rPr>
                <w:rFonts w:ascii="Verdana" w:hAnsi="Verdana" w:cs="Arial"/>
                <w:b w:val="0"/>
                <w:sz w:val="18"/>
                <w:szCs w:val="18"/>
              </w:rPr>
              <w:t>Maak een datum op basis van een berekening. Bijvoorbeeld:</w:t>
            </w:r>
          </w:p>
          <w:p w14:paraId="689038AE" w14:textId="77777777" w:rsidR="00432393" w:rsidRPr="009E159B" w:rsidRDefault="00432393" w:rsidP="00546F03">
            <w:pPr>
              <w:pStyle w:val="Lijstalinea"/>
              <w:widowControl/>
              <w:numPr>
                <w:ilvl w:val="0"/>
                <w:numId w:val="34"/>
              </w:numPr>
              <w:spacing w:before="100" w:beforeAutospacing="1" w:after="100" w:afterAutospacing="1" w:line="240" w:lineRule="auto"/>
              <w:rPr>
                <w:rFonts w:ascii="Verdana" w:hAnsi="Verdana" w:cs="Arial"/>
                <w:sz w:val="18"/>
                <w:szCs w:val="18"/>
              </w:rPr>
            </w:pPr>
            <w:r w:rsidRPr="009E159B">
              <w:rPr>
                <w:rFonts w:ascii="Verdana" w:hAnsi="Verdana" w:cs="Arial"/>
                <w:sz w:val="18"/>
                <w:szCs w:val="18"/>
              </w:rPr>
              <w:t>datum(1;9;[1010005])</w:t>
            </w:r>
          </w:p>
          <w:p w14:paraId="7FDB5B3A" w14:textId="77777777" w:rsidR="00432393" w:rsidRPr="009E159B" w:rsidRDefault="00432393" w:rsidP="00546F03">
            <w:pPr>
              <w:pStyle w:val="Lijstalinea"/>
              <w:widowControl/>
              <w:numPr>
                <w:ilvl w:val="0"/>
                <w:numId w:val="34"/>
              </w:numPr>
              <w:spacing w:before="100" w:beforeAutospacing="1" w:after="100" w:afterAutospacing="1" w:line="240" w:lineRule="auto"/>
              <w:rPr>
                <w:rFonts w:ascii="Verdana" w:hAnsi="Verdana" w:cs="Arial"/>
                <w:sz w:val="18"/>
                <w:szCs w:val="18"/>
              </w:rPr>
            </w:pPr>
            <w:r w:rsidRPr="009E159B">
              <w:rPr>
                <w:rFonts w:ascii="Verdana" w:hAnsi="Verdana" w:cs="Arial"/>
                <w:sz w:val="18"/>
                <w:szCs w:val="18"/>
              </w:rPr>
              <w:t>datum(1;9;2010)</w:t>
            </w:r>
          </w:p>
        </w:tc>
      </w:tr>
      <w:tr w:rsidR="00432393" w:rsidRPr="009D79BB" w14:paraId="0754EC7E" w14:textId="77777777" w:rsidTr="00546F03">
        <w:tc>
          <w:tcPr>
            <w:tcW w:w="1701" w:type="dxa"/>
          </w:tcPr>
          <w:p w14:paraId="6215CCDE" w14:textId="77777777" w:rsidR="00432393" w:rsidRPr="009D79BB" w:rsidRDefault="00432393" w:rsidP="00546F03">
            <w:pPr>
              <w:pStyle w:val="Geenafstand"/>
              <w:rPr>
                <w:rFonts w:ascii="Verdana" w:hAnsi="Verdana" w:cs="Arial"/>
                <w:b w:val="0"/>
                <w:sz w:val="18"/>
                <w:szCs w:val="18"/>
              </w:rPr>
            </w:pPr>
            <w:proofErr w:type="spellStart"/>
            <w:r w:rsidRPr="009D79BB">
              <w:rPr>
                <w:rFonts w:ascii="Verdana" w:hAnsi="Verdana" w:cs="Arial"/>
                <w:b w:val="0"/>
                <w:sz w:val="18"/>
                <w:szCs w:val="18"/>
              </w:rPr>
              <w:lastRenderedPageBreak/>
              <w:t>datumAanvulling</w:t>
            </w:r>
            <w:proofErr w:type="spellEnd"/>
          </w:p>
        </w:tc>
        <w:tc>
          <w:tcPr>
            <w:tcW w:w="7087" w:type="dxa"/>
          </w:tcPr>
          <w:p w14:paraId="7961389C"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 xml:space="preserve">Vul een niet volledige datum aan met standaard waarden. Deze functie bestaat omdat het datumdomein met 00 te kunnen verwerken. </w:t>
            </w:r>
          </w:p>
          <w:p w14:paraId="21C5C251" w14:textId="77777777" w:rsidR="00432393" w:rsidRPr="009D79BB" w:rsidRDefault="00432393" w:rsidP="00546F03">
            <w:pPr>
              <w:pStyle w:val="Normaalweb"/>
              <w:rPr>
                <w:rFonts w:ascii="Verdana" w:hAnsi="Verdana" w:cs="Arial"/>
                <w:b w:val="0"/>
                <w:sz w:val="18"/>
                <w:szCs w:val="18"/>
              </w:rPr>
            </w:pPr>
            <w:r w:rsidRPr="009D79BB">
              <w:rPr>
                <w:rFonts w:ascii="Verdana" w:hAnsi="Verdana" w:cs="Arial"/>
                <w:b w:val="0"/>
                <w:sz w:val="18"/>
                <w:szCs w:val="18"/>
              </w:rPr>
              <w:t>Een datum van dit type kan in het domein '</w:t>
            </w:r>
            <w:proofErr w:type="spellStart"/>
            <w:r w:rsidRPr="009D79BB">
              <w:rPr>
                <w:rFonts w:ascii="Verdana" w:hAnsi="Verdana" w:cs="Arial"/>
                <w:b w:val="0"/>
                <w:sz w:val="18"/>
                <w:szCs w:val="18"/>
              </w:rPr>
              <w:t>WaardeDomein</w:t>
            </w:r>
            <w:proofErr w:type="spellEnd"/>
            <w:r w:rsidRPr="009D79BB">
              <w:rPr>
                <w:rFonts w:ascii="Verdana" w:hAnsi="Verdana" w:cs="Arial"/>
                <w:b w:val="0"/>
                <w:sz w:val="18"/>
                <w:szCs w:val="18"/>
              </w:rPr>
              <w:t xml:space="preserve"> genaamd 'Datum EEJJMMDD met 0' voorkomen.</w:t>
            </w:r>
          </w:p>
          <w:p w14:paraId="3ABC6AD4" w14:textId="77777777" w:rsidR="00432393" w:rsidRPr="009D79BB" w:rsidRDefault="00432393" w:rsidP="00546F03">
            <w:pPr>
              <w:pStyle w:val="Normaalweb"/>
              <w:rPr>
                <w:rFonts w:ascii="Verdana" w:hAnsi="Verdana" w:cs="Arial"/>
                <w:b w:val="0"/>
                <w:sz w:val="18"/>
                <w:szCs w:val="18"/>
              </w:rPr>
            </w:pPr>
            <w:r w:rsidRPr="009D79BB">
              <w:rPr>
                <w:rFonts w:ascii="Verdana" w:hAnsi="Verdana" w:cs="Arial"/>
                <w:b w:val="0"/>
                <w:sz w:val="18"/>
                <w:szCs w:val="18"/>
              </w:rPr>
              <w:t xml:space="preserve">Omdat de maand en de dag per regels anders kunnen zijn bestaat de </w:t>
            </w:r>
            <w:proofErr w:type="spellStart"/>
            <w:r w:rsidRPr="009D79BB">
              <w:rPr>
                <w:rFonts w:ascii="Verdana" w:hAnsi="Verdana" w:cs="Arial"/>
                <w:b w:val="0"/>
                <w:sz w:val="18"/>
                <w:szCs w:val="18"/>
              </w:rPr>
              <w:t>datumAanvulling</w:t>
            </w:r>
            <w:proofErr w:type="spellEnd"/>
            <w:r w:rsidRPr="009D79BB">
              <w:rPr>
                <w:rFonts w:ascii="Verdana" w:hAnsi="Verdana" w:cs="Arial"/>
                <w:b w:val="0"/>
                <w:sz w:val="18"/>
                <w:szCs w:val="18"/>
              </w:rPr>
              <w:t xml:space="preserve">() functie. Deze vult de datum aan (met een geldig </w:t>
            </w:r>
            <w:proofErr w:type="spellStart"/>
            <w:r w:rsidRPr="009D79BB">
              <w:rPr>
                <w:rFonts w:ascii="Verdana" w:hAnsi="Verdana" w:cs="Arial"/>
                <w:b w:val="0"/>
                <w:sz w:val="18"/>
                <w:szCs w:val="18"/>
              </w:rPr>
              <w:t>dagnummer</w:t>
            </w:r>
            <w:proofErr w:type="spellEnd"/>
            <w:r w:rsidRPr="009D79BB">
              <w:rPr>
                <w:rFonts w:ascii="Verdana" w:hAnsi="Verdana" w:cs="Arial"/>
                <w:b w:val="0"/>
                <w:sz w:val="18"/>
                <w:szCs w:val="18"/>
              </w:rPr>
              <w:t xml:space="preserve"> en/of maandnummer) tot een geldige datum. Het jaargetal blijft ongemoeid. </w:t>
            </w:r>
          </w:p>
          <w:p w14:paraId="695B12D7" w14:textId="77777777" w:rsidR="00432393" w:rsidRPr="009D79BB" w:rsidRDefault="00432393" w:rsidP="00546F03">
            <w:pPr>
              <w:pStyle w:val="Normaalweb"/>
              <w:rPr>
                <w:rFonts w:ascii="Verdana" w:hAnsi="Verdana" w:cs="Arial"/>
                <w:b w:val="0"/>
                <w:sz w:val="18"/>
                <w:szCs w:val="18"/>
              </w:rPr>
            </w:pPr>
            <w:r w:rsidRPr="009D79BB">
              <w:rPr>
                <w:rFonts w:ascii="Verdana" w:hAnsi="Verdana" w:cs="Arial"/>
                <w:b w:val="0"/>
                <w:sz w:val="18"/>
                <w:szCs w:val="18"/>
              </w:rPr>
              <w:t>Voorbeelden:</w:t>
            </w:r>
          </w:p>
          <w:p w14:paraId="65EEBB6A" w14:textId="77777777" w:rsidR="00432393" w:rsidRPr="009E159B" w:rsidRDefault="00432393" w:rsidP="00546F03">
            <w:pPr>
              <w:pStyle w:val="Lijstalinea"/>
              <w:widowControl/>
              <w:numPr>
                <w:ilvl w:val="0"/>
                <w:numId w:val="33"/>
              </w:numPr>
              <w:spacing w:before="100" w:beforeAutospacing="1" w:after="100" w:afterAutospacing="1" w:line="240" w:lineRule="auto"/>
              <w:rPr>
                <w:rFonts w:ascii="Verdana" w:hAnsi="Verdana" w:cs="Arial"/>
                <w:sz w:val="18"/>
                <w:szCs w:val="18"/>
              </w:rPr>
            </w:pPr>
            <w:proofErr w:type="spellStart"/>
            <w:r w:rsidRPr="009E159B">
              <w:rPr>
                <w:rStyle w:val="HTMLCode"/>
                <w:rFonts w:ascii="Verdana" w:hAnsi="Verdana" w:cs="Arial"/>
                <w:sz w:val="18"/>
                <w:szCs w:val="18"/>
              </w:rPr>
              <w:t>datumAanvulling</w:t>
            </w:r>
            <w:proofErr w:type="spellEnd"/>
            <w:r w:rsidRPr="009E159B">
              <w:rPr>
                <w:rStyle w:val="HTMLCode"/>
                <w:rFonts w:ascii="Verdana" w:hAnsi="Verdana" w:cs="Arial"/>
                <w:sz w:val="18"/>
                <w:szCs w:val="18"/>
              </w:rPr>
              <w:t>([1010005];2000;9;1)</w:t>
            </w:r>
            <w:r w:rsidRPr="009E159B">
              <w:rPr>
                <w:rFonts w:ascii="Verdana" w:hAnsi="Verdana" w:cs="Arial"/>
                <w:sz w:val="18"/>
                <w:szCs w:val="18"/>
              </w:rPr>
              <w:t xml:space="preserve"> </w:t>
            </w:r>
            <w:r w:rsidRPr="009E159B">
              <w:rPr>
                <w:rFonts w:ascii="Verdana" w:hAnsi="Verdana" w:cs="Arial"/>
                <w:sz w:val="18"/>
                <w:szCs w:val="18"/>
              </w:rPr>
              <w:br/>
              <w:t>Levert een datum op van 1-9-2020 als het element [1010005] een waarde bevat 0-0-2020.</w:t>
            </w:r>
          </w:p>
          <w:p w14:paraId="1298AE46" w14:textId="77777777" w:rsidR="00432393" w:rsidRPr="009E159B" w:rsidRDefault="00432393" w:rsidP="00546F03">
            <w:pPr>
              <w:pStyle w:val="Lijstalinea"/>
              <w:widowControl/>
              <w:numPr>
                <w:ilvl w:val="0"/>
                <w:numId w:val="33"/>
              </w:numPr>
              <w:spacing w:before="100" w:beforeAutospacing="1" w:after="100" w:afterAutospacing="1" w:line="240" w:lineRule="auto"/>
              <w:rPr>
                <w:rFonts w:ascii="Verdana" w:hAnsi="Verdana" w:cs="Arial"/>
                <w:sz w:val="18"/>
                <w:szCs w:val="18"/>
              </w:rPr>
            </w:pPr>
            <w:proofErr w:type="spellStart"/>
            <w:r w:rsidRPr="009E159B">
              <w:rPr>
                <w:rStyle w:val="HTMLCode"/>
                <w:rFonts w:ascii="Verdana" w:hAnsi="Verdana" w:cs="Arial"/>
                <w:sz w:val="18"/>
                <w:szCs w:val="18"/>
              </w:rPr>
              <w:t>datumAanvulling</w:t>
            </w:r>
            <w:proofErr w:type="spellEnd"/>
            <w:r w:rsidRPr="009E159B">
              <w:rPr>
                <w:rStyle w:val="HTMLCode"/>
                <w:rFonts w:ascii="Verdana" w:hAnsi="Verdana" w:cs="Arial"/>
                <w:sz w:val="18"/>
                <w:szCs w:val="18"/>
              </w:rPr>
              <w:t>([1010005];2000;[1010002];1)</w:t>
            </w:r>
            <w:r w:rsidRPr="009E159B">
              <w:rPr>
                <w:rFonts w:ascii="Verdana" w:hAnsi="Verdana" w:cs="Arial"/>
                <w:sz w:val="18"/>
                <w:szCs w:val="18"/>
              </w:rPr>
              <w:t xml:space="preserve"> </w:t>
            </w:r>
            <w:r w:rsidRPr="009E159B">
              <w:rPr>
                <w:rFonts w:ascii="Verdana" w:hAnsi="Verdana" w:cs="Arial"/>
                <w:sz w:val="18"/>
                <w:szCs w:val="18"/>
              </w:rPr>
              <w:br/>
              <w:t>Levert een datum op van 1-7-2020 als het element [1010005] een waarde bevat 0-0-2020 en [1010002] de waarde 7</w:t>
            </w:r>
          </w:p>
          <w:p w14:paraId="066261F7" w14:textId="77777777" w:rsidR="00432393" w:rsidRPr="009E159B" w:rsidRDefault="00432393" w:rsidP="00546F03">
            <w:pPr>
              <w:spacing w:before="100" w:beforeAutospacing="1" w:after="100" w:afterAutospacing="1" w:line="240" w:lineRule="auto"/>
              <w:rPr>
                <w:rFonts w:cs="Arial"/>
                <w:szCs w:val="18"/>
              </w:rPr>
            </w:pPr>
            <w:r w:rsidRPr="009E159B">
              <w:rPr>
                <w:rFonts w:cs="Arial"/>
                <w:szCs w:val="18"/>
              </w:rPr>
              <w:t>In de beide voorbeelden wordt telkens het jaartal 2000 gebruikt. Deze wordt geheel genegeerd en blijkt daaruit dat de datumaanvulling alleen betrekking heeft op Maand en op Dag.</w:t>
            </w:r>
          </w:p>
        </w:tc>
      </w:tr>
      <w:tr w:rsidR="00432393" w:rsidRPr="009D79BB" w14:paraId="499A23C0" w14:textId="77777777" w:rsidTr="00546F03">
        <w:tc>
          <w:tcPr>
            <w:tcW w:w="1701" w:type="dxa"/>
          </w:tcPr>
          <w:p w14:paraId="6001543F"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En()</w:t>
            </w:r>
          </w:p>
        </w:tc>
        <w:tc>
          <w:tcPr>
            <w:tcW w:w="7087" w:type="dxa"/>
          </w:tcPr>
          <w:p w14:paraId="2E09D0C0"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shd w:val="clear" w:color="auto" w:fill="FFFFFF"/>
              </w:rPr>
              <w:t>Input een lijst van elementreferenties, elk gescheiden van elkaar door een ';' met als resultaat waar of onwaar</w:t>
            </w:r>
          </w:p>
        </w:tc>
      </w:tr>
      <w:tr w:rsidR="00432393" w:rsidRPr="009D79BB" w14:paraId="0D5F5DD6" w14:textId="77777777" w:rsidTr="00546F03">
        <w:tc>
          <w:tcPr>
            <w:tcW w:w="1701" w:type="dxa"/>
          </w:tcPr>
          <w:p w14:paraId="395A59F6" w14:textId="77777777" w:rsidR="00432393" w:rsidRPr="009D79BB" w:rsidRDefault="00432393" w:rsidP="00546F03">
            <w:pPr>
              <w:pStyle w:val="Geenafstand"/>
              <w:rPr>
                <w:rFonts w:ascii="Verdana" w:hAnsi="Verdana" w:cs="Arial"/>
                <w:b w:val="0"/>
                <w:sz w:val="18"/>
                <w:szCs w:val="18"/>
              </w:rPr>
            </w:pPr>
            <w:proofErr w:type="spellStart"/>
            <w:r w:rsidRPr="009D79BB">
              <w:rPr>
                <w:rFonts w:ascii="Verdana" w:hAnsi="Verdana" w:cs="Arial"/>
                <w:b w:val="0"/>
                <w:sz w:val="18"/>
                <w:szCs w:val="18"/>
              </w:rPr>
              <w:t>GeenGevuld</w:t>
            </w:r>
            <w:proofErr w:type="spellEnd"/>
          </w:p>
        </w:tc>
        <w:tc>
          <w:tcPr>
            <w:tcW w:w="7087" w:type="dxa"/>
          </w:tcPr>
          <w:p w14:paraId="5A3A0AB5"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Input een lijst van elementreferenties, elk gescheiden van elkaar door een ';' met als resultaat waar of onwaar:</w:t>
            </w:r>
          </w:p>
          <w:p w14:paraId="7FB9A182" w14:textId="77777777" w:rsidR="00432393" w:rsidRPr="009D79BB" w:rsidRDefault="00432393" w:rsidP="00546F03">
            <w:pPr>
              <w:pStyle w:val="Geenafstand"/>
              <w:rPr>
                <w:rFonts w:ascii="Verdana" w:hAnsi="Verdana" w:cs="Arial"/>
                <w:b w:val="0"/>
                <w:sz w:val="18"/>
                <w:szCs w:val="18"/>
              </w:rPr>
            </w:pPr>
          </w:p>
          <w:p w14:paraId="0F75FDAD" w14:textId="77777777" w:rsidR="00432393" w:rsidRPr="009D79BB" w:rsidRDefault="00432393" w:rsidP="00546F03">
            <w:pPr>
              <w:pStyle w:val="Geenafstand"/>
              <w:numPr>
                <w:ilvl w:val="0"/>
                <w:numId w:val="32"/>
              </w:numPr>
              <w:rPr>
                <w:rFonts w:ascii="Verdana" w:hAnsi="Verdana" w:cs="Arial"/>
                <w:b w:val="0"/>
                <w:sz w:val="18"/>
                <w:szCs w:val="18"/>
              </w:rPr>
            </w:pPr>
            <w:proofErr w:type="spellStart"/>
            <w:r w:rsidRPr="009D79BB">
              <w:rPr>
                <w:rFonts w:ascii="Verdana" w:hAnsi="Verdana" w:cs="Arial"/>
                <w:b w:val="0"/>
                <w:sz w:val="18"/>
                <w:szCs w:val="18"/>
              </w:rPr>
              <w:t>geenGevuld</w:t>
            </w:r>
            <w:proofErr w:type="spellEnd"/>
            <w:r w:rsidRPr="009D79BB">
              <w:rPr>
                <w:rFonts w:ascii="Verdana" w:hAnsi="Verdana" w:cs="Arial"/>
                <w:b w:val="0"/>
                <w:sz w:val="18"/>
                <w:szCs w:val="18"/>
              </w:rPr>
              <w:t>([10001];[10002];[10003];[10004])</w:t>
            </w:r>
          </w:p>
          <w:p w14:paraId="3C919CA8"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Met als resultaat waar als geen van de elementen gevuld zijn. Onwaar anders.</w:t>
            </w:r>
          </w:p>
          <w:p w14:paraId="3933A575" w14:textId="77777777" w:rsidR="00432393" w:rsidRPr="009D79BB" w:rsidRDefault="00432393" w:rsidP="00546F03">
            <w:pPr>
              <w:pStyle w:val="Geenafstand"/>
              <w:rPr>
                <w:rFonts w:ascii="Verdana" w:hAnsi="Verdana" w:cs="Arial"/>
                <w:b w:val="0"/>
                <w:sz w:val="18"/>
                <w:szCs w:val="18"/>
              </w:rPr>
            </w:pPr>
          </w:p>
        </w:tc>
      </w:tr>
      <w:tr w:rsidR="00432393" w:rsidRPr="009D79BB" w14:paraId="316A78B5" w14:textId="77777777" w:rsidTr="00546F03">
        <w:tc>
          <w:tcPr>
            <w:tcW w:w="1701" w:type="dxa"/>
          </w:tcPr>
          <w:p w14:paraId="1E9F968A"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Gevuld()</w:t>
            </w:r>
          </w:p>
        </w:tc>
        <w:tc>
          <w:tcPr>
            <w:tcW w:w="7087" w:type="dxa"/>
          </w:tcPr>
          <w:p w14:paraId="6B5EDDA8" w14:textId="77777777" w:rsidR="00432393" w:rsidRPr="009D79BB" w:rsidRDefault="00432393" w:rsidP="00546F03">
            <w:pPr>
              <w:pStyle w:val="Geenafstand"/>
              <w:rPr>
                <w:rFonts w:ascii="Verdana" w:hAnsi="Verdana" w:cs="Arial"/>
                <w:b w:val="0"/>
                <w:color w:val="000000" w:themeColor="text1"/>
                <w:sz w:val="18"/>
                <w:szCs w:val="18"/>
              </w:rPr>
            </w:pPr>
            <w:r w:rsidRPr="009D79BB">
              <w:rPr>
                <w:rFonts w:ascii="Verdana" w:hAnsi="Verdana" w:cs="Arial"/>
                <w:b w:val="0"/>
                <w:color w:val="000000" w:themeColor="text1"/>
                <w:sz w:val="18"/>
                <w:szCs w:val="18"/>
              </w:rPr>
              <w:t>Input een elementreferentie met als resultaat waar of onwaar</w:t>
            </w:r>
          </w:p>
        </w:tc>
      </w:tr>
      <w:tr w:rsidR="00432393" w:rsidRPr="009D79BB" w14:paraId="2E0CBCDC" w14:textId="77777777" w:rsidTr="00546F03">
        <w:tc>
          <w:tcPr>
            <w:tcW w:w="1701" w:type="dxa"/>
          </w:tcPr>
          <w:p w14:paraId="5CA58933" w14:textId="77777777" w:rsidR="00432393" w:rsidRPr="009D79BB" w:rsidRDefault="00432393" w:rsidP="00546F03">
            <w:pPr>
              <w:pStyle w:val="Geenafstand"/>
              <w:rPr>
                <w:rFonts w:ascii="Verdana" w:hAnsi="Verdana" w:cs="Arial"/>
                <w:b w:val="0"/>
                <w:color w:val="000000" w:themeColor="text1"/>
                <w:sz w:val="18"/>
                <w:szCs w:val="18"/>
              </w:rPr>
            </w:pPr>
            <w:r w:rsidRPr="009D79BB">
              <w:rPr>
                <w:rFonts w:ascii="Verdana" w:hAnsi="Verdana" w:cs="Arial"/>
                <w:b w:val="0"/>
                <w:color w:val="000000" w:themeColor="text1"/>
                <w:sz w:val="18"/>
                <w:szCs w:val="18"/>
              </w:rPr>
              <w:t>In</w:t>
            </w:r>
          </w:p>
        </w:tc>
        <w:tc>
          <w:tcPr>
            <w:tcW w:w="7087" w:type="dxa"/>
          </w:tcPr>
          <w:p w14:paraId="558D5460" w14:textId="77777777" w:rsidR="00432393" w:rsidRPr="009D79BB" w:rsidRDefault="00432393" w:rsidP="00546F03">
            <w:pPr>
              <w:pStyle w:val="Normaalweb"/>
              <w:rPr>
                <w:rFonts w:ascii="Verdana" w:hAnsi="Verdana" w:cs="Arial"/>
                <w:b w:val="0"/>
                <w:sz w:val="18"/>
                <w:szCs w:val="18"/>
              </w:rPr>
            </w:pPr>
            <w:r w:rsidRPr="009D79BB">
              <w:rPr>
                <w:rFonts w:ascii="Verdana" w:hAnsi="Verdana" w:cs="Arial"/>
                <w:b w:val="0"/>
                <w:sz w:val="18"/>
                <w:szCs w:val="18"/>
              </w:rPr>
              <w:t xml:space="preserve">Er is een operator 'in'. Deze staat toe dat aan de linkerkant een elementreferentie naar een </w:t>
            </w:r>
            <w:proofErr w:type="spellStart"/>
            <w:r w:rsidRPr="009D79BB">
              <w:rPr>
                <w:rFonts w:ascii="Verdana" w:hAnsi="Verdana" w:cs="Arial"/>
                <w:b w:val="0"/>
                <w:sz w:val="18"/>
                <w:szCs w:val="18"/>
              </w:rPr>
              <w:t>TekstLiteral</w:t>
            </w:r>
            <w:proofErr w:type="spellEnd"/>
            <w:r w:rsidRPr="009D79BB">
              <w:rPr>
                <w:rFonts w:ascii="Verdana" w:hAnsi="Verdana" w:cs="Arial"/>
                <w:b w:val="0"/>
                <w:sz w:val="18"/>
                <w:szCs w:val="18"/>
              </w:rPr>
              <w:t xml:space="preserve"> of een </w:t>
            </w:r>
            <w:proofErr w:type="spellStart"/>
            <w:r w:rsidRPr="009D79BB">
              <w:rPr>
                <w:rFonts w:ascii="Verdana" w:hAnsi="Verdana" w:cs="Arial"/>
                <w:b w:val="0"/>
                <w:sz w:val="18"/>
                <w:szCs w:val="18"/>
              </w:rPr>
              <w:t>NumeriekeLiteral</w:t>
            </w:r>
            <w:proofErr w:type="spellEnd"/>
            <w:r w:rsidRPr="009D79BB">
              <w:rPr>
                <w:rFonts w:ascii="Verdana" w:hAnsi="Verdana" w:cs="Arial"/>
                <w:b w:val="0"/>
                <w:sz w:val="18"/>
                <w:szCs w:val="18"/>
              </w:rPr>
              <w:t xml:space="preserve"> wordt opgegeven en aan de rechterkant een lijst van Tekst- of Numerieke getallen. </w:t>
            </w:r>
          </w:p>
          <w:p w14:paraId="29EAC177" w14:textId="77777777" w:rsidR="00432393" w:rsidRPr="009D79BB" w:rsidRDefault="00432393" w:rsidP="00546F03">
            <w:pPr>
              <w:pStyle w:val="Normaalweb"/>
              <w:rPr>
                <w:rFonts w:ascii="Verdana" w:hAnsi="Verdana" w:cs="Arial"/>
                <w:b w:val="0"/>
                <w:color w:val="000000" w:themeColor="text1"/>
                <w:sz w:val="18"/>
                <w:szCs w:val="18"/>
              </w:rPr>
            </w:pPr>
            <w:r w:rsidRPr="009D79BB">
              <w:rPr>
                <w:rStyle w:val="HTMLCode"/>
                <w:rFonts w:ascii="Verdana" w:hAnsi="Verdana" w:cs="Arial"/>
                <w:b w:val="0"/>
                <w:sz w:val="18"/>
                <w:szCs w:val="18"/>
              </w:rPr>
              <w:t>[ 100 ] &lt;&lt;landnaam&gt;&gt; in { BEL; NLD; DEU }</w:t>
            </w:r>
          </w:p>
        </w:tc>
      </w:tr>
      <w:tr w:rsidR="00432393" w:rsidRPr="009D79BB" w14:paraId="42370BA9" w14:textId="77777777" w:rsidTr="00546F03">
        <w:tc>
          <w:tcPr>
            <w:tcW w:w="1701" w:type="dxa"/>
          </w:tcPr>
          <w:p w14:paraId="39B61A77" w14:textId="77777777" w:rsidR="00432393" w:rsidRPr="009D79BB" w:rsidRDefault="00432393" w:rsidP="00546F03">
            <w:pPr>
              <w:pStyle w:val="Geenafstand"/>
              <w:rPr>
                <w:rFonts w:ascii="Verdana" w:hAnsi="Verdana" w:cs="Arial"/>
                <w:b w:val="0"/>
                <w:color w:val="000000" w:themeColor="text1"/>
                <w:sz w:val="18"/>
                <w:szCs w:val="18"/>
              </w:rPr>
            </w:pPr>
            <w:proofErr w:type="spellStart"/>
            <w:r w:rsidRPr="009D79BB">
              <w:rPr>
                <w:rFonts w:ascii="Verdana" w:hAnsi="Verdana" w:cs="Arial"/>
                <w:b w:val="0"/>
                <w:color w:val="000000" w:themeColor="text1"/>
                <w:sz w:val="18"/>
                <w:szCs w:val="18"/>
              </w:rPr>
              <w:t>isOnwaar</w:t>
            </w:r>
            <w:proofErr w:type="spellEnd"/>
            <w:r w:rsidRPr="009D79BB">
              <w:rPr>
                <w:rFonts w:ascii="Verdana" w:hAnsi="Verdana" w:cs="Arial"/>
                <w:b w:val="0"/>
                <w:color w:val="000000" w:themeColor="text1"/>
                <w:sz w:val="18"/>
                <w:szCs w:val="18"/>
              </w:rPr>
              <w:t>()</w:t>
            </w:r>
          </w:p>
        </w:tc>
        <w:tc>
          <w:tcPr>
            <w:tcW w:w="7087" w:type="dxa"/>
          </w:tcPr>
          <w:p w14:paraId="1A221934" w14:textId="77777777" w:rsidR="00432393" w:rsidRPr="009D79BB" w:rsidRDefault="00432393" w:rsidP="00546F03">
            <w:pPr>
              <w:pStyle w:val="Normaalweb"/>
              <w:rPr>
                <w:rFonts w:ascii="Verdana" w:hAnsi="Verdana" w:cs="Arial"/>
                <w:b w:val="0"/>
                <w:sz w:val="18"/>
                <w:szCs w:val="18"/>
              </w:rPr>
            </w:pPr>
            <w:r w:rsidRPr="009D79BB">
              <w:rPr>
                <w:rFonts w:ascii="Verdana" w:hAnsi="Verdana" w:cs="Arial"/>
                <w:b w:val="0"/>
                <w:sz w:val="18"/>
                <w:szCs w:val="18"/>
              </w:rPr>
              <w:t xml:space="preserve">Input een </w:t>
            </w:r>
            <w:proofErr w:type="spellStart"/>
            <w:r w:rsidRPr="009D79BB">
              <w:rPr>
                <w:rFonts w:ascii="Verdana" w:hAnsi="Verdana" w:cs="Arial"/>
                <w:b w:val="0"/>
                <w:sz w:val="18"/>
                <w:szCs w:val="18"/>
              </w:rPr>
              <w:t>Boolse</w:t>
            </w:r>
            <w:proofErr w:type="spellEnd"/>
            <w:r w:rsidRPr="009D79BB">
              <w:rPr>
                <w:rFonts w:ascii="Verdana" w:hAnsi="Verdana" w:cs="Arial"/>
                <w:b w:val="0"/>
                <w:sz w:val="18"/>
                <w:szCs w:val="18"/>
              </w:rPr>
              <w:t xml:space="preserve"> expressie met als resultaat waar of onwaar. Onwaar als de expressie waar is, waar indien de expressie onwaar is:</w:t>
            </w:r>
          </w:p>
          <w:p w14:paraId="292DAECB" w14:textId="77777777" w:rsidR="00432393" w:rsidRPr="009E159B" w:rsidRDefault="00432393" w:rsidP="00546F03">
            <w:pPr>
              <w:pStyle w:val="Lijstalinea"/>
              <w:widowControl/>
              <w:numPr>
                <w:ilvl w:val="0"/>
                <w:numId w:val="31"/>
              </w:numPr>
              <w:spacing w:before="100" w:beforeAutospacing="1" w:after="100" w:afterAutospacing="1" w:line="240" w:lineRule="auto"/>
              <w:rPr>
                <w:rFonts w:ascii="Verdana" w:hAnsi="Verdana" w:cs="Arial"/>
                <w:sz w:val="18"/>
                <w:szCs w:val="18"/>
              </w:rPr>
            </w:pPr>
            <w:proofErr w:type="spellStart"/>
            <w:r w:rsidRPr="009E159B">
              <w:rPr>
                <w:rFonts w:ascii="Verdana" w:hAnsi="Verdana" w:cs="Arial"/>
                <w:sz w:val="18"/>
                <w:szCs w:val="18"/>
              </w:rPr>
              <w:t>isOnwaar</w:t>
            </w:r>
            <w:proofErr w:type="spellEnd"/>
            <w:r w:rsidRPr="009E159B">
              <w:rPr>
                <w:rFonts w:ascii="Verdana" w:hAnsi="Verdana" w:cs="Arial"/>
                <w:sz w:val="18"/>
                <w:szCs w:val="18"/>
              </w:rPr>
              <w:t>(1=3);</w:t>
            </w:r>
          </w:p>
          <w:p w14:paraId="58975F7C" w14:textId="77777777" w:rsidR="00432393" w:rsidRPr="009D79BB" w:rsidRDefault="00432393" w:rsidP="00546F03">
            <w:pPr>
              <w:pStyle w:val="Normaalweb"/>
              <w:numPr>
                <w:ilvl w:val="0"/>
                <w:numId w:val="31"/>
              </w:numPr>
              <w:rPr>
                <w:rFonts w:ascii="Verdana" w:hAnsi="Verdana" w:cs="Arial"/>
                <w:b w:val="0"/>
                <w:color w:val="000000" w:themeColor="text1"/>
                <w:sz w:val="18"/>
                <w:szCs w:val="18"/>
              </w:rPr>
            </w:pPr>
            <w:proofErr w:type="spellStart"/>
            <w:r w:rsidRPr="009D79BB">
              <w:rPr>
                <w:rFonts w:ascii="Verdana" w:hAnsi="Verdana" w:cs="Arial"/>
                <w:b w:val="0"/>
                <w:sz w:val="18"/>
                <w:szCs w:val="18"/>
              </w:rPr>
              <w:t>isOnwaar</w:t>
            </w:r>
            <w:proofErr w:type="spellEnd"/>
            <w:r w:rsidRPr="009D79BB">
              <w:rPr>
                <w:rFonts w:ascii="Verdana" w:hAnsi="Verdana" w:cs="Arial"/>
                <w:b w:val="0"/>
                <w:sz w:val="18"/>
                <w:szCs w:val="18"/>
              </w:rPr>
              <w:t>([101..3]); [101] mag niet gelijk aan 3 zijn.</w:t>
            </w:r>
          </w:p>
        </w:tc>
      </w:tr>
      <w:tr w:rsidR="00432393" w:rsidRPr="009D79BB" w14:paraId="7EDE12C8" w14:textId="77777777" w:rsidTr="00546F03">
        <w:tc>
          <w:tcPr>
            <w:tcW w:w="1701" w:type="dxa"/>
          </w:tcPr>
          <w:p w14:paraId="54C736A6" w14:textId="77777777" w:rsidR="00432393" w:rsidRPr="009D79BB" w:rsidRDefault="00432393" w:rsidP="00546F03">
            <w:pPr>
              <w:pStyle w:val="Geenafstand"/>
              <w:rPr>
                <w:rFonts w:ascii="Verdana" w:hAnsi="Verdana" w:cs="Arial"/>
                <w:b w:val="0"/>
                <w:color w:val="000000" w:themeColor="text1"/>
                <w:sz w:val="18"/>
                <w:szCs w:val="18"/>
              </w:rPr>
            </w:pPr>
            <w:proofErr w:type="spellStart"/>
            <w:r w:rsidRPr="009D79BB">
              <w:rPr>
                <w:rFonts w:ascii="Verdana" w:hAnsi="Verdana" w:cs="Arial"/>
                <w:b w:val="0"/>
                <w:color w:val="000000" w:themeColor="text1"/>
                <w:sz w:val="18"/>
                <w:szCs w:val="18"/>
              </w:rPr>
              <w:t>JaarUit</w:t>
            </w:r>
            <w:proofErr w:type="spellEnd"/>
            <w:r w:rsidRPr="009D79BB">
              <w:rPr>
                <w:rFonts w:ascii="Verdana" w:hAnsi="Verdana" w:cs="Arial"/>
                <w:b w:val="0"/>
                <w:color w:val="000000" w:themeColor="text1"/>
                <w:sz w:val="18"/>
                <w:szCs w:val="18"/>
              </w:rPr>
              <w:t>()</w:t>
            </w:r>
          </w:p>
        </w:tc>
        <w:tc>
          <w:tcPr>
            <w:tcW w:w="7087" w:type="dxa"/>
          </w:tcPr>
          <w:p w14:paraId="7988597D" w14:textId="77777777" w:rsidR="00432393" w:rsidRPr="009D79BB" w:rsidRDefault="00432393" w:rsidP="00546F03">
            <w:pPr>
              <w:pStyle w:val="Normaalweb"/>
              <w:rPr>
                <w:rFonts w:ascii="Verdana" w:hAnsi="Verdana" w:cs="Arial"/>
                <w:b w:val="0"/>
                <w:sz w:val="18"/>
                <w:szCs w:val="18"/>
              </w:rPr>
            </w:pPr>
            <w:r w:rsidRPr="009D79BB">
              <w:rPr>
                <w:rFonts w:ascii="Verdana" w:hAnsi="Verdana" w:cs="Arial"/>
                <w:b w:val="0"/>
                <w:sz w:val="18"/>
                <w:szCs w:val="18"/>
              </w:rPr>
              <w:t>Input is een datum. Resultaat is het jaartal van de datum als getalswaarde.</w:t>
            </w:r>
          </w:p>
        </w:tc>
      </w:tr>
      <w:tr w:rsidR="00432393" w:rsidRPr="009D79BB" w14:paraId="3A8D2C6B" w14:textId="77777777" w:rsidTr="00546F03">
        <w:tc>
          <w:tcPr>
            <w:tcW w:w="1701" w:type="dxa"/>
          </w:tcPr>
          <w:p w14:paraId="288384F5" w14:textId="77777777" w:rsidR="00432393" w:rsidRPr="009D79BB" w:rsidRDefault="00432393" w:rsidP="00546F03">
            <w:pPr>
              <w:pStyle w:val="Geenafstand"/>
              <w:rPr>
                <w:rFonts w:ascii="Verdana" w:hAnsi="Verdana" w:cs="Arial"/>
                <w:b w:val="0"/>
                <w:color w:val="000000" w:themeColor="text1"/>
                <w:sz w:val="18"/>
                <w:szCs w:val="18"/>
              </w:rPr>
            </w:pPr>
            <w:r w:rsidRPr="009D79BB">
              <w:rPr>
                <w:rFonts w:ascii="Verdana" w:hAnsi="Verdana" w:cs="Arial"/>
                <w:b w:val="0"/>
                <w:color w:val="000000" w:themeColor="text1"/>
                <w:sz w:val="18"/>
                <w:szCs w:val="18"/>
              </w:rPr>
              <w:t>Leeg()</w:t>
            </w:r>
          </w:p>
        </w:tc>
        <w:tc>
          <w:tcPr>
            <w:tcW w:w="7087" w:type="dxa"/>
          </w:tcPr>
          <w:p w14:paraId="5890800C" w14:textId="77777777" w:rsidR="00432393" w:rsidRPr="009D79BB" w:rsidRDefault="00432393" w:rsidP="00546F03">
            <w:pPr>
              <w:pStyle w:val="Geenafstand"/>
              <w:rPr>
                <w:rFonts w:ascii="Verdana" w:hAnsi="Verdana" w:cs="Arial"/>
                <w:b w:val="0"/>
                <w:color w:val="000000" w:themeColor="text1"/>
                <w:sz w:val="18"/>
                <w:szCs w:val="18"/>
              </w:rPr>
            </w:pPr>
            <w:r w:rsidRPr="009D79BB">
              <w:rPr>
                <w:rFonts w:ascii="Verdana" w:hAnsi="Verdana" w:cs="Arial"/>
                <w:b w:val="0"/>
                <w:color w:val="000000" w:themeColor="text1"/>
                <w:sz w:val="18"/>
                <w:szCs w:val="18"/>
              </w:rPr>
              <w:t>Input een elementreferentie met als resultaat waar of onwaar</w:t>
            </w:r>
          </w:p>
        </w:tc>
      </w:tr>
      <w:tr w:rsidR="00432393" w:rsidRPr="009D79BB" w14:paraId="328DD36D" w14:textId="77777777" w:rsidTr="00546F03">
        <w:tc>
          <w:tcPr>
            <w:tcW w:w="1701" w:type="dxa"/>
          </w:tcPr>
          <w:p w14:paraId="54EDD977" w14:textId="77777777" w:rsidR="00432393" w:rsidRPr="009D79BB" w:rsidRDefault="00432393" w:rsidP="00546F03">
            <w:pPr>
              <w:pStyle w:val="Geenafstand"/>
              <w:rPr>
                <w:rFonts w:ascii="Verdana" w:hAnsi="Verdana" w:cs="Arial"/>
                <w:b w:val="0"/>
                <w:sz w:val="18"/>
                <w:szCs w:val="18"/>
              </w:rPr>
            </w:pPr>
            <w:proofErr w:type="spellStart"/>
            <w:r w:rsidRPr="009D79BB">
              <w:rPr>
                <w:rFonts w:ascii="Verdana" w:hAnsi="Verdana" w:cs="Arial"/>
                <w:b w:val="0"/>
                <w:sz w:val="18"/>
                <w:szCs w:val="18"/>
              </w:rPr>
              <w:t>MaandUit</w:t>
            </w:r>
            <w:proofErr w:type="spellEnd"/>
            <w:r w:rsidRPr="009D79BB">
              <w:rPr>
                <w:rFonts w:ascii="Verdana" w:hAnsi="Verdana" w:cs="Arial"/>
                <w:b w:val="0"/>
                <w:sz w:val="18"/>
                <w:szCs w:val="18"/>
              </w:rPr>
              <w:t>()</w:t>
            </w:r>
          </w:p>
        </w:tc>
        <w:tc>
          <w:tcPr>
            <w:tcW w:w="7087" w:type="dxa"/>
          </w:tcPr>
          <w:p w14:paraId="43BC86D8" w14:textId="77777777" w:rsidR="00432393" w:rsidRPr="009D79BB" w:rsidRDefault="00432393" w:rsidP="00546F03">
            <w:pPr>
              <w:pStyle w:val="Normaalweb"/>
              <w:rPr>
                <w:rFonts w:ascii="Verdana" w:hAnsi="Verdana" w:cs="Arial"/>
                <w:b w:val="0"/>
                <w:sz w:val="18"/>
                <w:szCs w:val="18"/>
              </w:rPr>
            </w:pPr>
            <w:r w:rsidRPr="009D79BB">
              <w:rPr>
                <w:rFonts w:ascii="Verdana" w:hAnsi="Verdana" w:cs="Arial"/>
                <w:b w:val="0"/>
                <w:sz w:val="18"/>
                <w:szCs w:val="18"/>
              </w:rPr>
              <w:t>Input is een datum. Resultaat is het maandnummer van de datum als getal. Maandnummers lopen van 1 (januari) tot en met 12 (december).</w:t>
            </w:r>
          </w:p>
        </w:tc>
      </w:tr>
      <w:tr w:rsidR="00432393" w:rsidRPr="009D79BB" w14:paraId="76DE800B" w14:textId="77777777" w:rsidTr="00546F03">
        <w:tc>
          <w:tcPr>
            <w:tcW w:w="1701" w:type="dxa"/>
          </w:tcPr>
          <w:p w14:paraId="05F4D6F7"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Max()</w:t>
            </w:r>
          </w:p>
        </w:tc>
        <w:tc>
          <w:tcPr>
            <w:tcW w:w="7087" w:type="dxa"/>
          </w:tcPr>
          <w:p w14:paraId="1CE77775" w14:textId="77777777" w:rsidR="00432393" w:rsidRPr="009D79BB" w:rsidRDefault="00432393" w:rsidP="00546F03">
            <w:pPr>
              <w:pStyle w:val="Normaalweb"/>
              <w:rPr>
                <w:rFonts w:ascii="Verdana" w:hAnsi="Verdana" w:cs="Arial"/>
                <w:b w:val="0"/>
                <w:sz w:val="18"/>
                <w:szCs w:val="18"/>
              </w:rPr>
            </w:pPr>
            <w:r w:rsidRPr="009D79BB">
              <w:rPr>
                <w:rFonts w:ascii="Verdana" w:hAnsi="Verdana" w:cs="Arial"/>
                <w:b w:val="0"/>
                <w:sz w:val="18"/>
                <w:szCs w:val="18"/>
              </w:rPr>
              <w:t>Input een lijst van getalswaarden, functies of elementreferenties die een getalswaarde opleveren, elk gescheiden van elkaar door een ';' met als resultaat de maximale waarde van alle getalswaarden.</w:t>
            </w:r>
          </w:p>
        </w:tc>
      </w:tr>
      <w:tr w:rsidR="00432393" w:rsidRPr="009D79BB" w14:paraId="596F6EE8" w14:textId="77777777" w:rsidTr="00546F03">
        <w:tc>
          <w:tcPr>
            <w:tcW w:w="1701" w:type="dxa"/>
          </w:tcPr>
          <w:p w14:paraId="50E31D35"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Min()</w:t>
            </w:r>
          </w:p>
        </w:tc>
        <w:tc>
          <w:tcPr>
            <w:tcW w:w="7087" w:type="dxa"/>
          </w:tcPr>
          <w:p w14:paraId="33E453CB" w14:textId="77777777" w:rsidR="00432393" w:rsidRPr="009D79BB" w:rsidRDefault="00432393" w:rsidP="00546F03">
            <w:pPr>
              <w:pStyle w:val="Normaalweb"/>
              <w:rPr>
                <w:rFonts w:ascii="Verdana" w:hAnsi="Verdana" w:cs="Arial"/>
                <w:b w:val="0"/>
                <w:sz w:val="18"/>
                <w:szCs w:val="18"/>
              </w:rPr>
            </w:pPr>
            <w:r w:rsidRPr="009D79BB">
              <w:rPr>
                <w:rFonts w:ascii="Verdana" w:hAnsi="Verdana" w:cs="Arial"/>
                <w:b w:val="0"/>
                <w:sz w:val="18"/>
                <w:szCs w:val="18"/>
              </w:rPr>
              <w:t>Input een lijst van getalswaarden, functies of elementreferenties die een getalswaarde opleveren, elk gescheiden van elkaar door een ';' met als resultaat de minimale waarde van alle getalswaarden.</w:t>
            </w:r>
          </w:p>
        </w:tc>
      </w:tr>
      <w:tr w:rsidR="00432393" w:rsidRPr="009D79BB" w14:paraId="100F40D2" w14:textId="77777777" w:rsidTr="00546F03">
        <w:tc>
          <w:tcPr>
            <w:tcW w:w="1701" w:type="dxa"/>
          </w:tcPr>
          <w:p w14:paraId="22FEA428"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Of()</w:t>
            </w:r>
          </w:p>
        </w:tc>
        <w:tc>
          <w:tcPr>
            <w:tcW w:w="7087" w:type="dxa"/>
          </w:tcPr>
          <w:p w14:paraId="1DEC5F43"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shd w:val="clear" w:color="auto" w:fill="FFFFFF"/>
              </w:rPr>
              <w:t>Input een lijst van elementreferenties, elk gescheiden van elkaar door een ';' met als resultaat waar of onwaar</w:t>
            </w:r>
          </w:p>
        </w:tc>
      </w:tr>
      <w:tr w:rsidR="00432393" w:rsidRPr="009D79BB" w14:paraId="41B6BD4B" w14:textId="77777777" w:rsidTr="00546F03">
        <w:tc>
          <w:tcPr>
            <w:tcW w:w="1701" w:type="dxa"/>
          </w:tcPr>
          <w:p w14:paraId="34366399" w14:textId="77777777" w:rsidR="00432393" w:rsidRPr="009D79BB" w:rsidRDefault="00432393" w:rsidP="00546F03">
            <w:pPr>
              <w:pStyle w:val="Geenafstand"/>
              <w:rPr>
                <w:rFonts w:ascii="Verdana" w:hAnsi="Verdana" w:cs="Arial"/>
                <w:b w:val="0"/>
                <w:sz w:val="18"/>
                <w:szCs w:val="18"/>
              </w:rPr>
            </w:pPr>
            <w:proofErr w:type="spellStart"/>
            <w:r w:rsidRPr="009D79BB">
              <w:rPr>
                <w:rFonts w:ascii="Verdana" w:hAnsi="Verdana" w:cs="Arial"/>
                <w:b w:val="0"/>
                <w:sz w:val="18"/>
                <w:szCs w:val="18"/>
              </w:rPr>
              <w:lastRenderedPageBreak/>
              <w:t>rondAf</w:t>
            </w:r>
            <w:proofErr w:type="spellEnd"/>
          </w:p>
        </w:tc>
        <w:tc>
          <w:tcPr>
            <w:tcW w:w="7087" w:type="dxa"/>
          </w:tcPr>
          <w:p w14:paraId="2597BDF9" w14:textId="77777777" w:rsidR="00432393" w:rsidRPr="009D79BB" w:rsidRDefault="00432393" w:rsidP="00546F03">
            <w:pPr>
              <w:pStyle w:val="Normaalweb"/>
              <w:rPr>
                <w:rFonts w:ascii="Verdana" w:hAnsi="Verdana" w:cs="Arial"/>
                <w:b w:val="0"/>
                <w:sz w:val="18"/>
                <w:szCs w:val="18"/>
              </w:rPr>
            </w:pPr>
            <w:r w:rsidRPr="009D79BB">
              <w:rPr>
                <w:rFonts w:ascii="Verdana" w:hAnsi="Verdana" w:cs="Arial"/>
                <w:b w:val="0"/>
                <w:sz w:val="18"/>
                <w:szCs w:val="18"/>
              </w:rPr>
              <w:t>Input is een getalswaarde. Resultaat is een afgeronde getalswaarde van de input. Bijvoorbeeld:</w:t>
            </w:r>
          </w:p>
          <w:p w14:paraId="495FC7AF" w14:textId="77777777" w:rsidR="00432393" w:rsidRPr="009E159B" w:rsidRDefault="00432393" w:rsidP="00546F03">
            <w:pPr>
              <w:pStyle w:val="Lijstalinea"/>
              <w:widowControl/>
              <w:numPr>
                <w:ilvl w:val="0"/>
                <w:numId w:val="30"/>
              </w:numPr>
              <w:spacing w:before="100" w:beforeAutospacing="1" w:after="100" w:afterAutospacing="1" w:line="240" w:lineRule="auto"/>
              <w:rPr>
                <w:rFonts w:ascii="Verdana" w:hAnsi="Verdana" w:cs="Arial"/>
                <w:sz w:val="18"/>
                <w:szCs w:val="18"/>
              </w:rPr>
            </w:pPr>
            <w:proofErr w:type="spellStart"/>
            <w:r w:rsidRPr="009E159B">
              <w:rPr>
                <w:rFonts w:ascii="Verdana" w:hAnsi="Verdana" w:cs="Arial"/>
                <w:sz w:val="18"/>
                <w:szCs w:val="18"/>
              </w:rPr>
              <w:t>rondAf</w:t>
            </w:r>
            <w:proofErr w:type="spellEnd"/>
            <w:r w:rsidRPr="009E159B">
              <w:rPr>
                <w:rFonts w:ascii="Verdana" w:hAnsi="Verdana" w:cs="Arial"/>
                <w:sz w:val="18"/>
                <w:szCs w:val="18"/>
              </w:rPr>
              <w:t>([1010002] &lt;&lt;element 2&gt;&gt;;richtingNul;0)</w:t>
            </w:r>
          </w:p>
          <w:p w14:paraId="7A7C5053" w14:textId="77777777" w:rsidR="00432393" w:rsidRPr="009E159B" w:rsidRDefault="00432393" w:rsidP="00546F03">
            <w:pPr>
              <w:pStyle w:val="Lijstalinea"/>
              <w:widowControl/>
              <w:numPr>
                <w:ilvl w:val="0"/>
                <w:numId w:val="30"/>
              </w:numPr>
              <w:spacing w:before="100" w:beforeAutospacing="1" w:after="100" w:afterAutospacing="1" w:line="240" w:lineRule="auto"/>
              <w:rPr>
                <w:rFonts w:ascii="Verdana" w:hAnsi="Verdana" w:cs="Arial"/>
                <w:sz w:val="18"/>
                <w:szCs w:val="18"/>
              </w:rPr>
            </w:pPr>
            <w:proofErr w:type="spellStart"/>
            <w:r w:rsidRPr="009E159B">
              <w:rPr>
                <w:rFonts w:ascii="Verdana" w:hAnsi="Verdana" w:cs="Arial"/>
                <w:sz w:val="18"/>
                <w:szCs w:val="18"/>
              </w:rPr>
              <w:t>rondAf</w:t>
            </w:r>
            <w:proofErr w:type="spellEnd"/>
            <w:r w:rsidRPr="009E159B">
              <w:rPr>
                <w:rFonts w:ascii="Verdana" w:hAnsi="Verdana" w:cs="Arial"/>
                <w:sz w:val="18"/>
                <w:szCs w:val="18"/>
              </w:rPr>
              <w:t>(3-4-12-11 ;omhoog;9)</w:t>
            </w:r>
          </w:p>
          <w:p w14:paraId="0E22727F" w14:textId="77777777" w:rsidR="00432393" w:rsidRPr="009E159B" w:rsidRDefault="00432393" w:rsidP="00546F03">
            <w:pPr>
              <w:pStyle w:val="Lijstalinea"/>
              <w:widowControl/>
              <w:numPr>
                <w:ilvl w:val="0"/>
                <w:numId w:val="30"/>
              </w:numPr>
              <w:spacing w:before="100" w:beforeAutospacing="1" w:after="100" w:afterAutospacing="1" w:line="240" w:lineRule="auto"/>
              <w:rPr>
                <w:rFonts w:ascii="Verdana" w:hAnsi="Verdana" w:cs="Arial"/>
                <w:sz w:val="18"/>
                <w:szCs w:val="18"/>
              </w:rPr>
            </w:pPr>
            <w:proofErr w:type="spellStart"/>
            <w:r w:rsidRPr="009E159B">
              <w:rPr>
                <w:rFonts w:ascii="Verdana" w:hAnsi="Verdana" w:cs="Arial"/>
                <w:sz w:val="18"/>
                <w:szCs w:val="18"/>
              </w:rPr>
              <w:t>rondAf</w:t>
            </w:r>
            <w:proofErr w:type="spellEnd"/>
            <w:r w:rsidRPr="009E159B">
              <w:rPr>
                <w:rFonts w:ascii="Verdana" w:hAnsi="Verdana" w:cs="Arial"/>
                <w:sz w:val="18"/>
                <w:szCs w:val="18"/>
              </w:rPr>
              <w:t>([1010002] &lt;&lt;element 2&gt;&gt;+2;omhoog;3)</w:t>
            </w:r>
          </w:p>
          <w:p w14:paraId="5A8F2CCE" w14:textId="77777777" w:rsidR="00432393" w:rsidRPr="009D79BB" w:rsidRDefault="00432393" w:rsidP="00546F03">
            <w:pPr>
              <w:pStyle w:val="Normaalweb"/>
              <w:rPr>
                <w:rFonts w:ascii="Verdana" w:hAnsi="Verdana" w:cs="Arial"/>
                <w:b w:val="0"/>
                <w:sz w:val="18"/>
                <w:szCs w:val="18"/>
              </w:rPr>
            </w:pPr>
            <w:r w:rsidRPr="009D79BB">
              <w:rPr>
                <w:rFonts w:ascii="Verdana" w:hAnsi="Verdana" w:cs="Arial"/>
                <w:b w:val="0"/>
                <w:sz w:val="18"/>
                <w:szCs w:val="18"/>
              </w:rPr>
              <w:t xml:space="preserve">Afrondingsopties zijn: omhoog, omlaag, rekenkundig, </w:t>
            </w:r>
            <w:proofErr w:type="spellStart"/>
            <w:r w:rsidRPr="009D79BB">
              <w:rPr>
                <w:rFonts w:ascii="Verdana" w:hAnsi="Verdana" w:cs="Arial"/>
                <w:b w:val="0"/>
                <w:sz w:val="18"/>
                <w:szCs w:val="18"/>
              </w:rPr>
              <w:t>richtingNul</w:t>
            </w:r>
            <w:proofErr w:type="spellEnd"/>
            <w:r w:rsidRPr="009D79BB">
              <w:rPr>
                <w:rFonts w:ascii="Verdana" w:hAnsi="Verdana" w:cs="Arial"/>
                <w:b w:val="0"/>
                <w:sz w:val="18"/>
                <w:szCs w:val="18"/>
              </w:rPr>
              <w:t xml:space="preserve">, </w:t>
            </w:r>
            <w:proofErr w:type="spellStart"/>
            <w:r w:rsidRPr="009D79BB">
              <w:rPr>
                <w:rFonts w:ascii="Verdana" w:hAnsi="Verdana" w:cs="Arial"/>
                <w:b w:val="0"/>
                <w:sz w:val="18"/>
                <w:szCs w:val="18"/>
              </w:rPr>
              <w:t>vanNulAf</w:t>
            </w:r>
            <w:proofErr w:type="spellEnd"/>
            <w:r w:rsidRPr="009D79BB">
              <w:rPr>
                <w:rFonts w:ascii="Verdana" w:hAnsi="Verdana" w:cs="Arial"/>
                <w:b w:val="0"/>
                <w:sz w:val="18"/>
                <w:szCs w:val="18"/>
              </w:rPr>
              <w:t>.</w:t>
            </w:r>
          </w:p>
        </w:tc>
      </w:tr>
      <w:tr w:rsidR="00432393" w:rsidRPr="009D79BB" w14:paraId="5DC4F24C" w14:textId="77777777" w:rsidTr="00546F03">
        <w:tc>
          <w:tcPr>
            <w:tcW w:w="1701" w:type="dxa"/>
          </w:tcPr>
          <w:p w14:paraId="1A88B3A6"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Som()</w:t>
            </w:r>
          </w:p>
        </w:tc>
        <w:tc>
          <w:tcPr>
            <w:tcW w:w="7087" w:type="dxa"/>
          </w:tcPr>
          <w:p w14:paraId="0960B323" w14:textId="77777777" w:rsidR="00432393" w:rsidRPr="009D79BB" w:rsidRDefault="00432393" w:rsidP="00546F03">
            <w:pPr>
              <w:pStyle w:val="Normaalweb"/>
              <w:rPr>
                <w:rFonts w:ascii="Verdana" w:hAnsi="Verdana" w:cs="Arial"/>
                <w:b w:val="0"/>
                <w:sz w:val="18"/>
                <w:szCs w:val="18"/>
              </w:rPr>
            </w:pPr>
            <w:r w:rsidRPr="009D79BB">
              <w:rPr>
                <w:rFonts w:ascii="Verdana" w:hAnsi="Verdana" w:cs="Arial"/>
                <w:b w:val="0"/>
                <w:sz w:val="18"/>
                <w:szCs w:val="18"/>
              </w:rPr>
              <w:t>Input een elementreferentie in een meervoudige subgroep met als resultaat de som van alle getalswaarden uit alle instanties van die subgroep</w:t>
            </w:r>
          </w:p>
        </w:tc>
      </w:tr>
      <w:tr w:rsidR="00432393" w:rsidRPr="009D79BB" w14:paraId="25871FD3" w14:textId="77777777" w:rsidTr="00546F03">
        <w:tc>
          <w:tcPr>
            <w:tcW w:w="1701" w:type="dxa"/>
          </w:tcPr>
          <w:p w14:paraId="67902A5E" w14:textId="77777777" w:rsidR="00432393" w:rsidRPr="009D79BB" w:rsidRDefault="00432393" w:rsidP="00546F03">
            <w:pPr>
              <w:pStyle w:val="Geenafstand"/>
              <w:rPr>
                <w:rFonts w:ascii="Verdana" w:hAnsi="Verdana" w:cs="Arial"/>
                <w:b w:val="0"/>
                <w:sz w:val="18"/>
                <w:szCs w:val="18"/>
              </w:rPr>
            </w:pPr>
            <w:proofErr w:type="spellStart"/>
            <w:r w:rsidRPr="009D79BB">
              <w:rPr>
                <w:rFonts w:ascii="Verdana" w:hAnsi="Verdana" w:cs="Arial"/>
                <w:b w:val="0"/>
                <w:sz w:val="18"/>
                <w:szCs w:val="18"/>
              </w:rPr>
              <w:t>tenminsteEenGevuld</w:t>
            </w:r>
            <w:proofErr w:type="spellEnd"/>
            <w:r w:rsidRPr="009D79BB">
              <w:rPr>
                <w:rFonts w:ascii="Verdana" w:hAnsi="Verdana" w:cs="Arial"/>
                <w:b w:val="0"/>
                <w:sz w:val="18"/>
                <w:szCs w:val="18"/>
              </w:rPr>
              <w:t>()</w:t>
            </w:r>
          </w:p>
        </w:tc>
        <w:tc>
          <w:tcPr>
            <w:tcW w:w="7087" w:type="dxa"/>
          </w:tcPr>
          <w:p w14:paraId="20B65368"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 xml:space="preserve">Of </w:t>
            </w:r>
            <w:proofErr w:type="spellStart"/>
            <w:r w:rsidRPr="009D79BB">
              <w:rPr>
                <w:rFonts w:ascii="Verdana" w:hAnsi="Verdana" w:cs="Arial"/>
                <w:b w:val="0"/>
                <w:sz w:val="18"/>
                <w:szCs w:val="18"/>
              </w:rPr>
              <w:t>TenminsteEenGevuld</w:t>
            </w:r>
            <w:proofErr w:type="spellEnd"/>
          </w:p>
          <w:p w14:paraId="0DAA8EE8" w14:textId="77777777" w:rsidR="00432393" w:rsidRPr="009D79BB" w:rsidRDefault="00432393" w:rsidP="00546F03">
            <w:pPr>
              <w:pStyle w:val="Geenafstand"/>
              <w:rPr>
                <w:rFonts w:ascii="Verdana" w:hAnsi="Verdana" w:cs="Arial"/>
                <w:b w:val="0"/>
                <w:sz w:val="18"/>
                <w:szCs w:val="18"/>
              </w:rPr>
            </w:pPr>
          </w:p>
          <w:p w14:paraId="633910C1" w14:textId="77777777" w:rsidR="00432393" w:rsidRPr="009D79BB" w:rsidRDefault="00432393" w:rsidP="00546F03">
            <w:pPr>
              <w:pStyle w:val="Geenafstand"/>
              <w:rPr>
                <w:rFonts w:ascii="Verdana" w:hAnsi="Verdana" w:cs="Arial"/>
                <w:b w:val="0"/>
                <w:sz w:val="18"/>
                <w:szCs w:val="18"/>
                <w:shd w:val="clear" w:color="auto" w:fill="FFFFFF"/>
              </w:rPr>
            </w:pPr>
            <w:r w:rsidRPr="009D79BB">
              <w:rPr>
                <w:rFonts w:ascii="Verdana" w:hAnsi="Verdana" w:cs="Arial"/>
                <w:b w:val="0"/>
                <w:sz w:val="18"/>
                <w:szCs w:val="18"/>
                <w:shd w:val="clear" w:color="auto" w:fill="FFFFFF"/>
              </w:rPr>
              <w:t>Input een lijst van elementreferenties, elk gescheiden van elkaar door een ';' met als resultaat waar of onwaar</w:t>
            </w:r>
          </w:p>
          <w:p w14:paraId="1F4497FA" w14:textId="77777777" w:rsidR="00432393" w:rsidRPr="009D79BB" w:rsidRDefault="00432393" w:rsidP="00546F03">
            <w:pPr>
              <w:pStyle w:val="Geenafstand"/>
              <w:rPr>
                <w:rFonts w:ascii="Verdana" w:hAnsi="Verdana" w:cs="Arial"/>
                <w:b w:val="0"/>
                <w:sz w:val="18"/>
                <w:szCs w:val="18"/>
              </w:rPr>
            </w:pPr>
          </w:p>
        </w:tc>
      </w:tr>
      <w:tr w:rsidR="00432393" w:rsidRPr="009D79BB" w14:paraId="36532F6B" w14:textId="77777777" w:rsidTr="00546F03">
        <w:tc>
          <w:tcPr>
            <w:tcW w:w="1701" w:type="dxa"/>
            <w:tcBorders>
              <w:top w:val="single" w:sz="4" w:space="0" w:color="auto"/>
              <w:left w:val="single" w:sz="4" w:space="0" w:color="auto"/>
              <w:bottom w:val="single" w:sz="4" w:space="0" w:color="auto"/>
              <w:right w:val="single" w:sz="4" w:space="0" w:color="auto"/>
            </w:tcBorders>
          </w:tcPr>
          <w:p w14:paraId="4BDC9880" w14:textId="77777777" w:rsidR="00432393" w:rsidRPr="009D79BB" w:rsidRDefault="00432393" w:rsidP="00546F03">
            <w:pPr>
              <w:pStyle w:val="Geenafstand"/>
              <w:rPr>
                <w:rFonts w:ascii="Verdana" w:hAnsi="Verdana" w:cs="Arial"/>
                <w:b w:val="0"/>
                <w:sz w:val="18"/>
                <w:szCs w:val="18"/>
              </w:rPr>
            </w:pPr>
            <w:proofErr w:type="spellStart"/>
            <w:r w:rsidRPr="009D79BB">
              <w:rPr>
                <w:rFonts w:ascii="Verdana" w:hAnsi="Verdana" w:cs="Arial"/>
                <w:b w:val="0"/>
                <w:sz w:val="18"/>
                <w:szCs w:val="18"/>
              </w:rPr>
              <w:t>tenminsteEenLeeg</w:t>
            </w:r>
            <w:proofErr w:type="spellEnd"/>
          </w:p>
        </w:tc>
        <w:tc>
          <w:tcPr>
            <w:tcW w:w="7087" w:type="dxa"/>
            <w:tcBorders>
              <w:top w:val="single" w:sz="4" w:space="0" w:color="auto"/>
              <w:left w:val="single" w:sz="4" w:space="0" w:color="auto"/>
              <w:bottom w:val="single" w:sz="4" w:space="0" w:color="auto"/>
              <w:right w:val="single" w:sz="4" w:space="0" w:color="auto"/>
            </w:tcBorders>
          </w:tcPr>
          <w:p w14:paraId="68D33ED7"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Input een lijst van elementreferenties, elk gescheiden van elkaar door een ';' met als resultaat waar of onwaar:</w:t>
            </w:r>
          </w:p>
          <w:p w14:paraId="0B1E9DDE" w14:textId="77777777" w:rsidR="00432393" w:rsidRPr="009D79BB" w:rsidRDefault="00432393" w:rsidP="00546F03">
            <w:pPr>
              <w:pStyle w:val="Geenafstand"/>
              <w:rPr>
                <w:rFonts w:ascii="Verdana" w:hAnsi="Verdana" w:cs="Arial"/>
                <w:b w:val="0"/>
                <w:sz w:val="18"/>
                <w:szCs w:val="18"/>
              </w:rPr>
            </w:pPr>
          </w:p>
          <w:p w14:paraId="309B065F" w14:textId="77777777" w:rsidR="00432393" w:rsidRPr="009D79BB" w:rsidRDefault="00432393" w:rsidP="00546F03">
            <w:pPr>
              <w:pStyle w:val="Geenafstand"/>
              <w:rPr>
                <w:rFonts w:ascii="Verdana" w:hAnsi="Verdana" w:cs="Arial"/>
                <w:b w:val="0"/>
                <w:sz w:val="18"/>
                <w:szCs w:val="18"/>
              </w:rPr>
            </w:pPr>
            <w:proofErr w:type="spellStart"/>
            <w:r w:rsidRPr="009D79BB">
              <w:rPr>
                <w:rFonts w:ascii="Verdana" w:hAnsi="Verdana" w:cs="Arial"/>
                <w:b w:val="0"/>
                <w:sz w:val="18"/>
                <w:szCs w:val="18"/>
              </w:rPr>
              <w:t>tenminsteEenLeeg</w:t>
            </w:r>
            <w:proofErr w:type="spellEnd"/>
            <w:r w:rsidRPr="009D79BB">
              <w:rPr>
                <w:rFonts w:ascii="Verdana" w:hAnsi="Verdana" w:cs="Arial"/>
                <w:b w:val="0"/>
                <w:sz w:val="18"/>
                <w:szCs w:val="18"/>
              </w:rPr>
              <w:t>([10001];[10002];[10003];[10004])</w:t>
            </w:r>
          </w:p>
          <w:p w14:paraId="4650313E"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Met als resultaat waar als er tenminste een element leeg is. Onwaar anders.</w:t>
            </w:r>
          </w:p>
          <w:p w14:paraId="0D7E0359" w14:textId="77777777" w:rsidR="00432393" w:rsidRPr="009D79BB" w:rsidRDefault="00432393" w:rsidP="00546F03">
            <w:pPr>
              <w:pStyle w:val="Geenafstand"/>
              <w:rPr>
                <w:rFonts w:ascii="Verdana" w:hAnsi="Verdana" w:cs="Arial"/>
                <w:b w:val="0"/>
                <w:sz w:val="18"/>
                <w:szCs w:val="18"/>
              </w:rPr>
            </w:pPr>
          </w:p>
        </w:tc>
      </w:tr>
      <w:tr w:rsidR="00432393" w:rsidRPr="009D79BB" w14:paraId="43BB192F" w14:textId="77777777" w:rsidTr="00546F03">
        <w:tc>
          <w:tcPr>
            <w:tcW w:w="1701" w:type="dxa"/>
            <w:tcBorders>
              <w:top w:val="single" w:sz="4" w:space="0" w:color="auto"/>
              <w:left w:val="single" w:sz="4" w:space="0" w:color="auto"/>
              <w:bottom w:val="single" w:sz="4" w:space="0" w:color="auto"/>
              <w:right w:val="single" w:sz="4" w:space="0" w:color="auto"/>
            </w:tcBorders>
          </w:tcPr>
          <w:p w14:paraId="304EFDA7" w14:textId="77777777" w:rsidR="00432393" w:rsidRPr="009D79BB" w:rsidRDefault="00432393" w:rsidP="00546F03">
            <w:pPr>
              <w:pStyle w:val="Geenafstand"/>
              <w:rPr>
                <w:rFonts w:ascii="Verdana" w:hAnsi="Verdana" w:cs="Arial"/>
                <w:b w:val="0"/>
                <w:sz w:val="18"/>
                <w:szCs w:val="18"/>
              </w:rPr>
            </w:pPr>
            <w:proofErr w:type="spellStart"/>
            <w:r w:rsidRPr="009D79BB">
              <w:rPr>
                <w:rFonts w:ascii="Verdana" w:hAnsi="Verdana" w:cs="Arial"/>
                <w:b w:val="0"/>
                <w:sz w:val="18"/>
                <w:szCs w:val="18"/>
              </w:rPr>
              <w:t>PeriodeLengte</w:t>
            </w:r>
            <w:proofErr w:type="spellEnd"/>
          </w:p>
        </w:tc>
        <w:tc>
          <w:tcPr>
            <w:tcW w:w="7087" w:type="dxa"/>
            <w:tcBorders>
              <w:top w:val="single" w:sz="4" w:space="0" w:color="auto"/>
              <w:left w:val="single" w:sz="4" w:space="0" w:color="auto"/>
              <w:bottom w:val="single" w:sz="4" w:space="0" w:color="auto"/>
              <w:right w:val="single" w:sz="4" w:space="0" w:color="auto"/>
            </w:tcBorders>
          </w:tcPr>
          <w:p w14:paraId="6165CB14" w14:textId="77777777" w:rsidR="00432393" w:rsidRPr="009D79BB" w:rsidRDefault="00432393" w:rsidP="00546F03">
            <w:pPr>
              <w:pStyle w:val="Normaalweb"/>
              <w:rPr>
                <w:rFonts w:ascii="Verdana" w:hAnsi="Verdana" w:cs="Arial"/>
                <w:b w:val="0"/>
                <w:sz w:val="18"/>
                <w:szCs w:val="18"/>
              </w:rPr>
            </w:pPr>
            <w:r w:rsidRPr="009D79BB">
              <w:rPr>
                <w:rFonts w:ascii="Verdana" w:hAnsi="Verdana" w:cs="Arial"/>
                <w:b w:val="0"/>
                <w:sz w:val="18"/>
                <w:szCs w:val="18"/>
              </w:rPr>
              <w:t>Berekent het verschil in dagen tussen twee datums. De functie levert een getal op. De eerste twee argumenten zijn datum expressies, de derde is de aanduiding dag.</w:t>
            </w:r>
          </w:p>
          <w:p w14:paraId="192CAF2F" w14:textId="77777777" w:rsidR="00432393" w:rsidRPr="009D79BB" w:rsidRDefault="00432393" w:rsidP="00546F03">
            <w:pPr>
              <w:pStyle w:val="Normaalweb"/>
              <w:rPr>
                <w:rFonts w:ascii="Verdana" w:hAnsi="Verdana" w:cs="Arial"/>
                <w:b w:val="0"/>
                <w:sz w:val="18"/>
                <w:szCs w:val="18"/>
              </w:rPr>
            </w:pPr>
            <w:r w:rsidRPr="009D79BB">
              <w:rPr>
                <w:rFonts w:ascii="Verdana" w:hAnsi="Verdana" w:cs="Arial"/>
                <w:b w:val="0"/>
                <w:sz w:val="18"/>
                <w:szCs w:val="18"/>
              </w:rPr>
              <w:t>Voorbeelden:</w:t>
            </w:r>
          </w:p>
          <w:p w14:paraId="62496DA5" w14:textId="77777777" w:rsidR="00432393" w:rsidRPr="009D79BB" w:rsidRDefault="00432393" w:rsidP="00546F03">
            <w:pPr>
              <w:widowControl/>
              <w:shd w:val="clear" w:color="auto" w:fill="FFFFFF"/>
              <w:spacing w:before="100" w:beforeAutospacing="1" w:after="100" w:afterAutospacing="1" w:line="240" w:lineRule="auto"/>
              <w:rPr>
                <w:rFonts w:ascii="Verdana" w:eastAsiaTheme="minorEastAsia" w:hAnsi="Verdana" w:cs="Arial"/>
                <w:sz w:val="18"/>
                <w:szCs w:val="18"/>
              </w:rPr>
            </w:pPr>
            <w:r w:rsidRPr="009D79BB">
              <w:rPr>
                <w:rFonts w:ascii="Verdana" w:eastAsiaTheme="minorEastAsia" w:hAnsi="Verdana" w:cs="Arial"/>
                <w:sz w:val="18"/>
                <w:szCs w:val="18"/>
              </w:rPr>
              <w:t>periodeLengte(datumAanvulling([1010005];2000;9;1),datum(12,1,2020),dag)</w:t>
            </w:r>
          </w:p>
          <w:p w14:paraId="36004F66" w14:textId="77777777" w:rsidR="00432393" w:rsidRPr="009E159B" w:rsidRDefault="00432393" w:rsidP="00546F03">
            <w:pPr>
              <w:pStyle w:val="Lijstalinea"/>
              <w:widowControl/>
              <w:numPr>
                <w:ilvl w:val="0"/>
                <w:numId w:val="29"/>
              </w:numPr>
              <w:shd w:val="clear" w:color="auto" w:fill="FFFFFF"/>
              <w:spacing w:before="100" w:beforeAutospacing="1" w:after="100" w:afterAutospacing="1" w:line="240" w:lineRule="auto"/>
              <w:rPr>
                <w:rFonts w:ascii="Verdana" w:eastAsiaTheme="minorEastAsia" w:hAnsi="Verdana" w:cs="Arial"/>
                <w:sz w:val="18"/>
                <w:szCs w:val="18"/>
              </w:rPr>
            </w:pPr>
            <w:proofErr w:type="spellStart"/>
            <w:r w:rsidRPr="009E159B">
              <w:rPr>
                <w:rFonts w:ascii="Verdana" w:eastAsiaTheme="minorEastAsia" w:hAnsi="Verdana" w:cs="Arial"/>
                <w:sz w:val="18"/>
                <w:szCs w:val="18"/>
              </w:rPr>
              <w:t>periodeLengte</w:t>
            </w:r>
            <w:proofErr w:type="spellEnd"/>
            <w:r w:rsidRPr="009E159B">
              <w:rPr>
                <w:rFonts w:ascii="Verdana" w:eastAsiaTheme="minorEastAsia" w:hAnsi="Verdana" w:cs="Arial"/>
                <w:sz w:val="18"/>
                <w:szCs w:val="18"/>
              </w:rPr>
              <w:t>(datum(1,1,2020),datum(12,1,2020),dag)=11</w:t>
            </w:r>
          </w:p>
          <w:p w14:paraId="44F2CA94" w14:textId="77777777" w:rsidR="00432393" w:rsidRPr="009E159B" w:rsidRDefault="00432393" w:rsidP="00546F03">
            <w:pPr>
              <w:pStyle w:val="Lijstalinea"/>
              <w:widowControl/>
              <w:numPr>
                <w:ilvl w:val="0"/>
                <w:numId w:val="29"/>
              </w:numPr>
              <w:shd w:val="clear" w:color="auto" w:fill="FFFFFF"/>
              <w:spacing w:before="100" w:beforeAutospacing="1" w:after="100" w:afterAutospacing="1" w:line="240" w:lineRule="auto"/>
              <w:rPr>
                <w:rFonts w:ascii="Verdana" w:eastAsiaTheme="minorEastAsia" w:hAnsi="Verdana" w:cs="Arial"/>
                <w:sz w:val="18"/>
                <w:szCs w:val="18"/>
              </w:rPr>
            </w:pPr>
            <w:proofErr w:type="spellStart"/>
            <w:r w:rsidRPr="009E159B">
              <w:rPr>
                <w:rFonts w:ascii="Verdana" w:eastAsiaTheme="minorEastAsia" w:hAnsi="Verdana" w:cs="Arial"/>
                <w:sz w:val="18"/>
                <w:szCs w:val="18"/>
              </w:rPr>
              <w:t>periodeLengte</w:t>
            </w:r>
            <w:proofErr w:type="spellEnd"/>
            <w:r w:rsidRPr="009E159B">
              <w:rPr>
                <w:rFonts w:ascii="Verdana" w:eastAsiaTheme="minorEastAsia" w:hAnsi="Verdana" w:cs="Arial"/>
                <w:sz w:val="18"/>
                <w:szCs w:val="18"/>
              </w:rPr>
              <w:t>(datum(12,1,2020),datum(12,1,2020),dag)=0</w:t>
            </w:r>
          </w:p>
          <w:p w14:paraId="31527765" w14:textId="77777777" w:rsidR="00432393" w:rsidRPr="009E159B" w:rsidRDefault="00432393" w:rsidP="00546F03">
            <w:pPr>
              <w:pStyle w:val="Lijstalinea"/>
              <w:widowControl/>
              <w:numPr>
                <w:ilvl w:val="0"/>
                <w:numId w:val="29"/>
              </w:numPr>
              <w:shd w:val="clear" w:color="auto" w:fill="FFFFFF"/>
              <w:spacing w:before="100" w:beforeAutospacing="1" w:after="100" w:afterAutospacing="1" w:line="240" w:lineRule="auto"/>
              <w:rPr>
                <w:rFonts w:ascii="Verdana" w:eastAsiaTheme="minorEastAsia" w:hAnsi="Verdana" w:cs="Arial"/>
                <w:sz w:val="18"/>
                <w:szCs w:val="18"/>
              </w:rPr>
            </w:pPr>
            <w:proofErr w:type="spellStart"/>
            <w:r w:rsidRPr="009E159B">
              <w:rPr>
                <w:rFonts w:ascii="Verdana" w:eastAsiaTheme="minorEastAsia" w:hAnsi="Verdana" w:cs="Arial"/>
                <w:sz w:val="18"/>
                <w:szCs w:val="18"/>
              </w:rPr>
              <w:t>periodeLengte</w:t>
            </w:r>
            <w:proofErr w:type="spellEnd"/>
            <w:r w:rsidRPr="009E159B">
              <w:rPr>
                <w:rFonts w:ascii="Verdana" w:eastAsiaTheme="minorEastAsia" w:hAnsi="Verdana" w:cs="Arial"/>
                <w:sz w:val="18"/>
                <w:szCs w:val="18"/>
              </w:rPr>
              <w:t>([100.B];[100.E];dag)</w:t>
            </w:r>
          </w:p>
        </w:tc>
      </w:tr>
    </w:tbl>
    <w:p w14:paraId="7BC20274" w14:textId="77777777" w:rsidR="00432393" w:rsidRPr="009D79BB" w:rsidRDefault="00432393" w:rsidP="004D15FC">
      <w:pPr>
        <w:rPr>
          <w:rFonts w:ascii="Verdana" w:hAnsi="Verdana" w:cs="Arial"/>
          <w:sz w:val="18"/>
          <w:szCs w:val="18"/>
        </w:rPr>
      </w:pPr>
    </w:p>
    <w:p w14:paraId="5CE508EF" w14:textId="77777777" w:rsidR="00432393" w:rsidRPr="009E159B" w:rsidRDefault="00432393" w:rsidP="004D15FC">
      <w:pPr>
        <w:rPr>
          <w:rFonts w:cs="Arial"/>
          <w:b/>
          <w:szCs w:val="18"/>
        </w:rPr>
      </w:pPr>
      <w:r w:rsidRPr="009E159B">
        <w:rPr>
          <w:rFonts w:cs="Arial"/>
          <w:szCs w:val="18"/>
        </w:rPr>
        <w:t>De in de regels opgenomen parameters worden door worden voorafgegaan door twee tekens en afgesloten met twee tekens. Voorbeeld: !&lt;Parameter&gt;!</w:t>
      </w:r>
    </w:p>
    <w:p w14:paraId="5994AF22" w14:textId="77777777" w:rsidR="00432393" w:rsidRDefault="00432393" w:rsidP="004D15FC">
      <w:pPr>
        <w:rPr>
          <w:rFonts w:cs="Arial"/>
          <w:szCs w:val="18"/>
        </w:rPr>
      </w:pPr>
    </w:p>
    <w:p w14:paraId="380FA449" w14:textId="77777777" w:rsidR="00432393" w:rsidRDefault="00432393" w:rsidP="004D15FC">
      <w:pPr>
        <w:rPr>
          <w:rFonts w:cs="Arial"/>
          <w:szCs w:val="18"/>
        </w:rPr>
      </w:pPr>
      <w:r w:rsidRPr="009E159B">
        <w:rPr>
          <w:rFonts w:cs="Arial"/>
          <w:szCs w:val="18"/>
        </w:rPr>
        <w:t>Voorbeelden gegevensregels en de daarbij behorende betekenis</w:t>
      </w:r>
    </w:p>
    <w:p w14:paraId="4B1E64CD" w14:textId="77777777" w:rsidR="00432393" w:rsidRPr="009E159B" w:rsidRDefault="00432393" w:rsidP="004D15FC">
      <w:pPr>
        <w:rPr>
          <w:rFonts w:cs="Arial"/>
          <w:b/>
          <w:szCs w:val="18"/>
        </w:rPr>
      </w:pPr>
    </w:p>
    <w:tbl>
      <w:tblPr>
        <w:tblW w:w="5000" w:type="pct"/>
        <w:tblBorders>
          <w:top w:val="single" w:sz="8" w:space="0" w:color="4F81BD"/>
          <w:left w:val="single" w:sz="8" w:space="0" w:color="4F81BD"/>
          <w:bottom w:val="single" w:sz="8" w:space="0" w:color="4F81BD"/>
          <w:right w:val="single" w:sz="8" w:space="0" w:color="4F81BD"/>
        </w:tblBorders>
        <w:tblLayout w:type="fixed"/>
        <w:tblLook w:val="0020" w:firstRow="1" w:lastRow="0" w:firstColumn="0" w:lastColumn="0" w:noHBand="0" w:noVBand="0"/>
      </w:tblPr>
      <w:tblGrid>
        <w:gridCol w:w="560"/>
        <w:gridCol w:w="2831"/>
        <w:gridCol w:w="5661"/>
      </w:tblGrid>
      <w:tr w:rsidR="00432393" w:rsidRPr="009D79BB" w14:paraId="7F9EB5B0" w14:textId="77777777" w:rsidTr="00546F03">
        <w:trPr>
          <w:tblHeader/>
        </w:trPr>
        <w:tc>
          <w:tcPr>
            <w:tcW w:w="309" w:type="pct"/>
            <w:tcBorders>
              <w:left w:val="single" w:sz="8" w:space="0" w:color="4F81BD"/>
              <w:right w:val="single" w:sz="8" w:space="0" w:color="4F81BD"/>
            </w:tcBorders>
            <w:shd w:val="clear" w:color="auto" w:fill="4F81BD"/>
          </w:tcPr>
          <w:p w14:paraId="680DF5F8" w14:textId="77777777" w:rsidR="00432393" w:rsidRPr="009E159B" w:rsidRDefault="00432393" w:rsidP="00546F03">
            <w:pPr>
              <w:rPr>
                <w:rFonts w:cs="Arial"/>
                <w:b/>
                <w:bCs/>
                <w:color w:val="FFFFFF"/>
                <w:szCs w:val="18"/>
              </w:rPr>
            </w:pPr>
          </w:p>
        </w:tc>
        <w:tc>
          <w:tcPr>
            <w:tcW w:w="1564" w:type="pct"/>
            <w:tcBorders>
              <w:top w:val="single" w:sz="8" w:space="0" w:color="4F81BD"/>
              <w:left w:val="single" w:sz="4" w:space="0" w:color="auto"/>
              <w:bottom w:val="single" w:sz="8" w:space="0" w:color="4F81BD"/>
            </w:tcBorders>
            <w:shd w:val="clear" w:color="auto" w:fill="4F81BD"/>
          </w:tcPr>
          <w:p w14:paraId="7AA221B4" w14:textId="77777777" w:rsidR="00432393" w:rsidRPr="009E159B" w:rsidRDefault="00432393" w:rsidP="00546F03">
            <w:pPr>
              <w:rPr>
                <w:rFonts w:cs="Arial"/>
                <w:b/>
                <w:bCs/>
                <w:color w:val="FFFFFF"/>
                <w:szCs w:val="18"/>
              </w:rPr>
            </w:pPr>
            <w:r w:rsidRPr="009E159B">
              <w:rPr>
                <w:rFonts w:cs="Arial"/>
                <w:bCs/>
                <w:color w:val="FFFFFF"/>
                <w:szCs w:val="18"/>
              </w:rPr>
              <w:t>Gegevensregel</w:t>
            </w:r>
          </w:p>
        </w:tc>
        <w:tc>
          <w:tcPr>
            <w:tcW w:w="3127" w:type="pct"/>
            <w:tcBorders>
              <w:left w:val="single" w:sz="8" w:space="0" w:color="4F81BD"/>
              <w:right w:val="single" w:sz="8" w:space="0" w:color="4F81BD"/>
            </w:tcBorders>
            <w:shd w:val="clear" w:color="auto" w:fill="4F81BD"/>
          </w:tcPr>
          <w:p w14:paraId="38F3E4D6" w14:textId="77777777" w:rsidR="00432393" w:rsidRPr="009E159B" w:rsidRDefault="00432393" w:rsidP="00546F03">
            <w:pPr>
              <w:rPr>
                <w:rFonts w:cs="Arial"/>
                <w:b/>
                <w:bCs/>
                <w:color w:val="FFFFFF"/>
                <w:szCs w:val="18"/>
              </w:rPr>
            </w:pPr>
            <w:r w:rsidRPr="009E159B">
              <w:rPr>
                <w:rFonts w:cs="Arial"/>
                <w:bCs/>
                <w:color w:val="FFFFFF"/>
                <w:szCs w:val="18"/>
              </w:rPr>
              <w:t>Betekenis</w:t>
            </w:r>
          </w:p>
        </w:tc>
      </w:tr>
      <w:tr w:rsidR="00432393" w:rsidRPr="009D79BB" w14:paraId="56C1716A" w14:textId="77777777" w:rsidTr="00546F03">
        <w:tc>
          <w:tcPr>
            <w:tcW w:w="309" w:type="pct"/>
            <w:tcBorders>
              <w:top w:val="single" w:sz="8" w:space="0" w:color="4F81BD"/>
              <w:left w:val="single" w:sz="8" w:space="0" w:color="4F81BD"/>
              <w:bottom w:val="single" w:sz="8" w:space="0" w:color="4F81BD"/>
              <w:right w:val="single" w:sz="8" w:space="0" w:color="4F81BD"/>
            </w:tcBorders>
            <w:shd w:val="clear" w:color="auto" w:fill="auto"/>
          </w:tcPr>
          <w:p w14:paraId="06AD19E0"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1</w:t>
            </w:r>
          </w:p>
        </w:tc>
        <w:tc>
          <w:tcPr>
            <w:tcW w:w="1564" w:type="pct"/>
            <w:tcBorders>
              <w:top w:val="single" w:sz="8" w:space="0" w:color="4F81BD"/>
              <w:left w:val="single" w:sz="4" w:space="0" w:color="auto"/>
              <w:bottom w:val="single" w:sz="8" w:space="0" w:color="4F81BD"/>
            </w:tcBorders>
          </w:tcPr>
          <w:p w14:paraId="39C66072"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Gevuld [100]</w:t>
            </w:r>
          </w:p>
        </w:tc>
        <w:tc>
          <w:tcPr>
            <w:tcW w:w="3127" w:type="pct"/>
            <w:tcBorders>
              <w:top w:val="single" w:sz="8" w:space="0" w:color="4F81BD"/>
              <w:left w:val="single" w:sz="8" w:space="0" w:color="4F81BD"/>
              <w:bottom w:val="single" w:sz="8" w:space="0" w:color="4F81BD"/>
              <w:right w:val="single" w:sz="8" w:space="0" w:color="4F81BD"/>
            </w:tcBorders>
            <w:shd w:val="clear" w:color="auto" w:fill="auto"/>
          </w:tcPr>
          <w:p w14:paraId="0A6EC67D"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In het bericht dient de waarde bij het element 100 altijd voor te komen.</w:t>
            </w:r>
          </w:p>
        </w:tc>
      </w:tr>
      <w:tr w:rsidR="00432393" w:rsidRPr="009D79BB" w14:paraId="2E96FC47" w14:textId="77777777" w:rsidTr="00546F03">
        <w:tc>
          <w:tcPr>
            <w:tcW w:w="309" w:type="pct"/>
            <w:tcBorders>
              <w:left w:val="single" w:sz="8" w:space="0" w:color="4F81BD"/>
              <w:right w:val="single" w:sz="8" w:space="0" w:color="4F81BD"/>
            </w:tcBorders>
            <w:shd w:val="clear" w:color="auto" w:fill="auto"/>
          </w:tcPr>
          <w:p w14:paraId="5628DEB3"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2</w:t>
            </w:r>
          </w:p>
        </w:tc>
        <w:tc>
          <w:tcPr>
            <w:tcW w:w="1564" w:type="pct"/>
            <w:tcBorders>
              <w:top w:val="single" w:sz="8" w:space="0" w:color="4F81BD"/>
              <w:left w:val="single" w:sz="4" w:space="0" w:color="auto"/>
              <w:bottom w:val="single" w:sz="8" w:space="0" w:color="4F81BD"/>
            </w:tcBorders>
          </w:tcPr>
          <w:p w14:paraId="78F46825"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#elfproef [100]</w:t>
            </w:r>
          </w:p>
        </w:tc>
        <w:tc>
          <w:tcPr>
            <w:tcW w:w="3127" w:type="pct"/>
            <w:tcBorders>
              <w:left w:val="single" w:sz="8" w:space="0" w:color="4F81BD"/>
              <w:right w:val="single" w:sz="8" w:space="0" w:color="4F81BD"/>
            </w:tcBorders>
            <w:shd w:val="clear" w:color="auto" w:fill="auto"/>
          </w:tcPr>
          <w:p w14:paraId="534C3B97"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de betreffende waarde van het element 100 moet voldoen aan de elfproef. Deze elfproef is in het voorwoord van de Gegevensspecificatie uiteengezet.</w:t>
            </w:r>
          </w:p>
        </w:tc>
      </w:tr>
      <w:tr w:rsidR="00432393" w:rsidRPr="009D79BB" w14:paraId="6D07215A" w14:textId="77777777" w:rsidTr="00546F03">
        <w:tc>
          <w:tcPr>
            <w:tcW w:w="309" w:type="pct"/>
            <w:tcBorders>
              <w:top w:val="single" w:sz="8" w:space="0" w:color="4F81BD"/>
              <w:left w:val="single" w:sz="8" w:space="0" w:color="4F81BD"/>
              <w:bottom w:val="single" w:sz="8" w:space="0" w:color="4F81BD"/>
              <w:right w:val="single" w:sz="8" w:space="0" w:color="4F81BD"/>
            </w:tcBorders>
            <w:shd w:val="clear" w:color="auto" w:fill="auto"/>
          </w:tcPr>
          <w:p w14:paraId="71590343"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3</w:t>
            </w:r>
          </w:p>
        </w:tc>
        <w:tc>
          <w:tcPr>
            <w:tcW w:w="1564" w:type="pct"/>
            <w:tcBorders>
              <w:top w:val="single" w:sz="8" w:space="0" w:color="4F81BD"/>
              <w:left w:val="single" w:sz="4" w:space="0" w:color="auto"/>
              <w:bottom w:val="single" w:sz="8" w:space="0" w:color="4F81BD"/>
            </w:tcBorders>
          </w:tcPr>
          <w:p w14:paraId="7EDF0883"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Als gevuld ([100])</w:t>
            </w:r>
          </w:p>
          <w:p w14:paraId="4D568E70"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Dan (gevuld ([120])</w:t>
            </w:r>
          </w:p>
        </w:tc>
        <w:tc>
          <w:tcPr>
            <w:tcW w:w="3127" w:type="pct"/>
            <w:tcBorders>
              <w:top w:val="single" w:sz="8" w:space="0" w:color="4F81BD"/>
              <w:left w:val="single" w:sz="8" w:space="0" w:color="4F81BD"/>
              <w:bottom w:val="single" w:sz="8" w:space="0" w:color="4F81BD"/>
              <w:right w:val="single" w:sz="8" w:space="0" w:color="4F81BD"/>
            </w:tcBorders>
            <w:shd w:val="clear" w:color="auto" w:fill="auto"/>
          </w:tcPr>
          <w:p w14:paraId="0CA33A7A"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In het bericht zijn van de elementen 100 en 120 de waarden opgenomen.</w:t>
            </w:r>
          </w:p>
        </w:tc>
      </w:tr>
      <w:tr w:rsidR="00432393" w:rsidRPr="009D79BB" w14:paraId="4A7DE0D9" w14:textId="77777777" w:rsidTr="00546F03">
        <w:tc>
          <w:tcPr>
            <w:tcW w:w="309" w:type="pct"/>
            <w:tcBorders>
              <w:left w:val="single" w:sz="8" w:space="0" w:color="4F81BD"/>
              <w:right w:val="single" w:sz="8" w:space="0" w:color="4F81BD"/>
            </w:tcBorders>
            <w:shd w:val="clear" w:color="auto" w:fill="auto"/>
          </w:tcPr>
          <w:p w14:paraId="45975B07"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4</w:t>
            </w:r>
          </w:p>
        </w:tc>
        <w:tc>
          <w:tcPr>
            <w:tcW w:w="1564" w:type="pct"/>
            <w:tcBorders>
              <w:top w:val="single" w:sz="8" w:space="0" w:color="4F81BD"/>
              <w:left w:val="single" w:sz="4" w:space="0" w:color="auto"/>
              <w:bottom w:val="single" w:sz="8" w:space="0" w:color="4F81BD"/>
            </w:tcBorders>
          </w:tcPr>
          <w:p w14:paraId="5A8BF395"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Als gevuld ([100])</w:t>
            </w:r>
          </w:p>
          <w:p w14:paraId="460C8561"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 xml:space="preserve">dan </w:t>
            </w:r>
            <w:proofErr w:type="spellStart"/>
            <w:r w:rsidRPr="009D79BB">
              <w:rPr>
                <w:rFonts w:ascii="Verdana" w:hAnsi="Verdana" w:cs="Arial"/>
                <w:b w:val="0"/>
                <w:sz w:val="18"/>
                <w:szCs w:val="18"/>
              </w:rPr>
              <w:t>allenGevuld</w:t>
            </w:r>
            <w:proofErr w:type="spellEnd"/>
            <w:r w:rsidRPr="009D79BB">
              <w:rPr>
                <w:rFonts w:ascii="Verdana" w:hAnsi="Verdana" w:cs="Arial"/>
                <w:b w:val="0"/>
                <w:sz w:val="18"/>
                <w:szCs w:val="18"/>
              </w:rPr>
              <w:t xml:space="preserve"> ([120];[140])</w:t>
            </w:r>
          </w:p>
          <w:p w14:paraId="6965A371" w14:textId="77777777" w:rsidR="00432393" w:rsidRPr="009D79BB" w:rsidRDefault="00432393" w:rsidP="00546F03">
            <w:pPr>
              <w:pStyle w:val="Geenafstand"/>
              <w:rPr>
                <w:rFonts w:ascii="Verdana" w:hAnsi="Verdana" w:cs="Arial"/>
                <w:b w:val="0"/>
                <w:sz w:val="18"/>
                <w:szCs w:val="18"/>
              </w:rPr>
            </w:pPr>
          </w:p>
        </w:tc>
        <w:tc>
          <w:tcPr>
            <w:tcW w:w="3127" w:type="pct"/>
            <w:tcBorders>
              <w:left w:val="single" w:sz="8" w:space="0" w:color="4F81BD"/>
              <w:right w:val="single" w:sz="8" w:space="0" w:color="4F81BD"/>
            </w:tcBorders>
            <w:shd w:val="clear" w:color="auto" w:fill="auto"/>
          </w:tcPr>
          <w:p w14:paraId="7B3C11A5"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In het bericht zijn van de elementen 100, 120 en 140 de waarden opgenomen.</w:t>
            </w:r>
          </w:p>
        </w:tc>
      </w:tr>
      <w:tr w:rsidR="00432393" w:rsidRPr="009D79BB" w14:paraId="0EE3017D" w14:textId="77777777" w:rsidTr="00546F03">
        <w:tc>
          <w:tcPr>
            <w:tcW w:w="309" w:type="pct"/>
            <w:tcBorders>
              <w:top w:val="single" w:sz="8" w:space="0" w:color="4F81BD"/>
              <w:left w:val="single" w:sz="8" w:space="0" w:color="4F81BD"/>
              <w:bottom w:val="single" w:sz="8" w:space="0" w:color="4F81BD"/>
              <w:right w:val="single" w:sz="8" w:space="0" w:color="4F81BD"/>
            </w:tcBorders>
            <w:shd w:val="clear" w:color="auto" w:fill="auto"/>
          </w:tcPr>
          <w:p w14:paraId="5A27D30D"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5</w:t>
            </w:r>
          </w:p>
        </w:tc>
        <w:tc>
          <w:tcPr>
            <w:tcW w:w="1564" w:type="pct"/>
            <w:tcBorders>
              <w:top w:val="single" w:sz="8" w:space="0" w:color="4F81BD"/>
              <w:left w:val="single" w:sz="4" w:space="0" w:color="auto"/>
              <w:bottom w:val="single" w:sz="8" w:space="0" w:color="4F81BD"/>
            </w:tcBorders>
          </w:tcPr>
          <w:p w14:paraId="44D87AFB"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Als gevuld ([100])</w:t>
            </w:r>
          </w:p>
          <w:p w14:paraId="3FF2C02E"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dan leeg ([120])</w:t>
            </w:r>
          </w:p>
        </w:tc>
        <w:tc>
          <w:tcPr>
            <w:tcW w:w="3127" w:type="pct"/>
            <w:tcBorders>
              <w:top w:val="single" w:sz="8" w:space="0" w:color="4F81BD"/>
              <w:left w:val="single" w:sz="8" w:space="0" w:color="4F81BD"/>
              <w:bottom w:val="single" w:sz="8" w:space="0" w:color="4F81BD"/>
              <w:right w:val="single" w:sz="8" w:space="0" w:color="4F81BD"/>
            </w:tcBorders>
            <w:shd w:val="clear" w:color="auto" w:fill="auto"/>
          </w:tcPr>
          <w:p w14:paraId="5EC38C1C"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In het bericht dient van het element 120 de waarde niet opgenomen te zijn als van het element 100 de waarde is opgenomen.</w:t>
            </w:r>
          </w:p>
        </w:tc>
      </w:tr>
      <w:tr w:rsidR="00432393" w:rsidRPr="009D79BB" w14:paraId="619C550D" w14:textId="77777777" w:rsidTr="00546F03">
        <w:tc>
          <w:tcPr>
            <w:tcW w:w="309" w:type="pct"/>
            <w:tcBorders>
              <w:left w:val="single" w:sz="8" w:space="0" w:color="4F81BD"/>
              <w:right w:val="single" w:sz="8" w:space="0" w:color="4F81BD"/>
            </w:tcBorders>
            <w:shd w:val="clear" w:color="auto" w:fill="auto"/>
          </w:tcPr>
          <w:p w14:paraId="35BCE0CB"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6</w:t>
            </w:r>
          </w:p>
        </w:tc>
        <w:tc>
          <w:tcPr>
            <w:tcW w:w="1564" w:type="pct"/>
            <w:tcBorders>
              <w:top w:val="single" w:sz="8" w:space="0" w:color="4F81BD"/>
              <w:left w:val="single" w:sz="4" w:space="0" w:color="auto"/>
              <w:bottom w:val="single" w:sz="8" w:space="0" w:color="4F81BD"/>
            </w:tcBorders>
          </w:tcPr>
          <w:p w14:paraId="2A08910E"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 xml:space="preserve">Als gevuld ([100]) </w:t>
            </w:r>
          </w:p>
          <w:p w14:paraId="25B1A09A"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 xml:space="preserve">dan </w:t>
            </w:r>
            <w:proofErr w:type="spellStart"/>
            <w:r w:rsidRPr="009D79BB">
              <w:rPr>
                <w:rFonts w:ascii="Verdana" w:hAnsi="Verdana" w:cs="Arial"/>
                <w:b w:val="0"/>
                <w:sz w:val="18"/>
                <w:szCs w:val="18"/>
              </w:rPr>
              <w:t>GeenGevuld</w:t>
            </w:r>
            <w:proofErr w:type="spellEnd"/>
            <w:r w:rsidRPr="009D79BB">
              <w:rPr>
                <w:rFonts w:ascii="Verdana" w:hAnsi="Verdana" w:cs="Arial"/>
                <w:b w:val="0"/>
                <w:sz w:val="18"/>
                <w:szCs w:val="18"/>
              </w:rPr>
              <w:t>([120];[140])</w:t>
            </w:r>
          </w:p>
          <w:p w14:paraId="2A6AF79B" w14:textId="77777777" w:rsidR="00432393" w:rsidRPr="009D79BB" w:rsidRDefault="00432393" w:rsidP="00546F03">
            <w:pPr>
              <w:pStyle w:val="Geenafstand"/>
              <w:rPr>
                <w:rFonts w:ascii="Verdana" w:hAnsi="Verdana" w:cs="Arial"/>
                <w:b w:val="0"/>
                <w:sz w:val="18"/>
                <w:szCs w:val="18"/>
              </w:rPr>
            </w:pPr>
          </w:p>
        </w:tc>
        <w:tc>
          <w:tcPr>
            <w:tcW w:w="3127" w:type="pct"/>
            <w:tcBorders>
              <w:left w:val="single" w:sz="8" w:space="0" w:color="4F81BD"/>
              <w:right w:val="single" w:sz="8" w:space="0" w:color="4F81BD"/>
            </w:tcBorders>
            <w:shd w:val="clear" w:color="auto" w:fill="auto"/>
          </w:tcPr>
          <w:p w14:paraId="64A9CFF8"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lastRenderedPageBreak/>
              <w:t>In het bericht dienen de waarden van de elementen 120 en 140 niet opgenomen te zijn als van het element 100 de waarde is opgenomen.</w:t>
            </w:r>
          </w:p>
        </w:tc>
      </w:tr>
      <w:tr w:rsidR="00432393" w:rsidRPr="009D79BB" w14:paraId="657A338C" w14:textId="77777777" w:rsidTr="00546F03">
        <w:tc>
          <w:tcPr>
            <w:tcW w:w="309" w:type="pct"/>
            <w:tcBorders>
              <w:top w:val="single" w:sz="8" w:space="0" w:color="4F81BD"/>
              <w:left w:val="single" w:sz="8" w:space="0" w:color="4F81BD"/>
              <w:bottom w:val="single" w:sz="8" w:space="0" w:color="4F81BD"/>
              <w:right w:val="single" w:sz="8" w:space="0" w:color="4F81BD"/>
            </w:tcBorders>
            <w:shd w:val="clear" w:color="auto" w:fill="auto"/>
          </w:tcPr>
          <w:p w14:paraId="4577CC82"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7</w:t>
            </w:r>
          </w:p>
        </w:tc>
        <w:tc>
          <w:tcPr>
            <w:tcW w:w="1564" w:type="pct"/>
            <w:tcBorders>
              <w:top w:val="single" w:sz="8" w:space="0" w:color="4F81BD"/>
              <w:left w:val="single" w:sz="4" w:space="0" w:color="auto"/>
              <w:bottom w:val="single" w:sz="8" w:space="0" w:color="4F81BD"/>
            </w:tcBorders>
          </w:tcPr>
          <w:p w14:paraId="1FED6993"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Als en(</w:t>
            </w:r>
          </w:p>
          <w:p w14:paraId="71F7F7C7" w14:textId="77777777" w:rsidR="00432393" w:rsidRPr="009D79BB" w:rsidRDefault="00432393" w:rsidP="00546F03">
            <w:pPr>
              <w:pStyle w:val="Geenafstand"/>
              <w:rPr>
                <w:rFonts w:ascii="Verdana" w:hAnsi="Verdana" w:cs="Arial"/>
                <w:b w:val="0"/>
                <w:sz w:val="18"/>
                <w:szCs w:val="18"/>
              </w:rPr>
            </w:pPr>
            <w:proofErr w:type="spellStart"/>
            <w:r w:rsidRPr="009D79BB">
              <w:rPr>
                <w:rFonts w:ascii="Verdana" w:hAnsi="Verdana" w:cs="Arial"/>
                <w:b w:val="0"/>
                <w:sz w:val="18"/>
                <w:szCs w:val="18"/>
              </w:rPr>
              <w:t>MinstensEenGevuld</w:t>
            </w:r>
            <w:proofErr w:type="spellEnd"/>
            <w:r w:rsidRPr="009D79BB">
              <w:rPr>
                <w:rFonts w:ascii="Verdana" w:hAnsi="Verdana" w:cs="Arial"/>
                <w:b w:val="0"/>
                <w:sz w:val="18"/>
                <w:szCs w:val="18"/>
              </w:rPr>
              <w:t xml:space="preserve"> ([120];[140]);</w:t>
            </w:r>
            <w:r w:rsidRPr="009D79BB">
              <w:rPr>
                <w:rFonts w:ascii="Verdana" w:hAnsi="Verdana" w:cs="Arial"/>
                <w:b w:val="0"/>
                <w:sz w:val="18"/>
                <w:szCs w:val="18"/>
              </w:rPr>
              <w:br/>
            </w:r>
            <w:proofErr w:type="spellStart"/>
            <w:r w:rsidRPr="009D79BB">
              <w:rPr>
                <w:rFonts w:ascii="Verdana" w:hAnsi="Verdana" w:cs="Arial"/>
                <w:b w:val="0"/>
                <w:sz w:val="18"/>
                <w:szCs w:val="18"/>
              </w:rPr>
              <w:t>GeenGevuld</w:t>
            </w:r>
            <w:proofErr w:type="spellEnd"/>
            <w:r w:rsidRPr="009D79BB">
              <w:rPr>
                <w:rFonts w:ascii="Verdana" w:hAnsi="Verdana" w:cs="Arial"/>
                <w:b w:val="0"/>
                <w:sz w:val="18"/>
                <w:szCs w:val="18"/>
              </w:rPr>
              <w:t>(</w:t>
            </w:r>
          </w:p>
          <w:p w14:paraId="50E98328"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[160];[180];[200]))</w:t>
            </w:r>
            <w:r w:rsidRPr="009D79BB">
              <w:rPr>
                <w:rFonts w:ascii="Verdana" w:hAnsi="Verdana" w:cs="Arial"/>
                <w:b w:val="0"/>
                <w:sz w:val="18"/>
                <w:szCs w:val="18"/>
              </w:rPr>
              <w:br/>
              <w:t xml:space="preserve">dan </w:t>
            </w:r>
            <w:proofErr w:type="spellStart"/>
            <w:r w:rsidRPr="009D79BB">
              <w:rPr>
                <w:rFonts w:ascii="Verdana" w:hAnsi="Verdana" w:cs="Arial"/>
                <w:b w:val="0"/>
                <w:sz w:val="18"/>
                <w:szCs w:val="18"/>
              </w:rPr>
              <w:t>GeenGevuld</w:t>
            </w:r>
            <w:proofErr w:type="spellEnd"/>
            <w:r w:rsidRPr="009D79BB">
              <w:rPr>
                <w:rFonts w:ascii="Verdana" w:hAnsi="Verdana" w:cs="Arial"/>
                <w:b w:val="0"/>
                <w:sz w:val="18"/>
                <w:szCs w:val="18"/>
              </w:rPr>
              <w:t>([220];[240];[260])</w:t>
            </w:r>
          </w:p>
        </w:tc>
        <w:tc>
          <w:tcPr>
            <w:tcW w:w="3127" w:type="pct"/>
            <w:tcBorders>
              <w:top w:val="single" w:sz="8" w:space="0" w:color="4F81BD"/>
              <w:left w:val="single" w:sz="8" w:space="0" w:color="4F81BD"/>
              <w:bottom w:val="single" w:sz="8" w:space="0" w:color="4F81BD"/>
              <w:right w:val="single" w:sz="8" w:space="0" w:color="4F81BD"/>
            </w:tcBorders>
            <w:shd w:val="clear" w:color="auto" w:fill="auto"/>
          </w:tcPr>
          <w:p w14:paraId="295964BB"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 xml:space="preserve">In het bericht zijn waarden van de elementen 120 of 140 opgenomen </w:t>
            </w:r>
            <w:r w:rsidRPr="009D79BB">
              <w:rPr>
                <w:rFonts w:ascii="Verdana" w:hAnsi="Verdana" w:cs="Arial"/>
                <w:b w:val="0"/>
                <w:sz w:val="18"/>
                <w:szCs w:val="18"/>
                <w:u w:val="single"/>
              </w:rPr>
              <w:t>en</w:t>
            </w:r>
            <w:r w:rsidRPr="009D79BB">
              <w:rPr>
                <w:rFonts w:ascii="Verdana" w:hAnsi="Verdana" w:cs="Arial"/>
                <w:b w:val="0"/>
                <w:sz w:val="18"/>
                <w:szCs w:val="18"/>
              </w:rPr>
              <w:t xml:space="preserve"> zijn niet de waarden van de elementen 160, 180 en 200 opgenomen en daarom moeten de waarden van de elementen 220, 240 en 260 niet in het bericht opgenomen zijn.</w:t>
            </w:r>
          </w:p>
        </w:tc>
      </w:tr>
      <w:tr w:rsidR="00432393" w:rsidRPr="009D79BB" w14:paraId="2AE76276" w14:textId="77777777" w:rsidTr="00546F03">
        <w:tc>
          <w:tcPr>
            <w:tcW w:w="309" w:type="pct"/>
            <w:tcBorders>
              <w:left w:val="single" w:sz="8" w:space="0" w:color="4F81BD"/>
              <w:right w:val="single" w:sz="8" w:space="0" w:color="4F81BD"/>
            </w:tcBorders>
            <w:shd w:val="clear" w:color="auto" w:fill="auto"/>
          </w:tcPr>
          <w:p w14:paraId="1C1864FE"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8</w:t>
            </w:r>
          </w:p>
        </w:tc>
        <w:tc>
          <w:tcPr>
            <w:tcW w:w="1564" w:type="pct"/>
            <w:tcBorders>
              <w:top w:val="single" w:sz="8" w:space="0" w:color="4F81BD"/>
              <w:left w:val="single" w:sz="4" w:space="0" w:color="auto"/>
              <w:bottom w:val="single" w:sz="8" w:space="0" w:color="4F81BD"/>
            </w:tcBorders>
          </w:tcPr>
          <w:p w14:paraId="6EE723A9"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Als en(</w:t>
            </w:r>
          </w:p>
          <w:p w14:paraId="344FFDDC"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gevuld([120]);</w:t>
            </w:r>
            <w:r w:rsidRPr="009D79BB">
              <w:rPr>
                <w:rFonts w:ascii="Verdana" w:hAnsi="Verdana" w:cs="Arial"/>
                <w:b w:val="0"/>
                <w:sz w:val="18"/>
                <w:szCs w:val="18"/>
              </w:rPr>
              <w:br/>
              <w:t>leeg ([160]))</w:t>
            </w:r>
            <w:r w:rsidRPr="009D79BB">
              <w:rPr>
                <w:rFonts w:ascii="Verdana" w:hAnsi="Verdana" w:cs="Arial"/>
                <w:b w:val="0"/>
                <w:sz w:val="18"/>
                <w:szCs w:val="18"/>
              </w:rPr>
              <w:br/>
              <w:t xml:space="preserve">dan </w:t>
            </w:r>
            <w:proofErr w:type="spellStart"/>
            <w:r w:rsidRPr="009D79BB">
              <w:rPr>
                <w:rFonts w:ascii="Verdana" w:hAnsi="Verdana" w:cs="Arial"/>
                <w:b w:val="0"/>
                <w:sz w:val="18"/>
                <w:szCs w:val="18"/>
              </w:rPr>
              <w:t>GeenGevuld</w:t>
            </w:r>
            <w:proofErr w:type="spellEnd"/>
            <w:r w:rsidRPr="009D79BB">
              <w:rPr>
                <w:rFonts w:ascii="Verdana" w:hAnsi="Verdana" w:cs="Arial"/>
                <w:b w:val="0"/>
                <w:sz w:val="18"/>
                <w:szCs w:val="18"/>
              </w:rPr>
              <w:t>([220];[240];[260])</w:t>
            </w:r>
          </w:p>
        </w:tc>
        <w:tc>
          <w:tcPr>
            <w:tcW w:w="3127" w:type="pct"/>
            <w:tcBorders>
              <w:left w:val="single" w:sz="8" w:space="0" w:color="4F81BD"/>
              <w:right w:val="single" w:sz="8" w:space="0" w:color="4F81BD"/>
            </w:tcBorders>
            <w:shd w:val="clear" w:color="auto" w:fill="auto"/>
          </w:tcPr>
          <w:p w14:paraId="7BCAB750"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 xml:space="preserve">In het bericht is de waarde van het element 120 opgenomen </w:t>
            </w:r>
            <w:r w:rsidRPr="009D79BB">
              <w:rPr>
                <w:rFonts w:ascii="Verdana" w:hAnsi="Verdana" w:cs="Arial"/>
                <w:b w:val="0"/>
                <w:sz w:val="18"/>
                <w:szCs w:val="18"/>
                <w:u w:val="single"/>
              </w:rPr>
              <w:t>en</w:t>
            </w:r>
            <w:r w:rsidRPr="009D79BB">
              <w:rPr>
                <w:rFonts w:ascii="Verdana" w:hAnsi="Verdana" w:cs="Arial"/>
                <w:b w:val="0"/>
                <w:sz w:val="18"/>
                <w:szCs w:val="18"/>
              </w:rPr>
              <w:t xml:space="preserve"> is niet de waarde van het element 160 opgenomen en daarom moeten de waarden van de elementen 220, 240 en 260 niet in het bericht opgenomen zijn.</w:t>
            </w:r>
          </w:p>
        </w:tc>
      </w:tr>
      <w:tr w:rsidR="00432393" w:rsidRPr="009D79BB" w14:paraId="11219006" w14:textId="77777777" w:rsidTr="00546F03">
        <w:tc>
          <w:tcPr>
            <w:tcW w:w="309" w:type="pct"/>
            <w:tcBorders>
              <w:top w:val="single" w:sz="8" w:space="0" w:color="4F81BD"/>
              <w:left w:val="single" w:sz="8" w:space="0" w:color="4F81BD"/>
              <w:bottom w:val="single" w:sz="8" w:space="0" w:color="4F81BD"/>
              <w:right w:val="single" w:sz="8" w:space="0" w:color="4F81BD"/>
            </w:tcBorders>
            <w:shd w:val="clear" w:color="auto" w:fill="auto"/>
          </w:tcPr>
          <w:p w14:paraId="09B92003"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9</w:t>
            </w:r>
          </w:p>
        </w:tc>
        <w:tc>
          <w:tcPr>
            <w:tcW w:w="1564" w:type="pct"/>
            <w:tcBorders>
              <w:top w:val="single" w:sz="8" w:space="0" w:color="4F81BD"/>
              <w:left w:val="single" w:sz="4" w:space="0" w:color="auto"/>
              <w:bottom w:val="single" w:sz="8" w:space="0" w:color="4F81BD"/>
            </w:tcBorders>
          </w:tcPr>
          <w:p w14:paraId="1E0DD015"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Als en (</w:t>
            </w:r>
          </w:p>
          <w:p w14:paraId="12F489ED"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gevuld([100]);</w:t>
            </w:r>
          </w:p>
          <w:p w14:paraId="4A5C09D6" w14:textId="77777777" w:rsidR="00432393" w:rsidRPr="009D79BB" w:rsidRDefault="00432393" w:rsidP="00546F03">
            <w:pPr>
              <w:pStyle w:val="Geenafstand"/>
              <w:rPr>
                <w:rFonts w:ascii="Verdana" w:hAnsi="Verdana" w:cs="Arial"/>
                <w:b w:val="0"/>
                <w:sz w:val="18"/>
                <w:szCs w:val="18"/>
              </w:rPr>
            </w:pPr>
            <w:proofErr w:type="spellStart"/>
            <w:r w:rsidRPr="009D79BB">
              <w:rPr>
                <w:rFonts w:ascii="Verdana" w:hAnsi="Verdana" w:cs="Arial"/>
                <w:b w:val="0"/>
                <w:sz w:val="18"/>
                <w:szCs w:val="18"/>
              </w:rPr>
              <w:t>GeenGevuld</w:t>
            </w:r>
            <w:proofErr w:type="spellEnd"/>
            <w:r w:rsidRPr="009D79BB">
              <w:rPr>
                <w:rFonts w:ascii="Verdana" w:hAnsi="Verdana" w:cs="Arial"/>
                <w:b w:val="0"/>
                <w:sz w:val="18"/>
                <w:szCs w:val="18"/>
              </w:rPr>
              <w:t>([120];[140]))</w:t>
            </w:r>
          </w:p>
          <w:p w14:paraId="47F22E2F"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 xml:space="preserve">dan </w:t>
            </w:r>
            <w:proofErr w:type="spellStart"/>
            <w:r w:rsidRPr="009D79BB">
              <w:rPr>
                <w:rFonts w:ascii="Verdana" w:hAnsi="Verdana" w:cs="Arial"/>
                <w:b w:val="0"/>
                <w:sz w:val="18"/>
                <w:szCs w:val="18"/>
              </w:rPr>
              <w:t>GeenGevuld</w:t>
            </w:r>
            <w:proofErr w:type="spellEnd"/>
            <w:r w:rsidRPr="009D79BB">
              <w:rPr>
                <w:rFonts w:ascii="Verdana" w:hAnsi="Verdana" w:cs="Arial"/>
                <w:b w:val="0"/>
                <w:sz w:val="18"/>
                <w:szCs w:val="18"/>
              </w:rPr>
              <w:t>([220];[240];[260])</w:t>
            </w:r>
          </w:p>
          <w:p w14:paraId="30E299F1" w14:textId="77777777" w:rsidR="00432393" w:rsidRPr="009D79BB" w:rsidRDefault="00432393" w:rsidP="00546F03">
            <w:pPr>
              <w:pStyle w:val="Geenafstand"/>
              <w:rPr>
                <w:rFonts w:ascii="Verdana" w:hAnsi="Verdana" w:cs="Arial"/>
                <w:b w:val="0"/>
                <w:sz w:val="18"/>
                <w:szCs w:val="18"/>
              </w:rPr>
            </w:pPr>
          </w:p>
        </w:tc>
        <w:tc>
          <w:tcPr>
            <w:tcW w:w="3127" w:type="pct"/>
            <w:tcBorders>
              <w:top w:val="single" w:sz="8" w:space="0" w:color="4F81BD"/>
              <w:left w:val="single" w:sz="8" w:space="0" w:color="4F81BD"/>
              <w:bottom w:val="single" w:sz="8" w:space="0" w:color="4F81BD"/>
              <w:right w:val="single" w:sz="8" w:space="0" w:color="4F81BD"/>
            </w:tcBorders>
            <w:shd w:val="clear" w:color="auto" w:fill="auto"/>
          </w:tcPr>
          <w:p w14:paraId="0038765D"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 xml:space="preserve">In het bericht is de waarde van de elementen 100 opgenomen </w:t>
            </w:r>
            <w:r w:rsidRPr="009D79BB">
              <w:rPr>
                <w:rFonts w:ascii="Verdana" w:hAnsi="Verdana" w:cs="Arial"/>
                <w:b w:val="0"/>
                <w:sz w:val="18"/>
                <w:szCs w:val="18"/>
                <w:u w:val="single"/>
              </w:rPr>
              <w:t>en</w:t>
            </w:r>
            <w:r w:rsidRPr="009D79BB">
              <w:rPr>
                <w:rFonts w:ascii="Verdana" w:hAnsi="Verdana" w:cs="Arial"/>
                <w:b w:val="0"/>
                <w:sz w:val="18"/>
                <w:szCs w:val="18"/>
              </w:rPr>
              <w:t xml:space="preserve"> zijn niet de waarden van de elementen 120 en 140 opgenomen en daarom moeten de waarden van de elementen 220, 240 en 260 niet in het bericht opgenomen zijn.</w:t>
            </w:r>
          </w:p>
        </w:tc>
      </w:tr>
      <w:tr w:rsidR="00432393" w:rsidRPr="009D79BB" w14:paraId="48D9EC14" w14:textId="77777777" w:rsidTr="00546F03">
        <w:tc>
          <w:tcPr>
            <w:tcW w:w="309" w:type="pct"/>
            <w:tcBorders>
              <w:left w:val="single" w:sz="8" w:space="0" w:color="4F81BD"/>
              <w:right w:val="single" w:sz="8" w:space="0" w:color="4F81BD"/>
            </w:tcBorders>
            <w:shd w:val="clear" w:color="auto" w:fill="auto"/>
          </w:tcPr>
          <w:p w14:paraId="4F9EFF89"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10</w:t>
            </w:r>
          </w:p>
        </w:tc>
        <w:tc>
          <w:tcPr>
            <w:tcW w:w="1564" w:type="pct"/>
            <w:tcBorders>
              <w:top w:val="single" w:sz="8" w:space="0" w:color="4F81BD"/>
              <w:left w:val="single" w:sz="4" w:space="0" w:color="auto"/>
              <w:bottom w:val="single" w:sz="8" w:space="0" w:color="4F81BD"/>
            </w:tcBorders>
          </w:tcPr>
          <w:p w14:paraId="21BE0C4F"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Als en (</w:t>
            </w:r>
          </w:p>
          <w:p w14:paraId="12EB0114"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gevuld([100]);</w:t>
            </w:r>
          </w:p>
          <w:p w14:paraId="5C950F97" w14:textId="77777777" w:rsidR="00432393" w:rsidRPr="009D79BB" w:rsidRDefault="00432393" w:rsidP="00546F03">
            <w:pPr>
              <w:pStyle w:val="Geenafstand"/>
              <w:rPr>
                <w:rFonts w:ascii="Verdana" w:hAnsi="Verdana" w:cs="Arial"/>
                <w:b w:val="0"/>
                <w:sz w:val="18"/>
                <w:szCs w:val="18"/>
              </w:rPr>
            </w:pPr>
            <w:proofErr w:type="spellStart"/>
            <w:r w:rsidRPr="009D79BB">
              <w:rPr>
                <w:rFonts w:ascii="Verdana" w:hAnsi="Verdana" w:cs="Arial"/>
                <w:b w:val="0"/>
                <w:sz w:val="18"/>
                <w:szCs w:val="18"/>
              </w:rPr>
              <w:t>GeenGevuld</w:t>
            </w:r>
            <w:proofErr w:type="spellEnd"/>
            <w:r w:rsidRPr="009D79BB">
              <w:rPr>
                <w:rFonts w:ascii="Verdana" w:hAnsi="Verdana" w:cs="Arial"/>
                <w:b w:val="0"/>
                <w:sz w:val="18"/>
                <w:szCs w:val="18"/>
              </w:rPr>
              <w:t xml:space="preserve"> ([120];[140]))</w:t>
            </w:r>
          </w:p>
          <w:p w14:paraId="5D83FDF4"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dan leeg([220])</w:t>
            </w:r>
          </w:p>
          <w:p w14:paraId="2BB25B46" w14:textId="77777777" w:rsidR="00432393" w:rsidRPr="009D79BB" w:rsidRDefault="00432393" w:rsidP="00546F03">
            <w:pPr>
              <w:pStyle w:val="Geenafstand"/>
              <w:rPr>
                <w:rFonts w:ascii="Verdana" w:hAnsi="Verdana" w:cs="Arial"/>
                <w:b w:val="0"/>
                <w:sz w:val="18"/>
                <w:szCs w:val="18"/>
              </w:rPr>
            </w:pPr>
          </w:p>
        </w:tc>
        <w:tc>
          <w:tcPr>
            <w:tcW w:w="3127" w:type="pct"/>
            <w:tcBorders>
              <w:left w:val="single" w:sz="8" w:space="0" w:color="4F81BD"/>
              <w:right w:val="single" w:sz="8" w:space="0" w:color="4F81BD"/>
            </w:tcBorders>
            <w:shd w:val="clear" w:color="auto" w:fill="auto"/>
          </w:tcPr>
          <w:p w14:paraId="746459E7"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 xml:space="preserve">In het bericht is de waarde van de elementen 100 opgenomen </w:t>
            </w:r>
            <w:r w:rsidRPr="009D79BB">
              <w:rPr>
                <w:rFonts w:ascii="Verdana" w:hAnsi="Verdana" w:cs="Arial"/>
                <w:b w:val="0"/>
                <w:sz w:val="18"/>
                <w:szCs w:val="18"/>
                <w:u w:val="single"/>
              </w:rPr>
              <w:t>en</w:t>
            </w:r>
            <w:r w:rsidRPr="009D79BB">
              <w:rPr>
                <w:rFonts w:ascii="Verdana" w:hAnsi="Verdana" w:cs="Arial"/>
                <w:b w:val="0"/>
                <w:sz w:val="18"/>
                <w:szCs w:val="18"/>
              </w:rPr>
              <w:t xml:space="preserve"> zijn niet de waarden van de elementen 120 en 140 opgenomen en daarom moet de waarde van het elementen 220 niet in het bericht opgenomen zijn.</w:t>
            </w:r>
          </w:p>
        </w:tc>
      </w:tr>
      <w:tr w:rsidR="00432393" w:rsidRPr="009D79BB" w14:paraId="6CD5F2BC" w14:textId="77777777" w:rsidTr="00546F03">
        <w:tc>
          <w:tcPr>
            <w:tcW w:w="309" w:type="pct"/>
            <w:tcBorders>
              <w:top w:val="single" w:sz="8" w:space="0" w:color="4F81BD"/>
              <w:left w:val="single" w:sz="8" w:space="0" w:color="4F81BD"/>
              <w:bottom w:val="single" w:sz="8" w:space="0" w:color="4F81BD"/>
              <w:right w:val="single" w:sz="8" w:space="0" w:color="4F81BD"/>
            </w:tcBorders>
            <w:shd w:val="clear" w:color="auto" w:fill="auto"/>
          </w:tcPr>
          <w:p w14:paraId="6B428A2A"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11</w:t>
            </w:r>
          </w:p>
        </w:tc>
        <w:tc>
          <w:tcPr>
            <w:tcW w:w="1564" w:type="pct"/>
            <w:tcBorders>
              <w:top w:val="single" w:sz="8" w:space="0" w:color="4F81BD"/>
              <w:left w:val="single" w:sz="4" w:space="0" w:color="auto"/>
              <w:bottom w:val="single" w:sz="8" w:space="0" w:color="4F81BD"/>
            </w:tcBorders>
          </w:tcPr>
          <w:p w14:paraId="72BB515C"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Als en (</w:t>
            </w:r>
          </w:p>
          <w:p w14:paraId="172D2A0A" w14:textId="77777777" w:rsidR="00432393" w:rsidRPr="009D79BB" w:rsidRDefault="00432393" w:rsidP="00546F03">
            <w:pPr>
              <w:pStyle w:val="Geenafstand"/>
              <w:rPr>
                <w:rFonts w:ascii="Verdana" w:hAnsi="Verdana" w:cs="Arial"/>
                <w:b w:val="0"/>
                <w:sz w:val="18"/>
                <w:szCs w:val="18"/>
              </w:rPr>
            </w:pPr>
            <w:proofErr w:type="spellStart"/>
            <w:r w:rsidRPr="009D79BB">
              <w:rPr>
                <w:rFonts w:ascii="Verdana" w:hAnsi="Verdana" w:cs="Arial"/>
                <w:b w:val="0"/>
                <w:sz w:val="18"/>
                <w:szCs w:val="18"/>
              </w:rPr>
              <w:t>AllenGevuld</w:t>
            </w:r>
            <w:proofErr w:type="spellEnd"/>
            <w:r w:rsidRPr="009D79BB">
              <w:rPr>
                <w:rFonts w:ascii="Verdana" w:hAnsi="Verdana" w:cs="Arial"/>
                <w:b w:val="0"/>
                <w:sz w:val="18"/>
                <w:szCs w:val="18"/>
              </w:rPr>
              <w:t>([120];[140]);</w:t>
            </w:r>
            <w:r w:rsidRPr="009D79BB">
              <w:rPr>
                <w:rFonts w:ascii="Verdana" w:hAnsi="Verdana" w:cs="Arial"/>
                <w:b w:val="0"/>
                <w:sz w:val="18"/>
                <w:szCs w:val="18"/>
              </w:rPr>
              <w:br/>
              <w:t xml:space="preserve">leeg ([160])) </w:t>
            </w:r>
            <w:r w:rsidRPr="009D79BB">
              <w:rPr>
                <w:rFonts w:ascii="Verdana" w:hAnsi="Verdana" w:cs="Arial"/>
                <w:b w:val="0"/>
                <w:sz w:val="18"/>
                <w:szCs w:val="18"/>
              </w:rPr>
              <w:br/>
              <w:t xml:space="preserve">dan </w:t>
            </w:r>
            <w:r w:rsidRPr="009D79BB">
              <w:rPr>
                <w:rFonts w:ascii="Verdana" w:hAnsi="Verdana" w:cs="Arial"/>
                <w:b w:val="0"/>
                <w:sz w:val="18"/>
                <w:szCs w:val="18"/>
              </w:rPr>
              <w:br/>
            </w:r>
            <w:proofErr w:type="spellStart"/>
            <w:r w:rsidRPr="009D79BB">
              <w:rPr>
                <w:rFonts w:ascii="Verdana" w:hAnsi="Verdana" w:cs="Arial"/>
                <w:b w:val="0"/>
                <w:sz w:val="18"/>
                <w:szCs w:val="18"/>
              </w:rPr>
              <w:t>GeenGevuld</w:t>
            </w:r>
            <w:proofErr w:type="spellEnd"/>
            <w:r w:rsidRPr="009D79BB">
              <w:rPr>
                <w:rFonts w:ascii="Verdana" w:hAnsi="Verdana" w:cs="Arial"/>
                <w:b w:val="0"/>
                <w:sz w:val="18"/>
                <w:szCs w:val="18"/>
              </w:rPr>
              <w:t>([220];[240];[260])</w:t>
            </w:r>
          </w:p>
        </w:tc>
        <w:tc>
          <w:tcPr>
            <w:tcW w:w="3127" w:type="pct"/>
            <w:tcBorders>
              <w:top w:val="single" w:sz="8" w:space="0" w:color="4F81BD"/>
              <w:left w:val="single" w:sz="8" w:space="0" w:color="4F81BD"/>
              <w:bottom w:val="single" w:sz="8" w:space="0" w:color="4F81BD"/>
              <w:right w:val="single" w:sz="8" w:space="0" w:color="4F81BD"/>
            </w:tcBorders>
            <w:shd w:val="clear" w:color="auto" w:fill="auto"/>
          </w:tcPr>
          <w:p w14:paraId="3AB27F99"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 xml:space="preserve">In het bericht zijn waarden van de elementen 120 en 140 opgenomen </w:t>
            </w:r>
            <w:r w:rsidRPr="009D79BB">
              <w:rPr>
                <w:rFonts w:ascii="Verdana" w:hAnsi="Verdana" w:cs="Arial"/>
                <w:b w:val="0"/>
                <w:sz w:val="18"/>
                <w:szCs w:val="18"/>
                <w:u w:val="single"/>
              </w:rPr>
              <w:t>en</w:t>
            </w:r>
            <w:r w:rsidRPr="009D79BB">
              <w:rPr>
                <w:rFonts w:ascii="Verdana" w:hAnsi="Verdana" w:cs="Arial"/>
                <w:b w:val="0"/>
                <w:sz w:val="18"/>
                <w:szCs w:val="18"/>
              </w:rPr>
              <w:t xml:space="preserve"> is niet de waarde van het elementen 160 opgenomen en daarom moeten de waarden van de elementen 220, 240 en 260 niet in het bericht opgenomen zijn.</w:t>
            </w:r>
          </w:p>
        </w:tc>
      </w:tr>
      <w:tr w:rsidR="00432393" w:rsidRPr="009D79BB" w14:paraId="60989DCE" w14:textId="77777777" w:rsidTr="00546F03">
        <w:tc>
          <w:tcPr>
            <w:tcW w:w="309" w:type="pct"/>
            <w:tcBorders>
              <w:left w:val="single" w:sz="8" w:space="0" w:color="4F81BD"/>
              <w:right w:val="single" w:sz="8" w:space="0" w:color="4F81BD"/>
            </w:tcBorders>
            <w:shd w:val="clear" w:color="auto" w:fill="auto"/>
          </w:tcPr>
          <w:p w14:paraId="66CE148D"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12</w:t>
            </w:r>
          </w:p>
        </w:tc>
        <w:tc>
          <w:tcPr>
            <w:tcW w:w="1564" w:type="pct"/>
            <w:tcBorders>
              <w:top w:val="single" w:sz="8" w:space="0" w:color="4F81BD"/>
              <w:left w:val="single" w:sz="4" w:space="0" w:color="auto"/>
              <w:bottom w:val="single" w:sz="8" w:space="0" w:color="4F81BD"/>
            </w:tcBorders>
          </w:tcPr>
          <w:p w14:paraId="0AF7419D"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 xml:space="preserve">Als gevuld ([100]) </w:t>
            </w:r>
          </w:p>
          <w:p w14:paraId="4A9CD616"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dan (</w:t>
            </w:r>
            <w:proofErr w:type="spellStart"/>
            <w:r w:rsidRPr="009D79BB">
              <w:rPr>
                <w:rFonts w:ascii="Verdana" w:hAnsi="Verdana" w:cs="Arial"/>
                <w:b w:val="0"/>
                <w:sz w:val="18"/>
                <w:szCs w:val="18"/>
              </w:rPr>
              <w:t>MinstensEenGevuld</w:t>
            </w:r>
            <w:proofErr w:type="spellEnd"/>
            <w:r w:rsidRPr="009D79BB">
              <w:rPr>
                <w:rFonts w:ascii="Verdana" w:hAnsi="Verdana" w:cs="Arial"/>
                <w:b w:val="0"/>
                <w:sz w:val="18"/>
                <w:szCs w:val="18"/>
              </w:rPr>
              <w:t xml:space="preserve"> ([120];[140])</w:t>
            </w:r>
          </w:p>
        </w:tc>
        <w:tc>
          <w:tcPr>
            <w:tcW w:w="3127" w:type="pct"/>
            <w:tcBorders>
              <w:left w:val="single" w:sz="8" w:space="0" w:color="4F81BD"/>
              <w:right w:val="single" w:sz="8" w:space="0" w:color="4F81BD"/>
            </w:tcBorders>
            <w:shd w:val="clear" w:color="auto" w:fill="auto"/>
          </w:tcPr>
          <w:p w14:paraId="7DCDF0B7"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In het bericht is de waarde van het element 100 opgenomen, en tevens de waarde van óf het element 120 óf het element 140 opgenomen.</w:t>
            </w:r>
          </w:p>
        </w:tc>
      </w:tr>
      <w:tr w:rsidR="00432393" w:rsidRPr="009D79BB" w14:paraId="235BE183" w14:textId="77777777" w:rsidTr="00546F03">
        <w:tc>
          <w:tcPr>
            <w:tcW w:w="309" w:type="pct"/>
            <w:tcBorders>
              <w:top w:val="single" w:sz="8" w:space="0" w:color="4F81BD"/>
              <w:left w:val="single" w:sz="8" w:space="0" w:color="4F81BD"/>
              <w:bottom w:val="single" w:sz="8" w:space="0" w:color="4F81BD"/>
              <w:right w:val="single" w:sz="8" w:space="0" w:color="4F81BD"/>
            </w:tcBorders>
            <w:shd w:val="clear" w:color="auto" w:fill="auto"/>
          </w:tcPr>
          <w:p w14:paraId="59EAD574"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13</w:t>
            </w:r>
          </w:p>
        </w:tc>
        <w:tc>
          <w:tcPr>
            <w:tcW w:w="1564" w:type="pct"/>
            <w:tcBorders>
              <w:top w:val="single" w:sz="8" w:space="0" w:color="4F81BD"/>
              <w:left w:val="single" w:sz="4" w:space="0" w:color="auto"/>
              <w:bottom w:val="single" w:sz="8" w:space="0" w:color="4F81BD"/>
            </w:tcBorders>
          </w:tcPr>
          <w:p w14:paraId="210BB961"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[100] &gt;= 0</w:t>
            </w:r>
          </w:p>
        </w:tc>
        <w:tc>
          <w:tcPr>
            <w:tcW w:w="3127" w:type="pct"/>
            <w:tcBorders>
              <w:top w:val="single" w:sz="8" w:space="0" w:color="4F81BD"/>
              <w:left w:val="single" w:sz="8" w:space="0" w:color="4F81BD"/>
              <w:bottom w:val="single" w:sz="8" w:space="0" w:color="4F81BD"/>
              <w:right w:val="single" w:sz="8" w:space="0" w:color="4F81BD"/>
            </w:tcBorders>
            <w:shd w:val="clear" w:color="auto" w:fill="auto"/>
          </w:tcPr>
          <w:p w14:paraId="59D389D7"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Het bedrag mag niet negatief zijn.</w:t>
            </w:r>
          </w:p>
        </w:tc>
      </w:tr>
      <w:tr w:rsidR="00432393" w:rsidRPr="009D79BB" w14:paraId="1FA0C74C" w14:textId="77777777" w:rsidTr="00546F03">
        <w:tc>
          <w:tcPr>
            <w:tcW w:w="309" w:type="pct"/>
            <w:tcBorders>
              <w:left w:val="single" w:sz="8" w:space="0" w:color="4F81BD"/>
              <w:right w:val="single" w:sz="8" w:space="0" w:color="4F81BD"/>
            </w:tcBorders>
            <w:shd w:val="clear" w:color="auto" w:fill="auto"/>
          </w:tcPr>
          <w:p w14:paraId="16E7215B"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14</w:t>
            </w:r>
          </w:p>
        </w:tc>
        <w:tc>
          <w:tcPr>
            <w:tcW w:w="1564" w:type="pct"/>
            <w:tcBorders>
              <w:top w:val="single" w:sz="8" w:space="0" w:color="4F81BD"/>
              <w:left w:val="single" w:sz="4" w:space="0" w:color="auto"/>
              <w:bottom w:val="single" w:sz="8" w:space="0" w:color="4F81BD"/>
            </w:tcBorders>
          </w:tcPr>
          <w:p w14:paraId="3BF74D77"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Som ([100])</w:t>
            </w:r>
          </w:p>
        </w:tc>
        <w:tc>
          <w:tcPr>
            <w:tcW w:w="3127" w:type="pct"/>
            <w:tcBorders>
              <w:left w:val="single" w:sz="8" w:space="0" w:color="4F81BD"/>
              <w:right w:val="single" w:sz="8" w:space="0" w:color="4F81BD"/>
            </w:tcBorders>
            <w:shd w:val="clear" w:color="auto" w:fill="auto"/>
          </w:tcPr>
          <w:p w14:paraId="1963AAEB"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 xml:space="preserve">Het totaal van de in </w:t>
            </w:r>
            <w:r w:rsidRPr="009D79BB">
              <w:rPr>
                <w:rFonts w:ascii="Verdana" w:hAnsi="Verdana" w:cs="Arial"/>
                <w:sz w:val="18"/>
                <w:szCs w:val="18"/>
              </w:rPr>
              <w:t>herhaling</w:t>
            </w:r>
            <w:r w:rsidRPr="009D79BB">
              <w:rPr>
                <w:rFonts w:ascii="Verdana" w:hAnsi="Verdana" w:cs="Arial"/>
                <w:b w:val="0"/>
                <w:sz w:val="18"/>
                <w:szCs w:val="18"/>
              </w:rPr>
              <w:t xml:space="preserve"> voorkomende waarden van het element 100.</w:t>
            </w:r>
          </w:p>
        </w:tc>
      </w:tr>
      <w:tr w:rsidR="00432393" w:rsidRPr="009D79BB" w14:paraId="42D472CD" w14:textId="77777777" w:rsidTr="00546F03">
        <w:tc>
          <w:tcPr>
            <w:tcW w:w="309" w:type="pct"/>
            <w:tcBorders>
              <w:top w:val="single" w:sz="8" w:space="0" w:color="4F81BD"/>
              <w:left w:val="single" w:sz="8" w:space="0" w:color="4F81BD"/>
              <w:bottom w:val="single" w:sz="8" w:space="0" w:color="4F81BD"/>
              <w:right w:val="single" w:sz="8" w:space="0" w:color="4F81BD"/>
            </w:tcBorders>
            <w:shd w:val="clear" w:color="auto" w:fill="auto"/>
          </w:tcPr>
          <w:p w14:paraId="760A84D9"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15</w:t>
            </w:r>
          </w:p>
        </w:tc>
        <w:tc>
          <w:tcPr>
            <w:tcW w:w="1564" w:type="pct"/>
            <w:tcBorders>
              <w:top w:val="single" w:sz="8" w:space="0" w:color="4F81BD"/>
              <w:left w:val="single" w:sz="4" w:space="0" w:color="auto"/>
              <w:bottom w:val="single" w:sz="8" w:space="0" w:color="4F81BD"/>
            </w:tcBorders>
          </w:tcPr>
          <w:p w14:paraId="0C977BA9"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Als en (</w:t>
            </w:r>
          </w:p>
          <w:p w14:paraId="2A6FBB91"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gevuld([100]);</w:t>
            </w:r>
          </w:p>
          <w:p w14:paraId="1B7B73DB"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leeg ([120]))</w:t>
            </w:r>
          </w:p>
          <w:p w14:paraId="6A186BA7"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dan leeg ([220])</w:t>
            </w:r>
          </w:p>
        </w:tc>
        <w:tc>
          <w:tcPr>
            <w:tcW w:w="3127" w:type="pct"/>
            <w:tcBorders>
              <w:top w:val="single" w:sz="8" w:space="0" w:color="4F81BD"/>
              <w:left w:val="single" w:sz="8" w:space="0" w:color="4F81BD"/>
              <w:bottom w:val="single" w:sz="8" w:space="0" w:color="4F81BD"/>
              <w:right w:val="single" w:sz="8" w:space="0" w:color="4F81BD"/>
            </w:tcBorders>
            <w:shd w:val="clear" w:color="auto" w:fill="auto"/>
          </w:tcPr>
          <w:p w14:paraId="45E6D05E"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 xml:space="preserve">In het bericht is de waarde van het element 100 opgenomen </w:t>
            </w:r>
            <w:r w:rsidRPr="009D79BB">
              <w:rPr>
                <w:rFonts w:ascii="Verdana" w:hAnsi="Verdana" w:cs="Arial"/>
                <w:b w:val="0"/>
                <w:sz w:val="18"/>
                <w:szCs w:val="18"/>
                <w:u w:val="single"/>
              </w:rPr>
              <w:t>en</w:t>
            </w:r>
            <w:r w:rsidRPr="009D79BB">
              <w:rPr>
                <w:rFonts w:ascii="Verdana" w:hAnsi="Verdana" w:cs="Arial"/>
                <w:b w:val="0"/>
                <w:sz w:val="18"/>
                <w:szCs w:val="18"/>
              </w:rPr>
              <w:t xml:space="preserve"> is niet de waarde van het element 120 opgenomen en daarom moet de waarde van het element 220 niet in het bericht opgenomen zijn.</w:t>
            </w:r>
          </w:p>
        </w:tc>
      </w:tr>
      <w:tr w:rsidR="00432393" w:rsidRPr="009D79BB" w14:paraId="2D02A896" w14:textId="77777777" w:rsidTr="00546F03">
        <w:tc>
          <w:tcPr>
            <w:tcW w:w="309" w:type="pct"/>
            <w:tcBorders>
              <w:left w:val="single" w:sz="8" w:space="0" w:color="4F81BD"/>
              <w:right w:val="single" w:sz="8" w:space="0" w:color="4F81BD"/>
            </w:tcBorders>
            <w:shd w:val="clear" w:color="auto" w:fill="auto"/>
          </w:tcPr>
          <w:p w14:paraId="6B44F557"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16</w:t>
            </w:r>
          </w:p>
        </w:tc>
        <w:tc>
          <w:tcPr>
            <w:tcW w:w="1564" w:type="pct"/>
            <w:tcBorders>
              <w:top w:val="single" w:sz="8" w:space="0" w:color="4F81BD"/>
              <w:left w:val="single" w:sz="4" w:space="0" w:color="auto"/>
              <w:bottom w:val="single" w:sz="8" w:space="0" w:color="4F81BD"/>
            </w:tcBorders>
          </w:tcPr>
          <w:p w14:paraId="4F8506C3"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 xml:space="preserve">Als </w:t>
            </w:r>
            <w:proofErr w:type="spellStart"/>
            <w:r w:rsidRPr="009D79BB">
              <w:rPr>
                <w:rFonts w:ascii="Verdana" w:hAnsi="Verdana" w:cs="Arial"/>
                <w:b w:val="0"/>
                <w:sz w:val="18"/>
                <w:szCs w:val="18"/>
              </w:rPr>
              <w:t>MinstensEenGevuld</w:t>
            </w:r>
            <w:proofErr w:type="spellEnd"/>
            <w:r w:rsidRPr="009D79BB">
              <w:rPr>
                <w:rFonts w:ascii="Verdana" w:hAnsi="Verdana" w:cs="Arial"/>
                <w:b w:val="0"/>
                <w:sz w:val="18"/>
                <w:szCs w:val="18"/>
              </w:rPr>
              <w:t xml:space="preserve"> (</w:t>
            </w:r>
          </w:p>
          <w:p w14:paraId="3D613FEE"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([120];[140])</w:t>
            </w:r>
            <w:r w:rsidRPr="009D79BB">
              <w:rPr>
                <w:rFonts w:ascii="Verdana" w:hAnsi="Verdana" w:cs="Arial"/>
                <w:b w:val="0"/>
                <w:sz w:val="18"/>
                <w:szCs w:val="18"/>
              </w:rPr>
              <w:br/>
              <w:t xml:space="preserve">dan </w:t>
            </w:r>
            <w:proofErr w:type="spellStart"/>
            <w:r w:rsidRPr="009D79BB">
              <w:rPr>
                <w:rFonts w:ascii="Verdana" w:hAnsi="Verdana" w:cs="Arial"/>
                <w:b w:val="0"/>
                <w:sz w:val="18"/>
                <w:szCs w:val="18"/>
              </w:rPr>
              <w:t>AllenGevuld</w:t>
            </w:r>
            <w:proofErr w:type="spellEnd"/>
            <w:r w:rsidRPr="009D79BB">
              <w:rPr>
                <w:rFonts w:ascii="Verdana" w:hAnsi="Verdana" w:cs="Arial"/>
                <w:b w:val="0"/>
                <w:sz w:val="18"/>
                <w:szCs w:val="18"/>
              </w:rPr>
              <w:t>([220];[240];[260])</w:t>
            </w:r>
          </w:p>
        </w:tc>
        <w:tc>
          <w:tcPr>
            <w:tcW w:w="3127" w:type="pct"/>
            <w:tcBorders>
              <w:left w:val="single" w:sz="8" w:space="0" w:color="4F81BD"/>
              <w:right w:val="single" w:sz="8" w:space="0" w:color="4F81BD"/>
            </w:tcBorders>
            <w:shd w:val="clear" w:color="auto" w:fill="auto"/>
          </w:tcPr>
          <w:p w14:paraId="56DE662D"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In het bericht zijn waarden van de elementen 120 of 140 opgenomen en daarom moeten de waarden van de elementen 220, 240 en 260 in het bericht opgenomen zijn.</w:t>
            </w:r>
          </w:p>
        </w:tc>
      </w:tr>
      <w:tr w:rsidR="00432393" w:rsidRPr="009D79BB" w14:paraId="2C436C86" w14:textId="77777777" w:rsidTr="00546F03">
        <w:trPr>
          <w:trHeight w:val="721"/>
        </w:trPr>
        <w:tc>
          <w:tcPr>
            <w:tcW w:w="309" w:type="pct"/>
            <w:tcBorders>
              <w:top w:val="single" w:sz="8" w:space="0" w:color="4F81BD"/>
              <w:left w:val="single" w:sz="8" w:space="0" w:color="4F81BD"/>
              <w:bottom w:val="single" w:sz="8" w:space="0" w:color="4F81BD"/>
              <w:right w:val="single" w:sz="8" w:space="0" w:color="4F81BD"/>
            </w:tcBorders>
            <w:shd w:val="clear" w:color="auto" w:fill="auto"/>
          </w:tcPr>
          <w:p w14:paraId="5A0A4CF8"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17</w:t>
            </w:r>
          </w:p>
        </w:tc>
        <w:tc>
          <w:tcPr>
            <w:tcW w:w="1564" w:type="pct"/>
            <w:tcBorders>
              <w:top w:val="single" w:sz="8" w:space="0" w:color="4F81BD"/>
              <w:left w:val="single" w:sz="4" w:space="0" w:color="auto"/>
              <w:bottom w:val="single" w:sz="8" w:space="0" w:color="4F81BD"/>
            </w:tcBorders>
          </w:tcPr>
          <w:p w14:paraId="5837B510"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 xml:space="preserve">Als gevuld([100]) </w:t>
            </w:r>
          </w:p>
          <w:p w14:paraId="6C2A0106"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 xml:space="preserve">Dan </w:t>
            </w:r>
            <w:proofErr w:type="spellStart"/>
            <w:r w:rsidRPr="009D79BB">
              <w:rPr>
                <w:rFonts w:ascii="Verdana" w:hAnsi="Verdana" w:cs="Arial"/>
                <w:b w:val="0"/>
                <w:sz w:val="18"/>
                <w:szCs w:val="18"/>
              </w:rPr>
              <w:t>abs</w:t>
            </w:r>
            <w:proofErr w:type="spellEnd"/>
            <w:r w:rsidRPr="009D79BB">
              <w:rPr>
                <w:rFonts w:ascii="Verdana" w:hAnsi="Verdana" w:cs="Arial"/>
                <w:b w:val="0"/>
                <w:sz w:val="18"/>
                <w:szCs w:val="18"/>
              </w:rPr>
              <w:t xml:space="preserve">([100]) &lt;= </w:t>
            </w:r>
            <w:proofErr w:type="spellStart"/>
            <w:r w:rsidRPr="009D79BB">
              <w:rPr>
                <w:rFonts w:ascii="Verdana" w:hAnsi="Verdana" w:cs="Arial"/>
                <w:b w:val="0"/>
                <w:sz w:val="18"/>
                <w:szCs w:val="18"/>
              </w:rPr>
              <w:t>abs</w:t>
            </w:r>
            <w:proofErr w:type="spellEnd"/>
            <w:r w:rsidRPr="009D79BB">
              <w:rPr>
                <w:rFonts w:ascii="Verdana" w:hAnsi="Verdana" w:cs="Arial"/>
                <w:b w:val="0"/>
                <w:sz w:val="18"/>
                <w:szCs w:val="18"/>
              </w:rPr>
              <w:t>([140])</w:t>
            </w:r>
          </w:p>
        </w:tc>
        <w:tc>
          <w:tcPr>
            <w:tcW w:w="3127" w:type="pct"/>
            <w:tcBorders>
              <w:top w:val="single" w:sz="8" w:space="0" w:color="4F81BD"/>
              <w:left w:val="single" w:sz="8" w:space="0" w:color="4F81BD"/>
              <w:bottom w:val="single" w:sz="8" w:space="0" w:color="4F81BD"/>
              <w:right w:val="single" w:sz="8" w:space="0" w:color="4F81BD"/>
            </w:tcBorders>
            <w:shd w:val="clear" w:color="auto" w:fill="auto"/>
          </w:tcPr>
          <w:p w14:paraId="227637B2"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In het bericht is de waarde van het element 100 opgenomen en de absolute waarde van dat element is kleiner of gelijk aan de absolute waarde van element 140.</w:t>
            </w:r>
          </w:p>
        </w:tc>
      </w:tr>
      <w:tr w:rsidR="00432393" w:rsidRPr="009D79BB" w14:paraId="20CB7986" w14:textId="77777777" w:rsidTr="00546F03">
        <w:tc>
          <w:tcPr>
            <w:tcW w:w="309" w:type="pct"/>
            <w:tcBorders>
              <w:left w:val="single" w:sz="8" w:space="0" w:color="4F81BD"/>
              <w:right w:val="single" w:sz="8" w:space="0" w:color="4F81BD"/>
            </w:tcBorders>
            <w:shd w:val="clear" w:color="auto" w:fill="auto"/>
          </w:tcPr>
          <w:p w14:paraId="31A727BF"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18</w:t>
            </w:r>
          </w:p>
        </w:tc>
        <w:tc>
          <w:tcPr>
            <w:tcW w:w="1564" w:type="pct"/>
            <w:tcBorders>
              <w:top w:val="single" w:sz="8" w:space="0" w:color="4F81BD"/>
              <w:left w:val="single" w:sz="4" w:space="0" w:color="auto"/>
              <w:bottom w:val="single" w:sz="8" w:space="0" w:color="4F81BD"/>
            </w:tcBorders>
          </w:tcPr>
          <w:p w14:paraId="74ACA6C5"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 xml:space="preserve">Als [100] &lt;0 </w:t>
            </w:r>
          </w:p>
          <w:p w14:paraId="1E86D259"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dan of (</w:t>
            </w:r>
          </w:p>
          <w:p w14:paraId="354060B2"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leeg([120]);[120] =0)</w:t>
            </w:r>
          </w:p>
          <w:p w14:paraId="01CA67A2" w14:textId="77777777" w:rsidR="00432393" w:rsidRPr="009D79BB" w:rsidRDefault="00432393" w:rsidP="00546F03">
            <w:pPr>
              <w:pStyle w:val="Geenafstand"/>
              <w:rPr>
                <w:rFonts w:ascii="Verdana" w:hAnsi="Verdana" w:cs="Arial"/>
                <w:b w:val="0"/>
                <w:sz w:val="18"/>
                <w:szCs w:val="18"/>
              </w:rPr>
            </w:pPr>
          </w:p>
        </w:tc>
        <w:tc>
          <w:tcPr>
            <w:tcW w:w="3127" w:type="pct"/>
            <w:tcBorders>
              <w:left w:val="single" w:sz="8" w:space="0" w:color="4F81BD"/>
              <w:right w:val="single" w:sz="8" w:space="0" w:color="4F81BD"/>
            </w:tcBorders>
            <w:shd w:val="clear" w:color="auto" w:fill="auto"/>
          </w:tcPr>
          <w:p w14:paraId="4CF65298"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In het bericht is de waarde van het element 100 opgenomen en deze waarde is kleiner dan 0. Daarom is de waarde van het element 120 niet in het bericht opgenomen of de waarde = 0 van dat element in het bericht opgenomen.</w:t>
            </w:r>
          </w:p>
        </w:tc>
      </w:tr>
      <w:tr w:rsidR="00432393" w:rsidRPr="009D79BB" w14:paraId="6FDD6436" w14:textId="77777777" w:rsidTr="00546F03">
        <w:tc>
          <w:tcPr>
            <w:tcW w:w="309" w:type="pct"/>
            <w:tcBorders>
              <w:top w:val="single" w:sz="8" w:space="0" w:color="4F81BD"/>
              <w:left w:val="single" w:sz="8" w:space="0" w:color="4F81BD"/>
              <w:bottom w:val="single" w:sz="8" w:space="0" w:color="4F81BD"/>
              <w:right w:val="single" w:sz="8" w:space="0" w:color="4F81BD"/>
            </w:tcBorders>
            <w:shd w:val="clear" w:color="auto" w:fill="auto"/>
          </w:tcPr>
          <w:p w14:paraId="3901CE2A"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19</w:t>
            </w:r>
          </w:p>
        </w:tc>
        <w:tc>
          <w:tcPr>
            <w:tcW w:w="1564" w:type="pct"/>
            <w:tcBorders>
              <w:top w:val="single" w:sz="8" w:space="0" w:color="4F81BD"/>
              <w:left w:val="single" w:sz="4" w:space="0" w:color="auto"/>
              <w:bottom w:val="single" w:sz="8" w:space="0" w:color="4F81BD"/>
            </w:tcBorders>
          </w:tcPr>
          <w:p w14:paraId="154EFBD9"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 xml:space="preserve">Als [100] &gt;= 0) dan </w:t>
            </w:r>
          </w:p>
          <w:p w14:paraId="12207E77"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[120] &lt;= [100]</w:t>
            </w:r>
          </w:p>
          <w:p w14:paraId="03A04B6A" w14:textId="77777777" w:rsidR="00432393" w:rsidRPr="009D79BB" w:rsidRDefault="00432393" w:rsidP="00546F03">
            <w:pPr>
              <w:pStyle w:val="Geenafstand"/>
              <w:rPr>
                <w:rFonts w:ascii="Verdana" w:hAnsi="Verdana" w:cs="Arial"/>
                <w:b w:val="0"/>
                <w:sz w:val="18"/>
                <w:szCs w:val="18"/>
              </w:rPr>
            </w:pPr>
          </w:p>
        </w:tc>
        <w:tc>
          <w:tcPr>
            <w:tcW w:w="3127" w:type="pct"/>
            <w:tcBorders>
              <w:top w:val="single" w:sz="8" w:space="0" w:color="4F81BD"/>
              <w:left w:val="single" w:sz="8" w:space="0" w:color="4F81BD"/>
              <w:bottom w:val="single" w:sz="8" w:space="0" w:color="4F81BD"/>
              <w:right w:val="single" w:sz="8" w:space="0" w:color="4F81BD"/>
            </w:tcBorders>
            <w:shd w:val="clear" w:color="auto" w:fill="auto"/>
          </w:tcPr>
          <w:p w14:paraId="3779CD1E"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In het bericht is de waarde van het element 100 opgenomen en deze waarde is kleiner dan 0.</w:t>
            </w:r>
          </w:p>
          <w:p w14:paraId="56BEC6CC"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Daarom is de waarde van het element 120 kleiner of gelijk aan de waarde van het element 100.</w:t>
            </w:r>
          </w:p>
        </w:tc>
      </w:tr>
      <w:tr w:rsidR="00432393" w:rsidRPr="009D79BB" w14:paraId="120DC171" w14:textId="77777777" w:rsidTr="00546F03">
        <w:tc>
          <w:tcPr>
            <w:tcW w:w="309" w:type="pct"/>
            <w:tcBorders>
              <w:top w:val="single" w:sz="8" w:space="0" w:color="4F81BD"/>
              <w:left w:val="single" w:sz="8" w:space="0" w:color="4F81BD"/>
              <w:bottom w:val="single" w:sz="8" w:space="0" w:color="4F81BD"/>
              <w:right w:val="single" w:sz="8" w:space="0" w:color="4F81BD"/>
            </w:tcBorders>
            <w:shd w:val="clear" w:color="auto" w:fill="auto"/>
          </w:tcPr>
          <w:p w14:paraId="1B5A5F3C"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lastRenderedPageBreak/>
              <w:t>20</w:t>
            </w:r>
          </w:p>
        </w:tc>
        <w:tc>
          <w:tcPr>
            <w:tcW w:w="1564" w:type="pct"/>
            <w:tcBorders>
              <w:top w:val="single" w:sz="8" w:space="0" w:color="4F81BD"/>
              <w:left w:val="single" w:sz="4" w:space="0" w:color="auto"/>
              <w:bottom w:val="single" w:sz="8" w:space="0" w:color="4F81BD"/>
            </w:tcBorders>
          </w:tcPr>
          <w:p w14:paraId="75043EC2" w14:textId="77777777" w:rsidR="00432393" w:rsidRPr="009D79BB" w:rsidRDefault="00432393" w:rsidP="00546F03">
            <w:pPr>
              <w:pStyle w:val="Geenafstand"/>
              <w:rPr>
                <w:rFonts w:ascii="Verdana" w:hAnsi="Verdana" w:cs="Arial"/>
                <w:b w:val="0"/>
                <w:sz w:val="18"/>
                <w:szCs w:val="18"/>
              </w:rPr>
            </w:pPr>
            <w:proofErr w:type="spellStart"/>
            <w:r w:rsidRPr="009D79BB">
              <w:rPr>
                <w:rFonts w:ascii="Verdana" w:hAnsi="Verdana" w:cs="Arial"/>
                <w:b w:val="0"/>
                <w:sz w:val="18"/>
                <w:szCs w:val="18"/>
              </w:rPr>
              <w:t>JaarUit</w:t>
            </w:r>
            <w:proofErr w:type="spellEnd"/>
            <w:r w:rsidRPr="009D79BB">
              <w:rPr>
                <w:rFonts w:ascii="Verdana" w:hAnsi="Verdana" w:cs="Arial"/>
                <w:b w:val="0"/>
                <w:sz w:val="18"/>
                <w:szCs w:val="18"/>
              </w:rPr>
              <w:t>([100]) &gt;= [120]</w:t>
            </w:r>
          </w:p>
          <w:p w14:paraId="3EE8A0FF" w14:textId="77777777" w:rsidR="00432393" w:rsidRPr="009D79BB" w:rsidRDefault="00432393" w:rsidP="00546F03">
            <w:pPr>
              <w:pStyle w:val="Geenafstand"/>
              <w:rPr>
                <w:rFonts w:ascii="Verdana" w:hAnsi="Verdana" w:cs="Arial"/>
                <w:b w:val="0"/>
                <w:sz w:val="18"/>
                <w:szCs w:val="18"/>
              </w:rPr>
            </w:pPr>
          </w:p>
        </w:tc>
        <w:tc>
          <w:tcPr>
            <w:tcW w:w="3127" w:type="pct"/>
            <w:tcBorders>
              <w:top w:val="single" w:sz="8" w:space="0" w:color="4F81BD"/>
              <w:left w:val="single" w:sz="8" w:space="0" w:color="4F81BD"/>
              <w:bottom w:val="single" w:sz="8" w:space="0" w:color="4F81BD"/>
              <w:right w:val="single" w:sz="8" w:space="0" w:color="4F81BD"/>
            </w:tcBorders>
            <w:shd w:val="clear" w:color="auto" w:fill="auto"/>
          </w:tcPr>
          <w:p w14:paraId="7D752EAD"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Van de waarde van het element 100 moet het jaartal gelijk zijn aan de waarde van het element 120.</w:t>
            </w:r>
          </w:p>
          <w:p w14:paraId="138C8D19"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Voorbeeld: de EEJJ van de datum 01012007 (of 2007-01-01) = 2007 en deze is gelijk aan de waarde van het element 120 (=2007).</w:t>
            </w:r>
          </w:p>
        </w:tc>
      </w:tr>
      <w:tr w:rsidR="00432393" w:rsidRPr="009D79BB" w14:paraId="59619EAE" w14:textId="77777777" w:rsidTr="00546F03">
        <w:tc>
          <w:tcPr>
            <w:tcW w:w="309" w:type="pct"/>
            <w:tcBorders>
              <w:top w:val="single" w:sz="8" w:space="0" w:color="4F81BD"/>
              <w:left w:val="single" w:sz="8" w:space="0" w:color="4F81BD"/>
              <w:bottom w:val="single" w:sz="8" w:space="0" w:color="4F81BD"/>
              <w:right w:val="single" w:sz="8" w:space="0" w:color="4F81BD"/>
            </w:tcBorders>
            <w:shd w:val="clear" w:color="auto" w:fill="auto"/>
          </w:tcPr>
          <w:p w14:paraId="34C2B8DC"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21</w:t>
            </w:r>
          </w:p>
        </w:tc>
        <w:tc>
          <w:tcPr>
            <w:tcW w:w="1564" w:type="pct"/>
            <w:tcBorders>
              <w:top w:val="single" w:sz="8" w:space="0" w:color="4F81BD"/>
              <w:left w:val="single" w:sz="4" w:space="0" w:color="auto"/>
              <w:bottom w:val="single" w:sz="8" w:space="0" w:color="4F81BD"/>
            </w:tcBorders>
          </w:tcPr>
          <w:p w14:paraId="2D3A9B3A"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Als en (</w:t>
            </w:r>
          </w:p>
          <w:p w14:paraId="3C61C89A"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[100] &gt; 0;</w:t>
            </w:r>
          </w:p>
          <w:p w14:paraId="0E598F32"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gevuld ([120]))</w:t>
            </w:r>
          </w:p>
          <w:p w14:paraId="1CD71D13"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 xml:space="preserve">Dan [140] = </w:t>
            </w:r>
            <w:proofErr w:type="spellStart"/>
            <w:r w:rsidRPr="009D79BB">
              <w:rPr>
                <w:rFonts w:ascii="Verdana" w:hAnsi="Verdana" w:cs="Arial"/>
                <w:b w:val="0"/>
                <w:sz w:val="18"/>
                <w:szCs w:val="18"/>
              </w:rPr>
              <w:t>rondAf</w:t>
            </w:r>
            <w:proofErr w:type="spellEnd"/>
            <w:r w:rsidRPr="009D79BB">
              <w:rPr>
                <w:rFonts w:ascii="Verdana" w:hAnsi="Verdana" w:cs="Arial"/>
                <w:b w:val="0"/>
                <w:sz w:val="18"/>
                <w:szCs w:val="18"/>
              </w:rPr>
              <w:t>([120] * [100]/12;omlaag;0)</w:t>
            </w:r>
          </w:p>
        </w:tc>
        <w:tc>
          <w:tcPr>
            <w:tcW w:w="3127" w:type="pct"/>
            <w:tcBorders>
              <w:top w:val="single" w:sz="8" w:space="0" w:color="4F81BD"/>
              <w:left w:val="single" w:sz="8" w:space="0" w:color="4F81BD"/>
              <w:bottom w:val="single" w:sz="8" w:space="0" w:color="4F81BD"/>
              <w:right w:val="single" w:sz="8" w:space="0" w:color="4F81BD"/>
            </w:tcBorders>
            <w:shd w:val="clear" w:color="auto" w:fill="auto"/>
          </w:tcPr>
          <w:p w14:paraId="03832651"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De berekende waarde [140] is gebaseerd op een positief getal volgens element [100] en op een voorkomen van [120]. De waarde [120] vermenigvuldigen met [100] en delen door 12. De uitkomst van de berekening wordt naar beneden afgerond, op 0 decimalen; een heel getal.</w:t>
            </w:r>
          </w:p>
        </w:tc>
      </w:tr>
      <w:tr w:rsidR="00432393" w:rsidRPr="009D79BB" w14:paraId="749F0CA8" w14:textId="77777777" w:rsidTr="00546F03">
        <w:tc>
          <w:tcPr>
            <w:tcW w:w="309" w:type="pct"/>
            <w:tcBorders>
              <w:top w:val="single" w:sz="8" w:space="0" w:color="4F81BD"/>
              <w:left w:val="single" w:sz="8" w:space="0" w:color="4F81BD"/>
              <w:bottom w:val="single" w:sz="8" w:space="0" w:color="4F81BD"/>
              <w:right w:val="single" w:sz="8" w:space="0" w:color="4F81BD"/>
            </w:tcBorders>
            <w:shd w:val="clear" w:color="auto" w:fill="auto"/>
          </w:tcPr>
          <w:p w14:paraId="11116E54"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22</w:t>
            </w:r>
          </w:p>
        </w:tc>
        <w:tc>
          <w:tcPr>
            <w:tcW w:w="1564" w:type="pct"/>
            <w:tcBorders>
              <w:top w:val="single" w:sz="8" w:space="0" w:color="4F81BD"/>
              <w:left w:val="single" w:sz="4" w:space="0" w:color="auto"/>
              <w:bottom w:val="single" w:sz="8" w:space="0" w:color="4F81BD"/>
            </w:tcBorders>
          </w:tcPr>
          <w:p w14:paraId="64C23C51"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 xml:space="preserve">[100] = </w:t>
            </w:r>
            <w:proofErr w:type="spellStart"/>
            <w:r w:rsidRPr="009D79BB">
              <w:rPr>
                <w:rFonts w:ascii="Verdana" w:hAnsi="Verdana" w:cs="Arial"/>
                <w:b w:val="0"/>
                <w:sz w:val="18"/>
                <w:szCs w:val="18"/>
              </w:rPr>
              <w:t>rondAf</w:t>
            </w:r>
            <w:proofErr w:type="spellEnd"/>
            <w:r w:rsidRPr="009D79BB">
              <w:rPr>
                <w:rFonts w:ascii="Verdana" w:hAnsi="Verdana" w:cs="Arial"/>
                <w:b w:val="0"/>
                <w:sz w:val="18"/>
                <w:szCs w:val="18"/>
              </w:rPr>
              <w:t>([120] * [140];omlaag;0)</w:t>
            </w:r>
          </w:p>
        </w:tc>
        <w:tc>
          <w:tcPr>
            <w:tcW w:w="3127" w:type="pct"/>
            <w:tcBorders>
              <w:top w:val="single" w:sz="8" w:space="0" w:color="4F81BD"/>
              <w:left w:val="single" w:sz="8" w:space="0" w:color="4F81BD"/>
              <w:bottom w:val="single" w:sz="8" w:space="0" w:color="4F81BD"/>
              <w:right w:val="single" w:sz="8" w:space="0" w:color="4F81BD"/>
            </w:tcBorders>
            <w:shd w:val="clear" w:color="auto" w:fill="auto"/>
          </w:tcPr>
          <w:p w14:paraId="0A90EB49"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De uitkomst van de berekening van [120] * [140] afronden naar beneden op 0 decimalen</w:t>
            </w:r>
          </w:p>
        </w:tc>
      </w:tr>
      <w:tr w:rsidR="00432393" w:rsidRPr="009D79BB" w14:paraId="105D0E51" w14:textId="77777777" w:rsidTr="00546F03">
        <w:tc>
          <w:tcPr>
            <w:tcW w:w="309" w:type="pct"/>
            <w:tcBorders>
              <w:top w:val="single" w:sz="8" w:space="0" w:color="4F81BD"/>
              <w:left w:val="single" w:sz="8" w:space="0" w:color="4F81BD"/>
              <w:bottom w:val="single" w:sz="8" w:space="0" w:color="4F81BD"/>
              <w:right w:val="single" w:sz="8" w:space="0" w:color="4F81BD"/>
            </w:tcBorders>
            <w:shd w:val="clear" w:color="auto" w:fill="auto"/>
          </w:tcPr>
          <w:p w14:paraId="14B591A1"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23</w:t>
            </w:r>
          </w:p>
        </w:tc>
        <w:tc>
          <w:tcPr>
            <w:tcW w:w="1564" w:type="pct"/>
            <w:tcBorders>
              <w:top w:val="single" w:sz="8" w:space="0" w:color="4F81BD"/>
              <w:left w:val="single" w:sz="4" w:space="0" w:color="auto"/>
              <w:bottom w:val="single" w:sz="8" w:space="0" w:color="4F81BD"/>
            </w:tcBorders>
          </w:tcPr>
          <w:p w14:paraId="14A08610"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Als gevuld ([100])</w:t>
            </w:r>
          </w:p>
          <w:p w14:paraId="6D43CC9B"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 xml:space="preserve">Dan [120] = </w:t>
            </w:r>
            <w:proofErr w:type="spellStart"/>
            <w:r w:rsidRPr="009D79BB">
              <w:rPr>
                <w:rFonts w:ascii="Verdana" w:hAnsi="Verdana" w:cs="Arial"/>
                <w:b w:val="0"/>
                <w:sz w:val="18"/>
                <w:szCs w:val="18"/>
              </w:rPr>
              <w:t>rondAf</w:t>
            </w:r>
            <w:proofErr w:type="spellEnd"/>
            <w:r w:rsidRPr="009D79BB">
              <w:rPr>
                <w:rFonts w:ascii="Verdana" w:hAnsi="Verdana" w:cs="Arial"/>
                <w:b w:val="0"/>
                <w:sz w:val="18"/>
                <w:szCs w:val="18"/>
              </w:rPr>
              <w:t xml:space="preserve"> ([130] * [133] * [136] / 5;omlaag;0)*</w:t>
            </w:r>
          </w:p>
          <w:p w14:paraId="5D0D4A5F"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5</w:t>
            </w:r>
          </w:p>
        </w:tc>
        <w:tc>
          <w:tcPr>
            <w:tcW w:w="3127" w:type="pct"/>
            <w:tcBorders>
              <w:top w:val="single" w:sz="8" w:space="0" w:color="4F81BD"/>
              <w:left w:val="single" w:sz="8" w:space="0" w:color="4F81BD"/>
              <w:bottom w:val="single" w:sz="8" w:space="0" w:color="4F81BD"/>
              <w:right w:val="single" w:sz="8" w:space="0" w:color="4F81BD"/>
            </w:tcBorders>
            <w:shd w:val="clear" w:color="auto" w:fill="auto"/>
          </w:tcPr>
          <w:p w14:paraId="61EB0649"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Als [100] gevuld is, dan dient een berekening uitgevoerd te worden, waarvan de waarde in rubriek [120] wordt opgenomen. De uitkomst van de berekening wordt afgerond naar beneden op een veelvoud van 5.</w:t>
            </w:r>
          </w:p>
        </w:tc>
      </w:tr>
      <w:tr w:rsidR="00432393" w:rsidRPr="009D79BB" w14:paraId="085F990D" w14:textId="77777777" w:rsidTr="00546F03">
        <w:tc>
          <w:tcPr>
            <w:tcW w:w="309" w:type="pct"/>
            <w:tcBorders>
              <w:top w:val="single" w:sz="8" w:space="0" w:color="4F81BD"/>
              <w:left w:val="single" w:sz="8" w:space="0" w:color="4F81BD"/>
              <w:bottom w:val="single" w:sz="8" w:space="0" w:color="4F81BD"/>
              <w:right w:val="single" w:sz="8" w:space="0" w:color="4F81BD"/>
            </w:tcBorders>
            <w:shd w:val="clear" w:color="auto" w:fill="auto"/>
          </w:tcPr>
          <w:p w14:paraId="5CFAED33"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24</w:t>
            </w:r>
          </w:p>
        </w:tc>
        <w:tc>
          <w:tcPr>
            <w:tcW w:w="1564" w:type="pct"/>
            <w:tcBorders>
              <w:top w:val="single" w:sz="8" w:space="0" w:color="4F81BD"/>
              <w:left w:val="single" w:sz="4" w:space="0" w:color="auto"/>
              <w:bottom w:val="single" w:sz="8" w:space="0" w:color="4F81BD"/>
            </w:tcBorders>
          </w:tcPr>
          <w:p w14:paraId="216AAB13"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Als gevuld ([100])</w:t>
            </w:r>
          </w:p>
          <w:p w14:paraId="1431C0D0"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Dan [110] = max(0;[100] - !&lt;NORM&gt;!)</w:t>
            </w:r>
          </w:p>
        </w:tc>
        <w:tc>
          <w:tcPr>
            <w:tcW w:w="3127" w:type="pct"/>
            <w:tcBorders>
              <w:top w:val="single" w:sz="8" w:space="0" w:color="4F81BD"/>
              <w:left w:val="single" w:sz="8" w:space="0" w:color="4F81BD"/>
              <w:bottom w:val="single" w:sz="8" w:space="0" w:color="4F81BD"/>
              <w:right w:val="single" w:sz="8" w:space="0" w:color="4F81BD"/>
            </w:tcBorders>
            <w:shd w:val="clear" w:color="auto" w:fill="auto"/>
          </w:tcPr>
          <w:p w14:paraId="53BE94EC"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Als [100] gevuld is, dan is de waarde volgens [110] het maximum van:</w:t>
            </w:r>
          </w:p>
          <w:p w14:paraId="516405C3"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 xml:space="preserve"> 0 of </w:t>
            </w:r>
          </w:p>
          <w:p w14:paraId="053DF67D"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[100] * NORM</w:t>
            </w:r>
          </w:p>
          <w:p w14:paraId="3525DB6C"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Doel van deze regel: de uitkomst kan niet negatief zijn. De waarde wordt op 0 gesteld indien de berekening een negatieve waarde geeft.</w:t>
            </w:r>
          </w:p>
        </w:tc>
      </w:tr>
      <w:tr w:rsidR="00432393" w:rsidRPr="009D79BB" w14:paraId="714D9C2A" w14:textId="77777777" w:rsidTr="00546F03">
        <w:tc>
          <w:tcPr>
            <w:tcW w:w="309" w:type="pct"/>
            <w:tcBorders>
              <w:top w:val="single" w:sz="8" w:space="0" w:color="4F81BD"/>
              <w:left w:val="single" w:sz="8" w:space="0" w:color="4F81BD"/>
              <w:right w:val="single" w:sz="8" w:space="0" w:color="4F81BD"/>
            </w:tcBorders>
            <w:shd w:val="clear" w:color="auto" w:fill="auto"/>
          </w:tcPr>
          <w:p w14:paraId="567F40E4"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25</w:t>
            </w:r>
          </w:p>
        </w:tc>
        <w:tc>
          <w:tcPr>
            <w:tcW w:w="1564" w:type="pct"/>
            <w:tcBorders>
              <w:top w:val="single" w:sz="8" w:space="0" w:color="4F81BD"/>
              <w:left w:val="single" w:sz="4" w:space="0" w:color="auto"/>
              <w:bottom w:val="single" w:sz="8" w:space="0" w:color="4F81BD"/>
            </w:tcBorders>
          </w:tcPr>
          <w:p w14:paraId="6AE95B5E"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[100] = min( [110];[112] - [114])</w:t>
            </w:r>
          </w:p>
        </w:tc>
        <w:tc>
          <w:tcPr>
            <w:tcW w:w="3127" w:type="pct"/>
            <w:tcBorders>
              <w:top w:val="single" w:sz="8" w:space="0" w:color="4F81BD"/>
              <w:left w:val="single" w:sz="8" w:space="0" w:color="4F81BD"/>
              <w:right w:val="single" w:sz="8" w:space="0" w:color="4F81BD"/>
            </w:tcBorders>
            <w:shd w:val="clear" w:color="auto" w:fill="auto"/>
          </w:tcPr>
          <w:p w14:paraId="15631E9C"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De waarde [100] wordt gesteld op de laagste waarde van:</w:t>
            </w:r>
          </w:p>
          <w:p w14:paraId="169A0B16"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[110]</w:t>
            </w:r>
          </w:p>
          <w:p w14:paraId="2EA7F840" w14:textId="77777777" w:rsidR="00432393" w:rsidRPr="009D79BB" w:rsidRDefault="00432393" w:rsidP="00546F03">
            <w:pPr>
              <w:pStyle w:val="Geenafstand"/>
              <w:rPr>
                <w:rFonts w:ascii="Verdana" w:hAnsi="Verdana" w:cs="Arial"/>
                <w:b w:val="0"/>
                <w:sz w:val="18"/>
                <w:szCs w:val="18"/>
              </w:rPr>
            </w:pPr>
            <w:r w:rsidRPr="009D79BB">
              <w:rPr>
                <w:rFonts w:ascii="Verdana" w:hAnsi="Verdana" w:cs="Arial"/>
                <w:b w:val="0"/>
                <w:sz w:val="18"/>
                <w:szCs w:val="18"/>
              </w:rPr>
              <w:t>[112] - [114]</w:t>
            </w:r>
          </w:p>
          <w:p w14:paraId="7CEB7DFF" w14:textId="77777777" w:rsidR="00432393" w:rsidRPr="009D79BB" w:rsidRDefault="00432393" w:rsidP="00546F03">
            <w:pPr>
              <w:pStyle w:val="Geenafstand"/>
              <w:ind w:left="360"/>
              <w:rPr>
                <w:rFonts w:ascii="Verdana" w:hAnsi="Verdana" w:cs="Arial"/>
                <w:b w:val="0"/>
                <w:sz w:val="18"/>
                <w:szCs w:val="18"/>
              </w:rPr>
            </w:pPr>
          </w:p>
        </w:tc>
      </w:tr>
    </w:tbl>
    <w:p w14:paraId="496CF344" w14:textId="77777777" w:rsidR="00432393" w:rsidRDefault="00432393"/>
    <w:p w14:paraId="2AF47A95" w14:textId="77777777" w:rsidR="00884B82" w:rsidRDefault="00432393">
      <w:pPr>
        <w:pageBreakBefore/>
      </w:pPr>
      <w:r>
        <w:lastRenderedPageBreak/>
        <w:t>Plaats hier de toelichting pagina 2</w:t>
      </w:r>
    </w:p>
    <w:p w14:paraId="000F722F" w14:textId="77777777" w:rsidR="00884B82" w:rsidRDefault="00432393">
      <w:pPr>
        <w:pageBreakBefore/>
      </w:pPr>
      <w:r>
        <w:lastRenderedPageBreak/>
        <w:t>Plaats hier de toelichting pagina 3</w:t>
      </w:r>
    </w:p>
    <w:p w14:paraId="6B9C368F" w14:textId="77777777" w:rsidR="00884B82" w:rsidRDefault="00884B82">
      <w:pPr>
        <w:pageBreakBefore/>
        <w:jc w:val="center"/>
      </w:pPr>
    </w:p>
    <w:p w14:paraId="62E602B6" w14:textId="77777777" w:rsidR="00884B82" w:rsidRDefault="00884B82">
      <w:pPr>
        <w:jc w:val="center"/>
      </w:pPr>
    </w:p>
    <w:p w14:paraId="2D02E3D9" w14:textId="77777777" w:rsidR="00884B82" w:rsidRDefault="00884B82">
      <w:pPr>
        <w:jc w:val="center"/>
      </w:pPr>
    </w:p>
    <w:p w14:paraId="62EBCC9A" w14:textId="77777777" w:rsidR="00884B82" w:rsidRDefault="00884B82">
      <w:pPr>
        <w:jc w:val="center"/>
      </w:pPr>
    </w:p>
    <w:p w14:paraId="0B1528CF" w14:textId="77777777" w:rsidR="00884B82" w:rsidRDefault="00884B82">
      <w:pPr>
        <w:jc w:val="center"/>
      </w:pPr>
    </w:p>
    <w:p w14:paraId="45CB4027" w14:textId="77777777" w:rsidR="00884B82" w:rsidRDefault="00432393">
      <w:pPr>
        <w:jc w:val="center"/>
      </w:pPr>
      <w:r>
        <w:rPr>
          <w:b/>
          <w:sz w:val="48"/>
        </w:rPr>
        <w:t>Gegevensspecificatie</w:t>
      </w:r>
    </w:p>
    <w:p w14:paraId="2168DF6D" w14:textId="77777777" w:rsidR="00884B82" w:rsidRDefault="00884B82">
      <w:pPr>
        <w:jc w:val="center"/>
      </w:pPr>
    </w:p>
    <w:p w14:paraId="4F502878" w14:textId="77777777" w:rsidR="00884B82" w:rsidRDefault="00884B82">
      <w:pPr>
        <w:jc w:val="center"/>
      </w:pPr>
    </w:p>
    <w:p w14:paraId="512D758F" w14:textId="77777777" w:rsidR="00884B82" w:rsidRDefault="00884B82">
      <w:pPr>
        <w:jc w:val="center"/>
      </w:pPr>
    </w:p>
    <w:p w14:paraId="5803D35A" w14:textId="77777777" w:rsidR="00884B82" w:rsidRDefault="00884B82">
      <w:pPr>
        <w:jc w:val="center"/>
      </w:pPr>
    </w:p>
    <w:p w14:paraId="25D00CD2" w14:textId="77777777" w:rsidR="00884B82" w:rsidRDefault="00884B82">
      <w:pPr>
        <w:jc w:val="center"/>
      </w:pPr>
    </w:p>
    <w:p w14:paraId="3988A80F" w14:textId="77777777" w:rsidR="00884B82" w:rsidRDefault="00884B82">
      <w:pPr>
        <w:jc w:val="center"/>
      </w:pPr>
    </w:p>
    <w:p w14:paraId="4AA42423" w14:textId="77777777" w:rsidR="00884B82" w:rsidRDefault="00432393">
      <w:pPr>
        <w:pStyle w:val="Kop1"/>
        <w:jc w:val="center"/>
      </w:pPr>
      <w:r>
        <w:t>Gehanteerde domeinen in</w:t>
      </w:r>
      <w:r>
        <w:br/>
        <w:t>de gegevensspecificatie</w:t>
      </w:r>
      <w:bookmarkStart w:id="7" w:name="_Toc2"/>
      <w:bookmarkEnd w:id="7"/>
    </w:p>
    <w:p w14:paraId="160B20A5" w14:textId="77777777" w:rsidR="00884B82" w:rsidRDefault="00884B82">
      <w:pPr>
        <w:jc w:val="center"/>
      </w:pPr>
    </w:p>
    <w:p w14:paraId="43F009D2" w14:textId="77777777" w:rsidR="00884B82" w:rsidRDefault="00432393">
      <w:pPr>
        <w:jc w:val="center"/>
      </w:pPr>
      <w:r>
        <w:rPr>
          <w:sz w:val="28"/>
        </w:rPr>
        <w:t>Versie 7 van 08/07/2025</w:t>
      </w:r>
    </w:p>
    <w:p w14:paraId="6AB599C0" w14:textId="0D44130B" w:rsidR="00432393" w:rsidRDefault="00432393">
      <w:pPr>
        <w:widowControl/>
        <w:spacing w:line="240" w:lineRule="auto"/>
      </w:pPr>
      <w:r>
        <w:br w:type="page"/>
      </w:r>
    </w:p>
    <w:p w14:paraId="079B456C" w14:textId="6AC2EB17" w:rsidR="00432393" w:rsidRDefault="00432393">
      <w:pPr>
        <w:widowControl/>
        <w:spacing w:line="240" w:lineRule="auto"/>
      </w:pPr>
      <w:r>
        <w:lastRenderedPageBreak/>
        <w:br w:type="page"/>
      </w:r>
    </w:p>
    <w:p w14:paraId="52C1CDA9" w14:textId="77777777" w:rsidR="00884B82" w:rsidRDefault="00884B82">
      <w:pPr>
        <w:pageBreakBefore/>
      </w:pPr>
    </w:p>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596CEE57" w14:textId="77777777">
        <w:trPr>
          <w:cantSplit/>
        </w:trPr>
        <w:tc>
          <w:tcPr>
            <w:tcW w:w="2235" w:type="dxa"/>
          </w:tcPr>
          <w:p w14:paraId="53D83A22" w14:textId="77777777" w:rsidR="00884B82" w:rsidRDefault="00432393">
            <w:pPr>
              <w:keepNext/>
              <w:keepLines/>
              <w:widowControl/>
            </w:pPr>
            <w:r>
              <w:rPr>
                <w:b/>
              </w:rPr>
              <w:t>Domeinnaam</w:t>
            </w:r>
          </w:p>
        </w:tc>
        <w:tc>
          <w:tcPr>
            <w:tcW w:w="6837" w:type="dxa"/>
          </w:tcPr>
          <w:p w14:paraId="293B0CF5" w14:textId="77777777" w:rsidR="00884B82" w:rsidRDefault="00432393">
            <w:pPr>
              <w:keepNext/>
              <w:keepLines/>
              <w:widowControl/>
            </w:pPr>
            <w:proofErr w:type="spellStart"/>
            <w:r>
              <w:t>Beconnr</w:t>
            </w:r>
            <w:proofErr w:type="spellEnd"/>
          </w:p>
        </w:tc>
      </w:tr>
      <w:tr w:rsidR="00884B82" w14:paraId="4654DFE0" w14:textId="77777777">
        <w:tc>
          <w:tcPr>
            <w:tcW w:w="2235" w:type="dxa"/>
            <w:tcBorders>
              <w:bottom w:val="dashed" w:sz="1" w:space="0" w:color="C0C0C0"/>
            </w:tcBorders>
          </w:tcPr>
          <w:p w14:paraId="4300698E" w14:textId="77777777" w:rsidR="00884B82" w:rsidRDefault="00432393">
            <w:pPr>
              <w:keepNext/>
              <w:keepLines/>
              <w:widowControl/>
            </w:pPr>
            <w:r>
              <w:rPr>
                <w:b/>
              </w:rPr>
              <w:t>Domeinomschrijving</w:t>
            </w:r>
          </w:p>
        </w:tc>
        <w:tc>
          <w:tcPr>
            <w:tcW w:w="6837" w:type="dxa"/>
            <w:tcBorders>
              <w:bottom w:val="dashed" w:sz="1" w:space="0" w:color="C0C0C0"/>
            </w:tcBorders>
          </w:tcPr>
          <w:p w14:paraId="01DE4049" w14:textId="77777777" w:rsidR="00884B82" w:rsidRDefault="00432393">
            <w:pPr>
              <w:keepNext/>
              <w:keepLines/>
              <w:widowControl/>
            </w:pPr>
            <w:r>
              <w:t xml:space="preserve">Het unieke belastingconsulentennummer dat door de Belastingdienst is toegekend aan de betreffende </w:t>
            </w:r>
            <w:r>
              <w:t>belastingconsulent(organisatie).</w:t>
            </w:r>
          </w:p>
        </w:tc>
      </w:tr>
      <w:tr w:rsidR="00884B82" w14:paraId="352F24BA" w14:textId="77777777">
        <w:tc>
          <w:tcPr>
            <w:tcW w:w="2235" w:type="dxa"/>
          </w:tcPr>
          <w:p w14:paraId="411D666D" w14:textId="77777777" w:rsidR="00884B82" w:rsidRDefault="00432393">
            <w:pPr>
              <w:keepNext/>
              <w:keepLines/>
              <w:widowControl/>
            </w:pPr>
            <w:r>
              <w:rPr>
                <w:b/>
              </w:rPr>
              <w:t>Detailomschrijving</w:t>
            </w:r>
          </w:p>
        </w:tc>
        <w:tc>
          <w:tcPr>
            <w:tcW w:w="6837" w:type="dxa"/>
          </w:tcPr>
          <w:p w14:paraId="1FEF2A1C" w14:textId="77777777" w:rsidR="00884B82" w:rsidRDefault="00432393">
            <w:pPr>
              <w:keepNext/>
              <w:keepLines/>
              <w:widowControl/>
            </w:pPr>
            <w:r>
              <w:t>Controle op bestaanbaarheid Belastingconsulentnummer (</w:t>
            </w:r>
            <w:proofErr w:type="spellStart"/>
            <w:r>
              <w:t>Becon</w:t>
            </w:r>
            <w:proofErr w:type="spellEnd"/>
            <w:r>
              <w:t>) met behulp van 11-modulus.</w:t>
            </w:r>
            <w:r>
              <w:br/>
            </w:r>
            <w:r>
              <w:br/>
              <w:t>Vermenigvuldig:</w:t>
            </w:r>
            <w:r>
              <w:br/>
              <w:t>- het eerste cijfer van het Beconnummer met 6,</w:t>
            </w:r>
            <w:r>
              <w:br/>
              <w:t>- het tweede cijfer met 5,</w:t>
            </w:r>
            <w:r>
              <w:br/>
              <w:t>- het derde cijfer met 4,</w:t>
            </w:r>
            <w:r>
              <w:br/>
              <w:t>- het vierde cijfer met 3,</w:t>
            </w:r>
            <w:r>
              <w:br/>
              <w:t>- het vijfde cijfer met 2,</w:t>
            </w:r>
            <w:r>
              <w:br/>
            </w:r>
            <w:r>
              <w:br/>
              <w:t>Tel vervolgens alle uitkomsten (van de producten) op. Deel het totaal door 11 waarbij een rest van 10 niet mag voorkomen.</w:t>
            </w:r>
            <w:r>
              <w:br/>
              <w:t>Het restgetal moet gelijk zijn aan het zesde cijfer van het Beconnummer.</w:t>
            </w:r>
          </w:p>
        </w:tc>
      </w:tr>
      <w:tr w:rsidR="00884B82" w14:paraId="2C447A16" w14:textId="77777777">
        <w:tc>
          <w:tcPr>
            <w:tcW w:w="2235" w:type="dxa"/>
          </w:tcPr>
          <w:p w14:paraId="6CA0C205" w14:textId="77777777" w:rsidR="00884B82" w:rsidRDefault="00432393">
            <w:pPr>
              <w:keepNext/>
              <w:keepLines/>
              <w:widowControl/>
            </w:pPr>
            <w:r>
              <w:rPr>
                <w:b/>
              </w:rPr>
              <w:t>Formaat</w:t>
            </w:r>
          </w:p>
        </w:tc>
        <w:tc>
          <w:tcPr>
            <w:tcW w:w="6837" w:type="dxa"/>
          </w:tcPr>
          <w:p w14:paraId="6E401A79" w14:textId="77777777" w:rsidR="00884B82" w:rsidRDefault="00432393">
            <w:pPr>
              <w:keepNext/>
              <w:keepLines/>
              <w:widowControl/>
            </w:pPr>
            <w:r>
              <w:t>n6</w:t>
            </w:r>
          </w:p>
        </w:tc>
      </w:tr>
    </w:tbl>
    <w:p w14:paraId="5A0C67A5" w14:textId="77777777" w:rsidR="00884B82" w:rsidRDefault="00884B82">
      <w:pPr>
        <w:pBdr>
          <w:bottom w:val="single" w:sz="12" w:space="0" w:color="auto"/>
        </w:pBdr>
        <w:rPr>
          <w:color w:val="000000"/>
        </w:rPr>
      </w:pPr>
    </w:p>
    <w:p w14:paraId="28F113FD"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6E231EE3" w14:textId="77777777">
        <w:trPr>
          <w:cantSplit/>
        </w:trPr>
        <w:tc>
          <w:tcPr>
            <w:tcW w:w="2235" w:type="dxa"/>
          </w:tcPr>
          <w:p w14:paraId="43988BBB" w14:textId="77777777" w:rsidR="00884B82" w:rsidRDefault="00432393">
            <w:pPr>
              <w:keepNext/>
              <w:keepLines/>
              <w:widowControl/>
            </w:pPr>
            <w:r>
              <w:rPr>
                <w:b/>
              </w:rPr>
              <w:t>Domeinnaam</w:t>
            </w:r>
          </w:p>
        </w:tc>
        <w:tc>
          <w:tcPr>
            <w:tcW w:w="6837" w:type="dxa"/>
          </w:tcPr>
          <w:p w14:paraId="4E354EF6" w14:textId="77777777" w:rsidR="00884B82" w:rsidRDefault="00432393">
            <w:pPr>
              <w:keepNext/>
              <w:keepLines/>
              <w:widowControl/>
            </w:pPr>
            <w:r>
              <w:t>Bedrag 13</w:t>
            </w:r>
          </w:p>
        </w:tc>
      </w:tr>
      <w:tr w:rsidR="00884B82" w14:paraId="483C953B" w14:textId="77777777">
        <w:tc>
          <w:tcPr>
            <w:tcW w:w="2235" w:type="dxa"/>
            <w:tcBorders>
              <w:bottom w:val="dashed" w:sz="1" w:space="0" w:color="C0C0C0"/>
            </w:tcBorders>
          </w:tcPr>
          <w:p w14:paraId="5464DD67" w14:textId="77777777" w:rsidR="00884B82" w:rsidRDefault="00432393">
            <w:pPr>
              <w:keepNext/>
              <w:keepLines/>
              <w:widowControl/>
            </w:pPr>
            <w:r>
              <w:rPr>
                <w:b/>
              </w:rPr>
              <w:t>Domeinomschrijving</w:t>
            </w:r>
          </w:p>
        </w:tc>
        <w:tc>
          <w:tcPr>
            <w:tcW w:w="6837" w:type="dxa"/>
            <w:tcBorders>
              <w:bottom w:val="dashed" w:sz="1" w:space="0" w:color="C0C0C0"/>
            </w:tcBorders>
          </w:tcPr>
          <w:p w14:paraId="3C8EAAD6" w14:textId="77777777" w:rsidR="00884B82" w:rsidRDefault="00432393">
            <w:pPr>
              <w:keepNext/>
              <w:keepLines/>
              <w:widowControl/>
            </w:pPr>
            <w:r>
              <w:t>Bedrag uitgedrukt in geheel getal.</w:t>
            </w:r>
          </w:p>
        </w:tc>
      </w:tr>
      <w:tr w:rsidR="00884B82" w14:paraId="04E6359D" w14:textId="77777777">
        <w:tc>
          <w:tcPr>
            <w:tcW w:w="2235" w:type="dxa"/>
          </w:tcPr>
          <w:p w14:paraId="5735C8D5" w14:textId="77777777" w:rsidR="00884B82" w:rsidRDefault="00432393">
            <w:pPr>
              <w:keepNext/>
              <w:keepLines/>
              <w:widowControl/>
            </w:pPr>
            <w:r>
              <w:rPr>
                <w:b/>
              </w:rPr>
              <w:t>Formaat</w:t>
            </w:r>
          </w:p>
        </w:tc>
        <w:tc>
          <w:tcPr>
            <w:tcW w:w="6837" w:type="dxa"/>
          </w:tcPr>
          <w:p w14:paraId="45666966" w14:textId="77777777" w:rsidR="00884B82" w:rsidRDefault="00432393">
            <w:pPr>
              <w:keepNext/>
              <w:keepLines/>
              <w:widowControl/>
            </w:pPr>
            <w:r>
              <w:t>n..13</w:t>
            </w:r>
          </w:p>
        </w:tc>
      </w:tr>
      <w:tr w:rsidR="00884B82" w14:paraId="2FDA1999" w14:textId="77777777">
        <w:tc>
          <w:tcPr>
            <w:tcW w:w="2235" w:type="dxa"/>
          </w:tcPr>
          <w:p w14:paraId="0EA38D6C" w14:textId="77777777" w:rsidR="00884B82" w:rsidRDefault="00432393">
            <w:pPr>
              <w:keepNext/>
              <w:keepLines/>
              <w:widowControl/>
            </w:pPr>
            <w:r>
              <w:rPr>
                <w:b/>
              </w:rPr>
              <w:t>Waarde bereik</w:t>
            </w:r>
          </w:p>
        </w:tc>
        <w:tc>
          <w:tcPr>
            <w:tcW w:w="6837" w:type="dxa"/>
          </w:tcPr>
          <w:p w14:paraId="3375235B" w14:textId="77777777" w:rsidR="00884B82" w:rsidRDefault="00432393">
            <w:pPr>
              <w:keepNext/>
              <w:keepLines/>
              <w:widowControl/>
            </w:pPr>
            <w:r>
              <w:t>-9.999.999.999.999 t/m 9.999.999.999.999</w:t>
            </w:r>
          </w:p>
        </w:tc>
      </w:tr>
    </w:tbl>
    <w:p w14:paraId="5D14DD9E" w14:textId="77777777" w:rsidR="00884B82" w:rsidRDefault="00884B82">
      <w:pPr>
        <w:pBdr>
          <w:bottom w:val="single" w:sz="12" w:space="0" w:color="auto"/>
        </w:pBdr>
        <w:rPr>
          <w:color w:val="000000"/>
        </w:rPr>
      </w:pPr>
    </w:p>
    <w:p w14:paraId="0486EAD7"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50992CC6" w14:textId="77777777">
        <w:trPr>
          <w:cantSplit/>
        </w:trPr>
        <w:tc>
          <w:tcPr>
            <w:tcW w:w="2235" w:type="dxa"/>
          </w:tcPr>
          <w:p w14:paraId="46EBF7EC" w14:textId="77777777" w:rsidR="00884B82" w:rsidRDefault="00432393">
            <w:pPr>
              <w:keepNext/>
              <w:keepLines/>
              <w:widowControl/>
            </w:pPr>
            <w:r>
              <w:rPr>
                <w:b/>
              </w:rPr>
              <w:t>Domeinnaam</w:t>
            </w:r>
          </w:p>
        </w:tc>
        <w:tc>
          <w:tcPr>
            <w:tcW w:w="6837" w:type="dxa"/>
          </w:tcPr>
          <w:p w14:paraId="6592ECF4" w14:textId="77777777" w:rsidR="00884B82" w:rsidRDefault="00432393">
            <w:pPr>
              <w:keepNext/>
              <w:keepLines/>
              <w:widowControl/>
            </w:pPr>
            <w:r>
              <w:t>Bedrag Pos13</w:t>
            </w:r>
          </w:p>
        </w:tc>
      </w:tr>
      <w:tr w:rsidR="00884B82" w14:paraId="1FA6650A" w14:textId="77777777">
        <w:tc>
          <w:tcPr>
            <w:tcW w:w="2235" w:type="dxa"/>
            <w:tcBorders>
              <w:bottom w:val="dashed" w:sz="1" w:space="0" w:color="C0C0C0"/>
            </w:tcBorders>
          </w:tcPr>
          <w:p w14:paraId="1F57837F" w14:textId="77777777" w:rsidR="00884B82" w:rsidRDefault="00432393">
            <w:pPr>
              <w:keepNext/>
              <w:keepLines/>
              <w:widowControl/>
            </w:pPr>
            <w:r>
              <w:rPr>
                <w:b/>
              </w:rPr>
              <w:t>Domeinomschrijving</w:t>
            </w:r>
          </w:p>
        </w:tc>
        <w:tc>
          <w:tcPr>
            <w:tcW w:w="6837" w:type="dxa"/>
            <w:tcBorders>
              <w:bottom w:val="dashed" w:sz="1" w:space="0" w:color="C0C0C0"/>
            </w:tcBorders>
          </w:tcPr>
          <w:p w14:paraId="7B5C5143" w14:textId="77777777" w:rsidR="00884B82" w:rsidRDefault="00432393">
            <w:pPr>
              <w:keepNext/>
              <w:keepLines/>
              <w:widowControl/>
            </w:pPr>
            <w:r>
              <w:t xml:space="preserve">Maximaal 13 cijfers mogelijk, geen </w:t>
            </w:r>
            <w:r>
              <w:t>decimalen, alleen positieve getallen.</w:t>
            </w:r>
          </w:p>
        </w:tc>
      </w:tr>
      <w:tr w:rsidR="00884B82" w14:paraId="5EC1C73B" w14:textId="77777777">
        <w:tc>
          <w:tcPr>
            <w:tcW w:w="2235" w:type="dxa"/>
          </w:tcPr>
          <w:p w14:paraId="4D7EE11C" w14:textId="77777777" w:rsidR="00884B82" w:rsidRDefault="00432393">
            <w:pPr>
              <w:keepNext/>
              <w:keepLines/>
              <w:widowControl/>
            </w:pPr>
            <w:r>
              <w:rPr>
                <w:b/>
              </w:rPr>
              <w:t>Formaat</w:t>
            </w:r>
          </w:p>
        </w:tc>
        <w:tc>
          <w:tcPr>
            <w:tcW w:w="6837" w:type="dxa"/>
          </w:tcPr>
          <w:p w14:paraId="178EDD05" w14:textId="77777777" w:rsidR="00884B82" w:rsidRDefault="00432393">
            <w:pPr>
              <w:keepNext/>
              <w:keepLines/>
              <w:widowControl/>
            </w:pPr>
            <w:r>
              <w:t>n..13</w:t>
            </w:r>
          </w:p>
        </w:tc>
      </w:tr>
      <w:tr w:rsidR="00884B82" w14:paraId="22673EAC" w14:textId="77777777">
        <w:tc>
          <w:tcPr>
            <w:tcW w:w="2235" w:type="dxa"/>
          </w:tcPr>
          <w:p w14:paraId="4B050809" w14:textId="77777777" w:rsidR="00884B82" w:rsidRDefault="00432393">
            <w:pPr>
              <w:keepNext/>
              <w:keepLines/>
              <w:widowControl/>
            </w:pPr>
            <w:r>
              <w:rPr>
                <w:b/>
              </w:rPr>
              <w:t>Masker</w:t>
            </w:r>
          </w:p>
        </w:tc>
        <w:tc>
          <w:tcPr>
            <w:tcW w:w="6837" w:type="dxa"/>
          </w:tcPr>
          <w:p w14:paraId="1B1226CD" w14:textId="77777777" w:rsidR="00884B82" w:rsidRDefault="00432393">
            <w:pPr>
              <w:keepNext/>
              <w:keepLines/>
              <w:widowControl/>
            </w:pPr>
            <w:r>
              <w:t>&gt;=0</w:t>
            </w:r>
          </w:p>
        </w:tc>
      </w:tr>
      <w:tr w:rsidR="00884B82" w14:paraId="1E87F21F" w14:textId="77777777">
        <w:tc>
          <w:tcPr>
            <w:tcW w:w="2235" w:type="dxa"/>
          </w:tcPr>
          <w:p w14:paraId="6DDC08CD" w14:textId="77777777" w:rsidR="00884B82" w:rsidRDefault="00432393">
            <w:pPr>
              <w:keepNext/>
              <w:keepLines/>
              <w:widowControl/>
            </w:pPr>
            <w:r>
              <w:rPr>
                <w:b/>
              </w:rPr>
              <w:t>Waarde bereik</w:t>
            </w:r>
          </w:p>
        </w:tc>
        <w:tc>
          <w:tcPr>
            <w:tcW w:w="6837" w:type="dxa"/>
          </w:tcPr>
          <w:p w14:paraId="2D4A82C8" w14:textId="77777777" w:rsidR="00884B82" w:rsidRDefault="00432393">
            <w:pPr>
              <w:keepNext/>
              <w:keepLines/>
              <w:widowControl/>
            </w:pPr>
            <w:r>
              <w:t>0 t/m 9999999999999</w:t>
            </w:r>
          </w:p>
        </w:tc>
      </w:tr>
    </w:tbl>
    <w:p w14:paraId="60606354" w14:textId="77777777" w:rsidR="00884B82" w:rsidRDefault="00884B82">
      <w:pPr>
        <w:pBdr>
          <w:bottom w:val="single" w:sz="12" w:space="0" w:color="auto"/>
        </w:pBdr>
        <w:rPr>
          <w:color w:val="000000"/>
        </w:rPr>
      </w:pPr>
    </w:p>
    <w:p w14:paraId="6CCF8613"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3B32CB96" w14:textId="77777777">
        <w:trPr>
          <w:cantSplit/>
        </w:trPr>
        <w:tc>
          <w:tcPr>
            <w:tcW w:w="2235" w:type="dxa"/>
          </w:tcPr>
          <w:p w14:paraId="70576AB4" w14:textId="77777777" w:rsidR="00884B82" w:rsidRDefault="00432393">
            <w:pPr>
              <w:keepNext/>
              <w:keepLines/>
              <w:widowControl/>
            </w:pPr>
            <w:r>
              <w:rPr>
                <w:b/>
              </w:rPr>
              <w:t>Domeinnaam</w:t>
            </w:r>
          </w:p>
        </w:tc>
        <w:tc>
          <w:tcPr>
            <w:tcW w:w="6837" w:type="dxa"/>
          </w:tcPr>
          <w:p w14:paraId="64A5797E" w14:textId="77777777" w:rsidR="00884B82" w:rsidRDefault="00432393">
            <w:pPr>
              <w:keepNext/>
              <w:keepLines/>
              <w:widowControl/>
            </w:pPr>
            <w:r>
              <w:t>Berichtrelatiecode</w:t>
            </w:r>
          </w:p>
        </w:tc>
      </w:tr>
      <w:tr w:rsidR="00884B82" w14:paraId="28DD1FAA" w14:textId="77777777">
        <w:tc>
          <w:tcPr>
            <w:tcW w:w="2235" w:type="dxa"/>
            <w:tcBorders>
              <w:bottom w:val="dashed" w:sz="1" w:space="0" w:color="C0C0C0"/>
            </w:tcBorders>
          </w:tcPr>
          <w:p w14:paraId="26B91A27" w14:textId="77777777" w:rsidR="00884B82" w:rsidRDefault="00432393">
            <w:pPr>
              <w:keepNext/>
              <w:keepLines/>
              <w:widowControl/>
            </w:pPr>
            <w:r>
              <w:rPr>
                <w:b/>
              </w:rPr>
              <w:t>Domeinomschrijving</w:t>
            </w:r>
          </w:p>
        </w:tc>
        <w:tc>
          <w:tcPr>
            <w:tcW w:w="6837" w:type="dxa"/>
            <w:tcBorders>
              <w:bottom w:val="dashed" w:sz="1" w:space="0" w:color="C0C0C0"/>
            </w:tcBorders>
          </w:tcPr>
          <w:p w14:paraId="262D09C9" w14:textId="77777777" w:rsidR="00884B82" w:rsidRDefault="00432393">
            <w:pPr>
              <w:keepNext/>
              <w:keepLines/>
              <w:widowControl/>
            </w:pPr>
            <w:r>
              <w:t>De code geeft de relatie van het bericht met een ander bericht weer.</w:t>
            </w:r>
          </w:p>
        </w:tc>
      </w:tr>
      <w:tr w:rsidR="00884B82" w14:paraId="16050F2F" w14:textId="77777777">
        <w:tc>
          <w:tcPr>
            <w:tcW w:w="2235" w:type="dxa"/>
            <w:tcBorders>
              <w:bottom w:val="dashed" w:sz="1" w:space="0" w:color="C0C0C0"/>
            </w:tcBorders>
          </w:tcPr>
          <w:p w14:paraId="461486B6" w14:textId="77777777" w:rsidR="00884B82" w:rsidRDefault="00432393">
            <w:pPr>
              <w:keepNext/>
              <w:keepLines/>
              <w:widowControl/>
            </w:pPr>
            <w:r>
              <w:rPr>
                <w:b/>
              </w:rPr>
              <w:t>Detailomschrijving</w:t>
            </w:r>
          </w:p>
        </w:tc>
        <w:tc>
          <w:tcPr>
            <w:tcW w:w="6837" w:type="dxa"/>
            <w:tcBorders>
              <w:bottom w:val="dashed" w:sz="1" w:space="0" w:color="C0C0C0"/>
            </w:tcBorders>
          </w:tcPr>
          <w:p w14:paraId="1C80D8AC" w14:textId="77777777" w:rsidR="00884B82" w:rsidRDefault="00432393">
            <w:pPr>
              <w:keepNext/>
              <w:keepLines/>
              <w:widowControl/>
            </w:pPr>
            <w:r>
              <w:t>1. aangifte voor binnenlandse belastingplichtige</w:t>
            </w:r>
            <w:r>
              <w:br/>
              <w:t>2. aangifte voor buitenlandse belastingplichtige</w:t>
            </w:r>
            <w:r>
              <w:br/>
              <w:t>3. aangifte voor migrant</w:t>
            </w:r>
          </w:p>
        </w:tc>
      </w:tr>
      <w:tr w:rsidR="00884B82" w14:paraId="1D52547C" w14:textId="77777777">
        <w:tc>
          <w:tcPr>
            <w:tcW w:w="2235" w:type="dxa"/>
          </w:tcPr>
          <w:p w14:paraId="5B24499A" w14:textId="77777777" w:rsidR="00884B82" w:rsidRDefault="00432393">
            <w:pPr>
              <w:keepNext/>
              <w:keepLines/>
              <w:widowControl/>
            </w:pPr>
            <w:r>
              <w:rPr>
                <w:b/>
              </w:rPr>
              <w:t>Formaat</w:t>
            </w:r>
          </w:p>
        </w:tc>
        <w:tc>
          <w:tcPr>
            <w:tcW w:w="6837" w:type="dxa"/>
          </w:tcPr>
          <w:p w14:paraId="1A287662" w14:textId="77777777" w:rsidR="00884B82" w:rsidRDefault="00432393">
            <w:pPr>
              <w:keepNext/>
              <w:keepLines/>
              <w:widowControl/>
            </w:pPr>
            <w:r>
              <w:t>n1</w:t>
            </w:r>
          </w:p>
        </w:tc>
      </w:tr>
      <w:tr w:rsidR="00884B82" w14:paraId="15514583" w14:textId="77777777">
        <w:tc>
          <w:tcPr>
            <w:tcW w:w="2235" w:type="dxa"/>
          </w:tcPr>
          <w:p w14:paraId="7A7FEC70" w14:textId="77777777" w:rsidR="00884B82" w:rsidRDefault="00432393">
            <w:pPr>
              <w:keepNext/>
              <w:keepLines/>
              <w:widowControl/>
            </w:pPr>
            <w:r>
              <w:rPr>
                <w:b/>
              </w:rPr>
              <w:t>Domeinwaarde(n)</w:t>
            </w:r>
          </w:p>
        </w:tc>
        <w:tc>
          <w:tcPr>
            <w:tcW w:w="6837" w:type="dxa"/>
          </w:tcPr>
          <w:p w14:paraId="189E8B43" w14:textId="77777777" w:rsidR="00884B82" w:rsidRDefault="00432393">
            <w:pPr>
              <w:keepNext/>
              <w:keepLines/>
              <w:widowControl/>
            </w:pPr>
            <w:r>
              <w:t xml:space="preserve">1: aangifte </w:t>
            </w:r>
            <w:proofErr w:type="spellStart"/>
            <w:r>
              <w:t>binn</w:t>
            </w:r>
            <w:proofErr w:type="spellEnd"/>
            <w:r>
              <w:t xml:space="preserve"> belpl</w:t>
            </w:r>
            <w:r>
              <w:br/>
              <w:t xml:space="preserve">2: aangifte </w:t>
            </w:r>
            <w:proofErr w:type="spellStart"/>
            <w:r>
              <w:t>buitenl</w:t>
            </w:r>
            <w:proofErr w:type="spellEnd"/>
            <w:r>
              <w:t xml:space="preserve"> </w:t>
            </w:r>
            <w:proofErr w:type="spellStart"/>
            <w:r>
              <w:t>bp</w:t>
            </w:r>
            <w:proofErr w:type="spellEnd"/>
            <w:r>
              <w:br/>
              <w:t>3: aangifte migrant</w:t>
            </w:r>
          </w:p>
        </w:tc>
      </w:tr>
    </w:tbl>
    <w:p w14:paraId="69E46098" w14:textId="77777777" w:rsidR="00884B82" w:rsidRDefault="00884B82">
      <w:pPr>
        <w:pBdr>
          <w:bottom w:val="single" w:sz="12" w:space="0" w:color="auto"/>
        </w:pBdr>
        <w:rPr>
          <w:color w:val="000000"/>
        </w:rPr>
      </w:pPr>
    </w:p>
    <w:p w14:paraId="795A9549"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779F0FA3" w14:textId="77777777">
        <w:trPr>
          <w:cantSplit/>
        </w:trPr>
        <w:tc>
          <w:tcPr>
            <w:tcW w:w="2235" w:type="dxa"/>
          </w:tcPr>
          <w:p w14:paraId="231E0B35" w14:textId="77777777" w:rsidR="00884B82" w:rsidRDefault="00432393">
            <w:pPr>
              <w:keepNext/>
              <w:keepLines/>
              <w:widowControl/>
            </w:pPr>
            <w:r>
              <w:rPr>
                <w:b/>
              </w:rPr>
              <w:lastRenderedPageBreak/>
              <w:t>Domeinnaam</w:t>
            </w:r>
          </w:p>
        </w:tc>
        <w:tc>
          <w:tcPr>
            <w:tcW w:w="6837" w:type="dxa"/>
          </w:tcPr>
          <w:p w14:paraId="52A0A321" w14:textId="77777777" w:rsidR="00884B82" w:rsidRDefault="00432393">
            <w:pPr>
              <w:keepNext/>
              <w:keepLines/>
              <w:widowControl/>
            </w:pPr>
            <w:r>
              <w:t>Berichtsoort</w:t>
            </w:r>
          </w:p>
        </w:tc>
      </w:tr>
      <w:tr w:rsidR="00884B82" w14:paraId="5F365C48" w14:textId="77777777">
        <w:tc>
          <w:tcPr>
            <w:tcW w:w="2235" w:type="dxa"/>
            <w:tcBorders>
              <w:bottom w:val="dashed" w:sz="1" w:space="0" w:color="C0C0C0"/>
            </w:tcBorders>
          </w:tcPr>
          <w:p w14:paraId="2C27DA93" w14:textId="77777777" w:rsidR="00884B82" w:rsidRDefault="00432393">
            <w:pPr>
              <w:keepNext/>
              <w:keepLines/>
              <w:widowControl/>
            </w:pPr>
            <w:r>
              <w:rPr>
                <w:b/>
              </w:rPr>
              <w:t>Domeinomschrijving</w:t>
            </w:r>
          </w:p>
        </w:tc>
        <w:tc>
          <w:tcPr>
            <w:tcW w:w="6837" w:type="dxa"/>
            <w:tcBorders>
              <w:bottom w:val="dashed" w:sz="1" w:space="0" w:color="C0C0C0"/>
            </w:tcBorders>
          </w:tcPr>
          <w:p w14:paraId="0FF904B5" w14:textId="77777777" w:rsidR="00884B82" w:rsidRDefault="00432393">
            <w:pPr>
              <w:keepNext/>
              <w:keepLines/>
              <w:widowControl/>
            </w:pPr>
            <w:r>
              <w:t>Code van het soort bericht.</w:t>
            </w:r>
          </w:p>
        </w:tc>
      </w:tr>
      <w:tr w:rsidR="00884B82" w14:paraId="3247C0BB" w14:textId="77777777">
        <w:tc>
          <w:tcPr>
            <w:tcW w:w="2235" w:type="dxa"/>
            <w:tcBorders>
              <w:bottom w:val="dashed" w:sz="1" w:space="0" w:color="C0C0C0"/>
            </w:tcBorders>
          </w:tcPr>
          <w:p w14:paraId="437F2FC4" w14:textId="77777777" w:rsidR="00884B82" w:rsidRDefault="00432393">
            <w:pPr>
              <w:keepNext/>
              <w:keepLines/>
              <w:widowControl/>
            </w:pPr>
            <w:r>
              <w:rPr>
                <w:b/>
              </w:rPr>
              <w:t>Detailomschrijving</w:t>
            </w:r>
          </w:p>
        </w:tc>
        <w:tc>
          <w:tcPr>
            <w:tcW w:w="6837" w:type="dxa"/>
            <w:tcBorders>
              <w:bottom w:val="dashed" w:sz="1" w:space="0" w:color="C0C0C0"/>
            </w:tcBorders>
          </w:tcPr>
          <w:p w14:paraId="0158447B" w14:textId="77777777" w:rsidR="00884B82" w:rsidRDefault="00432393">
            <w:pPr>
              <w:keepNext/>
              <w:keepLines/>
              <w:widowControl/>
            </w:pPr>
            <w:r>
              <w:t>Code van het bericht geldt voor de binnenlandse belastingplichtige, de buitenlandse belastingplichtige en de migrant.</w:t>
            </w:r>
          </w:p>
        </w:tc>
      </w:tr>
      <w:tr w:rsidR="00884B82" w14:paraId="3327148F" w14:textId="77777777">
        <w:tc>
          <w:tcPr>
            <w:tcW w:w="2235" w:type="dxa"/>
          </w:tcPr>
          <w:p w14:paraId="05B9998F" w14:textId="77777777" w:rsidR="00884B82" w:rsidRDefault="00432393">
            <w:pPr>
              <w:keepNext/>
              <w:keepLines/>
              <w:widowControl/>
            </w:pPr>
            <w:r>
              <w:rPr>
                <w:b/>
              </w:rPr>
              <w:t>Formaat</w:t>
            </w:r>
          </w:p>
        </w:tc>
        <w:tc>
          <w:tcPr>
            <w:tcW w:w="6837" w:type="dxa"/>
          </w:tcPr>
          <w:p w14:paraId="3C44B6D6" w14:textId="77777777" w:rsidR="00884B82" w:rsidRDefault="00432393">
            <w:pPr>
              <w:keepNext/>
              <w:keepLines/>
              <w:widowControl/>
            </w:pPr>
            <w:r>
              <w:t>n2</w:t>
            </w:r>
          </w:p>
        </w:tc>
      </w:tr>
      <w:tr w:rsidR="00884B82" w14:paraId="23448459" w14:textId="77777777">
        <w:tc>
          <w:tcPr>
            <w:tcW w:w="2235" w:type="dxa"/>
          </w:tcPr>
          <w:p w14:paraId="7D4C87D0" w14:textId="77777777" w:rsidR="00884B82" w:rsidRDefault="00432393">
            <w:pPr>
              <w:keepNext/>
              <w:keepLines/>
              <w:widowControl/>
            </w:pPr>
            <w:r>
              <w:rPr>
                <w:b/>
              </w:rPr>
              <w:t>Domeinwaarde(n)</w:t>
            </w:r>
          </w:p>
        </w:tc>
        <w:tc>
          <w:tcPr>
            <w:tcW w:w="6837" w:type="dxa"/>
          </w:tcPr>
          <w:p w14:paraId="7C033CE8" w14:textId="77777777" w:rsidR="00884B82" w:rsidRDefault="00432393">
            <w:pPr>
              <w:keepNext/>
              <w:keepLines/>
              <w:widowControl/>
            </w:pPr>
            <w:r>
              <w:t xml:space="preserve">67: </w:t>
            </w:r>
            <w:proofErr w:type="spellStart"/>
            <w:r>
              <w:t>Opg</w:t>
            </w:r>
            <w:proofErr w:type="spellEnd"/>
            <w:r>
              <w:t xml:space="preserve"> W </w:t>
            </w:r>
            <w:proofErr w:type="spellStart"/>
            <w:r>
              <w:t>Rend</w:t>
            </w:r>
            <w:proofErr w:type="spellEnd"/>
          </w:p>
        </w:tc>
      </w:tr>
    </w:tbl>
    <w:p w14:paraId="16960BBF" w14:textId="77777777" w:rsidR="00884B82" w:rsidRDefault="00884B82">
      <w:pPr>
        <w:pBdr>
          <w:bottom w:val="single" w:sz="12" w:space="0" w:color="auto"/>
        </w:pBdr>
        <w:rPr>
          <w:color w:val="000000"/>
        </w:rPr>
      </w:pPr>
    </w:p>
    <w:p w14:paraId="154D67D2"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44234854" w14:textId="77777777">
        <w:trPr>
          <w:cantSplit/>
        </w:trPr>
        <w:tc>
          <w:tcPr>
            <w:tcW w:w="2235" w:type="dxa"/>
          </w:tcPr>
          <w:p w14:paraId="55949710" w14:textId="77777777" w:rsidR="00884B82" w:rsidRDefault="00432393">
            <w:pPr>
              <w:keepNext/>
              <w:keepLines/>
              <w:widowControl/>
            </w:pPr>
            <w:r>
              <w:rPr>
                <w:b/>
              </w:rPr>
              <w:t>Domeinnaam</w:t>
            </w:r>
          </w:p>
        </w:tc>
        <w:tc>
          <w:tcPr>
            <w:tcW w:w="6837" w:type="dxa"/>
          </w:tcPr>
          <w:p w14:paraId="40742E5C" w14:textId="77777777" w:rsidR="00884B82" w:rsidRDefault="00432393">
            <w:pPr>
              <w:keepNext/>
              <w:keepLines/>
              <w:widowControl/>
            </w:pPr>
            <w:r>
              <w:t>BSN-RSIN</w:t>
            </w:r>
          </w:p>
        </w:tc>
      </w:tr>
      <w:tr w:rsidR="00884B82" w14:paraId="15748416" w14:textId="77777777">
        <w:tc>
          <w:tcPr>
            <w:tcW w:w="2235" w:type="dxa"/>
            <w:tcBorders>
              <w:bottom w:val="dashed" w:sz="1" w:space="0" w:color="C0C0C0"/>
            </w:tcBorders>
          </w:tcPr>
          <w:p w14:paraId="189A8E3E" w14:textId="77777777" w:rsidR="00884B82" w:rsidRDefault="00432393">
            <w:pPr>
              <w:keepNext/>
              <w:keepLines/>
              <w:widowControl/>
            </w:pPr>
            <w:r>
              <w:rPr>
                <w:b/>
              </w:rPr>
              <w:t>Domeinomschrijving</w:t>
            </w:r>
          </w:p>
        </w:tc>
        <w:tc>
          <w:tcPr>
            <w:tcW w:w="6837" w:type="dxa"/>
            <w:tcBorders>
              <w:bottom w:val="dashed" w:sz="1" w:space="0" w:color="C0C0C0"/>
            </w:tcBorders>
          </w:tcPr>
          <w:p w14:paraId="7C4F9E30" w14:textId="77777777" w:rsidR="00884B82" w:rsidRDefault="00432393">
            <w:pPr>
              <w:keepNext/>
              <w:keepLines/>
              <w:widowControl/>
            </w:pPr>
            <w:r>
              <w:t>Het Burgerservicenummer of Rechtspersonen en Samenwerkingsverbanden Informatienummer van de persoon.</w:t>
            </w:r>
          </w:p>
        </w:tc>
      </w:tr>
      <w:tr w:rsidR="00884B82" w14:paraId="03D760AB" w14:textId="77777777">
        <w:tc>
          <w:tcPr>
            <w:tcW w:w="2235" w:type="dxa"/>
          </w:tcPr>
          <w:p w14:paraId="31FC0228" w14:textId="77777777" w:rsidR="00884B82" w:rsidRDefault="00432393">
            <w:pPr>
              <w:keepNext/>
              <w:keepLines/>
              <w:widowControl/>
            </w:pPr>
            <w:r>
              <w:rPr>
                <w:b/>
              </w:rPr>
              <w:t>Detailomschrijving</w:t>
            </w:r>
          </w:p>
        </w:tc>
        <w:tc>
          <w:tcPr>
            <w:tcW w:w="6837" w:type="dxa"/>
          </w:tcPr>
          <w:p w14:paraId="2BEB7AEB" w14:textId="77777777" w:rsidR="00884B82" w:rsidRDefault="00432393">
            <w:pPr>
              <w:keepNext/>
              <w:keepLines/>
              <w:widowControl/>
            </w:pPr>
            <w:r>
              <w:t xml:space="preserve">Controle op bestaanbaarheid van Burgerservicenummer en RSIN met behulp van </w:t>
            </w:r>
            <w:r>
              <w:t>11-modulus.</w:t>
            </w:r>
            <w:r>
              <w:br/>
              <w:t>Vermenigvuldig:</w:t>
            </w:r>
            <w:r>
              <w:br/>
              <w:t>- het eerste cijfer van het BSN of RSIN met 9,</w:t>
            </w:r>
            <w:r>
              <w:br/>
              <w:t>- het tweede cijfer met 8,</w:t>
            </w:r>
            <w:r>
              <w:br/>
              <w:t>- het derde cijfer met 7,</w:t>
            </w:r>
            <w:r>
              <w:br/>
              <w:t>- het vierde cijfer met 6,</w:t>
            </w:r>
            <w:r>
              <w:br/>
              <w:t>- het vijfde cijfer met 5,</w:t>
            </w:r>
            <w:r>
              <w:br/>
              <w:t>- het zesde cijfer met 4,</w:t>
            </w:r>
            <w:r>
              <w:br/>
              <w:t>- het zevende cijfer met 3,</w:t>
            </w:r>
            <w:r>
              <w:br/>
              <w:t>- het achtste cijfer met 2.</w:t>
            </w:r>
            <w:r>
              <w:br/>
            </w:r>
            <w:r>
              <w:br/>
              <w:t>Tel vervolgens alle uitkomsten (van de producten) op. Deel het totaal door 11. Het restgetal moet gelijk zijn aan het negende cijfer van het BSN of RSIN.</w:t>
            </w:r>
          </w:p>
        </w:tc>
      </w:tr>
      <w:tr w:rsidR="00884B82" w14:paraId="0C43B4D7" w14:textId="77777777">
        <w:tc>
          <w:tcPr>
            <w:tcW w:w="2235" w:type="dxa"/>
          </w:tcPr>
          <w:p w14:paraId="78A424AF" w14:textId="77777777" w:rsidR="00884B82" w:rsidRDefault="00432393">
            <w:pPr>
              <w:keepNext/>
              <w:keepLines/>
              <w:widowControl/>
            </w:pPr>
            <w:r>
              <w:rPr>
                <w:b/>
              </w:rPr>
              <w:t>Formaat</w:t>
            </w:r>
          </w:p>
        </w:tc>
        <w:tc>
          <w:tcPr>
            <w:tcW w:w="6837" w:type="dxa"/>
          </w:tcPr>
          <w:p w14:paraId="4C203FFD" w14:textId="77777777" w:rsidR="00884B82" w:rsidRDefault="00432393">
            <w:pPr>
              <w:keepNext/>
              <w:keepLines/>
              <w:widowControl/>
            </w:pPr>
            <w:r>
              <w:t>n9</w:t>
            </w:r>
          </w:p>
        </w:tc>
      </w:tr>
      <w:tr w:rsidR="00884B82" w14:paraId="4A106378" w14:textId="77777777">
        <w:tc>
          <w:tcPr>
            <w:tcW w:w="2235" w:type="dxa"/>
          </w:tcPr>
          <w:p w14:paraId="1C7D4D1C" w14:textId="77777777" w:rsidR="00884B82" w:rsidRDefault="00432393">
            <w:pPr>
              <w:keepNext/>
              <w:keepLines/>
              <w:widowControl/>
            </w:pPr>
            <w:r>
              <w:rPr>
                <w:b/>
              </w:rPr>
              <w:t>Waarde bereik</w:t>
            </w:r>
          </w:p>
        </w:tc>
        <w:tc>
          <w:tcPr>
            <w:tcW w:w="6837" w:type="dxa"/>
          </w:tcPr>
          <w:p w14:paraId="0E03FD12" w14:textId="77777777" w:rsidR="00884B82" w:rsidRDefault="00432393">
            <w:pPr>
              <w:keepNext/>
              <w:keepLines/>
              <w:widowControl/>
            </w:pPr>
            <w:r>
              <w:t xml:space="preserve">Standaard is controle op nummerreeks voor onderscheid BSN en </w:t>
            </w:r>
            <w:r>
              <w:t>RSIN niet nodig.</w:t>
            </w:r>
            <w:r>
              <w:br/>
            </w:r>
            <w:r>
              <w:br/>
              <w:t>Optioneel:</w:t>
            </w:r>
            <w:r>
              <w:br/>
              <w:t>Bij het identificatienummer dat is toegekend aan natuurlijke personen valt de serie die begint met 01 tot en met 69 binnen het bereik 0100.00.000 en 6999.99.999 en de serie die begint met 78 tot en met 79 valt binnen het bereik 7800.00.000 en 7909.99.999.</w:t>
            </w:r>
            <w:r>
              <w:br/>
              <w:t>De uitgesloten reeks voor BSN in de 7-serie: 700000000 t/m 779999999 en 791000000 t/m 799999999.</w:t>
            </w:r>
            <w:r>
              <w:br/>
            </w:r>
            <w:r>
              <w:br/>
              <w:t>Voor de niet-natuurlijke personen (</w:t>
            </w:r>
            <w:proofErr w:type="spellStart"/>
            <w:r>
              <w:t>bijv</w:t>
            </w:r>
            <w:proofErr w:type="spellEnd"/>
            <w:r>
              <w:t xml:space="preserve"> een BV of een samenwerkingsverband) geldt de range:</w:t>
            </w:r>
            <w:r>
              <w:br/>
              <w:t>&gt;0010 00 000 &lt;= identificatienummer a</w:t>
            </w:r>
            <w:r>
              <w:t>angever &lt; = 0100 00 000 of identificatienummer aangever &gt;= 8000 00 000</w:t>
            </w:r>
          </w:p>
        </w:tc>
      </w:tr>
    </w:tbl>
    <w:p w14:paraId="71C4DAD1" w14:textId="77777777" w:rsidR="00884B82" w:rsidRDefault="00884B82">
      <w:pPr>
        <w:pBdr>
          <w:bottom w:val="single" w:sz="12" w:space="0" w:color="auto"/>
        </w:pBdr>
        <w:rPr>
          <w:color w:val="000000"/>
        </w:rPr>
      </w:pPr>
    </w:p>
    <w:p w14:paraId="280B772B"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32CE38F3" w14:textId="77777777">
        <w:trPr>
          <w:cantSplit/>
        </w:trPr>
        <w:tc>
          <w:tcPr>
            <w:tcW w:w="2235" w:type="dxa"/>
          </w:tcPr>
          <w:p w14:paraId="5AE76E2F" w14:textId="77777777" w:rsidR="00884B82" w:rsidRDefault="00432393">
            <w:pPr>
              <w:keepNext/>
              <w:keepLines/>
              <w:widowControl/>
            </w:pPr>
            <w:r>
              <w:rPr>
                <w:b/>
              </w:rPr>
              <w:lastRenderedPageBreak/>
              <w:t>Domeinnaam</w:t>
            </w:r>
          </w:p>
        </w:tc>
        <w:tc>
          <w:tcPr>
            <w:tcW w:w="6837" w:type="dxa"/>
          </w:tcPr>
          <w:p w14:paraId="7B7AD870" w14:textId="77777777" w:rsidR="00884B82" w:rsidRDefault="00432393">
            <w:pPr>
              <w:keepNext/>
              <w:keepLines/>
              <w:widowControl/>
            </w:pPr>
            <w:r>
              <w:t>Datum</w:t>
            </w:r>
          </w:p>
        </w:tc>
      </w:tr>
      <w:tr w:rsidR="00884B82" w14:paraId="337FD474" w14:textId="77777777">
        <w:tc>
          <w:tcPr>
            <w:tcW w:w="2235" w:type="dxa"/>
            <w:tcBorders>
              <w:bottom w:val="dashed" w:sz="1" w:space="0" w:color="C0C0C0"/>
            </w:tcBorders>
          </w:tcPr>
          <w:p w14:paraId="2C6B8A49" w14:textId="77777777" w:rsidR="00884B82" w:rsidRDefault="00432393">
            <w:pPr>
              <w:keepNext/>
              <w:keepLines/>
              <w:widowControl/>
            </w:pPr>
            <w:r>
              <w:rPr>
                <w:b/>
              </w:rPr>
              <w:t>Domeinomschrijving</w:t>
            </w:r>
          </w:p>
        </w:tc>
        <w:tc>
          <w:tcPr>
            <w:tcW w:w="6837" w:type="dxa"/>
            <w:tcBorders>
              <w:bottom w:val="dashed" w:sz="1" w:space="0" w:color="C0C0C0"/>
            </w:tcBorders>
          </w:tcPr>
          <w:p w14:paraId="34A4DB5A" w14:textId="77777777" w:rsidR="00884B82" w:rsidRDefault="00432393">
            <w:pPr>
              <w:keepNext/>
              <w:keepLines/>
              <w:widowControl/>
            </w:pPr>
            <w:r>
              <w:t>Tijdsaanduiding volgens de gregoriaanse kalender, bestaande uit een jaartal, maand(nummer) en dag(nummer).</w:t>
            </w:r>
          </w:p>
        </w:tc>
      </w:tr>
      <w:tr w:rsidR="00884B82" w14:paraId="6EF3510B" w14:textId="77777777">
        <w:tc>
          <w:tcPr>
            <w:tcW w:w="2235" w:type="dxa"/>
          </w:tcPr>
          <w:p w14:paraId="4A0627ED" w14:textId="77777777" w:rsidR="00884B82" w:rsidRDefault="00432393">
            <w:pPr>
              <w:keepNext/>
              <w:keepLines/>
              <w:widowControl/>
            </w:pPr>
            <w:r>
              <w:rPr>
                <w:b/>
              </w:rPr>
              <w:t>Detailomschrijving</w:t>
            </w:r>
          </w:p>
        </w:tc>
        <w:tc>
          <w:tcPr>
            <w:tcW w:w="6837" w:type="dxa"/>
          </w:tcPr>
          <w:p w14:paraId="69369B5E" w14:textId="77777777" w:rsidR="00884B82" w:rsidRDefault="00432393">
            <w:pPr>
              <w:keepNext/>
              <w:keepLines/>
              <w:widowControl/>
            </w:pPr>
            <w:r>
              <w:t xml:space="preserve">De datum </w:t>
            </w:r>
            <w:r>
              <w:t>wordt weergegeven in de volgorde jaar-maand-dag (inclusief de koppelstreep).</w:t>
            </w:r>
          </w:p>
        </w:tc>
      </w:tr>
      <w:tr w:rsidR="00884B82" w14:paraId="6B847F47" w14:textId="77777777">
        <w:tc>
          <w:tcPr>
            <w:tcW w:w="2235" w:type="dxa"/>
          </w:tcPr>
          <w:p w14:paraId="0779026B" w14:textId="77777777" w:rsidR="00884B82" w:rsidRDefault="00432393">
            <w:pPr>
              <w:keepNext/>
              <w:keepLines/>
              <w:widowControl/>
            </w:pPr>
            <w:r>
              <w:rPr>
                <w:b/>
              </w:rPr>
              <w:t>Formaat</w:t>
            </w:r>
          </w:p>
        </w:tc>
        <w:tc>
          <w:tcPr>
            <w:tcW w:w="6837" w:type="dxa"/>
          </w:tcPr>
          <w:p w14:paraId="485E7A3E" w14:textId="77777777" w:rsidR="00884B82" w:rsidRDefault="00432393">
            <w:pPr>
              <w:keepNext/>
              <w:keepLines/>
              <w:widowControl/>
            </w:pPr>
            <w:r>
              <w:t>an10</w:t>
            </w:r>
          </w:p>
        </w:tc>
      </w:tr>
      <w:tr w:rsidR="00884B82" w14:paraId="5F5F5B6A" w14:textId="77777777">
        <w:tc>
          <w:tcPr>
            <w:tcW w:w="2235" w:type="dxa"/>
          </w:tcPr>
          <w:p w14:paraId="5513B011" w14:textId="77777777" w:rsidR="00884B82" w:rsidRDefault="00432393">
            <w:pPr>
              <w:keepNext/>
              <w:keepLines/>
              <w:widowControl/>
            </w:pPr>
            <w:r>
              <w:rPr>
                <w:b/>
              </w:rPr>
              <w:t>Masker</w:t>
            </w:r>
          </w:p>
        </w:tc>
        <w:tc>
          <w:tcPr>
            <w:tcW w:w="6837" w:type="dxa"/>
          </w:tcPr>
          <w:p w14:paraId="6F565DF4" w14:textId="77777777" w:rsidR="00884B82" w:rsidRDefault="00432393">
            <w:pPr>
              <w:keepNext/>
              <w:keepLines/>
              <w:widowControl/>
            </w:pPr>
            <w:r>
              <w:t>EEJJ-MM-DD</w:t>
            </w:r>
          </w:p>
        </w:tc>
      </w:tr>
    </w:tbl>
    <w:p w14:paraId="6842E26C" w14:textId="77777777" w:rsidR="00884B82" w:rsidRDefault="00884B82">
      <w:pPr>
        <w:pBdr>
          <w:bottom w:val="single" w:sz="12" w:space="0" w:color="auto"/>
        </w:pBdr>
        <w:rPr>
          <w:color w:val="000000"/>
        </w:rPr>
      </w:pPr>
    </w:p>
    <w:p w14:paraId="68F53F2B"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07D03F03" w14:textId="77777777">
        <w:trPr>
          <w:cantSplit/>
        </w:trPr>
        <w:tc>
          <w:tcPr>
            <w:tcW w:w="2235" w:type="dxa"/>
          </w:tcPr>
          <w:p w14:paraId="23855114" w14:textId="77777777" w:rsidR="00884B82" w:rsidRDefault="00432393">
            <w:pPr>
              <w:keepNext/>
              <w:keepLines/>
              <w:widowControl/>
            </w:pPr>
            <w:r>
              <w:rPr>
                <w:b/>
              </w:rPr>
              <w:t>Domeinnaam</w:t>
            </w:r>
          </w:p>
        </w:tc>
        <w:tc>
          <w:tcPr>
            <w:tcW w:w="6837" w:type="dxa"/>
          </w:tcPr>
          <w:p w14:paraId="4C843ACA" w14:textId="77777777" w:rsidR="00884B82" w:rsidRDefault="00432393">
            <w:pPr>
              <w:keepNext/>
              <w:keepLines/>
              <w:widowControl/>
            </w:pPr>
            <w:r>
              <w:t>Datum EEJJMMDD met 0</w:t>
            </w:r>
          </w:p>
        </w:tc>
      </w:tr>
      <w:tr w:rsidR="00884B82" w14:paraId="40875F06" w14:textId="77777777">
        <w:tc>
          <w:tcPr>
            <w:tcW w:w="2235" w:type="dxa"/>
            <w:tcBorders>
              <w:bottom w:val="dashed" w:sz="1" w:space="0" w:color="C0C0C0"/>
            </w:tcBorders>
          </w:tcPr>
          <w:p w14:paraId="5B0E1195" w14:textId="77777777" w:rsidR="00884B82" w:rsidRDefault="00432393">
            <w:pPr>
              <w:keepNext/>
              <w:keepLines/>
              <w:widowControl/>
            </w:pPr>
            <w:r>
              <w:rPr>
                <w:b/>
              </w:rPr>
              <w:t>Domeinomschrijving</w:t>
            </w:r>
          </w:p>
        </w:tc>
        <w:tc>
          <w:tcPr>
            <w:tcW w:w="6837" w:type="dxa"/>
            <w:tcBorders>
              <w:bottom w:val="dashed" w:sz="1" w:space="0" w:color="C0C0C0"/>
            </w:tcBorders>
          </w:tcPr>
          <w:p w14:paraId="45C56382" w14:textId="77777777" w:rsidR="00884B82" w:rsidRDefault="00432393">
            <w:pPr>
              <w:keepNext/>
              <w:keepLines/>
              <w:widowControl/>
            </w:pPr>
            <w:r>
              <w:t xml:space="preserve">Datum volgens gregoriaanse kalender (EEJJ-MM-DD als reguliere expressie) en tevens de </w:t>
            </w:r>
            <w:r>
              <w:t>mogelijkheid om een fictieve datum op te nemen. Daartoe is het mogelijk om de combinatie MM-DD als volgt te gebruiken: MM-00 of 00-00.</w:t>
            </w:r>
          </w:p>
        </w:tc>
      </w:tr>
      <w:tr w:rsidR="00884B82" w14:paraId="0CAD433C" w14:textId="77777777">
        <w:tc>
          <w:tcPr>
            <w:tcW w:w="2235" w:type="dxa"/>
          </w:tcPr>
          <w:p w14:paraId="24553921" w14:textId="77777777" w:rsidR="00884B82" w:rsidRDefault="00432393">
            <w:pPr>
              <w:keepNext/>
              <w:keepLines/>
              <w:widowControl/>
            </w:pPr>
            <w:r>
              <w:rPr>
                <w:b/>
              </w:rPr>
              <w:t>Formaat</w:t>
            </w:r>
          </w:p>
        </w:tc>
        <w:tc>
          <w:tcPr>
            <w:tcW w:w="6837" w:type="dxa"/>
          </w:tcPr>
          <w:p w14:paraId="747D798E" w14:textId="77777777" w:rsidR="00884B82" w:rsidRDefault="00432393">
            <w:pPr>
              <w:keepNext/>
              <w:keepLines/>
              <w:widowControl/>
            </w:pPr>
            <w:r>
              <w:t>an10</w:t>
            </w:r>
          </w:p>
        </w:tc>
      </w:tr>
      <w:tr w:rsidR="00884B82" w14:paraId="097496E1" w14:textId="77777777">
        <w:tc>
          <w:tcPr>
            <w:tcW w:w="2235" w:type="dxa"/>
          </w:tcPr>
          <w:p w14:paraId="6DF91801" w14:textId="77777777" w:rsidR="00884B82" w:rsidRDefault="00432393">
            <w:pPr>
              <w:keepNext/>
              <w:keepLines/>
              <w:widowControl/>
            </w:pPr>
            <w:r>
              <w:rPr>
                <w:b/>
              </w:rPr>
              <w:t>Masker</w:t>
            </w:r>
          </w:p>
        </w:tc>
        <w:tc>
          <w:tcPr>
            <w:tcW w:w="6837" w:type="dxa"/>
          </w:tcPr>
          <w:p w14:paraId="081ADBF2" w14:textId="77777777" w:rsidR="00884B82" w:rsidRDefault="00432393">
            <w:pPr>
              <w:keepNext/>
              <w:keepLines/>
              <w:widowControl/>
            </w:pPr>
            <w:r>
              <w:t>EEJJ-##-##</w:t>
            </w:r>
          </w:p>
        </w:tc>
      </w:tr>
    </w:tbl>
    <w:p w14:paraId="58CCDF8C" w14:textId="77777777" w:rsidR="00884B82" w:rsidRDefault="00884B82">
      <w:pPr>
        <w:pBdr>
          <w:bottom w:val="single" w:sz="12" w:space="0" w:color="auto"/>
        </w:pBdr>
        <w:rPr>
          <w:color w:val="000000"/>
        </w:rPr>
      </w:pPr>
    </w:p>
    <w:p w14:paraId="46A8E556"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24C74F00" w14:textId="77777777">
        <w:trPr>
          <w:cantSplit/>
        </w:trPr>
        <w:tc>
          <w:tcPr>
            <w:tcW w:w="2235" w:type="dxa"/>
          </w:tcPr>
          <w:p w14:paraId="5872E829" w14:textId="77777777" w:rsidR="00884B82" w:rsidRDefault="00432393">
            <w:pPr>
              <w:keepNext/>
              <w:keepLines/>
              <w:widowControl/>
            </w:pPr>
            <w:r>
              <w:rPr>
                <w:b/>
              </w:rPr>
              <w:t>Domeinnaam</w:t>
            </w:r>
          </w:p>
        </w:tc>
        <w:tc>
          <w:tcPr>
            <w:tcW w:w="6837" w:type="dxa"/>
          </w:tcPr>
          <w:p w14:paraId="4B415784" w14:textId="77777777" w:rsidR="00884B82" w:rsidRDefault="00432393">
            <w:pPr>
              <w:keepNext/>
              <w:keepLines/>
              <w:widowControl/>
            </w:pPr>
            <w:r>
              <w:t xml:space="preserve">Huisletter </w:t>
            </w:r>
            <w:proofErr w:type="spellStart"/>
            <w:r>
              <w:t>adresseerbaar</w:t>
            </w:r>
            <w:proofErr w:type="spellEnd"/>
            <w:r>
              <w:t xml:space="preserve"> object</w:t>
            </w:r>
          </w:p>
        </w:tc>
      </w:tr>
      <w:tr w:rsidR="00884B82" w14:paraId="765124D6" w14:textId="77777777">
        <w:tc>
          <w:tcPr>
            <w:tcW w:w="2235" w:type="dxa"/>
            <w:tcBorders>
              <w:bottom w:val="dashed" w:sz="1" w:space="0" w:color="C0C0C0"/>
            </w:tcBorders>
          </w:tcPr>
          <w:p w14:paraId="0D2E89FF" w14:textId="77777777" w:rsidR="00884B82" w:rsidRDefault="00432393">
            <w:pPr>
              <w:keepNext/>
              <w:keepLines/>
              <w:widowControl/>
            </w:pPr>
            <w:r>
              <w:rPr>
                <w:b/>
              </w:rPr>
              <w:t>Domeinomschrijving</w:t>
            </w:r>
          </w:p>
        </w:tc>
        <w:tc>
          <w:tcPr>
            <w:tcW w:w="6837" w:type="dxa"/>
            <w:tcBorders>
              <w:bottom w:val="dashed" w:sz="1" w:space="0" w:color="C0C0C0"/>
            </w:tcBorders>
          </w:tcPr>
          <w:p w14:paraId="4D70AAB1" w14:textId="77777777" w:rsidR="00884B82" w:rsidRDefault="00432393">
            <w:pPr>
              <w:keepNext/>
              <w:keepLines/>
              <w:widowControl/>
            </w:pPr>
            <w:r>
              <w:t xml:space="preserve">Een </w:t>
            </w:r>
            <w:r>
              <w:t xml:space="preserve">alfabetisch teken achter het huisnummer zoals dit door het gemeentebestuur is toegekend dan wel een door of namens het bevoegde gemeentelijke orgaan ten aanzien van een </w:t>
            </w:r>
            <w:proofErr w:type="spellStart"/>
            <w:r>
              <w:t>adresseerbaar</w:t>
            </w:r>
            <w:proofErr w:type="spellEnd"/>
            <w:r>
              <w:t xml:space="preserve"> object toegekende toevoeging aan een huisnummer in de vorm van een alfabetisch teken.</w:t>
            </w:r>
          </w:p>
        </w:tc>
      </w:tr>
      <w:tr w:rsidR="00884B82" w14:paraId="52DC0D58" w14:textId="77777777">
        <w:tc>
          <w:tcPr>
            <w:tcW w:w="2235" w:type="dxa"/>
          </w:tcPr>
          <w:p w14:paraId="21FF0C19" w14:textId="77777777" w:rsidR="00884B82" w:rsidRDefault="00432393">
            <w:pPr>
              <w:keepNext/>
              <w:keepLines/>
              <w:widowControl/>
            </w:pPr>
            <w:r>
              <w:rPr>
                <w:b/>
              </w:rPr>
              <w:t>Detailomschrijving</w:t>
            </w:r>
          </w:p>
        </w:tc>
        <w:tc>
          <w:tcPr>
            <w:tcW w:w="6837" w:type="dxa"/>
          </w:tcPr>
          <w:p w14:paraId="507FD35A" w14:textId="77777777" w:rsidR="00884B82" w:rsidRDefault="00432393">
            <w:pPr>
              <w:keepNext/>
              <w:keepLines/>
              <w:widowControl/>
            </w:pPr>
            <w:r>
              <w:t>Het bereikt is beperkt tot één van de 26 letters, in kleine letters of in hoofdletters.</w:t>
            </w:r>
          </w:p>
        </w:tc>
      </w:tr>
      <w:tr w:rsidR="00884B82" w14:paraId="6E5D520F" w14:textId="77777777">
        <w:tc>
          <w:tcPr>
            <w:tcW w:w="2235" w:type="dxa"/>
          </w:tcPr>
          <w:p w14:paraId="5EF8C727" w14:textId="77777777" w:rsidR="00884B82" w:rsidRDefault="00432393">
            <w:pPr>
              <w:keepNext/>
              <w:keepLines/>
              <w:widowControl/>
            </w:pPr>
            <w:r>
              <w:rPr>
                <w:b/>
              </w:rPr>
              <w:t>Formaat</w:t>
            </w:r>
          </w:p>
        </w:tc>
        <w:tc>
          <w:tcPr>
            <w:tcW w:w="6837" w:type="dxa"/>
          </w:tcPr>
          <w:p w14:paraId="08FD0960" w14:textId="77777777" w:rsidR="00884B82" w:rsidRDefault="00432393">
            <w:pPr>
              <w:keepNext/>
              <w:keepLines/>
              <w:widowControl/>
            </w:pPr>
            <w:r>
              <w:t>an1</w:t>
            </w:r>
          </w:p>
        </w:tc>
      </w:tr>
      <w:tr w:rsidR="00884B82" w14:paraId="579B3AF5" w14:textId="77777777">
        <w:tc>
          <w:tcPr>
            <w:tcW w:w="2235" w:type="dxa"/>
          </w:tcPr>
          <w:p w14:paraId="0D21ED68" w14:textId="77777777" w:rsidR="00884B82" w:rsidRDefault="00432393">
            <w:pPr>
              <w:keepNext/>
              <w:keepLines/>
              <w:widowControl/>
            </w:pPr>
            <w:r>
              <w:rPr>
                <w:b/>
              </w:rPr>
              <w:t>Waarde bereik</w:t>
            </w:r>
          </w:p>
        </w:tc>
        <w:tc>
          <w:tcPr>
            <w:tcW w:w="6837" w:type="dxa"/>
          </w:tcPr>
          <w:p w14:paraId="699D6E3E" w14:textId="77777777" w:rsidR="00884B82" w:rsidRDefault="00432393">
            <w:pPr>
              <w:keepNext/>
              <w:keepLines/>
              <w:widowControl/>
            </w:pPr>
            <w:r>
              <w:t>a-</w:t>
            </w:r>
            <w:proofErr w:type="spellStart"/>
            <w:r>
              <w:t>z</w:t>
            </w:r>
            <w:proofErr w:type="spellEnd"/>
            <w:r>
              <w:br/>
              <w:t>A-Z</w:t>
            </w:r>
          </w:p>
        </w:tc>
      </w:tr>
    </w:tbl>
    <w:p w14:paraId="79319B32" w14:textId="77777777" w:rsidR="00884B82" w:rsidRDefault="00884B82">
      <w:pPr>
        <w:pBdr>
          <w:bottom w:val="single" w:sz="12" w:space="0" w:color="auto"/>
        </w:pBdr>
        <w:rPr>
          <w:color w:val="000000"/>
        </w:rPr>
      </w:pPr>
    </w:p>
    <w:p w14:paraId="7F1BD754"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6D4C3946" w14:textId="77777777">
        <w:trPr>
          <w:cantSplit/>
        </w:trPr>
        <w:tc>
          <w:tcPr>
            <w:tcW w:w="2235" w:type="dxa"/>
          </w:tcPr>
          <w:p w14:paraId="6A20AF9E" w14:textId="77777777" w:rsidR="00884B82" w:rsidRDefault="00432393">
            <w:pPr>
              <w:keepNext/>
              <w:keepLines/>
              <w:widowControl/>
            </w:pPr>
            <w:r>
              <w:rPr>
                <w:b/>
              </w:rPr>
              <w:t>Domeinnaam</w:t>
            </w:r>
          </w:p>
        </w:tc>
        <w:tc>
          <w:tcPr>
            <w:tcW w:w="6837" w:type="dxa"/>
          </w:tcPr>
          <w:p w14:paraId="02FE3537" w14:textId="77777777" w:rsidR="00884B82" w:rsidRDefault="00432393">
            <w:pPr>
              <w:keepNext/>
              <w:keepLines/>
              <w:widowControl/>
            </w:pPr>
            <w:r>
              <w:t>Huisnummer</w:t>
            </w:r>
          </w:p>
        </w:tc>
      </w:tr>
      <w:tr w:rsidR="00884B82" w14:paraId="42179AA2" w14:textId="77777777">
        <w:tc>
          <w:tcPr>
            <w:tcW w:w="2235" w:type="dxa"/>
            <w:tcBorders>
              <w:bottom w:val="dashed" w:sz="1" w:space="0" w:color="C0C0C0"/>
            </w:tcBorders>
          </w:tcPr>
          <w:p w14:paraId="203E1869" w14:textId="77777777" w:rsidR="00884B82" w:rsidRDefault="00432393">
            <w:pPr>
              <w:keepNext/>
              <w:keepLines/>
              <w:widowControl/>
            </w:pPr>
            <w:r>
              <w:rPr>
                <w:b/>
              </w:rPr>
              <w:t>Domeinomschrijving</w:t>
            </w:r>
          </w:p>
        </w:tc>
        <w:tc>
          <w:tcPr>
            <w:tcW w:w="6837" w:type="dxa"/>
            <w:tcBorders>
              <w:bottom w:val="dashed" w:sz="1" w:space="0" w:color="C0C0C0"/>
            </w:tcBorders>
          </w:tcPr>
          <w:p w14:paraId="093B46CB" w14:textId="77777777" w:rsidR="00884B82" w:rsidRDefault="00432393">
            <w:pPr>
              <w:keepNext/>
              <w:keepLines/>
              <w:widowControl/>
            </w:pPr>
            <w:r>
              <w:t xml:space="preserve">De numerieke aanduiding zoals deze door het </w:t>
            </w:r>
            <w:r>
              <w:t xml:space="preserve">gemeentebestuur aan het object is toegekend dan wel een door of namens het bevoegde gemeentelijke orgaan ten aanzien van een </w:t>
            </w:r>
            <w:proofErr w:type="spellStart"/>
            <w:r>
              <w:t>adresseerbaar</w:t>
            </w:r>
            <w:proofErr w:type="spellEnd"/>
            <w:r>
              <w:t xml:space="preserve"> object toegekende nummering.</w:t>
            </w:r>
          </w:p>
        </w:tc>
      </w:tr>
      <w:tr w:rsidR="00884B82" w14:paraId="674E9A02" w14:textId="77777777">
        <w:tc>
          <w:tcPr>
            <w:tcW w:w="2235" w:type="dxa"/>
          </w:tcPr>
          <w:p w14:paraId="1E941E3B" w14:textId="77777777" w:rsidR="00884B82" w:rsidRDefault="00432393">
            <w:pPr>
              <w:keepNext/>
              <w:keepLines/>
              <w:widowControl/>
            </w:pPr>
            <w:r>
              <w:rPr>
                <w:b/>
              </w:rPr>
              <w:t>Formaat</w:t>
            </w:r>
          </w:p>
        </w:tc>
        <w:tc>
          <w:tcPr>
            <w:tcW w:w="6837" w:type="dxa"/>
          </w:tcPr>
          <w:p w14:paraId="33588E0F" w14:textId="77777777" w:rsidR="00884B82" w:rsidRDefault="00432393">
            <w:pPr>
              <w:keepNext/>
              <w:keepLines/>
              <w:widowControl/>
            </w:pPr>
            <w:r>
              <w:t>n..5</w:t>
            </w:r>
          </w:p>
        </w:tc>
      </w:tr>
    </w:tbl>
    <w:p w14:paraId="4D772048" w14:textId="77777777" w:rsidR="00884B82" w:rsidRDefault="00884B82">
      <w:pPr>
        <w:pBdr>
          <w:bottom w:val="single" w:sz="12" w:space="0" w:color="auto"/>
        </w:pBdr>
        <w:rPr>
          <w:color w:val="000000"/>
        </w:rPr>
      </w:pPr>
    </w:p>
    <w:p w14:paraId="6E1E5706"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66C85B15" w14:textId="77777777">
        <w:trPr>
          <w:cantSplit/>
        </w:trPr>
        <w:tc>
          <w:tcPr>
            <w:tcW w:w="2235" w:type="dxa"/>
          </w:tcPr>
          <w:p w14:paraId="1CFD7E76" w14:textId="77777777" w:rsidR="00884B82" w:rsidRDefault="00432393">
            <w:pPr>
              <w:keepNext/>
              <w:keepLines/>
              <w:widowControl/>
            </w:pPr>
            <w:r>
              <w:rPr>
                <w:b/>
              </w:rPr>
              <w:t>Domeinnaam</w:t>
            </w:r>
          </w:p>
        </w:tc>
        <w:tc>
          <w:tcPr>
            <w:tcW w:w="6837" w:type="dxa"/>
          </w:tcPr>
          <w:p w14:paraId="43E94351" w14:textId="77777777" w:rsidR="00884B82" w:rsidRDefault="00432393">
            <w:pPr>
              <w:keepNext/>
              <w:keepLines/>
              <w:widowControl/>
            </w:pPr>
            <w:r>
              <w:t>Huisnummer internationaal</w:t>
            </w:r>
          </w:p>
        </w:tc>
      </w:tr>
      <w:tr w:rsidR="00884B82" w14:paraId="2A188362" w14:textId="77777777">
        <w:tc>
          <w:tcPr>
            <w:tcW w:w="2235" w:type="dxa"/>
            <w:tcBorders>
              <w:bottom w:val="dashed" w:sz="1" w:space="0" w:color="C0C0C0"/>
            </w:tcBorders>
          </w:tcPr>
          <w:p w14:paraId="2F5B1A9C" w14:textId="77777777" w:rsidR="00884B82" w:rsidRDefault="00432393">
            <w:pPr>
              <w:keepNext/>
              <w:keepLines/>
              <w:widowControl/>
            </w:pPr>
            <w:r>
              <w:rPr>
                <w:b/>
              </w:rPr>
              <w:t>Domeinomschrijving</w:t>
            </w:r>
          </w:p>
        </w:tc>
        <w:tc>
          <w:tcPr>
            <w:tcW w:w="6837" w:type="dxa"/>
            <w:tcBorders>
              <w:bottom w:val="dashed" w:sz="1" w:space="0" w:color="C0C0C0"/>
            </w:tcBorders>
          </w:tcPr>
          <w:p w14:paraId="55188E50" w14:textId="77777777" w:rsidR="00884B82" w:rsidRDefault="00432393">
            <w:pPr>
              <w:keepNext/>
              <w:keepLines/>
              <w:widowControl/>
            </w:pPr>
            <w:r>
              <w:t>Het (samengestelde) huisnummer van een woon- of vestigingsadres buiten Nederland.</w:t>
            </w:r>
          </w:p>
        </w:tc>
      </w:tr>
      <w:tr w:rsidR="00884B82" w14:paraId="318ED0F1" w14:textId="77777777">
        <w:tc>
          <w:tcPr>
            <w:tcW w:w="2235" w:type="dxa"/>
          </w:tcPr>
          <w:p w14:paraId="097504CC" w14:textId="77777777" w:rsidR="00884B82" w:rsidRDefault="00432393">
            <w:pPr>
              <w:keepNext/>
              <w:keepLines/>
              <w:widowControl/>
            </w:pPr>
            <w:r>
              <w:rPr>
                <w:b/>
              </w:rPr>
              <w:t>Formaat</w:t>
            </w:r>
          </w:p>
        </w:tc>
        <w:tc>
          <w:tcPr>
            <w:tcW w:w="6837" w:type="dxa"/>
          </w:tcPr>
          <w:p w14:paraId="6945B071" w14:textId="77777777" w:rsidR="00884B82" w:rsidRDefault="00432393">
            <w:pPr>
              <w:keepNext/>
              <w:keepLines/>
              <w:widowControl/>
            </w:pPr>
            <w:r>
              <w:t>an..9</w:t>
            </w:r>
          </w:p>
        </w:tc>
      </w:tr>
    </w:tbl>
    <w:p w14:paraId="4EF28AFC" w14:textId="77777777" w:rsidR="00884B82" w:rsidRDefault="00884B82">
      <w:pPr>
        <w:pBdr>
          <w:bottom w:val="single" w:sz="12" w:space="0" w:color="auto"/>
        </w:pBdr>
        <w:rPr>
          <w:color w:val="000000"/>
        </w:rPr>
      </w:pPr>
    </w:p>
    <w:p w14:paraId="49CAD2CB"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6576750C" w14:textId="77777777">
        <w:trPr>
          <w:cantSplit/>
        </w:trPr>
        <w:tc>
          <w:tcPr>
            <w:tcW w:w="2235" w:type="dxa"/>
          </w:tcPr>
          <w:p w14:paraId="05058925" w14:textId="77777777" w:rsidR="00884B82" w:rsidRDefault="00432393">
            <w:pPr>
              <w:keepNext/>
              <w:keepLines/>
              <w:widowControl/>
            </w:pPr>
            <w:r>
              <w:rPr>
                <w:b/>
              </w:rPr>
              <w:lastRenderedPageBreak/>
              <w:t>Domeinnaam</w:t>
            </w:r>
          </w:p>
        </w:tc>
        <w:tc>
          <w:tcPr>
            <w:tcW w:w="6837" w:type="dxa"/>
          </w:tcPr>
          <w:p w14:paraId="406B0A49" w14:textId="77777777" w:rsidR="00884B82" w:rsidRDefault="00432393">
            <w:pPr>
              <w:keepNext/>
              <w:keepLines/>
              <w:widowControl/>
            </w:pPr>
            <w:r>
              <w:t>Huisnummertoevoeging</w:t>
            </w:r>
          </w:p>
        </w:tc>
      </w:tr>
      <w:tr w:rsidR="00884B82" w14:paraId="748D90EA" w14:textId="77777777">
        <w:tc>
          <w:tcPr>
            <w:tcW w:w="2235" w:type="dxa"/>
            <w:tcBorders>
              <w:bottom w:val="dashed" w:sz="1" w:space="0" w:color="C0C0C0"/>
            </w:tcBorders>
          </w:tcPr>
          <w:p w14:paraId="0C754818" w14:textId="77777777" w:rsidR="00884B82" w:rsidRDefault="00432393">
            <w:pPr>
              <w:keepNext/>
              <w:keepLines/>
              <w:widowControl/>
            </w:pPr>
            <w:r>
              <w:rPr>
                <w:b/>
              </w:rPr>
              <w:t>Domeinomschrijving</w:t>
            </w:r>
          </w:p>
        </w:tc>
        <w:tc>
          <w:tcPr>
            <w:tcW w:w="6837" w:type="dxa"/>
            <w:tcBorders>
              <w:bottom w:val="dashed" w:sz="1" w:space="0" w:color="C0C0C0"/>
            </w:tcBorders>
          </w:tcPr>
          <w:p w14:paraId="0A5B886E" w14:textId="77777777" w:rsidR="00884B82" w:rsidRDefault="00432393">
            <w:pPr>
              <w:keepNext/>
              <w:keepLines/>
              <w:widowControl/>
            </w:pPr>
            <w:r>
              <w:t xml:space="preserve">Een door of namens het gemeentebestuur ten aanzien van een </w:t>
            </w:r>
            <w:proofErr w:type="spellStart"/>
            <w:r>
              <w:t>adresseerbaar</w:t>
            </w:r>
            <w:proofErr w:type="spellEnd"/>
            <w:r>
              <w:t xml:space="preserve"> object </w:t>
            </w:r>
            <w:r>
              <w:t>toegekende nadere toevoeging aan een huisnummer of een combinatie van huisnummer en huisletter.</w:t>
            </w:r>
          </w:p>
        </w:tc>
      </w:tr>
      <w:tr w:rsidR="00884B82" w14:paraId="2DA44F18" w14:textId="77777777">
        <w:tc>
          <w:tcPr>
            <w:tcW w:w="2235" w:type="dxa"/>
          </w:tcPr>
          <w:p w14:paraId="75FD609C" w14:textId="77777777" w:rsidR="00884B82" w:rsidRDefault="00432393">
            <w:pPr>
              <w:keepNext/>
              <w:keepLines/>
              <w:widowControl/>
            </w:pPr>
            <w:r>
              <w:rPr>
                <w:b/>
              </w:rPr>
              <w:t>Formaat</w:t>
            </w:r>
          </w:p>
        </w:tc>
        <w:tc>
          <w:tcPr>
            <w:tcW w:w="6837" w:type="dxa"/>
          </w:tcPr>
          <w:p w14:paraId="14702767" w14:textId="77777777" w:rsidR="00884B82" w:rsidRDefault="00432393">
            <w:pPr>
              <w:keepNext/>
              <w:keepLines/>
              <w:widowControl/>
            </w:pPr>
            <w:r>
              <w:t>an..4</w:t>
            </w:r>
          </w:p>
        </w:tc>
      </w:tr>
    </w:tbl>
    <w:p w14:paraId="137B19CC" w14:textId="77777777" w:rsidR="00884B82" w:rsidRDefault="00884B82">
      <w:pPr>
        <w:pBdr>
          <w:bottom w:val="single" w:sz="12" w:space="0" w:color="auto"/>
        </w:pBdr>
        <w:rPr>
          <w:color w:val="000000"/>
        </w:rPr>
      </w:pPr>
    </w:p>
    <w:p w14:paraId="749964EC"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64B66C82" w14:textId="77777777">
        <w:trPr>
          <w:cantSplit/>
        </w:trPr>
        <w:tc>
          <w:tcPr>
            <w:tcW w:w="2235" w:type="dxa"/>
          </w:tcPr>
          <w:p w14:paraId="3BC1AC51" w14:textId="77777777" w:rsidR="00884B82" w:rsidRDefault="00432393">
            <w:pPr>
              <w:keepNext/>
              <w:keepLines/>
              <w:widowControl/>
            </w:pPr>
            <w:r>
              <w:rPr>
                <w:b/>
              </w:rPr>
              <w:t>Domeinnaam</w:t>
            </w:r>
          </w:p>
        </w:tc>
        <w:tc>
          <w:tcPr>
            <w:tcW w:w="6837" w:type="dxa"/>
          </w:tcPr>
          <w:p w14:paraId="0FFC7F90" w14:textId="77777777" w:rsidR="00884B82" w:rsidRDefault="00432393">
            <w:pPr>
              <w:keepNext/>
              <w:keepLines/>
              <w:widowControl/>
            </w:pPr>
            <w:r>
              <w:t>Indicatie JN met domeinwaarden</w:t>
            </w:r>
          </w:p>
        </w:tc>
      </w:tr>
      <w:tr w:rsidR="00884B82" w14:paraId="19845636" w14:textId="77777777">
        <w:tc>
          <w:tcPr>
            <w:tcW w:w="2235" w:type="dxa"/>
            <w:tcBorders>
              <w:bottom w:val="dashed" w:sz="1" w:space="0" w:color="C0C0C0"/>
            </w:tcBorders>
          </w:tcPr>
          <w:p w14:paraId="456DB615" w14:textId="77777777" w:rsidR="00884B82" w:rsidRDefault="00432393">
            <w:pPr>
              <w:keepNext/>
              <w:keepLines/>
              <w:widowControl/>
            </w:pPr>
            <w:r>
              <w:rPr>
                <w:b/>
              </w:rPr>
              <w:t>Domeinomschrijving</w:t>
            </w:r>
          </w:p>
        </w:tc>
        <w:tc>
          <w:tcPr>
            <w:tcW w:w="6837" w:type="dxa"/>
            <w:tcBorders>
              <w:bottom w:val="dashed" w:sz="1" w:space="0" w:color="C0C0C0"/>
            </w:tcBorders>
          </w:tcPr>
          <w:p w14:paraId="1CEF0AF7" w14:textId="77777777" w:rsidR="00884B82" w:rsidRDefault="00432393">
            <w:pPr>
              <w:keepNext/>
              <w:keepLines/>
              <w:widowControl/>
            </w:pPr>
            <w:r>
              <w:t>(J)a of (N)</w:t>
            </w:r>
            <w:proofErr w:type="spellStart"/>
            <w:r>
              <w:t>ee</w:t>
            </w:r>
            <w:proofErr w:type="spellEnd"/>
          </w:p>
        </w:tc>
      </w:tr>
      <w:tr w:rsidR="00884B82" w14:paraId="3A36D986" w14:textId="77777777">
        <w:tc>
          <w:tcPr>
            <w:tcW w:w="2235" w:type="dxa"/>
          </w:tcPr>
          <w:p w14:paraId="04EC1D1A" w14:textId="77777777" w:rsidR="00884B82" w:rsidRDefault="00432393">
            <w:pPr>
              <w:keepNext/>
              <w:keepLines/>
              <w:widowControl/>
            </w:pPr>
            <w:r>
              <w:rPr>
                <w:b/>
              </w:rPr>
              <w:t>Formaat</w:t>
            </w:r>
          </w:p>
        </w:tc>
        <w:tc>
          <w:tcPr>
            <w:tcW w:w="6837" w:type="dxa"/>
          </w:tcPr>
          <w:p w14:paraId="71252CDC" w14:textId="77777777" w:rsidR="00884B82" w:rsidRDefault="00432393">
            <w:pPr>
              <w:keepNext/>
              <w:keepLines/>
              <w:widowControl/>
            </w:pPr>
            <w:r>
              <w:t>a1</w:t>
            </w:r>
          </w:p>
        </w:tc>
      </w:tr>
      <w:tr w:rsidR="00884B82" w14:paraId="0B85C83F" w14:textId="77777777">
        <w:tc>
          <w:tcPr>
            <w:tcW w:w="2235" w:type="dxa"/>
          </w:tcPr>
          <w:p w14:paraId="6543CF35" w14:textId="77777777" w:rsidR="00884B82" w:rsidRDefault="00432393">
            <w:pPr>
              <w:keepNext/>
              <w:keepLines/>
              <w:widowControl/>
            </w:pPr>
            <w:r>
              <w:rPr>
                <w:b/>
              </w:rPr>
              <w:t>Domeinwaarde(n)</w:t>
            </w:r>
          </w:p>
        </w:tc>
        <w:tc>
          <w:tcPr>
            <w:tcW w:w="6837" w:type="dxa"/>
          </w:tcPr>
          <w:p w14:paraId="757102CF" w14:textId="77777777" w:rsidR="00884B82" w:rsidRDefault="00432393">
            <w:pPr>
              <w:keepNext/>
              <w:keepLines/>
              <w:widowControl/>
            </w:pPr>
            <w:r>
              <w:t>J: Ja</w:t>
            </w:r>
            <w:r>
              <w:br/>
              <w:t>N: Nee</w:t>
            </w:r>
          </w:p>
        </w:tc>
      </w:tr>
    </w:tbl>
    <w:p w14:paraId="265FD4E8" w14:textId="77777777" w:rsidR="00884B82" w:rsidRDefault="00884B82">
      <w:pPr>
        <w:pBdr>
          <w:bottom w:val="single" w:sz="12" w:space="0" w:color="auto"/>
        </w:pBdr>
        <w:rPr>
          <w:color w:val="000000"/>
        </w:rPr>
      </w:pPr>
    </w:p>
    <w:p w14:paraId="45778EB7"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658379B0" w14:textId="77777777">
        <w:trPr>
          <w:cantSplit/>
        </w:trPr>
        <w:tc>
          <w:tcPr>
            <w:tcW w:w="2235" w:type="dxa"/>
          </w:tcPr>
          <w:p w14:paraId="16AAD26F" w14:textId="77777777" w:rsidR="00884B82" w:rsidRDefault="00432393">
            <w:pPr>
              <w:keepNext/>
              <w:keepLines/>
              <w:widowControl/>
            </w:pPr>
            <w:r>
              <w:rPr>
                <w:b/>
              </w:rPr>
              <w:t>Domeinnaam</w:t>
            </w:r>
          </w:p>
        </w:tc>
        <w:tc>
          <w:tcPr>
            <w:tcW w:w="6837" w:type="dxa"/>
          </w:tcPr>
          <w:p w14:paraId="32579888" w14:textId="77777777" w:rsidR="00884B82" w:rsidRDefault="00432393">
            <w:pPr>
              <w:keepNext/>
              <w:keepLines/>
              <w:widowControl/>
            </w:pPr>
            <w:r>
              <w:t xml:space="preserve">Jaar </w:t>
            </w:r>
            <w:r>
              <w:t>EEJJ</w:t>
            </w:r>
          </w:p>
        </w:tc>
      </w:tr>
      <w:tr w:rsidR="00884B82" w14:paraId="1057A559" w14:textId="77777777">
        <w:tc>
          <w:tcPr>
            <w:tcW w:w="2235" w:type="dxa"/>
            <w:tcBorders>
              <w:bottom w:val="dashed" w:sz="1" w:space="0" w:color="C0C0C0"/>
            </w:tcBorders>
          </w:tcPr>
          <w:p w14:paraId="7FE03E6F" w14:textId="77777777" w:rsidR="00884B82" w:rsidRDefault="00432393">
            <w:pPr>
              <w:keepNext/>
              <w:keepLines/>
              <w:widowControl/>
            </w:pPr>
            <w:r>
              <w:rPr>
                <w:b/>
              </w:rPr>
              <w:t>Domeinomschrijving</w:t>
            </w:r>
          </w:p>
        </w:tc>
        <w:tc>
          <w:tcPr>
            <w:tcW w:w="6837" w:type="dxa"/>
            <w:tcBorders>
              <w:bottom w:val="dashed" w:sz="1" w:space="0" w:color="C0C0C0"/>
            </w:tcBorders>
          </w:tcPr>
          <w:p w14:paraId="58C81EEF" w14:textId="77777777" w:rsidR="00884B82" w:rsidRDefault="00432393">
            <w:pPr>
              <w:keepNext/>
              <w:keepLines/>
              <w:widowControl/>
            </w:pPr>
            <w:r>
              <w:t>Geldige jaar volgens Gregoriaanse kalender.</w:t>
            </w:r>
          </w:p>
        </w:tc>
      </w:tr>
      <w:tr w:rsidR="00884B82" w14:paraId="534C56E2" w14:textId="77777777">
        <w:tc>
          <w:tcPr>
            <w:tcW w:w="2235" w:type="dxa"/>
          </w:tcPr>
          <w:p w14:paraId="0D6EF7BD" w14:textId="77777777" w:rsidR="00884B82" w:rsidRDefault="00432393">
            <w:pPr>
              <w:keepNext/>
              <w:keepLines/>
              <w:widowControl/>
            </w:pPr>
            <w:r>
              <w:rPr>
                <w:b/>
              </w:rPr>
              <w:t>Formaat</w:t>
            </w:r>
          </w:p>
        </w:tc>
        <w:tc>
          <w:tcPr>
            <w:tcW w:w="6837" w:type="dxa"/>
          </w:tcPr>
          <w:p w14:paraId="7522CE2C" w14:textId="77777777" w:rsidR="00884B82" w:rsidRDefault="00432393">
            <w:pPr>
              <w:keepNext/>
              <w:keepLines/>
              <w:widowControl/>
            </w:pPr>
            <w:r>
              <w:t>n4</w:t>
            </w:r>
          </w:p>
        </w:tc>
      </w:tr>
      <w:tr w:rsidR="00884B82" w14:paraId="3C9B737A" w14:textId="77777777">
        <w:tc>
          <w:tcPr>
            <w:tcW w:w="2235" w:type="dxa"/>
          </w:tcPr>
          <w:p w14:paraId="32AE0155" w14:textId="77777777" w:rsidR="00884B82" w:rsidRDefault="00432393">
            <w:pPr>
              <w:keepNext/>
              <w:keepLines/>
              <w:widowControl/>
            </w:pPr>
            <w:r>
              <w:rPr>
                <w:b/>
              </w:rPr>
              <w:t>Masker</w:t>
            </w:r>
          </w:p>
        </w:tc>
        <w:tc>
          <w:tcPr>
            <w:tcW w:w="6837" w:type="dxa"/>
          </w:tcPr>
          <w:p w14:paraId="5875DC90" w14:textId="77777777" w:rsidR="00884B82" w:rsidRDefault="00432393">
            <w:pPr>
              <w:keepNext/>
              <w:keepLines/>
              <w:widowControl/>
            </w:pPr>
            <w:r>
              <w:t>EEJJ</w:t>
            </w:r>
          </w:p>
        </w:tc>
      </w:tr>
      <w:tr w:rsidR="00884B82" w14:paraId="608B5AE5" w14:textId="77777777">
        <w:tc>
          <w:tcPr>
            <w:tcW w:w="2235" w:type="dxa"/>
          </w:tcPr>
          <w:p w14:paraId="32A9F021" w14:textId="77777777" w:rsidR="00884B82" w:rsidRDefault="00432393">
            <w:pPr>
              <w:keepNext/>
              <w:keepLines/>
              <w:widowControl/>
            </w:pPr>
            <w:r>
              <w:rPr>
                <w:b/>
              </w:rPr>
              <w:t>Waarde bereik</w:t>
            </w:r>
          </w:p>
        </w:tc>
        <w:tc>
          <w:tcPr>
            <w:tcW w:w="6837" w:type="dxa"/>
          </w:tcPr>
          <w:p w14:paraId="3C6DEF8A" w14:textId="77777777" w:rsidR="00884B82" w:rsidRDefault="00432393">
            <w:pPr>
              <w:keepNext/>
              <w:keepLines/>
              <w:widowControl/>
            </w:pPr>
            <w:r>
              <w:t>minimum: 1901, maximum: 2200</w:t>
            </w:r>
          </w:p>
        </w:tc>
      </w:tr>
    </w:tbl>
    <w:p w14:paraId="5D2AF442" w14:textId="77777777" w:rsidR="00884B82" w:rsidRDefault="00884B82">
      <w:pPr>
        <w:pBdr>
          <w:bottom w:val="single" w:sz="12" w:space="0" w:color="auto"/>
        </w:pBdr>
        <w:rPr>
          <w:color w:val="000000"/>
        </w:rPr>
      </w:pPr>
    </w:p>
    <w:p w14:paraId="53E9657C"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5B05C69E" w14:textId="77777777">
        <w:trPr>
          <w:cantSplit/>
        </w:trPr>
        <w:tc>
          <w:tcPr>
            <w:tcW w:w="2235" w:type="dxa"/>
            <w:tcBorders>
              <w:bottom w:val="dashed" w:sz="1" w:space="0" w:color="C0C0C0"/>
            </w:tcBorders>
          </w:tcPr>
          <w:p w14:paraId="3BE73A43" w14:textId="77777777" w:rsidR="00884B82" w:rsidRDefault="00432393">
            <w:pPr>
              <w:keepNext/>
              <w:keepLines/>
              <w:widowControl/>
            </w:pPr>
            <w:r>
              <w:rPr>
                <w:b/>
              </w:rPr>
              <w:t>Domeinnaam</w:t>
            </w:r>
          </w:p>
        </w:tc>
        <w:tc>
          <w:tcPr>
            <w:tcW w:w="6837" w:type="dxa"/>
            <w:tcBorders>
              <w:bottom w:val="dashed" w:sz="1" w:space="0" w:color="C0C0C0"/>
            </w:tcBorders>
          </w:tcPr>
          <w:p w14:paraId="30B2EB9E" w14:textId="77777777" w:rsidR="00884B82" w:rsidRDefault="00432393">
            <w:pPr>
              <w:keepNext/>
              <w:keepLines/>
              <w:widowControl/>
            </w:pPr>
            <w:r>
              <w:t>Landcode wereld</w:t>
            </w:r>
          </w:p>
        </w:tc>
      </w:tr>
      <w:tr w:rsidR="00884B82" w14:paraId="69A52D39" w14:textId="77777777">
        <w:tc>
          <w:tcPr>
            <w:tcW w:w="2235" w:type="dxa"/>
          </w:tcPr>
          <w:p w14:paraId="07A17A69" w14:textId="77777777" w:rsidR="00884B82" w:rsidRDefault="00432393">
            <w:pPr>
              <w:keepNext/>
              <w:keepLines/>
              <w:widowControl/>
            </w:pPr>
            <w:r>
              <w:rPr>
                <w:b/>
              </w:rPr>
              <w:t>Detailomschrijving</w:t>
            </w:r>
          </w:p>
        </w:tc>
        <w:tc>
          <w:tcPr>
            <w:tcW w:w="6837" w:type="dxa"/>
          </w:tcPr>
          <w:p w14:paraId="58E1CDE8" w14:textId="77777777" w:rsidR="00884B82" w:rsidRDefault="00432393">
            <w:pPr>
              <w:keepNext/>
              <w:keepLines/>
              <w:widowControl/>
            </w:pPr>
            <w:r>
              <w:t xml:space="preserve">De ISO 3166-1-norm is het eerste deel van ISO 3166 en legt alle </w:t>
            </w:r>
            <w:r>
              <w:t xml:space="preserve">landen van de wereld vast met unieke </w:t>
            </w:r>
            <w:proofErr w:type="spellStart"/>
            <w:r>
              <w:t>tweeletterige</w:t>
            </w:r>
            <w:proofErr w:type="spellEnd"/>
            <w:r>
              <w:t xml:space="preserve"> landcodes (alpha-2), </w:t>
            </w:r>
            <w:proofErr w:type="spellStart"/>
            <w:r>
              <w:t>drieletterige</w:t>
            </w:r>
            <w:proofErr w:type="spellEnd"/>
            <w:r>
              <w:t xml:space="preserve"> landcodes (alpha-3) en driecijferige landcodes (numeric-3). Hier is alleen de </w:t>
            </w:r>
            <w:proofErr w:type="spellStart"/>
            <w:r>
              <w:t>drieletterige</w:t>
            </w:r>
            <w:proofErr w:type="spellEnd"/>
            <w:r>
              <w:t xml:space="preserve"> landcode toegestaan.</w:t>
            </w:r>
          </w:p>
        </w:tc>
      </w:tr>
      <w:tr w:rsidR="00884B82" w14:paraId="2FF45306" w14:textId="77777777">
        <w:tc>
          <w:tcPr>
            <w:tcW w:w="2235" w:type="dxa"/>
          </w:tcPr>
          <w:p w14:paraId="00C4CBC9" w14:textId="77777777" w:rsidR="00884B82" w:rsidRDefault="00432393">
            <w:pPr>
              <w:keepNext/>
              <w:keepLines/>
              <w:widowControl/>
            </w:pPr>
            <w:r>
              <w:rPr>
                <w:b/>
              </w:rPr>
              <w:t>Formaat</w:t>
            </w:r>
          </w:p>
        </w:tc>
        <w:tc>
          <w:tcPr>
            <w:tcW w:w="6837" w:type="dxa"/>
          </w:tcPr>
          <w:p w14:paraId="18CA9CF6" w14:textId="77777777" w:rsidR="00884B82" w:rsidRDefault="00432393">
            <w:pPr>
              <w:keepNext/>
              <w:keepLines/>
              <w:widowControl/>
            </w:pPr>
            <w:r>
              <w:t>a3</w:t>
            </w:r>
          </w:p>
        </w:tc>
      </w:tr>
    </w:tbl>
    <w:p w14:paraId="4B21E15C" w14:textId="77777777" w:rsidR="00884B82" w:rsidRDefault="00884B82">
      <w:pPr>
        <w:pBdr>
          <w:bottom w:val="single" w:sz="12" w:space="0" w:color="auto"/>
        </w:pBdr>
        <w:rPr>
          <w:color w:val="000000"/>
        </w:rPr>
      </w:pPr>
    </w:p>
    <w:p w14:paraId="6DCF7640"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38CE5D1C" w14:textId="77777777">
        <w:trPr>
          <w:cantSplit/>
        </w:trPr>
        <w:tc>
          <w:tcPr>
            <w:tcW w:w="2235" w:type="dxa"/>
          </w:tcPr>
          <w:p w14:paraId="4AF86617" w14:textId="77777777" w:rsidR="00884B82" w:rsidRDefault="00432393">
            <w:pPr>
              <w:keepNext/>
              <w:keepLines/>
              <w:widowControl/>
            </w:pPr>
            <w:r>
              <w:rPr>
                <w:b/>
              </w:rPr>
              <w:t>Domeinnaam</w:t>
            </w:r>
          </w:p>
        </w:tc>
        <w:tc>
          <w:tcPr>
            <w:tcW w:w="6837" w:type="dxa"/>
          </w:tcPr>
          <w:p w14:paraId="36716F7A" w14:textId="77777777" w:rsidR="00884B82" w:rsidRDefault="00432393">
            <w:pPr>
              <w:keepNext/>
              <w:keepLines/>
              <w:widowControl/>
            </w:pPr>
            <w:r>
              <w:t>Middelcombinatie</w:t>
            </w:r>
          </w:p>
        </w:tc>
      </w:tr>
      <w:tr w:rsidR="00884B82" w14:paraId="17D7FC51" w14:textId="77777777">
        <w:tc>
          <w:tcPr>
            <w:tcW w:w="2235" w:type="dxa"/>
            <w:tcBorders>
              <w:bottom w:val="dashed" w:sz="1" w:space="0" w:color="C0C0C0"/>
            </w:tcBorders>
          </w:tcPr>
          <w:p w14:paraId="5FD6C114" w14:textId="77777777" w:rsidR="00884B82" w:rsidRDefault="00432393">
            <w:pPr>
              <w:keepNext/>
              <w:keepLines/>
              <w:widowControl/>
            </w:pPr>
            <w:r>
              <w:rPr>
                <w:b/>
              </w:rPr>
              <w:t>Domeinomschrijving</w:t>
            </w:r>
          </w:p>
        </w:tc>
        <w:tc>
          <w:tcPr>
            <w:tcW w:w="6837" w:type="dxa"/>
            <w:tcBorders>
              <w:bottom w:val="dashed" w:sz="1" w:space="0" w:color="C0C0C0"/>
            </w:tcBorders>
          </w:tcPr>
          <w:p w14:paraId="4CBA0829" w14:textId="77777777" w:rsidR="00884B82" w:rsidRDefault="00432393">
            <w:pPr>
              <w:keepNext/>
              <w:keepLines/>
              <w:widowControl/>
            </w:pPr>
            <w:r>
              <w:t>code belastingmiddel uitgedrukt in een cijfer.</w:t>
            </w:r>
          </w:p>
        </w:tc>
      </w:tr>
      <w:tr w:rsidR="00884B82" w14:paraId="2C75D7AC" w14:textId="77777777">
        <w:tc>
          <w:tcPr>
            <w:tcW w:w="2235" w:type="dxa"/>
          </w:tcPr>
          <w:p w14:paraId="53F766B9" w14:textId="77777777" w:rsidR="00884B82" w:rsidRDefault="00432393">
            <w:pPr>
              <w:keepNext/>
              <w:keepLines/>
              <w:widowControl/>
            </w:pPr>
            <w:r>
              <w:rPr>
                <w:b/>
              </w:rPr>
              <w:t>Formaat</w:t>
            </w:r>
          </w:p>
        </w:tc>
        <w:tc>
          <w:tcPr>
            <w:tcW w:w="6837" w:type="dxa"/>
          </w:tcPr>
          <w:p w14:paraId="552CA2FE" w14:textId="77777777" w:rsidR="00884B82" w:rsidRDefault="00432393">
            <w:pPr>
              <w:keepNext/>
              <w:keepLines/>
              <w:widowControl/>
            </w:pPr>
            <w:r>
              <w:t>n1</w:t>
            </w:r>
          </w:p>
        </w:tc>
      </w:tr>
      <w:tr w:rsidR="00884B82" w14:paraId="12657D17" w14:textId="77777777">
        <w:tc>
          <w:tcPr>
            <w:tcW w:w="2235" w:type="dxa"/>
          </w:tcPr>
          <w:p w14:paraId="3FDF9C74" w14:textId="77777777" w:rsidR="00884B82" w:rsidRDefault="00432393">
            <w:pPr>
              <w:keepNext/>
              <w:keepLines/>
              <w:widowControl/>
            </w:pPr>
            <w:r>
              <w:rPr>
                <w:b/>
              </w:rPr>
              <w:t>Domeinwaarde(n)</w:t>
            </w:r>
          </w:p>
        </w:tc>
        <w:tc>
          <w:tcPr>
            <w:tcW w:w="6837" w:type="dxa"/>
          </w:tcPr>
          <w:p w14:paraId="0081E61C" w14:textId="77777777" w:rsidR="00884B82" w:rsidRDefault="00432393">
            <w:pPr>
              <w:keepNext/>
              <w:keepLines/>
              <w:widowControl/>
            </w:pPr>
            <w:r>
              <w:t>1: IBPV</w:t>
            </w:r>
          </w:p>
        </w:tc>
      </w:tr>
    </w:tbl>
    <w:p w14:paraId="5A7CA8AE" w14:textId="77777777" w:rsidR="00884B82" w:rsidRDefault="00884B82">
      <w:pPr>
        <w:pBdr>
          <w:bottom w:val="single" w:sz="12" w:space="0" w:color="auto"/>
        </w:pBdr>
        <w:rPr>
          <w:color w:val="000000"/>
        </w:rPr>
      </w:pPr>
    </w:p>
    <w:p w14:paraId="7B6011EE"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3AC9E7B5" w14:textId="77777777">
        <w:trPr>
          <w:cantSplit/>
        </w:trPr>
        <w:tc>
          <w:tcPr>
            <w:tcW w:w="2235" w:type="dxa"/>
          </w:tcPr>
          <w:p w14:paraId="2F9CE394" w14:textId="77777777" w:rsidR="00884B82" w:rsidRDefault="00432393">
            <w:pPr>
              <w:keepNext/>
              <w:keepLines/>
              <w:widowControl/>
            </w:pPr>
            <w:r>
              <w:rPr>
                <w:b/>
              </w:rPr>
              <w:t>Domeinnaam</w:t>
            </w:r>
          </w:p>
        </w:tc>
        <w:tc>
          <w:tcPr>
            <w:tcW w:w="6837" w:type="dxa"/>
          </w:tcPr>
          <w:p w14:paraId="30D37205" w14:textId="77777777" w:rsidR="00884B82" w:rsidRDefault="00432393">
            <w:pPr>
              <w:keepNext/>
              <w:keepLines/>
              <w:widowControl/>
            </w:pPr>
            <w:r>
              <w:t>NP achternaam</w:t>
            </w:r>
          </w:p>
        </w:tc>
      </w:tr>
      <w:tr w:rsidR="00884B82" w14:paraId="6441B23F" w14:textId="77777777">
        <w:tc>
          <w:tcPr>
            <w:tcW w:w="2235" w:type="dxa"/>
            <w:tcBorders>
              <w:bottom w:val="dashed" w:sz="1" w:space="0" w:color="C0C0C0"/>
            </w:tcBorders>
          </w:tcPr>
          <w:p w14:paraId="6ECAE5F0" w14:textId="77777777" w:rsidR="00884B82" w:rsidRDefault="00432393">
            <w:pPr>
              <w:keepNext/>
              <w:keepLines/>
              <w:widowControl/>
            </w:pPr>
            <w:r>
              <w:rPr>
                <w:b/>
              </w:rPr>
              <w:t>Domeinomschrijving</w:t>
            </w:r>
          </w:p>
        </w:tc>
        <w:tc>
          <w:tcPr>
            <w:tcW w:w="6837" w:type="dxa"/>
            <w:tcBorders>
              <w:bottom w:val="dashed" w:sz="1" w:space="0" w:color="C0C0C0"/>
            </w:tcBorders>
          </w:tcPr>
          <w:p w14:paraId="78E42A8F" w14:textId="77777777" w:rsidR="00884B82" w:rsidRDefault="00432393">
            <w:pPr>
              <w:keepNext/>
              <w:keepLines/>
              <w:widowControl/>
            </w:pPr>
            <w:r>
              <w:t>De achternaam van een natuurlijk persoon zonder tussenvoegsels</w:t>
            </w:r>
          </w:p>
        </w:tc>
      </w:tr>
      <w:tr w:rsidR="00884B82" w14:paraId="6BD853ED" w14:textId="77777777">
        <w:tc>
          <w:tcPr>
            <w:tcW w:w="2235" w:type="dxa"/>
          </w:tcPr>
          <w:p w14:paraId="4760164B" w14:textId="77777777" w:rsidR="00884B82" w:rsidRDefault="00432393">
            <w:pPr>
              <w:keepNext/>
              <w:keepLines/>
              <w:widowControl/>
            </w:pPr>
            <w:r>
              <w:rPr>
                <w:b/>
              </w:rPr>
              <w:t>Formaat</w:t>
            </w:r>
          </w:p>
        </w:tc>
        <w:tc>
          <w:tcPr>
            <w:tcW w:w="6837" w:type="dxa"/>
          </w:tcPr>
          <w:p w14:paraId="4C441B4E" w14:textId="77777777" w:rsidR="00884B82" w:rsidRDefault="00432393">
            <w:pPr>
              <w:keepNext/>
              <w:keepLines/>
              <w:widowControl/>
            </w:pPr>
            <w:r>
              <w:t>an..200</w:t>
            </w:r>
          </w:p>
        </w:tc>
      </w:tr>
    </w:tbl>
    <w:p w14:paraId="6518AE12" w14:textId="77777777" w:rsidR="00884B82" w:rsidRDefault="00884B82">
      <w:pPr>
        <w:pBdr>
          <w:bottom w:val="single" w:sz="12" w:space="0" w:color="auto"/>
        </w:pBdr>
        <w:rPr>
          <w:color w:val="000000"/>
        </w:rPr>
      </w:pPr>
    </w:p>
    <w:p w14:paraId="7EDAD5DB"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53C903F4" w14:textId="77777777">
        <w:trPr>
          <w:cantSplit/>
        </w:trPr>
        <w:tc>
          <w:tcPr>
            <w:tcW w:w="2235" w:type="dxa"/>
          </w:tcPr>
          <w:p w14:paraId="2C4B3349" w14:textId="77777777" w:rsidR="00884B82" w:rsidRDefault="00432393">
            <w:pPr>
              <w:keepNext/>
              <w:keepLines/>
              <w:widowControl/>
            </w:pPr>
            <w:r>
              <w:rPr>
                <w:b/>
              </w:rPr>
              <w:lastRenderedPageBreak/>
              <w:t>Domeinnaam</w:t>
            </w:r>
          </w:p>
        </w:tc>
        <w:tc>
          <w:tcPr>
            <w:tcW w:w="6837" w:type="dxa"/>
          </w:tcPr>
          <w:p w14:paraId="5BFB53C1" w14:textId="77777777" w:rsidR="00884B82" w:rsidRDefault="00432393">
            <w:pPr>
              <w:keepNext/>
              <w:keepLines/>
              <w:widowControl/>
            </w:pPr>
            <w:r>
              <w:t>NP voorletters</w:t>
            </w:r>
          </w:p>
        </w:tc>
      </w:tr>
      <w:tr w:rsidR="00884B82" w14:paraId="23D8AA9E" w14:textId="77777777">
        <w:tc>
          <w:tcPr>
            <w:tcW w:w="2235" w:type="dxa"/>
            <w:tcBorders>
              <w:bottom w:val="dashed" w:sz="1" w:space="0" w:color="C0C0C0"/>
            </w:tcBorders>
          </w:tcPr>
          <w:p w14:paraId="61A9969C" w14:textId="77777777" w:rsidR="00884B82" w:rsidRDefault="00432393">
            <w:pPr>
              <w:keepNext/>
              <w:keepLines/>
              <w:widowControl/>
            </w:pPr>
            <w:r>
              <w:rPr>
                <w:b/>
              </w:rPr>
              <w:t>Domeinomschrijving</w:t>
            </w:r>
          </w:p>
        </w:tc>
        <w:tc>
          <w:tcPr>
            <w:tcW w:w="6837" w:type="dxa"/>
            <w:tcBorders>
              <w:bottom w:val="dashed" w:sz="1" w:space="0" w:color="C0C0C0"/>
            </w:tcBorders>
          </w:tcPr>
          <w:p w14:paraId="4203B8E3" w14:textId="77777777" w:rsidR="00884B82" w:rsidRDefault="00432393">
            <w:pPr>
              <w:keepNext/>
              <w:keepLines/>
              <w:widowControl/>
            </w:pPr>
            <w:r>
              <w:t>De verzameling letters die wordt gevormd door de eerste letters van alle in volgorde voorkomende voornamen van een natuurlijk persoon. Maximaal 5 voorletters worden gespecificeerd.</w:t>
            </w:r>
          </w:p>
        </w:tc>
      </w:tr>
      <w:tr w:rsidR="00884B82" w14:paraId="3F9EDB7E" w14:textId="77777777">
        <w:tc>
          <w:tcPr>
            <w:tcW w:w="2235" w:type="dxa"/>
          </w:tcPr>
          <w:p w14:paraId="4A16342F" w14:textId="77777777" w:rsidR="00884B82" w:rsidRDefault="00432393">
            <w:pPr>
              <w:keepNext/>
              <w:keepLines/>
              <w:widowControl/>
            </w:pPr>
            <w:r>
              <w:rPr>
                <w:b/>
              </w:rPr>
              <w:t>Formaat</w:t>
            </w:r>
          </w:p>
        </w:tc>
        <w:tc>
          <w:tcPr>
            <w:tcW w:w="6837" w:type="dxa"/>
          </w:tcPr>
          <w:p w14:paraId="50DCBF2C" w14:textId="77777777" w:rsidR="00884B82" w:rsidRDefault="00432393">
            <w:pPr>
              <w:keepNext/>
              <w:keepLines/>
              <w:widowControl/>
            </w:pPr>
            <w:r>
              <w:t>an..10</w:t>
            </w:r>
          </w:p>
        </w:tc>
      </w:tr>
    </w:tbl>
    <w:p w14:paraId="4C5748D0" w14:textId="77777777" w:rsidR="00884B82" w:rsidRDefault="00884B82">
      <w:pPr>
        <w:pBdr>
          <w:bottom w:val="single" w:sz="12" w:space="0" w:color="auto"/>
        </w:pBdr>
        <w:rPr>
          <w:color w:val="000000"/>
        </w:rPr>
      </w:pPr>
    </w:p>
    <w:p w14:paraId="4B913DCF"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4DA93304" w14:textId="77777777">
        <w:trPr>
          <w:cantSplit/>
        </w:trPr>
        <w:tc>
          <w:tcPr>
            <w:tcW w:w="2235" w:type="dxa"/>
          </w:tcPr>
          <w:p w14:paraId="1DFD1DC5" w14:textId="77777777" w:rsidR="00884B82" w:rsidRDefault="00432393">
            <w:pPr>
              <w:keepNext/>
              <w:keepLines/>
              <w:widowControl/>
            </w:pPr>
            <w:r>
              <w:rPr>
                <w:b/>
              </w:rPr>
              <w:t>Domeinnaam</w:t>
            </w:r>
          </w:p>
        </w:tc>
        <w:tc>
          <w:tcPr>
            <w:tcW w:w="6837" w:type="dxa"/>
          </w:tcPr>
          <w:p w14:paraId="126BD3CE" w14:textId="77777777" w:rsidR="00884B82" w:rsidRDefault="00432393">
            <w:pPr>
              <w:keepNext/>
              <w:keepLines/>
              <w:widowControl/>
            </w:pPr>
            <w:r>
              <w:t>NP voorvoegsels</w:t>
            </w:r>
          </w:p>
        </w:tc>
      </w:tr>
      <w:tr w:rsidR="00884B82" w14:paraId="77278934" w14:textId="77777777">
        <w:tc>
          <w:tcPr>
            <w:tcW w:w="2235" w:type="dxa"/>
            <w:tcBorders>
              <w:bottom w:val="dashed" w:sz="1" w:space="0" w:color="C0C0C0"/>
            </w:tcBorders>
          </w:tcPr>
          <w:p w14:paraId="6F170E98" w14:textId="77777777" w:rsidR="00884B82" w:rsidRDefault="00432393">
            <w:pPr>
              <w:keepNext/>
              <w:keepLines/>
              <w:widowControl/>
            </w:pPr>
            <w:r>
              <w:rPr>
                <w:b/>
              </w:rPr>
              <w:t>Domeinomschrijving</w:t>
            </w:r>
          </w:p>
        </w:tc>
        <w:tc>
          <w:tcPr>
            <w:tcW w:w="6837" w:type="dxa"/>
            <w:tcBorders>
              <w:bottom w:val="dashed" w:sz="1" w:space="0" w:color="C0C0C0"/>
            </w:tcBorders>
          </w:tcPr>
          <w:p w14:paraId="6297DDDE" w14:textId="77777777" w:rsidR="00884B82" w:rsidRDefault="00432393">
            <w:pPr>
              <w:keepNext/>
              <w:keepLines/>
              <w:widowControl/>
            </w:pPr>
            <w:r>
              <w:t>De verzameling van een of meer voorzetsels en/of lidwoorden die aan het significante deel van de achternaam vooraf gaat en daarmee de gezamenlijke achternaam vormt.</w:t>
            </w:r>
          </w:p>
        </w:tc>
      </w:tr>
      <w:tr w:rsidR="00884B82" w14:paraId="66F7E449" w14:textId="77777777">
        <w:tc>
          <w:tcPr>
            <w:tcW w:w="2235" w:type="dxa"/>
          </w:tcPr>
          <w:p w14:paraId="42C77DE3" w14:textId="77777777" w:rsidR="00884B82" w:rsidRDefault="00432393">
            <w:pPr>
              <w:keepNext/>
              <w:keepLines/>
              <w:widowControl/>
            </w:pPr>
            <w:r>
              <w:rPr>
                <w:b/>
              </w:rPr>
              <w:t>Formaat</w:t>
            </w:r>
          </w:p>
        </w:tc>
        <w:tc>
          <w:tcPr>
            <w:tcW w:w="6837" w:type="dxa"/>
          </w:tcPr>
          <w:p w14:paraId="7A3539D0" w14:textId="77777777" w:rsidR="00884B82" w:rsidRDefault="00432393">
            <w:pPr>
              <w:keepNext/>
              <w:keepLines/>
              <w:widowControl/>
            </w:pPr>
            <w:r>
              <w:t>an..10</w:t>
            </w:r>
          </w:p>
        </w:tc>
      </w:tr>
    </w:tbl>
    <w:p w14:paraId="4EFDAAF2" w14:textId="77777777" w:rsidR="00884B82" w:rsidRDefault="00884B82">
      <w:pPr>
        <w:pBdr>
          <w:bottom w:val="single" w:sz="12" w:space="0" w:color="auto"/>
        </w:pBdr>
        <w:rPr>
          <w:color w:val="000000"/>
        </w:rPr>
      </w:pPr>
    </w:p>
    <w:p w14:paraId="7493EB5D"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1B29D1AC" w14:textId="77777777">
        <w:trPr>
          <w:cantSplit/>
        </w:trPr>
        <w:tc>
          <w:tcPr>
            <w:tcW w:w="2235" w:type="dxa"/>
          </w:tcPr>
          <w:p w14:paraId="69B94CBD" w14:textId="77777777" w:rsidR="00884B82" w:rsidRDefault="00432393">
            <w:pPr>
              <w:keepNext/>
              <w:keepLines/>
              <w:widowControl/>
            </w:pPr>
            <w:r>
              <w:rPr>
                <w:b/>
              </w:rPr>
              <w:t>Domeinnaam</w:t>
            </w:r>
          </w:p>
        </w:tc>
        <w:tc>
          <w:tcPr>
            <w:tcW w:w="6837" w:type="dxa"/>
          </w:tcPr>
          <w:p w14:paraId="04C1D58A" w14:textId="77777777" w:rsidR="00884B82" w:rsidRDefault="00432393">
            <w:pPr>
              <w:keepNext/>
              <w:keepLines/>
              <w:widowControl/>
            </w:pPr>
            <w:r>
              <w:t>Percentage 3</w:t>
            </w:r>
          </w:p>
        </w:tc>
      </w:tr>
      <w:tr w:rsidR="00884B82" w14:paraId="4B86E167" w14:textId="77777777">
        <w:tc>
          <w:tcPr>
            <w:tcW w:w="2235" w:type="dxa"/>
            <w:tcBorders>
              <w:bottom w:val="dashed" w:sz="1" w:space="0" w:color="C0C0C0"/>
            </w:tcBorders>
          </w:tcPr>
          <w:p w14:paraId="2E5D725A" w14:textId="77777777" w:rsidR="00884B82" w:rsidRDefault="00432393">
            <w:pPr>
              <w:keepNext/>
              <w:keepLines/>
              <w:widowControl/>
            </w:pPr>
            <w:r>
              <w:rPr>
                <w:b/>
              </w:rPr>
              <w:t>Domeinomschrijving</w:t>
            </w:r>
          </w:p>
        </w:tc>
        <w:tc>
          <w:tcPr>
            <w:tcW w:w="6837" w:type="dxa"/>
            <w:tcBorders>
              <w:bottom w:val="dashed" w:sz="1" w:space="0" w:color="C0C0C0"/>
            </w:tcBorders>
          </w:tcPr>
          <w:p w14:paraId="51F8A961" w14:textId="77777777" w:rsidR="00884B82" w:rsidRDefault="00432393">
            <w:pPr>
              <w:keepNext/>
              <w:keepLines/>
              <w:widowControl/>
            </w:pPr>
            <w:r>
              <w:t xml:space="preserve">Percentage met een beperkt </w:t>
            </w:r>
            <w:proofErr w:type="spellStart"/>
            <w:r>
              <w:t>waardebereik</w:t>
            </w:r>
            <w:proofErr w:type="spellEnd"/>
            <w:r>
              <w:t>, uitgedrukt in maximaal 3 cijfers zonder decimalen.</w:t>
            </w:r>
          </w:p>
        </w:tc>
      </w:tr>
      <w:tr w:rsidR="00884B82" w14:paraId="4F5CA886" w14:textId="77777777">
        <w:tc>
          <w:tcPr>
            <w:tcW w:w="2235" w:type="dxa"/>
          </w:tcPr>
          <w:p w14:paraId="10820D3B" w14:textId="77777777" w:rsidR="00884B82" w:rsidRDefault="00432393">
            <w:pPr>
              <w:keepNext/>
              <w:keepLines/>
              <w:widowControl/>
            </w:pPr>
            <w:r>
              <w:rPr>
                <w:b/>
              </w:rPr>
              <w:t>Formaat</w:t>
            </w:r>
          </w:p>
        </w:tc>
        <w:tc>
          <w:tcPr>
            <w:tcW w:w="6837" w:type="dxa"/>
          </w:tcPr>
          <w:p w14:paraId="6842379E" w14:textId="77777777" w:rsidR="00884B82" w:rsidRDefault="00432393">
            <w:pPr>
              <w:keepNext/>
              <w:keepLines/>
              <w:widowControl/>
            </w:pPr>
            <w:r>
              <w:t>n..3</w:t>
            </w:r>
          </w:p>
        </w:tc>
      </w:tr>
      <w:tr w:rsidR="00884B82" w14:paraId="72568667" w14:textId="77777777">
        <w:tc>
          <w:tcPr>
            <w:tcW w:w="2235" w:type="dxa"/>
          </w:tcPr>
          <w:p w14:paraId="30BA0DBF" w14:textId="77777777" w:rsidR="00884B82" w:rsidRDefault="00432393">
            <w:pPr>
              <w:keepNext/>
              <w:keepLines/>
              <w:widowControl/>
            </w:pPr>
            <w:r>
              <w:rPr>
                <w:b/>
              </w:rPr>
              <w:t>Masker</w:t>
            </w:r>
          </w:p>
        </w:tc>
        <w:tc>
          <w:tcPr>
            <w:tcW w:w="6837" w:type="dxa"/>
          </w:tcPr>
          <w:p w14:paraId="6CAE35E5" w14:textId="77777777" w:rsidR="00884B82" w:rsidRDefault="00432393">
            <w:pPr>
              <w:keepNext/>
              <w:keepLines/>
              <w:widowControl/>
            </w:pPr>
            <w:r>
              <w:t>###</w:t>
            </w:r>
          </w:p>
        </w:tc>
      </w:tr>
      <w:tr w:rsidR="00884B82" w14:paraId="781328F7" w14:textId="77777777">
        <w:tc>
          <w:tcPr>
            <w:tcW w:w="2235" w:type="dxa"/>
          </w:tcPr>
          <w:p w14:paraId="7C6F1321" w14:textId="77777777" w:rsidR="00884B82" w:rsidRDefault="00432393">
            <w:pPr>
              <w:keepNext/>
              <w:keepLines/>
              <w:widowControl/>
            </w:pPr>
            <w:r>
              <w:rPr>
                <w:b/>
              </w:rPr>
              <w:t>Waarde bereik</w:t>
            </w:r>
          </w:p>
        </w:tc>
        <w:tc>
          <w:tcPr>
            <w:tcW w:w="6837" w:type="dxa"/>
          </w:tcPr>
          <w:p w14:paraId="4C3DC09D" w14:textId="77777777" w:rsidR="00884B82" w:rsidRDefault="00432393">
            <w:pPr>
              <w:keepNext/>
              <w:keepLines/>
              <w:widowControl/>
            </w:pPr>
            <w:r>
              <w:t>0 t/m 100</w:t>
            </w:r>
          </w:p>
        </w:tc>
      </w:tr>
    </w:tbl>
    <w:p w14:paraId="12177515" w14:textId="77777777" w:rsidR="00884B82" w:rsidRDefault="00884B82">
      <w:pPr>
        <w:pBdr>
          <w:bottom w:val="single" w:sz="12" w:space="0" w:color="auto"/>
        </w:pBdr>
        <w:rPr>
          <w:color w:val="000000"/>
        </w:rPr>
      </w:pPr>
    </w:p>
    <w:p w14:paraId="28F36918"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5D32BEAE" w14:textId="77777777">
        <w:trPr>
          <w:cantSplit/>
        </w:trPr>
        <w:tc>
          <w:tcPr>
            <w:tcW w:w="2235" w:type="dxa"/>
          </w:tcPr>
          <w:p w14:paraId="1D13759E" w14:textId="77777777" w:rsidR="00884B82" w:rsidRDefault="00432393">
            <w:pPr>
              <w:keepNext/>
              <w:keepLines/>
              <w:widowControl/>
            </w:pPr>
            <w:r>
              <w:rPr>
                <w:b/>
              </w:rPr>
              <w:t>Domeinnaam</w:t>
            </w:r>
          </w:p>
        </w:tc>
        <w:tc>
          <w:tcPr>
            <w:tcW w:w="6837" w:type="dxa"/>
          </w:tcPr>
          <w:p w14:paraId="0E93F536" w14:textId="77777777" w:rsidR="00884B82" w:rsidRDefault="00432393">
            <w:pPr>
              <w:keepNext/>
              <w:keepLines/>
              <w:widowControl/>
            </w:pPr>
            <w:r>
              <w:t>Plaatsnaam</w:t>
            </w:r>
          </w:p>
        </w:tc>
      </w:tr>
      <w:tr w:rsidR="00884B82" w14:paraId="6109E3EC" w14:textId="77777777">
        <w:tc>
          <w:tcPr>
            <w:tcW w:w="2235" w:type="dxa"/>
            <w:tcBorders>
              <w:bottom w:val="dashed" w:sz="1" w:space="0" w:color="C0C0C0"/>
            </w:tcBorders>
          </w:tcPr>
          <w:p w14:paraId="7EC9FD89" w14:textId="77777777" w:rsidR="00884B82" w:rsidRDefault="00432393">
            <w:pPr>
              <w:keepNext/>
              <w:keepLines/>
              <w:widowControl/>
            </w:pPr>
            <w:r>
              <w:rPr>
                <w:b/>
              </w:rPr>
              <w:t>Domeinomschrijving</w:t>
            </w:r>
          </w:p>
        </w:tc>
        <w:tc>
          <w:tcPr>
            <w:tcW w:w="6837" w:type="dxa"/>
            <w:tcBorders>
              <w:bottom w:val="dashed" w:sz="1" w:space="0" w:color="C0C0C0"/>
            </w:tcBorders>
          </w:tcPr>
          <w:p w14:paraId="2610794A" w14:textId="77777777" w:rsidR="00884B82" w:rsidRDefault="00432393">
            <w:pPr>
              <w:keepNext/>
              <w:keepLines/>
              <w:widowControl/>
            </w:pPr>
            <w:r>
              <w:t xml:space="preserve">De naam van een door het </w:t>
            </w:r>
            <w:r>
              <w:t>bevoegde gemeentelijk orgaan als zodanig aangewezen gedeelte van het gemeentelijk grondgebied.</w:t>
            </w:r>
          </w:p>
        </w:tc>
      </w:tr>
      <w:tr w:rsidR="00884B82" w14:paraId="2B2ABB59" w14:textId="77777777">
        <w:tc>
          <w:tcPr>
            <w:tcW w:w="2235" w:type="dxa"/>
          </w:tcPr>
          <w:p w14:paraId="5379BEFB" w14:textId="77777777" w:rsidR="00884B82" w:rsidRDefault="00432393">
            <w:pPr>
              <w:keepNext/>
              <w:keepLines/>
              <w:widowControl/>
            </w:pPr>
            <w:r>
              <w:rPr>
                <w:b/>
              </w:rPr>
              <w:t>Formaat</w:t>
            </w:r>
          </w:p>
        </w:tc>
        <w:tc>
          <w:tcPr>
            <w:tcW w:w="6837" w:type="dxa"/>
          </w:tcPr>
          <w:p w14:paraId="00A092C2" w14:textId="77777777" w:rsidR="00884B82" w:rsidRDefault="00432393">
            <w:pPr>
              <w:keepNext/>
              <w:keepLines/>
              <w:widowControl/>
            </w:pPr>
            <w:r>
              <w:t>an..80</w:t>
            </w:r>
          </w:p>
        </w:tc>
      </w:tr>
    </w:tbl>
    <w:p w14:paraId="216218E1" w14:textId="77777777" w:rsidR="00884B82" w:rsidRDefault="00884B82">
      <w:pPr>
        <w:pBdr>
          <w:bottom w:val="single" w:sz="12" w:space="0" w:color="auto"/>
        </w:pBdr>
        <w:rPr>
          <w:color w:val="000000"/>
        </w:rPr>
      </w:pPr>
    </w:p>
    <w:p w14:paraId="4B614305"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04F751D6" w14:textId="77777777">
        <w:trPr>
          <w:cantSplit/>
        </w:trPr>
        <w:tc>
          <w:tcPr>
            <w:tcW w:w="2235" w:type="dxa"/>
          </w:tcPr>
          <w:p w14:paraId="6D54FFC0" w14:textId="77777777" w:rsidR="00884B82" w:rsidRDefault="00432393">
            <w:pPr>
              <w:keepNext/>
              <w:keepLines/>
              <w:widowControl/>
            </w:pPr>
            <w:r>
              <w:rPr>
                <w:b/>
              </w:rPr>
              <w:t>Domeinnaam</w:t>
            </w:r>
          </w:p>
        </w:tc>
        <w:tc>
          <w:tcPr>
            <w:tcW w:w="6837" w:type="dxa"/>
          </w:tcPr>
          <w:p w14:paraId="70E464AE" w14:textId="77777777" w:rsidR="00884B82" w:rsidRDefault="00432393">
            <w:pPr>
              <w:keepNext/>
              <w:keepLines/>
              <w:widowControl/>
            </w:pPr>
            <w:r>
              <w:t>Postcode Nederland</w:t>
            </w:r>
          </w:p>
        </w:tc>
      </w:tr>
      <w:tr w:rsidR="00884B82" w14:paraId="2497402B" w14:textId="77777777">
        <w:tc>
          <w:tcPr>
            <w:tcW w:w="2235" w:type="dxa"/>
            <w:tcBorders>
              <w:bottom w:val="dashed" w:sz="1" w:space="0" w:color="C0C0C0"/>
            </w:tcBorders>
          </w:tcPr>
          <w:p w14:paraId="1F0B4481" w14:textId="77777777" w:rsidR="00884B82" w:rsidRDefault="00432393">
            <w:pPr>
              <w:keepNext/>
              <w:keepLines/>
              <w:widowControl/>
            </w:pPr>
            <w:r>
              <w:rPr>
                <w:b/>
              </w:rPr>
              <w:t>Domeinomschrijving</w:t>
            </w:r>
          </w:p>
        </w:tc>
        <w:tc>
          <w:tcPr>
            <w:tcW w:w="6837" w:type="dxa"/>
            <w:tcBorders>
              <w:bottom w:val="dashed" w:sz="1" w:space="0" w:color="C0C0C0"/>
            </w:tcBorders>
          </w:tcPr>
          <w:p w14:paraId="0E4FC077" w14:textId="77777777" w:rsidR="00884B82" w:rsidRDefault="00432393">
            <w:pPr>
              <w:keepNext/>
              <w:keepLines/>
              <w:widowControl/>
            </w:pPr>
            <w:r>
              <w:t xml:space="preserve">De postcode van het adres. De eerste 4 posities zijn cijfers. De laatste twee </w:t>
            </w:r>
            <w:r>
              <w:t>posities zijn letters.</w:t>
            </w:r>
          </w:p>
        </w:tc>
      </w:tr>
      <w:tr w:rsidR="00884B82" w14:paraId="2F225805" w14:textId="77777777">
        <w:tc>
          <w:tcPr>
            <w:tcW w:w="2235" w:type="dxa"/>
          </w:tcPr>
          <w:p w14:paraId="5985682B" w14:textId="77777777" w:rsidR="00884B82" w:rsidRDefault="00432393">
            <w:pPr>
              <w:keepNext/>
              <w:keepLines/>
              <w:widowControl/>
            </w:pPr>
            <w:r>
              <w:rPr>
                <w:b/>
              </w:rPr>
              <w:t>Formaat</w:t>
            </w:r>
          </w:p>
        </w:tc>
        <w:tc>
          <w:tcPr>
            <w:tcW w:w="6837" w:type="dxa"/>
          </w:tcPr>
          <w:p w14:paraId="6DFA1C73" w14:textId="77777777" w:rsidR="00884B82" w:rsidRDefault="00432393">
            <w:pPr>
              <w:keepNext/>
              <w:keepLines/>
              <w:widowControl/>
            </w:pPr>
            <w:r>
              <w:t>an6</w:t>
            </w:r>
          </w:p>
        </w:tc>
      </w:tr>
    </w:tbl>
    <w:p w14:paraId="5397958D" w14:textId="77777777" w:rsidR="00884B82" w:rsidRDefault="00884B82">
      <w:pPr>
        <w:pBdr>
          <w:bottom w:val="single" w:sz="12" w:space="0" w:color="auto"/>
        </w:pBdr>
        <w:rPr>
          <w:color w:val="000000"/>
        </w:rPr>
      </w:pPr>
    </w:p>
    <w:p w14:paraId="795124FA"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7C5B6FE9" w14:textId="77777777">
        <w:trPr>
          <w:cantSplit/>
        </w:trPr>
        <w:tc>
          <w:tcPr>
            <w:tcW w:w="2235" w:type="dxa"/>
          </w:tcPr>
          <w:p w14:paraId="39047418" w14:textId="77777777" w:rsidR="00884B82" w:rsidRDefault="00432393">
            <w:pPr>
              <w:keepNext/>
              <w:keepLines/>
              <w:widowControl/>
            </w:pPr>
            <w:r>
              <w:rPr>
                <w:b/>
              </w:rPr>
              <w:t>Domeinnaam</w:t>
            </w:r>
          </w:p>
        </w:tc>
        <w:tc>
          <w:tcPr>
            <w:tcW w:w="6837" w:type="dxa"/>
          </w:tcPr>
          <w:p w14:paraId="7AE69E7F" w14:textId="77777777" w:rsidR="00884B82" w:rsidRDefault="00432393">
            <w:pPr>
              <w:keepNext/>
              <w:keepLines/>
              <w:widowControl/>
            </w:pPr>
            <w:r>
              <w:t>Postcode of locatie buitenland</w:t>
            </w:r>
          </w:p>
        </w:tc>
      </w:tr>
      <w:tr w:rsidR="00884B82" w14:paraId="7D24CF6D" w14:textId="77777777">
        <w:tc>
          <w:tcPr>
            <w:tcW w:w="2235" w:type="dxa"/>
            <w:tcBorders>
              <w:bottom w:val="dashed" w:sz="1" w:space="0" w:color="C0C0C0"/>
            </w:tcBorders>
          </w:tcPr>
          <w:p w14:paraId="5AE12E8F" w14:textId="77777777" w:rsidR="00884B82" w:rsidRDefault="00432393">
            <w:pPr>
              <w:keepNext/>
              <w:keepLines/>
              <w:widowControl/>
            </w:pPr>
            <w:r>
              <w:rPr>
                <w:b/>
              </w:rPr>
              <w:t>Domeinomschrijving</w:t>
            </w:r>
          </w:p>
        </w:tc>
        <w:tc>
          <w:tcPr>
            <w:tcW w:w="6837" w:type="dxa"/>
            <w:tcBorders>
              <w:bottom w:val="dashed" w:sz="1" w:space="0" w:color="C0C0C0"/>
            </w:tcBorders>
          </w:tcPr>
          <w:p w14:paraId="0BC419F7" w14:textId="77777777" w:rsidR="00884B82" w:rsidRDefault="00432393">
            <w:pPr>
              <w:keepNext/>
              <w:keepLines/>
              <w:widowControl/>
            </w:pPr>
            <w:r>
              <w:t xml:space="preserve">Omschrijving van een locatie of de </w:t>
            </w:r>
            <w:proofErr w:type="spellStart"/>
            <w:r>
              <w:t>zipcode</w:t>
            </w:r>
            <w:proofErr w:type="spellEnd"/>
            <w:r>
              <w:t xml:space="preserve"> bij een buitenlands adres.</w:t>
            </w:r>
          </w:p>
        </w:tc>
      </w:tr>
      <w:tr w:rsidR="00884B82" w14:paraId="60F1F939" w14:textId="77777777">
        <w:tc>
          <w:tcPr>
            <w:tcW w:w="2235" w:type="dxa"/>
          </w:tcPr>
          <w:p w14:paraId="0836795E" w14:textId="77777777" w:rsidR="00884B82" w:rsidRDefault="00432393">
            <w:pPr>
              <w:keepNext/>
              <w:keepLines/>
              <w:widowControl/>
            </w:pPr>
            <w:r>
              <w:rPr>
                <w:b/>
              </w:rPr>
              <w:t>Formaat</w:t>
            </w:r>
          </w:p>
        </w:tc>
        <w:tc>
          <w:tcPr>
            <w:tcW w:w="6837" w:type="dxa"/>
          </w:tcPr>
          <w:p w14:paraId="2CDACCDD" w14:textId="77777777" w:rsidR="00884B82" w:rsidRDefault="00432393">
            <w:pPr>
              <w:keepNext/>
              <w:keepLines/>
              <w:widowControl/>
            </w:pPr>
            <w:r>
              <w:t>an..9</w:t>
            </w:r>
          </w:p>
        </w:tc>
      </w:tr>
    </w:tbl>
    <w:p w14:paraId="3DF2EFBA" w14:textId="77777777" w:rsidR="00884B82" w:rsidRDefault="00884B82">
      <w:pPr>
        <w:pBdr>
          <w:bottom w:val="single" w:sz="12" w:space="0" w:color="auto"/>
        </w:pBdr>
        <w:rPr>
          <w:color w:val="000000"/>
        </w:rPr>
      </w:pPr>
    </w:p>
    <w:p w14:paraId="2BE37B41"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2A984338" w14:textId="77777777">
        <w:trPr>
          <w:cantSplit/>
        </w:trPr>
        <w:tc>
          <w:tcPr>
            <w:tcW w:w="2235" w:type="dxa"/>
          </w:tcPr>
          <w:p w14:paraId="50FC276E" w14:textId="77777777" w:rsidR="00884B82" w:rsidRDefault="00432393">
            <w:pPr>
              <w:keepNext/>
              <w:keepLines/>
              <w:widowControl/>
            </w:pPr>
            <w:r>
              <w:rPr>
                <w:b/>
              </w:rPr>
              <w:t>Domeinnaam</w:t>
            </w:r>
          </w:p>
        </w:tc>
        <w:tc>
          <w:tcPr>
            <w:tcW w:w="6837" w:type="dxa"/>
          </w:tcPr>
          <w:p w14:paraId="7481975A" w14:textId="77777777" w:rsidR="00884B82" w:rsidRDefault="00432393">
            <w:pPr>
              <w:keepNext/>
              <w:keepLines/>
              <w:widowControl/>
            </w:pPr>
            <w:r>
              <w:t>Straatnaam</w:t>
            </w:r>
          </w:p>
        </w:tc>
      </w:tr>
      <w:tr w:rsidR="00884B82" w14:paraId="4A649505" w14:textId="77777777">
        <w:tc>
          <w:tcPr>
            <w:tcW w:w="2235" w:type="dxa"/>
            <w:tcBorders>
              <w:bottom w:val="dashed" w:sz="1" w:space="0" w:color="C0C0C0"/>
            </w:tcBorders>
          </w:tcPr>
          <w:p w14:paraId="2E5787FF" w14:textId="77777777" w:rsidR="00884B82" w:rsidRDefault="00432393">
            <w:pPr>
              <w:keepNext/>
              <w:keepLines/>
              <w:widowControl/>
            </w:pPr>
            <w:r>
              <w:rPr>
                <w:b/>
              </w:rPr>
              <w:t>Domeinomschrijving</w:t>
            </w:r>
          </w:p>
        </w:tc>
        <w:tc>
          <w:tcPr>
            <w:tcW w:w="6837" w:type="dxa"/>
            <w:tcBorders>
              <w:bottom w:val="dashed" w:sz="1" w:space="0" w:color="C0C0C0"/>
            </w:tcBorders>
          </w:tcPr>
          <w:p w14:paraId="6F091481" w14:textId="77777777" w:rsidR="00884B82" w:rsidRDefault="00432393">
            <w:pPr>
              <w:keepNext/>
              <w:keepLines/>
              <w:widowControl/>
            </w:pPr>
            <w:r>
              <w:t xml:space="preserve">De officiële door de </w:t>
            </w:r>
            <w:r>
              <w:t>gemeente vastgestelde naam van een straat.</w:t>
            </w:r>
          </w:p>
        </w:tc>
      </w:tr>
      <w:tr w:rsidR="00884B82" w14:paraId="12E9FFE0" w14:textId="77777777">
        <w:tc>
          <w:tcPr>
            <w:tcW w:w="2235" w:type="dxa"/>
          </w:tcPr>
          <w:p w14:paraId="0FB5B9E9" w14:textId="77777777" w:rsidR="00884B82" w:rsidRDefault="00432393">
            <w:pPr>
              <w:keepNext/>
              <w:keepLines/>
              <w:widowControl/>
            </w:pPr>
            <w:r>
              <w:rPr>
                <w:b/>
              </w:rPr>
              <w:t>Formaat</w:t>
            </w:r>
          </w:p>
        </w:tc>
        <w:tc>
          <w:tcPr>
            <w:tcW w:w="6837" w:type="dxa"/>
          </w:tcPr>
          <w:p w14:paraId="49A9D1FF" w14:textId="77777777" w:rsidR="00884B82" w:rsidRDefault="00432393">
            <w:pPr>
              <w:keepNext/>
              <w:keepLines/>
              <w:widowControl/>
            </w:pPr>
            <w:r>
              <w:t>an..24</w:t>
            </w:r>
          </w:p>
        </w:tc>
      </w:tr>
    </w:tbl>
    <w:p w14:paraId="3609FEDB" w14:textId="77777777" w:rsidR="00884B82" w:rsidRDefault="00884B82">
      <w:pPr>
        <w:pBdr>
          <w:bottom w:val="single" w:sz="12" w:space="0" w:color="auto"/>
        </w:pBdr>
        <w:rPr>
          <w:color w:val="000000"/>
        </w:rPr>
      </w:pPr>
    </w:p>
    <w:p w14:paraId="3882E02A"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05D593F6" w14:textId="77777777">
        <w:trPr>
          <w:cantSplit/>
        </w:trPr>
        <w:tc>
          <w:tcPr>
            <w:tcW w:w="2235" w:type="dxa"/>
          </w:tcPr>
          <w:p w14:paraId="0FDE857A" w14:textId="77777777" w:rsidR="00884B82" w:rsidRDefault="00432393">
            <w:pPr>
              <w:keepNext/>
              <w:keepLines/>
              <w:widowControl/>
            </w:pPr>
            <w:r>
              <w:rPr>
                <w:b/>
              </w:rPr>
              <w:lastRenderedPageBreak/>
              <w:t>Domeinnaam</w:t>
            </w:r>
          </w:p>
        </w:tc>
        <w:tc>
          <w:tcPr>
            <w:tcW w:w="6837" w:type="dxa"/>
          </w:tcPr>
          <w:p w14:paraId="66B3411B" w14:textId="77777777" w:rsidR="00884B82" w:rsidRDefault="00432393">
            <w:pPr>
              <w:keepNext/>
              <w:keepLines/>
              <w:widowControl/>
            </w:pPr>
            <w:r>
              <w:t>Telefoonnummer</w:t>
            </w:r>
          </w:p>
        </w:tc>
      </w:tr>
      <w:tr w:rsidR="00884B82" w14:paraId="3218D7AF" w14:textId="77777777">
        <w:tc>
          <w:tcPr>
            <w:tcW w:w="2235" w:type="dxa"/>
            <w:tcBorders>
              <w:bottom w:val="dashed" w:sz="1" w:space="0" w:color="C0C0C0"/>
            </w:tcBorders>
          </w:tcPr>
          <w:p w14:paraId="6D99EE1A" w14:textId="77777777" w:rsidR="00884B82" w:rsidRDefault="00432393">
            <w:pPr>
              <w:keepNext/>
              <w:keepLines/>
              <w:widowControl/>
            </w:pPr>
            <w:r>
              <w:rPr>
                <w:b/>
              </w:rPr>
              <w:t>Domeinomschrijving</w:t>
            </w:r>
          </w:p>
        </w:tc>
        <w:tc>
          <w:tcPr>
            <w:tcW w:w="6837" w:type="dxa"/>
            <w:tcBorders>
              <w:bottom w:val="dashed" w:sz="1" w:space="0" w:color="C0C0C0"/>
            </w:tcBorders>
          </w:tcPr>
          <w:p w14:paraId="45503BF4" w14:textId="77777777" w:rsidR="00884B82" w:rsidRDefault="00432393">
            <w:pPr>
              <w:keepNext/>
              <w:keepLines/>
              <w:widowControl/>
            </w:pPr>
            <w:r>
              <w:t>telefoonnummer</w:t>
            </w:r>
          </w:p>
        </w:tc>
      </w:tr>
      <w:tr w:rsidR="00884B82" w14:paraId="6FCB0E35" w14:textId="77777777">
        <w:tc>
          <w:tcPr>
            <w:tcW w:w="2235" w:type="dxa"/>
          </w:tcPr>
          <w:p w14:paraId="7E171875" w14:textId="77777777" w:rsidR="00884B82" w:rsidRDefault="00432393">
            <w:pPr>
              <w:keepNext/>
              <w:keepLines/>
              <w:widowControl/>
            </w:pPr>
            <w:r>
              <w:rPr>
                <w:b/>
              </w:rPr>
              <w:t>Formaat</w:t>
            </w:r>
          </w:p>
        </w:tc>
        <w:tc>
          <w:tcPr>
            <w:tcW w:w="6837" w:type="dxa"/>
          </w:tcPr>
          <w:p w14:paraId="57123012" w14:textId="77777777" w:rsidR="00884B82" w:rsidRDefault="00432393">
            <w:pPr>
              <w:keepNext/>
              <w:keepLines/>
              <w:widowControl/>
            </w:pPr>
            <w:r>
              <w:t>an..14</w:t>
            </w:r>
          </w:p>
        </w:tc>
      </w:tr>
    </w:tbl>
    <w:p w14:paraId="5BED0821" w14:textId="77777777" w:rsidR="00884B82" w:rsidRDefault="00884B82">
      <w:pPr>
        <w:pBdr>
          <w:bottom w:val="single" w:sz="12" w:space="0" w:color="auto"/>
        </w:pBdr>
        <w:rPr>
          <w:color w:val="000000"/>
        </w:rPr>
      </w:pPr>
    </w:p>
    <w:p w14:paraId="2F5DC403" w14:textId="77777777" w:rsidR="00884B82" w:rsidRDefault="00884B82">
      <w:pPr>
        <w:pageBreakBefore/>
        <w:jc w:val="center"/>
      </w:pPr>
    </w:p>
    <w:p w14:paraId="3B3581C1" w14:textId="77777777" w:rsidR="00884B82" w:rsidRDefault="00884B82">
      <w:pPr>
        <w:jc w:val="center"/>
      </w:pPr>
    </w:p>
    <w:p w14:paraId="0EBF9AB7" w14:textId="77777777" w:rsidR="00884B82" w:rsidRDefault="00884B82">
      <w:pPr>
        <w:jc w:val="center"/>
      </w:pPr>
    </w:p>
    <w:p w14:paraId="679F0A89" w14:textId="77777777" w:rsidR="00884B82" w:rsidRDefault="00884B82">
      <w:pPr>
        <w:jc w:val="center"/>
      </w:pPr>
    </w:p>
    <w:p w14:paraId="5B64227A" w14:textId="77777777" w:rsidR="00884B82" w:rsidRDefault="00884B82">
      <w:pPr>
        <w:jc w:val="center"/>
      </w:pPr>
    </w:p>
    <w:p w14:paraId="2B8B9410" w14:textId="77777777" w:rsidR="00884B82" w:rsidRDefault="00432393">
      <w:pPr>
        <w:jc w:val="center"/>
      </w:pPr>
      <w:r>
        <w:rPr>
          <w:b/>
          <w:sz w:val="48"/>
        </w:rPr>
        <w:t>Gegevensspecificatie</w:t>
      </w:r>
    </w:p>
    <w:p w14:paraId="24BBF950" w14:textId="77777777" w:rsidR="00884B82" w:rsidRDefault="00884B82">
      <w:pPr>
        <w:jc w:val="center"/>
      </w:pPr>
    </w:p>
    <w:p w14:paraId="5A58412F" w14:textId="77777777" w:rsidR="00884B82" w:rsidRDefault="00884B82">
      <w:pPr>
        <w:jc w:val="center"/>
      </w:pPr>
    </w:p>
    <w:p w14:paraId="06C9A116" w14:textId="77777777" w:rsidR="00884B82" w:rsidRDefault="00884B82">
      <w:pPr>
        <w:jc w:val="center"/>
      </w:pPr>
    </w:p>
    <w:p w14:paraId="003589E2" w14:textId="77777777" w:rsidR="00884B82" w:rsidRDefault="00884B82">
      <w:pPr>
        <w:jc w:val="center"/>
      </w:pPr>
    </w:p>
    <w:p w14:paraId="20F7621E" w14:textId="77777777" w:rsidR="00884B82" w:rsidRDefault="00884B82">
      <w:pPr>
        <w:jc w:val="center"/>
      </w:pPr>
    </w:p>
    <w:p w14:paraId="4D7BE986" w14:textId="77777777" w:rsidR="00884B82" w:rsidRDefault="00884B82">
      <w:pPr>
        <w:jc w:val="center"/>
      </w:pPr>
    </w:p>
    <w:p w14:paraId="25BA8CA1" w14:textId="77777777" w:rsidR="00884B82" w:rsidRDefault="00884B82">
      <w:pPr>
        <w:jc w:val="center"/>
      </w:pPr>
    </w:p>
    <w:p w14:paraId="00B1B2E4" w14:textId="77777777" w:rsidR="00884B82" w:rsidRDefault="00432393">
      <w:pPr>
        <w:pStyle w:val="Kop1"/>
        <w:jc w:val="center"/>
      </w:pPr>
      <w:r>
        <w:t>Opgaaf werkelijk rendement box 3</w:t>
      </w:r>
      <w:bookmarkStart w:id="8" w:name="_Toc3"/>
      <w:bookmarkEnd w:id="8"/>
    </w:p>
    <w:p w14:paraId="261C26D7" w14:textId="77777777" w:rsidR="00432393" w:rsidRDefault="00432393">
      <w:pPr>
        <w:widowControl/>
        <w:spacing w:line="240" w:lineRule="auto"/>
        <w:rPr>
          <w:b/>
          <w:sz w:val="22"/>
        </w:rPr>
      </w:pPr>
      <w:r>
        <w:br w:type="page"/>
      </w:r>
    </w:p>
    <w:p w14:paraId="34980E21" w14:textId="77777777" w:rsidR="00432393" w:rsidRDefault="00432393">
      <w:pPr>
        <w:widowControl/>
        <w:spacing w:line="240" w:lineRule="auto"/>
        <w:rPr>
          <w:b/>
          <w:sz w:val="22"/>
        </w:rPr>
      </w:pPr>
      <w:r>
        <w:lastRenderedPageBreak/>
        <w:br w:type="page"/>
      </w:r>
    </w:p>
    <w:p w14:paraId="3C28835C" w14:textId="210AC0ED" w:rsidR="00884B82" w:rsidRDefault="00432393">
      <w:pPr>
        <w:pStyle w:val="Kop2"/>
        <w:pageBreakBefore/>
      </w:pPr>
      <w:r>
        <w:lastRenderedPageBreak/>
        <w:t>Berichtgegevens</w:t>
      </w:r>
      <w:bookmarkStart w:id="9" w:name="_Toc4"/>
      <w:bookmarkEnd w:id="9"/>
    </w:p>
    <w:p w14:paraId="7944328B" w14:textId="77777777" w:rsidR="00884B82" w:rsidRDefault="00884B82"/>
    <w:tbl>
      <w:tblPr>
        <w:tblW w:w="0" w:type="auto"/>
        <w:tblLook w:val="04A0" w:firstRow="1" w:lastRow="0" w:firstColumn="1" w:lastColumn="0" w:noHBand="0" w:noVBand="1"/>
      </w:tblPr>
      <w:tblGrid>
        <w:gridCol w:w="566"/>
        <w:gridCol w:w="567"/>
        <w:gridCol w:w="7934"/>
      </w:tblGrid>
      <w:tr w:rsidR="00884B82" w14:paraId="55C9F3F4" w14:textId="77777777">
        <w:tc>
          <w:tcPr>
            <w:tcW w:w="9072" w:type="dxa"/>
            <w:gridSpan w:val="3"/>
            <w:tcBorders>
              <w:top w:val="single" w:sz="4" w:space="0" w:color="auto"/>
              <w:left w:val="single" w:sz="4" w:space="0" w:color="auto"/>
              <w:bottom w:val="single" w:sz="4" w:space="0" w:color="auto"/>
            </w:tcBorders>
            <w:shd w:val="pct15" w:color="auto" w:fill="auto"/>
          </w:tcPr>
          <w:p w14:paraId="4853E6CC" w14:textId="77777777" w:rsidR="00884B82" w:rsidRDefault="00432393">
            <w:pPr>
              <w:keepNext/>
              <w:keepLines/>
              <w:widowControl/>
            </w:pPr>
            <w:r>
              <w:t xml:space="preserve">Opgaaf werkelijk </w:t>
            </w:r>
            <w:r>
              <w:t>rendement box 3</w:t>
            </w:r>
          </w:p>
        </w:tc>
      </w:tr>
      <w:tr w:rsidR="00884B82" w14:paraId="143E1C6B" w14:textId="77777777">
        <w:tc>
          <w:tcPr>
            <w:tcW w:w="9072" w:type="dxa"/>
            <w:gridSpan w:val="3"/>
          </w:tcPr>
          <w:p w14:paraId="3FA0BB4C" w14:textId="77777777" w:rsidR="00884B82" w:rsidRDefault="00884B82"/>
        </w:tc>
      </w:tr>
      <w:tr w:rsidR="00884B82" w14:paraId="131BE675" w14:textId="77777777">
        <w:tc>
          <w:tcPr>
            <w:tcW w:w="567" w:type="dxa"/>
          </w:tcPr>
          <w:p w14:paraId="2DD4E520" w14:textId="77777777" w:rsidR="00884B82" w:rsidRDefault="00884B82"/>
        </w:tc>
        <w:tc>
          <w:tcPr>
            <w:tcW w:w="8505" w:type="dxa"/>
            <w:gridSpan w:val="2"/>
            <w:tcBorders>
              <w:top w:val="single" w:sz="4" w:space="0" w:color="auto"/>
              <w:left w:val="single" w:sz="4" w:space="0" w:color="auto"/>
              <w:bottom w:val="single" w:sz="4" w:space="0" w:color="auto"/>
            </w:tcBorders>
            <w:shd w:val="pct15" w:color="auto" w:fill="auto"/>
          </w:tcPr>
          <w:p w14:paraId="5B66D590" w14:textId="77777777" w:rsidR="00884B82" w:rsidRDefault="00432393">
            <w:pPr>
              <w:keepNext/>
              <w:keepLines/>
              <w:widowControl/>
            </w:pPr>
            <w:r>
              <w:rPr>
                <w:b/>
              </w:rPr>
              <w:t>Berichtgegevens</w:t>
            </w:r>
            <w:r>
              <w:br/>
              <w:t>Wonen in het buitenland</w:t>
            </w:r>
            <w:r>
              <w:br/>
              <w:t>Werkelijk rendement totaal</w:t>
            </w:r>
          </w:p>
        </w:tc>
      </w:tr>
      <w:tr w:rsidR="00884B82" w14:paraId="273DA17E" w14:textId="77777777">
        <w:tc>
          <w:tcPr>
            <w:tcW w:w="9072" w:type="dxa"/>
            <w:gridSpan w:val="3"/>
          </w:tcPr>
          <w:p w14:paraId="3064D49F" w14:textId="77777777" w:rsidR="00884B82" w:rsidRDefault="00884B82"/>
        </w:tc>
      </w:tr>
      <w:tr w:rsidR="00884B82" w14:paraId="5B527A18" w14:textId="77777777">
        <w:tc>
          <w:tcPr>
            <w:tcW w:w="567" w:type="dxa"/>
          </w:tcPr>
          <w:p w14:paraId="02692E6D" w14:textId="77777777" w:rsidR="00884B82" w:rsidRDefault="00884B82"/>
        </w:tc>
        <w:tc>
          <w:tcPr>
            <w:tcW w:w="567" w:type="dxa"/>
          </w:tcPr>
          <w:p w14:paraId="1826C24C" w14:textId="77777777" w:rsidR="00884B82" w:rsidRDefault="00884B82"/>
        </w:tc>
        <w:tc>
          <w:tcPr>
            <w:tcW w:w="7938" w:type="dxa"/>
            <w:tcBorders>
              <w:top w:val="single" w:sz="4" w:space="0" w:color="auto"/>
              <w:left w:val="single" w:sz="4" w:space="0" w:color="auto"/>
              <w:bottom w:val="single" w:sz="4" w:space="0" w:color="auto"/>
            </w:tcBorders>
          </w:tcPr>
          <w:p w14:paraId="21F8A805" w14:textId="77777777" w:rsidR="00884B82" w:rsidRDefault="00432393">
            <w:pPr>
              <w:keepNext/>
              <w:keepLines/>
              <w:widowControl/>
            </w:pPr>
            <w:r>
              <w:t>identificatienummer aangever</w:t>
            </w:r>
            <w:r>
              <w:br/>
              <w:t>aangiftesoort</w:t>
            </w:r>
            <w:r>
              <w:br/>
              <w:t>middelcombinatie</w:t>
            </w:r>
            <w:r>
              <w:br/>
              <w:t>belastingjaar bericht OWR</w:t>
            </w:r>
            <w:r>
              <w:br/>
              <w:t>opgaaf werkelijk rendement relatie met aangiftesoort</w:t>
            </w:r>
            <w:r>
              <w:br/>
              <w:t xml:space="preserve">code </w:t>
            </w:r>
            <w:r>
              <w:t>softwareleverancier</w:t>
            </w:r>
            <w:r>
              <w:br/>
              <w:t>relatienummer softwareontwikkelaar</w:t>
            </w:r>
            <w:r>
              <w:br/>
              <w:t>naam softwarepakket</w:t>
            </w:r>
            <w:r>
              <w:br/>
              <w:t>versie softwarepakket</w:t>
            </w:r>
            <w:r>
              <w:br/>
              <w:t>voorletters persoon aangever</w:t>
            </w:r>
            <w:r>
              <w:br/>
              <w:t>tussenvoegsel persoon aangever</w:t>
            </w:r>
            <w:r>
              <w:br/>
              <w:t>achternaam persoon aangever</w:t>
            </w:r>
            <w:r>
              <w:br/>
              <w:t>geboortedatum aangever</w:t>
            </w:r>
            <w:r>
              <w:br/>
              <w:t>telefoonnummer aangever</w:t>
            </w:r>
            <w:r>
              <w:br/>
              <w:t xml:space="preserve">identificatienummer fiscaal partner aangever </w:t>
            </w:r>
            <w:proofErr w:type="spellStart"/>
            <w:r>
              <w:t>opg</w:t>
            </w:r>
            <w:proofErr w:type="spellEnd"/>
          </w:p>
        </w:tc>
      </w:tr>
    </w:tbl>
    <w:p w14:paraId="0622BFFE"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0B18AE07" w14:textId="77777777">
        <w:trPr>
          <w:gridAfter w:val="1"/>
          <w:wAfter w:w="360" w:type="dxa"/>
          <w:cantSplit/>
        </w:trPr>
        <w:tc>
          <w:tcPr>
            <w:tcW w:w="2235" w:type="dxa"/>
          </w:tcPr>
          <w:p w14:paraId="7E2C1B82" w14:textId="77777777" w:rsidR="00884B82" w:rsidRDefault="00432393">
            <w:pPr>
              <w:keepNext/>
              <w:keepLines/>
              <w:widowControl/>
            </w:pPr>
            <w:r>
              <w:rPr>
                <w:b/>
              </w:rPr>
              <w:lastRenderedPageBreak/>
              <w:t>Naam</w:t>
            </w:r>
          </w:p>
        </w:tc>
        <w:tc>
          <w:tcPr>
            <w:tcW w:w="6837" w:type="dxa"/>
          </w:tcPr>
          <w:p w14:paraId="7D2838D1" w14:textId="77777777" w:rsidR="00884B82" w:rsidRDefault="00432393">
            <w:pPr>
              <w:keepNext/>
              <w:keepLines/>
              <w:widowControl/>
            </w:pPr>
            <w:r>
              <w:t>identificatienummer aangever</w:t>
            </w:r>
            <w:r>
              <w:fldChar w:fldCharType="begin"/>
            </w:r>
            <w:r>
              <w:instrText xml:space="preserve"> XE "identificatienummer aangever" </w:instrText>
            </w:r>
            <w:r>
              <w:fldChar w:fldCharType="end"/>
            </w:r>
          </w:p>
        </w:tc>
      </w:tr>
      <w:tr w:rsidR="00884B82" w14:paraId="318C0AAE" w14:textId="77777777">
        <w:trPr>
          <w:gridAfter w:val="1"/>
          <w:wAfter w:w="360" w:type="dxa"/>
        </w:trPr>
        <w:tc>
          <w:tcPr>
            <w:tcW w:w="2235" w:type="dxa"/>
          </w:tcPr>
          <w:p w14:paraId="4CD8FF02" w14:textId="77777777" w:rsidR="00884B82" w:rsidRDefault="00432393">
            <w:pPr>
              <w:keepNext/>
              <w:keepLines/>
              <w:widowControl/>
            </w:pPr>
            <w:r>
              <w:rPr>
                <w:b/>
              </w:rPr>
              <w:t>Identificatienummer</w:t>
            </w:r>
          </w:p>
        </w:tc>
        <w:tc>
          <w:tcPr>
            <w:tcW w:w="6837" w:type="dxa"/>
          </w:tcPr>
          <w:p w14:paraId="3BBBDFF8" w14:textId="77777777" w:rsidR="00884B82" w:rsidRDefault="00432393">
            <w:pPr>
              <w:keepNext/>
              <w:keepLines/>
              <w:widowControl/>
            </w:pPr>
            <w:r>
              <w:t>507555</w:t>
            </w:r>
          </w:p>
        </w:tc>
      </w:tr>
      <w:tr w:rsidR="00884B82" w14:paraId="4338C068" w14:textId="77777777">
        <w:trPr>
          <w:gridAfter w:val="1"/>
          <w:wAfter w:w="360" w:type="dxa"/>
        </w:trPr>
        <w:tc>
          <w:tcPr>
            <w:tcW w:w="2235" w:type="dxa"/>
          </w:tcPr>
          <w:p w14:paraId="64828A07" w14:textId="77777777" w:rsidR="00884B82" w:rsidRDefault="00432393">
            <w:pPr>
              <w:keepNext/>
              <w:keepLines/>
              <w:widowControl/>
            </w:pPr>
            <w:r>
              <w:rPr>
                <w:b/>
              </w:rPr>
              <w:t>Definitie</w:t>
            </w:r>
          </w:p>
        </w:tc>
        <w:tc>
          <w:tcPr>
            <w:tcW w:w="6837" w:type="dxa"/>
          </w:tcPr>
          <w:p w14:paraId="7EF6200E" w14:textId="77777777" w:rsidR="00884B82" w:rsidRDefault="00432393">
            <w:pPr>
              <w:keepNext/>
              <w:keepLines/>
              <w:widowControl/>
            </w:pPr>
            <w:r>
              <w:t xml:space="preserve">Het registratienummer waarmee de aangever zich identificeert is, indien de aangever een natuurlijk persoon is, het </w:t>
            </w:r>
            <w:proofErr w:type="spellStart"/>
            <w:r>
              <w:t>burgerservicenummer</w:t>
            </w:r>
            <w:proofErr w:type="spellEnd"/>
            <w:r>
              <w:t xml:space="preserve"> (BSN).</w:t>
            </w:r>
          </w:p>
        </w:tc>
      </w:tr>
      <w:tr w:rsidR="00884B82" w14:paraId="3CE7413D" w14:textId="77777777">
        <w:trPr>
          <w:gridAfter w:val="1"/>
          <w:wAfter w:w="360" w:type="dxa"/>
        </w:trPr>
        <w:tc>
          <w:tcPr>
            <w:tcW w:w="2235" w:type="dxa"/>
          </w:tcPr>
          <w:p w14:paraId="733A316A" w14:textId="77777777" w:rsidR="00884B82" w:rsidRDefault="00432393">
            <w:pPr>
              <w:keepNext/>
              <w:keepLines/>
              <w:widowControl/>
            </w:pPr>
            <w:r>
              <w:rPr>
                <w:b/>
              </w:rPr>
              <w:t>Domein</w:t>
            </w:r>
          </w:p>
        </w:tc>
        <w:tc>
          <w:tcPr>
            <w:tcW w:w="6837" w:type="dxa"/>
          </w:tcPr>
          <w:p w14:paraId="1A86B555" w14:textId="77777777" w:rsidR="00884B82" w:rsidRDefault="00432393">
            <w:pPr>
              <w:keepNext/>
              <w:keepLines/>
              <w:widowControl/>
            </w:pPr>
            <w:r>
              <w:t>BSN-RSIN</w:t>
            </w:r>
          </w:p>
        </w:tc>
      </w:tr>
      <w:tr w:rsidR="00884B82" w14:paraId="5273B55D" w14:textId="77777777">
        <w:trPr>
          <w:gridAfter w:val="1"/>
          <w:wAfter w:w="360" w:type="dxa"/>
        </w:trPr>
        <w:tc>
          <w:tcPr>
            <w:tcW w:w="2235" w:type="dxa"/>
          </w:tcPr>
          <w:p w14:paraId="0EBEA651" w14:textId="77777777" w:rsidR="00884B82" w:rsidRDefault="00432393">
            <w:pPr>
              <w:keepNext/>
              <w:keepLines/>
              <w:widowControl/>
            </w:pPr>
            <w:r>
              <w:rPr>
                <w:b/>
                <w:u w:val="single"/>
              </w:rPr>
              <w:t>Gegevensregel(s):</w:t>
            </w:r>
          </w:p>
        </w:tc>
        <w:tc>
          <w:tcPr>
            <w:tcW w:w="6837" w:type="dxa"/>
          </w:tcPr>
          <w:p w14:paraId="42FF2D25" w14:textId="77777777" w:rsidR="00884B82" w:rsidRDefault="00884B82"/>
        </w:tc>
      </w:tr>
      <w:tr w:rsidR="00884B82" w14:paraId="0BF6EAE1" w14:textId="77777777">
        <w:tc>
          <w:tcPr>
            <w:tcW w:w="9072" w:type="dxa"/>
            <w:gridSpan w:val="2"/>
          </w:tcPr>
          <w:p w14:paraId="3C019138" w14:textId="77777777" w:rsidR="00884B82" w:rsidRDefault="00432393">
            <w:pPr>
              <w:keepNext/>
              <w:keepLines/>
              <w:widowControl/>
            </w:pPr>
            <w:r>
              <w:rPr>
                <w:u w:val="single"/>
              </w:rPr>
              <w:t>Regelgroep: 925753</w:t>
            </w:r>
            <w:r>
              <w:br/>
            </w:r>
            <w:r>
              <w:rPr>
                <w:b/>
              </w:rPr>
              <w:t>BMG Specificatie:</w:t>
            </w:r>
            <w:r>
              <w:br/>
              <w:t xml:space="preserve">Als [507555] &lt;&lt;identificatienummer aangever&gt;&gt; &lt;= 699999999 </w:t>
            </w:r>
            <w:r>
              <w:br/>
              <w:t>dan [507555] &lt;&lt;identificatienummer aangever&gt;&gt; &gt;= 010000000</w:t>
            </w:r>
            <w:r>
              <w:br/>
            </w:r>
            <w:r>
              <w:rPr>
                <w:b/>
              </w:rPr>
              <w:t>Regelspraak specificatie:</w:t>
            </w:r>
            <w:r>
              <w:br/>
            </w:r>
            <w:r>
              <w:rPr>
                <w:color w:val="592693"/>
              </w:rPr>
              <w:t>!(502271)! &lt;&lt;Berichtgegevens&gt;&gt; moet aan het volgende criterium voldoen :</w:t>
            </w:r>
            <w:r>
              <w:br/>
            </w:r>
            <w:r>
              <w:rPr>
                <w:color w:val="B2C248"/>
              </w:rPr>
              <w:t xml:space="preserve"> - [507555] &lt;&lt;identificatienummer aangever&gt;&gt; </w:t>
            </w:r>
            <w:r>
              <w:rPr>
                <w:color w:val="066CFA"/>
              </w:rPr>
              <w:t xml:space="preserve"> is groter of gelijk aan </w:t>
            </w:r>
            <w:r>
              <w:rPr>
                <w:color w:val="B2C248"/>
              </w:rPr>
              <w:t xml:space="preserve"> 010000000 </w:t>
            </w:r>
            <w:r>
              <w:br/>
            </w:r>
            <w:r>
              <w:rPr>
                <w:color w:val="1D3557"/>
              </w:rPr>
              <w:t xml:space="preserve">indien </w:t>
            </w:r>
            <w:r>
              <w:rPr>
                <w:color w:val="1D3557"/>
              </w:rPr>
              <w:br/>
              <w:t>[507555] &lt;&lt;identificatienummer aangever&gt;&gt; kleiner of gelijk is aan 699999999.</w:t>
            </w:r>
            <w:r>
              <w:br/>
            </w:r>
            <w:r>
              <w:br/>
            </w:r>
            <w:r>
              <w:rPr>
                <w:b/>
              </w:rPr>
              <w:t xml:space="preserve">Toelichting: </w:t>
            </w:r>
            <w:r>
              <w:t>Acceptatie-eis</w:t>
            </w:r>
          </w:p>
        </w:tc>
        <w:tc>
          <w:tcPr>
            <w:tcW w:w="360" w:type="dxa"/>
          </w:tcPr>
          <w:p w14:paraId="232CE26B" w14:textId="77777777" w:rsidR="00884B82" w:rsidRDefault="00884B82"/>
        </w:tc>
      </w:tr>
      <w:tr w:rsidR="00884B82" w14:paraId="487DCAE5" w14:textId="77777777">
        <w:tc>
          <w:tcPr>
            <w:tcW w:w="9072" w:type="dxa"/>
            <w:gridSpan w:val="2"/>
          </w:tcPr>
          <w:p w14:paraId="1A9D8292" w14:textId="77777777" w:rsidR="00884B82" w:rsidRDefault="00432393">
            <w:pPr>
              <w:keepNext/>
              <w:keepLines/>
              <w:widowControl/>
            </w:pPr>
            <w:r>
              <w:rPr>
                <w:u w:val="single"/>
              </w:rPr>
              <w:t>Regelgroep: 925752</w:t>
            </w:r>
            <w:r>
              <w:br/>
            </w:r>
            <w:r>
              <w:rPr>
                <w:b/>
              </w:rPr>
              <w:t>BMG Specificatie:</w:t>
            </w:r>
            <w:r>
              <w:br/>
              <w:t xml:space="preserve">Als [507555] &lt;&lt;identificatienummer aangever&gt;&gt; &gt;= 780000000 </w:t>
            </w:r>
            <w:r>
              <w:br/>
              <w:t>dan [507555] &lt;&lt;identificatienummer aangever&gt;&gt; &lt;= 799999999</w:t>
            </w:r>
            <w:r>
              <w:br/>
            </w:r>
            <w:r>
              <w:rPr>
                <w:b/>
              </w:rPr>
              <w:t>Regelspraak specificatie:</w:t>
            </w:r>
            <w:r>
              <w:br/>
            </w:r>
            <w:r>
              <w:rPr>
                <w:color w:val="592693"/>
              </w:rPr>
              <w:t xml:space="preserve">!(502271)! &lt;&lt;Berichtgegevens&gt;&gt; moet aan het volgende </w:t>
            </w:r>
            <w:r>
              <w:rPr>
                <w:color w:val="592693"/>
              </w:rPr>
              <w:t>criterium voldoen :</w:t>
            </w:r>
            <w:r>
              <w:br/>
            </w:r>
            <w:r>
              <w:rPr>
                <w:color w:val="B2C248"/>
              </w:rPr>
              <w:t xml:space="preserve"> - [507555] &lt;&lt;identificatienummer aangever&gt;&gt; </w:t>
            </w:r>
            <w:r>
              <w:rPr>
                <w:color w:val="066CFA"/>
              </w:rPr>
              <w:t xml:space="preserve"> is kleiner of gelijk aan </w:t>
            </w:r>
            <w:r>
              <w:rPr>
                <w:color w:val="B2C248"/>
              </w:rPr>
              <w:t xml:space="preserve"> 799999999 </w:t>
            </w:r>
            <w:r>
              <w:br/>
            </w:r>
            <w:r>
              <w:rPr>
                <w:color w:val="1D3557"/>
              </w:rPr>
              <w:t xml:space="preserve">indien </w:t>
            </w:r>
            <w:r>
              <w:rPr>
                <w:color w:val="1D3557"/>
              </w:rPr>
              <w:br/>
              <w:t>[507555] &lt;&lt;identificatienummer aangever&gt;&gt; groter of gelijk is aan 780000000.</w:t>
            </w:r>
            <w:r>
              <w:br/>
            </w:r>
            <w:r>
              <w:br/>
            </w:r>
            <w:r>
              <w:rPr>
                <w:b/>
              </w:rPr>
              <w:t xml:space="preserve">Toelichting: </w:t>
            </w:r>
            <w:r>
              <w:t>Acceptatie-eis</w:t>
            </w:r>
          </w:p>
        </w:tc>
        <w:tc>
          <w:tcPr>
            <w:tcW w:w="360" w:type="dxa"/>
          </w:tcPr>
          <w:p w14:paraId="27A6E3CC" w14:textId="77777777" w:rsidR="00884B82" w:rsidRDefault="00884B82"/>
        </w:tc>
      </w:tr>
      <w:tr w:rsidR="00884B82" w14:paraId="6988F142" w14:textId="77777777">
        <w:tc>
          <w:tcPr>
            <w:tcW w:w="9072" w:type="dxa"/>
            <w:gridSpan w:val="2"/>
          </w:tcPr>
          <w:p w14:paraId="1CDD9F77" w14:textId="77777777" w:rsidR="00884B82" w:rsidRDefault="00432393">
            <w:pPr>
              <w:keepNext/>
              <w:keepLines/>
              <w:widowControl/>
            </w:pPr>
            <w:r>
              <w:rPr>
                <w:u w:val="single"/>
              </w:rPr>
              <w:t>Regelgroep: 925731</w:t>
            </w:r>
            <w:r>
              <w:br/>
            </w:r>
            <w:r>
              <w:rPr>
                <w:b/>
              </w:rPr>
              <w:t>BMG Specificatie:</w:t>
            </w:r>
            <w:r>
              <w:br/>
              <w:t>Gevuld ([507555] &lt;&lt;identificatienummer aangever&gt;&gt;)</w:t>
            </w:r>
            <w:r>
              <w:br/>
            </w:r>
            <w:r>
              <w:rPr>
                <w:b/>
              </w:rPr>
              <w:t>Regelspraak specificatie:</w:t>
            </w:r>
            <w:r>
              <w:br/>
            </w:r>
            <w:r>
              <w:rPr>
                <w:color w:val="592693"/>
              </w:rPr>
              <w:t>!(502271)! &lt;&lt;Berichtgegevens&gt;&gt; moet aan het volgende criterium voldoen :</w:t>
            </w:r>
            <w:r>
              <w:br/>
            </w:r>
            <w:r>
              <w:rPr>
                <w:color w:val="B2C248"/>
              </w:rPr>
              <w:t xml:space="preserve"> - [507555] &lt;&lt;identificatienummer aangever&gt;&gt; </w:t>
            </w:r>
            <w:r>
              <w:rPr>
                <w:color w:val="066CFA"/>
              </w:rPr>
              <w:t xml:space="preserve"> is gevuld </w:t>
            </w:r>
            <w:r>
              <w:br/>
            </w:r>
            <w:r>
              <w:br/>
            </w:r>
            <w:r>
              <w:rPr>
                <w:b/>
              </w:rPr>
              <w:t xml:space="preserve">Toelichting: </w:t>
            </w:r>
            <w:r>
              <w:t>Acceptatie-eis</w:t>
            </w:r>
          </w:p>
        </w:tc>
        <w:tc>
          <w:tcPr>
            <w:tcW w:w="360" w:type="dxa"/>
          </w:tcPr>
          <w:p w14:paraId="7D3B5DC3" w14:textId="77777777" w:rsidR="00884B82" w:rsidRDefault="00884B82"/>
        </w:tc>
      </w:tr>
      <w:tr w:rsidR="00884B82" w14:paraId="2E041A4A" w14:textId="77777777">
        <w:tc>
          <w:tcPr>
            <w:tcW w:w="9072" w:type="dxa"/>
            <w:gridSpan w:val="2"/>
          </w:tcPr>
          <w:p w14:paraId="459C4EB6" w14:textId="77777777" w:rsidR="00884B82" w:rsidRDefault="00432393">
            <w:pPr>
              <w:keepNext/>
              <w:keepLines/>
              <w:widowControl/>
            </w:pPr>
            <w:r>
              <w:rPr>
                <w:u w:val="single"/>
              </w:rPr>
              <w:t>Regelgroep: 925689</w:t>
            </w:r>
            <w:r>
              <w:br/>
            </w:r>
            <w:r>
              <w:rPr>
                <w:b/>
              </w:rPr>
              <w:t>BMG Specificatie:</w:t>
            </w:r>
            <w:r>
              <w:br/>
              <w:t>#elfproef ([507555] &lt;&lt;identificatienummer aangever&gt;&gt;)</w:t>
            </w:r>
            <w:r>
              <w:br/>
            </w:r>
            <w:r>
              <w:rPr>
                <w:b/>
              </w:rPr>
              <w:t>Regelspraak specificatie:</w:t>
            </w:r>
            <w:r>
              <w:br/>
            </w:r>
            <w:r>
              <w:rPr>
                <w:color w:val="592693"/>
              </w:rPr>
              <w:t>!(502271)! &lt;&lt;Berichtgegevens&gt;&gt; moet aan het volgende criterium voldoen :</w:t>
            </w:r>
            <w:r>
              <w:br/>
            </w:r>
            <w:r>
              <w:rPr>
                <w:color w:val="1D3557"/>
              </w:rPr>
              <w:t xml:space="preserve"> - [507555] &lt;&lt;identificatienummer aangever&gt;&gt; voldoet aan de elfproef.</w:t>
            </w:r>
            <w:r>
              <w:br/>
            </w:r>
            <w:r>
              <w:br/>
            </w:r>
            <w:r>
              <w:rPr>
                <w:b/>
              </w:rPr>
              <w:t xml:space="preserve">Toelichting: </w:t>
            </w:r>
            <w:r>
              <w:t>Acceptatie-eis</w:t>
            </w:r>
          </w:p>
        </w:tc>
        <w:tc>
          <w:tcPr>
            <w:tcW w:w="360" w:type="dxa"/>
          </w:tcPr>
          <w:p w14:paraId="18847EE0" w14:textId="77777777" w:rsidR="00884B82" w:rsidRDefault="00884B82"/>
        </w:tc>
      </w:tr>
    </w:tbl>
    <w:p w14:paraId="6E714439" w14:textId="77777777" w:rsidR="00884B82" w:rsidRDefault="00884B82">
      <w:pPr>
        <w:pBdr>
          <w:bottom w:val="single" w:sz="12" w:space="0" w:color="auto"/>
        </w:pBdr>
        <w:rPr>
          <w:color w:val="000000"/>
        </w:rPr>
      </w:pPr>
    </w:p>
    <w:p w14:paraId="0A533985"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59CE5971" w14:textId="77777777">
        <w:trPr>
          <w:gridAfter w:val="1"/>
          <w:wAfter w:w="360" w:type="dxa"/>
          <w:cantSplit/>
        </w:trPr>
        <w:tc>
          <w:tcPr>
            <w:tcW w:w="2235" w:type="dxa"/>
          </w:tcPr>
          <w:p w14:paraId="35D24BB4" w14:textId="77777777" w:rsidR="00884B82" w:rsidRDefault="00432393">
            <w:pPr>
              <w:keepNext/>
              <w:keepLines/>
              <w:widowControl/>
            </w:pPr>
            <w:r>
              <w:rPr>
                <w:b/>
              </w:rPr>
              <w:lastRenderedPageBreak/>
              <w:t>Naam</w:t>
            </w:r>
          </w:p>
        </w:tc>
        <w:tc>
          <w:tcPr>
            <w:tcW w:w="6837" w:type="dxa"/>
          </w:tcPr>
          <w:p w14:paraId="5FAF0E8E" w14:textId="77777777" w:rsidR="00884B82" w:rsidRDefault="00432393">
            <w:pPr>
              <w:keepNext/>
              <w:keepLines/>
              <w:widowControl/>
            </w:pPr>
            <w:r>
              <w:t>aangiftesoort</w:t>
            </w:r>
            <w:r>
              <w:fldChar w:fldCharType="begin"/>
            </w:r>
            <w:r>
              <w:instrText xml:space="preserve"> XE "aangiftesoort" </w:instrText>
            </w:r>
            <w:r>
              <w:fldChar w:fldCharType="end"/>
            </w:r>
          </w:p>
        </w:tc>
      </w:tr>
      <w:tr w:rsidR="00884B82" w14:paraId="56AEB4C9" w14:textId="77777777">
        <w:trPr>
          <w:gridAfter w:val="1"/>
          <w:wAfter w:w="360" w:type="dxa"/>
        </w:trPr>
        <w:tc>
          <w:tcPr>
            <w:tcW w:w="2235" w:type="dxa"/>
          </w:tcPr>
          <w:p w14:paraId="5C4A278E" w14:textId="77777777" w:rsidR="00884B82" w:rsidRDefault="00432393">
            <w:pPr>
              <w:keepNext/>
              <w:keepLines/>
              <w:widowControl/>
            </w:pPr>
            <w:r>
              <w:rPr>
                <w:b/>
              </w:rPr>
              <w:t>Identificatienummer</w:t>
            </w:r>
          </w:p>
        </w:tc>
        <w:tc>
          <w:tcPr>
            <w:tcW w:w="6837" w:type="dxa"/>
          </w:tcPr>
          <w:p w14:paraId="23DC54D2" w14:textId="77777777" w:rsidR="00884B82" w:rsidRDefault="00432393">
            <w:pPr>
              <w:keepNext/>
              <w:keepLines/>
              <w:widowControl/>
            </w:pPr>
            <w:r>
              <w:t>507549</w:t>
            </w:r>
          </w:p>
        </w:tc>
      </w:tr>
      <w:tr w:rsidR="00884B82" w14:paraId="6C6CC803" w14:textId="77777777">
        <w:trPr>
          <w:gridAfter w:val="1"/>
          <w:wAfter w:w="360" w:type="dxa"/>
        </w:trPr>
        <w:tc>
          <w:tcPr>
            <w:tcW w:w="2235" w:type="dxa"/>
          </w:tcPr>
          <w:p w14:paraId="075A5B37" w14:textId="77777777" w:rsidR="00884B82" w:rsidRDefault="00432393">
            <w:pPr>
              <w:keepNext/>
              <w:keepLines/>
              <w:widowControl/>
            </w:pPr>
            <w:r>
              <w:rPr>
                <w:b/>
              </w:rPr>
              <w:t>Middel</w:t>
            </w:r>
          </w:p>
        </w:tc>
        <w:tc>
          <w:tcPr>
            <w:tcW w:w="6837" w:type="dxa"/>
          </w:tcPr>
          <w:p w14:paraId="3069F871" w14:textId="77777777" w:rsidR="00884B82" w:rsidRDefault="00432393">
            <w:pPr>
              <w:keepNext/>
              <w:keepLines/>
              <w:widowControl/>
            </w:pPr>
            <w:r>
              <w:t>IBPV</w:t>
            </w:r>
          </w:p>
        </w:tc>
      </w:tr>
      <w:tr w:rsidR="00884B82" w14:paraId="48F97C7A" w14:textId="77777777">
        <w:trPr>
          <w:gridAfter w:val="1"/>
          <w:wAfter w:w="360" w:type="dxa"/>
        </w:trPr>
        <w:tc>
          <w:tcPr>
            <w:tcW w:w="2235" w:type="dxa"/>
          </w:tcPr>
          <w:p w14:paraId="24420770" w14:textId="77777777" w:rsidR="00884B82" w:rsidRDefault="00432393">
            <w:pPr>
              <w:keepNext/>
              <w:keepLines/>
              <w:widowControl/>
            </w:pPr>
            <w:r>
              <w:rPr>
                <w:b/>
              </w:rPr>
              <w:t>Definitie</w:t>
            </w:r>
          </w:p>
        </w:tc>
        <w:tc>
          <w:tcPr>
            <w:tcW w:w="6837" w:type="dxa"/>
          </w:tcPr>
          <w:p w14:paraId="14242058" w14:textId="77777777" w:rsidR="00884B82" w:rsidRDefault="00432393">
            <w:pPr>
              <w:keepNext/>
              <w:keepLines/>
              <w:widowControl/>
            </w:pPr>
            <w:r>
              <w:t>Formuliercode verwerkend systeem Belastingdienst.</w:t>
            </w:r>
          </w:p>
        </w:tc>
      </w:tr>
      <w:tr w:rsidR="00884B82" w14:paraId="2DFAB9F9" w14:textId="77777777">
        <w:trPr>
          <w:gridAfter w:val="1"/>
          <w:wAfter w:w="360" w:type="dxa"/>
        </w:trPr>
        <w:tc>
          <w:tcPr>
            <w:tcW w:w="2235" w:type="dxa"/>
          </w:tcPr>
          <w:p w14:paraId="26292A1D" w14:textId="77777777" w:rsidR="00884B82" w:rsidRDefault="00432393">
            <w:pPr>
              <w:keepNext/>
              <w:keepLines/>
              <w:widowControl/>
            </w:pPr>
            <w:r>
              <w:rPr>
                <w:b/>
              </w:rPr>
              <w:t>Domein</w:t>
            </w:r>
          </w:p>
        </w:tc>
        <w:tc>
          <w:tcPr>
            <w:tcW w:w="6837" w:type="dxa"/>
          </w:tcPr>
          <w:p w14:paraId="1441738E" w14:textId="77777777" w:rsidR="00884B82" w:rsidRDefault="00432393">
            <w:pPr>
              <w:keepNext/>
              <w:keepLines/>
              <w:widowControl/>
            </w:pPr>
            <w:r>
              <w:t>Berichtsoort</w:t>
            </w:r>
          </w:p>
        </w:tc>
      </w:tr>
      <w:tr w:rsidR="00884B82" w14:paraId="72ADB003" w14:textId="77777777">
        <w:trPr>
          <w:gridAfter w:val="1"/>
          <w:wAfter w:w="360" w:type="dxa"/>
        </w:trPr>
        <w:tc>
          <w:tcPr>
            <w:tcW w:w="2235" w:type="dxa"/>
          </w:tcPr>
          <w:p w14:paraId="06BD3F75" w14:textId="77777777" w:rsidR="00884B82" w:rsidRDefault="00432393">
            <w:pPr>
              <w:keepNext/>
              <w:keepLines/>
              <w:widowControl/>
            </w:pPr>
            <w:r>
              <w:rPr>
                <w:b/>
                <w:u w:val="single"/>
              </w:rPr>
              <w:t>Gegevensregel(s):</w:t>
            </w:r>
          </w:p>
        </w:tc>
        <w:tc>
          <w:tcPr>
            <w:tcW w:w="6837" w:type="dxa"/>
          </w:tcPr>
          <w:p w14:paraId="25380F3F" w14:textId="77777777" w:rsidR="00884B82" w:rsidRDefault="00884B82"/>
        </w:tc>
      </w:tr>
      <w:tr w:rsidR="00884B82" w14:paraId="0C8ECB00" w14:textId="77777777">
        <w:tc>
          <w:tcPr>
            <w:tcW w:w="9072" w:type="dxa"/>
            <w:gridSpan w:val="2"/>
          </w:tcPr>
          <w:p w14:paraId="0C4651EA" w14:textId="77777777" w:rsidR="00884B82" w:rsidRDefault="00432393">
            <w:pPr>
              <w:keepNext/>
              <w:keepLines/>
              <w:widowControl/>
            </w:pPr>
            <w:r>
              <w:rPr>
                <w:u w:val="single"/>
              </w:rPr>
              <w:t>Regelgroep: 2085353</w:t>
            </w:r>
            <w:r>
              <w:br/>
            </w:r>
            <w:r>
              <w:rPr>
                <w:b/>
              </w:rPr>
              <w:t>BMG Specificatie:</w:t>
            </w:r>
            <w:r>
              <w:br/>
            </w:r>
            <w:r>
              <w:t>[507549..67] &lt;&lt;aangiftesoort..</w:t>
            </w:r>
            <w:proofErr w:type="spellStart"/>
            <w:r>
              <w:t>Opg</w:t>
            </w:r>
            <w:proofErr w:type="spellEnd"/>
            <w:r>
              <w:t xml:space="preserve"> W </w:t>
            </w:r>
            <w:proofErr w:type="spellStart"/>
            <w:r>
              <w:t>Rend</w:t>
            </w:r>
            <w:proofErr w:type="spellEnd"/>
            <w:r>
              <w:t>&gt;&gt;</w:t>
            </w:r>
            <w:r>
              <w:br/>
            </w:r>
            <w:r>
              <w:rPr>
                <w:b/>
              </w:rPr>
              <w:t>Regelspraak specificatie:</w:t>
            </w:r>
            <w:r>
              <w:br/>
            </w:r>
            <w:r>
              <w:rPr>
                <w:color w:val="592693"/>
              </w:rPr>
              <w:t>!(502271)! &lt;&lt;Berichtgegevens&gt;&gt; moet aan het volgende criterium voldoen :</w:t>
            </w:r>
            <w:r>
              <w:br/>
            </w:r>
            <w:r>
              <w:rPr>
                <w:color w:val="B2C248"/>
              </w:rPr>
              <w:t xml:space="preserve"> - [507549] &lt;&lt;aangiftesoort&gt;&gt; </w:t>
            </w:r>
            <w:r>
              <w:rPr>
                <w:color w:val="066CFA"/>
              </w:rPr>
              <w:t xml:space="preserve"> is gelijk aan </w:t>
            </w:r>
            <w:r>
              <w:rPr>
                <w:color w:val="B2C248"/>
              </w:rPr>
              <w:t xml:space="preserve"> '67'.</w:t>
            </w:r>
            <w:r>
              <w:br/>
            </w:r>
            <w:r>
              <w:br/>
            </w:r>
            <w:r>
              <w:rPr>
                <w:b/>
              </w:rPr>
              <w:t xml:space="preserve">Toelichting: </w:t>
            </w:r>
            <w:r>
              <w:t>Acceptatie-eis</w:t>
            </w:r>
          </w:p>
        </w:tc>
        <w:tc>
          <w:tcPr>
            <w:tcW w:w="360" w:type="dxa"/>
          </w:tcPr>
          <w:p w14:paraId="00C12400" w14:textId="77777777" w:rsidR="00884B82" w:rsidRDefault="00884B82"/>
        </w:tc>
      </w:tr>
    </w:tbl>
    <w:p w14:paraId="5D0E7EEA" w14:textId="77777777" w:rsidR="00884B82" w:rsidRDefault="00884B82">
      <w:pPr>
        <w:pBdr>
          <w:bottom w:val="single" w:sz="12" w:space="0" w:color="auto"/>
        </w:pBdr>
        <w:rPr>
          <w:color w:val="000000"/>
        </w:rPr>
      </w:pPr>
    </w:p>
    <w:p w14:paraId="1027BA07"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34D963BC" w14:textId="77777777">
        <w:trPr>
          <w:gridAfter w:val="1"/>
          <w:wAfter w:w="360" w:type="dxa"/>
          <w:cantSplit/>
        </w:trPr>
        <w:tc>
          <w:tcPr>
            <w:tcW w:w="2235" w:type="dxa"/>
          </w:tcPr>
          <w:p w14:paraId="5F18669F" w14:textId="77777777" w:rsidR="00884B82" w:rsidRDefault="00432393">
            <w:pPr>
              <w:keepNext/>
              <w:keepLines/>
              <w:widowControl/>
            </w:pPr>
            <w:r>
              <w:rPr>
                <w:b/>
              </w:rPr>
              <w:t>Naam</w:t>
            </w:r>
          </w:p>
        </w:tc>
        <w:tc>
          <w:tcPr>
            <w:tcW w:w="6837" w:type="dxa"/>
          </w:tcPr>
          <w:p w14:paraId="4625D7EC" w14:textId="77777777" w:rsidR="00884B82" w:rsidRDefault="00432393">
            <w:pPr>
              <w:keepNext/>
              <w:keepLines/>
              <w:widowControl/>
            </w:pPr>
            <w:r>
              <w:t>middelcombinatie</w:t>
            </w:r>
            <w:r>
              <w:fldChar w:fldCharType="begin"/>
            </w:r>
            <w:r>
              <w:instrText xml:space="preserve"> XE "middelcombinatie" </w:instrText>
            </w:r>
            <w:r>
              <w:fldChar w:fldCharType="end"/>
            </w:r>
          </w:p>
        </w:tc>
      </w:tr>
      <w:tr w:rsidR="00884B82" w14:paraId="0D5B6EE8" w14:textId="77777777">
        <w:trPr>
          <w:gridAfter w:val="1"/>
          <w:wAfter w:w="360" w:type="dxa"/>
        </w:trPr>
        <w:tc>
          <w:tcPr>
            <w:tcW w:w="2235" w:type="dxa"/>
          </w:tcPr>
          <w:p w14:paraId="12D3E576" w14:textId="77777777" w:rsidR="00884B82" w:rsidRDefault="00432393">
            <w:pPr>
              <w:keepNext/>
              <w:keepLines/>
              <w:widowControl/>
            </w:pPr>
            <w:r>
              <w:rPr>
                <w:b/>
              </w:rPr>
              <w:t>Identificatienummer</w:t>
            </w:r>
          </w:p>
        </w:tc>
        <w:tc>
          <w:tcPr>
            <w:tcW w:w="6837" w:type="dxa"/>
          </w:tcPr>
          <w:p w14:paraId="6616A240" w14:textId="77777777" w:rsidR="00884B82" w:rsidRDefault="00432393">
            <w:pPr>
              <w:keepNext/>
              <w:keepLines/>
              <w:widowControl/>
            </w:pPr>
            <w:r>
              <w:t>507548</w:t>
            </w:r>
          </w:p>
        </w:tc>
      </w:tr>
      <w:tr w:rsidR="00884B82" w14:paraId="0C126BFA" w14:textId="77777777">
        <w:trPr>
          <w:gridAfter w:val="1"/>
          <w:wAfter w:w="360" w:type="dxa"/>
        </w:trPr>
        <w:tc>
          <w:tcPr>
            <w:tcW w:w="2235" w:type="dxa"/>
          </w:tcPr>
          <w:p w14:paraId="07BA8537" w14:textId="77777777" w:rsidR="00884B82" w:rsidRDefault="00432393">
            <w:pPr>
              <w:keepNext/>
              <w:keepLines/>
              <w:widowControl/>
            </w:pPr>
            <w:r>
              <w:rPr>
                <w:b/>
              </w:rPr>
              <w:t>Middel</w:t>
            </w:r>
          </w:p>
        </w:tc>
        <w:tc>
          <w:tcPr>
            <w:tcW w:w="6837" w:type="dxa"/>
          </w:tcPr>
          <w:p w14:paraId="199534AC" w14:textId="77777777" w:rsidR="00884B82" w:rsidRDefault="00432393">
            <w:pPr>
              <w:keepNext/>
              <w:keepLines/>
              <w:widowControl/>
            </w:pPr>
            <w:r>
              <w:t>IBPV</w:t>
            </w:r>
          </w:p>
        </w:tc>
      </w:tr>
      <w:tr w:rsidR="00884B82" w14:paraId="4E71D752" w14:textId="77777777">
        <w:trPr>
          <w:gridAfter w:val="1"/>
          <w:wAfter w:w="360" w:type="dxa"/>
        </w:trPr>
        <w:tc>
          <w:tcPr>
            <w:tcW w:w="2235" w:type="dxa"/>
          </w:tcPr>
          <w:p w14:paraId="39C4FFDB" w14:textId="77777777" w:rsidR="00884B82" w:rsidRDefault="00432393">
            <w:pPr>
              <w:keepNext/>
              <w:keepLines/>
              <w:widowControl/>
            </w:pPr>
            <w:r>
              <w:rPr>
                <w:b/>
              </w:rPr>
              <w:t>Definitie</w:t>
            </w:r>
          </w:p>
        </w:tc>
        <w:tc>
          <w:tcPr>
            <w:tcW w:w="6837" w:type="dxa"/>
          </w:tcPr>
          <w:p w14:paraId="55984A93" w14:textId="77777777" w:rsidR="00884B82" w:rsidRDefault="00432393">
            <w:pPr>
              <w:keepNext/>
              <w:keepLines/>
              <w:widowControl/>
            </w:pPr>
            <w:r>
              <w:t>Indicatie dat het bericht betrekking heeft op de inkomstenbelasting.</w:t>
            </w:r>
          </w:p>
        </w:tc>
      </w:tr>
      <w:tr w:rsidR="00884B82" w14:paraId="06EC7228" w14:textId="77777777">
        <w:trPr>
          <w:gridAfter w:val="1"/>
          <w:wAfter w:w="360" w:type="dxa"/>
        </w:trPr>
        <w:tc>
          <w:tcPr>
            <w:tcW w:w="2235" w:type="dxa"/>
          </w:tcPr>
          <w:p w14:paraId="005E508A" w14:textId="77777777" w:rsidR="00884B82" w:rsidRDefault="00432393">
            <w:pPr>
              <w:keepNext/>
              <w:keepLines/>
              <w:widowControl/>
            </w:pPr>
            <w:r>
              <w:rPr>
                <w:b/>
              </w:rPr>
              <w:t>Domein</w:t>
            </w:r>
          </w:p>
        </w:tc>
        <w:tc>
          <w:tcPr>
            <w:tcW w:w="6837" w:type="dxa"/>
          </w:tcPr>
          <w:p w14:paraId="3D447940" w14:textId="77777777" w:rsidR="00884B82" w:rsidRDefault="00432393">
            <w:pPr>
              <w:keepNext/>
              <w:keepLines/>
              <w:widowControl/>
            </w:pPr>
            <w:r>
              <w:t>Middelcombinatie</w:t>
            </w:r>
          </w:p>
        </w:tc>
      </w:tr>
      <w:tr w:rsidR="00884B82" w14:paraId="29500DB4" w14:textId="77777777">
        <w:trPr>
          <w:gridAfter w:val="1"/>
          <w:wAfter w:w="360" w:type="dxa"/>
        </w:trPr>
        <w:tc>
          <w:tcPr>
            <w:tcW w:w="2235" w:type="dxa"/>
          </w:tcPr>
          <w:p w14:paraId="37E42B98" w14:textId="77777777" w:rsidR="00884B82" w:rsidRDefault="00432393">
            <w:pPr>
              <w:keepNext/>
              <w:keepLines/>
              <w:widowControl/>
            </w:pPr>
            <w:r>
              <w:rPr>
                <w:b/>
                <w:u w:val="single"/>
              </w:rPr>
              <w:t>Gegevensregel(s):</w:t>
            </w:r>
          </w:p>
        </w:tc>
        <w:tc>
          <w:tcPr>
            <w:tcW w:w="6837" w:type="dxa"/>
          </w:tcPr>
          <w:p w14:paraId="47692F80" w14:textId="77777777" w:rsidR="00884B82" w:rsidRDefault="00884B82"/>
        </w:tc>
      </w:tr>
      <w:tr w:rsidR="00884B82" w14:paraId="7E8DB778" w14:textId="77777777">
        <w:tc>
          <w:tcPr>
            <w:tcW w:w="9072" w:type="dxa"/>
            <w:gridSpan w:val="2"/>
          </w:tcPr>
          <w:p w14:paraId="7F2A81D0" w14:textId="77777777" w:rsidR="00884B82" w:rsidRDefault="00432393">
            <w:pPr>
              <w:keepNext/>
              <w:keepLines/>
              <w:widowControl/>
            </w:pPr>
            <w:r>
              <w:rPr>
                <w:u w:val="single"/>
              </w:rPr>
              <w:t>Regelgroep: 925687</w:t>
            </w:r>
            <w:r>
              <w:br/>
            </w:r>
            <w:r>
              <w:rPr>
                <w:b/>
              </w:rPr>
              <w:t xml:space="preserve">BMG </w:t>
            </w:r>
            <w:r>
              <w:rPr>
                <w:b/>
              </w:rPr>
              <w:t>Specificatie:</w:t>
            </w:r>
            <w:r>
              <w:br/>
              <w:t>[507548..1] &lt;&lt;</w:t>
            </w:r>
            <w:proofErr w:type="spellStart"/>
            <w:r>
              <w:t>middelcombinatie..IBPV</w:t>
            </w:r>
            <w:proofErr w:type="spellEnd"/>
            <w:r>
              <w:t>&gt;&gt;</w:t>
            </w:r>
            <w:r>
              <w:br/>
            </w:r>
            <w:r>
              <w:rPr>
                <w:b/>
              </w:rPr>
              <w:t>Regelspraak specificatie:</w:t>
            </w:r>
            <w:r>
              <w:br/>
            </w:r>
            <w:r>
              <w:rPr>
                <w:color w:val="592693"/>
              </w:rPr>
              <w:t>!(502271)! &lt;&lt;Berichtgegevens&gt;&gt; moet aan het volgende criterium voldoen :</w:t>
            </w:r>
            <w:r>
              <w:br/>
            </w:r>
            <w:r>
              <w:rPr>
                <w:color w:val="B2C248"/>
              </w:rPr>
              <w:t xml:space="preserve"> - [507548] &lt;&lt;middelcombinatie&gt;&gt; </w:t>
            </w:r>
            <w:r>
              <w:rPr>
                <w:color w:val="066CFA"/>
              </w:rPr>
              <w:t xml:space="preserve"> is gelijk aan </w:t>
            </w:r>
            <w:r>
              <w:rPr>
                <w:color w:val="B2C248"/>
              </w:rPr>
              <w:t xml:space="preserve"> '1'.</w:t>
            </w:r>
            <w:r>
              <w:br/>
            </w:r>
            <w:r>
              <w:br/>
            </w:r>
            <w:r>
              <w:rPr>
                <w:b/>
              </w:rPr>
              <w:t xml:space="preserve">Toelichting: </w:t>
            </w:r>
            <w:r>
              <w:t>Acceptatie-eis</w:t>
            </w:r>
          </w:p>
        </w:tc>
        <w:tc>
          <w:tcPr>
            <w:tcW w:w="360" w:type="dxa"/>
          </w:tcPr>
          <w:p w14:paraId="1CC2F716" w14:textId="77777777" w:rsidR="00884B82" w:rsidRDefault="00884B82"/>
        </w:tc>
      </w:tr>
    </w:tbl>
    <w:p w14:paraId="1DC46471" w14:textId="77777777" w:rsidR="00884B82" w:rsidRDefault="00884B82">
      <w:pPr>
        <w:pBdr>
          <w:bottom w:val="single" w:sz="12" w:space="0" w:color="auto"/>
        </w:pBdr>
        <w:rPr>
          <w:color w:val="000000"/>
        </w:rPr>
      </w:pPr>
    </w:p>
    <w:p w14:paraId="124E019E"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07AFE240" w14:textId="77777777">
        <w:trPr>
          <w:gridAfter w:val="1"/>
          <w:wAfter w:w="360" w:type="dxa"/>
          <w:cantSplit/>
        </w:trPr>
        <w:tc>
          <w:tcPr>
            <w:tcW w:w="2235" w:type="dxa"/>
          </w:tcPr>
          <w:p w14:paraId="55A0D793" w14:textId="77777777" w:rsidR="00884B82" w:rsidRDefault="00432393">
            <w:pPr>
              <w:keepNext/>
              <w:keepLines/>
              <w:widowControl/>
            </w:pPr>
            <w:r>
              <w:rPr>
                <w:b/>
              </w:rPr>
              <w:lastRenderedPageBreak/>
              <w:t>Naam</w:t>
            </w:r>
          </w:p>
        </w:tc>
        <w:tc>
          <w:tcPr>
            <w:tcW w:w="6837" w:type="dxa"/>
          </w:tcPr>
          <w:p w14:paraId="167AFFB1" w14:textId="77777777" w:rsidR="00884B82" w:rsidRDefault="00432393">
            <w:pPr>
              <w:keepNext/>
              <w:keepLines/>
              <w:widowControl/>
            </w:pPr>
            <w:r>
              <w:t>belastingjaar bericht OWR</w:t>
            </w:r>
            <w:r>
              <w:fldChar w:fldCharType="begin"/>
            </w:r>
            <w:r>
              <w:instrText xml:space="preserve"> XE "belastingjaar bericht OWR" </w:instrText>
            </w:r>
            <w:r>
              <w:fldChar w:fldCharType="end"/>
            </w:r>
          </w:p>
        </w:tc>
      </w:tr>
      <w:tr w:rsidR="00884B82" w14:paraId="1DDFE24B" w14:textId="77777777">
        <w:trPr>
          <w:gridAfter w:val="1"/>
          <w:wAfter w:w="360" w:type="dxa"/>
        </w:trPr>
        <w:tc>
          <w:tcPr>
            <w:tcW w:w="2235" w:type="dxa"/>
          </w:tcPr>
          <w:p w14:paraId="01876687" w14:textId="77777777" w:rsidR="00884B82" w:rsidRDefault="00432393">
            <w:pPr>
              <w:keepNext/>
              <w:keepLines/>
              <w:widowControl/>
            </w:pPr>
            <w:r>
              <w:rPr>
                <w:b/>
              </w:rPr>
              <w:t>Identificatienummer</w:t>
            </w:r>
          </w:p>
        </w:tc>
        <w:tc>
          <w:tcPr>
            <w:tcW w:w="6837" w:type="dxa"/>
          </w:tcPr>
          <w:p w14:paraId="42750223" w14:textId="77777777" w:rsidR="00884B82" w:rsidRDefault="00432393">
            <w:pPr>
              <w:keepNext/>
              <w:keepLines/>
              <w:widowControl/>
            </w:pPr>
            <w:r>
              <w:t>507547</w:t>
            </w:r>
          </w:p>
        </w:tc>
      </w:tr>
      <w:tr w:rsidR="00884B82" w14:paraId="17C45C3B" w14:textId="77777777">
        <w:trPr>
          <w:gridAfter w:val="1"/>
          <w:wAfter w:w="360" w:type="dxa"/>
        </w:trPr>
        <w:tc>
          <w:tcPr>
            <w:tcW w:w="2235" w:type="dxa"/>
          </w:tcPr>
          <w:p w14:paraId="30F91391" w14:textId="77777777" w:rsidR="00884B82" w:rsidRDefault="00432393">
            <w:pPr>
              <w:keepNext/>
              <w:keepLines/>
              <w:widowControl/>
            </w:pPr>
            <w:r>
              <w:rPr>
                <w:b/>
              </w:rPr>
              <w:t>Middel</w:t>
            </w:r>
          </w:p>
        </w:tc>
        <w:tc>
          <w:tcPr>
            <w:tcW w:w="6837" w:type="dxa"/>
          </w:tcPr>
          <w:p w14:paraId="5E705D9E" w14:textId="77777777" w:rsidR="00884B82" w:rsidRDefault="00432393">
            <w:pPr>
              <w:keepNext/>
              <w:keepLines/>
              <w:widowControl/>
            </w:pPr>
            <w:r>
              <w:t>IBPV</w:t>
            </w:r>
          </w:p>
        </w:tc>
      </w:tr>
      <w:tr w:rsidR="00884B82" w14:paraId="39AB953C" w14:textId="77777777">
        <w:trPr>
          <w:gridAfter w:val="1"/>
          <w:wAfter w:w="360" w:type="dxa"/>
        </w:trPr>
        <w:tc>
          <w:tcPr>
            <w:tcW w:w="2235" w:type="dxa"/>
          </w:tcPr>
          <w:p w14:paraId="6312F123" w14:textId="77777777" w:rsidR="00884B82" w:rsidRDefault="00432393">
            <w:pPr>
              <w:keepNext/>
              <w:keepLines/>
              <w:widowControl/>
            </w:pPr>
            <w:r>
              <w:rPr>
                <w:b/>
              </w:rPr>
              <w:t>Definitie</w:t>
            </w:r>
          </w:p>
        </w:tc>
        <w:tc>
          <w:tcPr>
            <w:tcW w:w="6837" w:type="dxa"/>
          </w:tcPr>
          <w:p w14:paraId="68B9C446" w14:textId="77777777" w:rsidR="00884B82" w:rsidRDefault="00432393">
            <w:pPr>
              <w:keepNext/>
              <w:keepLines/>
              <w:widowControl/>
            </w:pPr>
            <w:r>
              <w:t>Het belastingjaar waarop het bericht betrekking heeft.</w:t>
            </w:r>
          </w:p>
        </w:tc>
      </w:tr>
      <w:tr w:rsidR="00884B82" w14:paraId="37D986EB" w14:textId="77777777">
        <w:trPr>
          <w:gridAfter w:val="1"/>
          <w:wAfter w:w="360" w:type="dxa"/>
        </w:trPr>
        <w:tc>
          <w:tcPr>
            <w:tcW w:w="2235" w:type="dxa"/>
          </w:tcPr>
          <w:p w14:paraId="0688F68B" w14:textId="77777777" w:rsidR="00884B82" w:rsidRDefault="00432393">
            <w:pPr>
              <w:keepNext/>
              <w:keepLines/>
              <w:widowControl/>
            </w:pPr>
            <w:r>
              <w:rPr>
                <w:b/>
              </w:rPr>
              <w:t>Domein</w:t>
            </w:r>
          </w:p>
        </w:tc>
        <w:tc>
          <w:tcPr>
            <w:tcW w:w="6837" w:type="dxa"/>
          </w:tcPr>
          <w:p w14:paraId="4F66DA82" w14:textId="77777777" w:rsidR="00884B82" w:rsidRDefault="00432393">
            <w:pPr>
              <w:keepNext/>
              <w:keepLines/>
              <w:widowControl/>
            </w:pPr>
            <w:r>
              <w:t>Jaar EEJJ</w:t>
            </w:r>
          </w:p>
        </w:tc>
      </w:tr>
      <w:tr w:rsidR="00884B82" w14:paraId="775C8686" w14:textId="77777777">
        <w:trPr>
          <w:gridAfter w:val="1"/>
          <w:wAfter w:w="360" w:type="dxa"/>
        </w:trPr>
        <w:tc>
          <w:tcPr>
            <w:tcW w:w="2235" w:type="dxa"/>
          </w:tcPr>
          <w:p w14:paraId="2F19A91C" w14:textId="77777777" w:rsidR="00884B82" w:rsidRDefault="00432393">
            <w:pPr>
              <w:keepNext/>
              <w:keepLines/>
              <w:widowControl/>
            </w:pPr>
            <w:r>
              <w:rPr>
                <w:b/>
              </w:rPr>
              <w:t>Heeft Relatie met</w:t>
            </w:r>
          </w:p>
        </w:tc>
        <w:tc>
          <w:tcPr>
            <w:tcW w:w="6837" w:type="dxa"/>
          </w:tcPr>
          <w:p w14:paraId="06795272" w14:textId="77777777" w:rsidR="00884B82" w:rsidRDefault="00432393">
            <w:pPr>
              <w:keepNext/>
              <w:keepLines/>
              <w:widowControl/>
            </w:pPr>
            <w:r>
              <w:t xml:space="preserve">1778883, 1778882, 1778850, 1778734, 1778733, 1778731, </w:t>
            </w:r>
            <w:r>
              <w:t>1778730, 1778724, 1778720, 1776757, 1776756, 1776740</w:t>
            </w:r>
          </w:p>
        </w:tc>
      </w:tr>
      <w:tr w:rsidR="00884B82" w14:paraId="1F7D6878" w14:textId="77777777">
        <w:trPr>
          <w:gridAfter w:val="1"/>
          <w:wAfter w:w="360" w:type="dxa"/>
        </w:trPr>
        <w:tc>
          <w:tcPr>
            <w:tcW w:w="2235" w:type="dxa"/>
          </w:tcPr>
          <w:p w14:paraId="33A1BBD7" w14:textId="77777777" w:rsidR="00884B82" w:rsidRDefault="00432393">
            <w:pPr>
              <w:keepNext/>
              <w:keepLines/>
              <w:widowControl/>
            </w:pPr>
            <w:r>
              <w:rPr>
                <w:b/>
                <w:u w:val="single"/>
              </w:rPr>
              <w:t>Gegevensregel(s):</w:t>
            </w:r>
          </w:p>
        </w:tc>
        <w:tc>
          <w:tcPr>
            <w:tcW w:w="6837" w:type="dxa"/>
          </w:tcPr>
          <w:p w14:paraId="5EAFF601" w14:textId="77777777" w:rsidR="00884B82" w:rsidRDefault="00884B82"/>
        </w:tc>
      </w:tr>
      <w:tr w:rsidR="00884B82" w14:paraId="3DEB9E65" w14:textId="77777777">
        <w:tc>
          <w:tcPr>
            <w:tcW w:w="9072" w:type="dxa"/>
            <w:gridSpan w:val="2"/>
          </w:tcPr>
          <w:p w14:paraId="291D90D9" w14:textId="77777777" w:rsidR="00884B82" w:rsidRDefault="00432393">
            <w:pPr>
              <w:keepNext/>
              <w:keepLines/>
              <w:widowControl/>
            </w:pPr>
            <w:r>
              <w:rPr>
                <w:u w:val="single"/>
              </w:rPr>
              <w:t>Regelgroep: 925686</w:t>
            </w:r>
            <w:r>
              <w:br/>
            </w:r>
            <w:r>
              <w:rPr>
                <w:b/>
              </w:rPr>
              <w:t>BMG Specificatie:</w:t>
            </w:r>
            <w:r>
              <w:br/>
              <w:t>Gevuld ([507547] &lt;&lt;belastingjaar bericht OWR&gt;&gt;)</w:t>
            </w:r>
            <w:r>
              <w:br/>
            </w:r>
            <w:r>
              <w:rPr>
                <w:b/>
              </w:rPr>
              <w:t>Regelspraak specificatie:</w:t>
            </w:r>
            <w:r>
              <w:br/>
            </w:r>
            <w:r>
              <w:rPr>
                <w:color w:val="592693"/>
              </w:rPr>
              <w:t xml:space="preserve">!(502271)! &lt;&lt;Berichtgegevens&gt;&gt; moet aan het volgende criterium </w:t>
            </w:r>
            <w:r>
              <w:rPr>
                <w:color w:val="592693"/>
              </w:rPr>
              <w:t>voldoen :</w:t>
            </w:r>
            <w:r>
              <w:br/>
            </w:r>
            <w:r>
              <w:rPr>
                <w:color w:val="B2C248"/>
              </w:rPr>
              <w:t xml:space="preserve"> - [507547] &lt;&lt;belastingjaar bericht OWR&gt;&gt; </w:t>
            </w:r>
            <w:r>
              <w:rPr>
                <w:color w:val="066CFA"/>
              </w:rPr>
              <w:t xml:space="preserve"> is gevuld </w:t>
            </w:r>
            <w:r>
              <w:br/>
            </w:r>
            <w:r>
              <w:br/>
            </w:r>
            <w:r>
              <w:rPr>
                <w:b/>
              </w:rPr>
              <w:t xml:space="preserve">Toelichting: </w:t>
            </w:r>
            <w:r>
              <w:t>Acceptatie-eis</w:t>
            </w:r>
          </w:p>
        </w:tc>
        <w:tc>
          <w:tcPr>
            <w:tcW w:w="360" w:type="dxa"/>
          </w:tcPr>
          <w:p w14:paraId="6E4A92B8" w14:textId="77777777" w:rsidR="00884B82" w:rsidRDefault="00884B82"/>
        </w:tc>
      </w:tr>
      <w:tr w:rsidR="00884B82" w14:paraId="4900BA60" w14:textId="77777777">
        <w:tc>
          <w:tcPr>
            <w:tcW w:w="9072" w:type="dxa"/>
            <w:gridSpan w:val="2"/>
          </w:tcPr>
          <w:p w14:paraId="132864C8" w14:textId="77777777" w:rsidR="00884B82" w:rsidRDefault="00432393">
            <w:pPr>
              <w:keepNext/>
              <w:keepLines/>
              <w:widowControl/>
            </w:pPr>
            <w:r>
              <w:rPr>
                <w:u w:val="single"/>
              </w:rPr>
              <w:t>Regelgroep: 2084381</w:t>
            </w:r>
            <w:r>
              <w:br/>
            </w:r>
            <w:r>
              <w:rPr>
                <w:b/>
              </w:rPr>
              <w:t>BMG Specificatie:</w:t>
            </w:r>
            <w:r>
              <w:br/>
              <w:t>En (</w:t>
            </w:r>
            <w:r>
              <w:br/>
              <w:t>[507547] &lt;&lt;belastingjaar bericht OWR&gt;&gt; &gt;= 2017;</w:t>
            </w:r>
            <w:r>
              <w:br/>
              <w:t>[507547] &lt;&lt;belastingjaar bericht OWR&gt;&gt; &lt;= 2024)</w:t>
            </w:r>
            <w:r>
              <w:br/>
            </w:r>
            <w:r>
              <w:rPr>
                <w:b/>
              </w:rPr>
              <w:t>Regelspraak specificatie:</w:t>
            </w:r>
            <w:r>
              <w:br/>
            </w:r>
            <w:r>
              <w:rPr>
                <w:color w:val="592693"/>
              </w:rPr>
              <w:t>!(502271)! &lt;&lt;Berichtgegevens&gt;&gt; moet aan het volgende criterium voldoen :</w:t>
            </w:r>
            <w:r>
              <w:br/>
            </w:r>
            <w:r>
              <w:rPr>
                <w:color w:val="1D3557"/>
              </w:rPr>
              <w:t xml:space="preserve"> - er worden voldaan aan alle volgende voorwaarden :</w:t>
            </w:r>
            <w:r>
              <w:br/>
            </w:r>
            <w:r>
              <w:rPr>
                <w:color w:val="B2C248"/>
              </w:rPr>
              <w:t xml:space="preserve">   -- [507547] &lt;&lt;belastingjaar bericht OWR&gt;&gt; </w:t>
            </w:r>
            <w:r>
              <w:rPr>
                <w:color w:val="066CFA"/>
              </w:rPr>
              <w:t xml:space="preserve"> is groter of gelijk aan </w:t>
            </w:r>
            <w:r>
              <w:rPr>
                <w:color w:val="B2C248"/>
              </w:rPr>
              <w:t xml:space="preserve"> 2017</w:t>
            </w:r>
            <w:r>
              <w:br/>
            </w:r>
            <w:r>
              <w:rPr>
                <w:color w:val="B2C248"/>
              </w:rPr>
              <w:t xml:space="preserve">   -- [507547] &lt;&lt;belastingjaar bericht OWR&gt;&gt; </w:t>
            </w:r>
            <w:r>
              <w:rPr>
                <w:color w:val="066CFA"/>
              </w:rPr>
              <w:t xml:space="preserve"> is kleiner of gelijk aan </w:t>
            </w:r>
            <w:r>
              <w:rPr>
                <w:color w:val="B2C248"/>
              </w:rPr>
              <w:t xml:space="preserve"> 2024.</w:t>
            </w:r>
            <w:r>
              <w:br/>
            </w:r>
            <w:r>
              <w:br/>
            </w:r>
            <w:r>
              <w:rPr>
                <w:b/>
              </w:rPr>
              <w:t xml:space="preserve">Toelichting: </w:t>
            </w:r>
            <w:r>
              <w:t>Acceptatie-eis</w:t>
            </w:r>
          </w:p>
        </w:tc>
        <w:tc>
          <w:tcPr>
            <w:tcW w:w="360" w:type="dxa"/>
          </w:tcPr>
          <w:p w14:paraId="0FAF0934" w14:textId="77777777" w:rsidR="00884B82" w:rsidRDefault="00884B82"/>
        </w:tc>
      </w:tr>
    </w:tbl>
    <w:p w14:paraId="3BFACE57" w14:textId="77777777" w:rsidR="00884B82" w:rsidRDefault="00884B82">
      <w:pPr>
        <w:pBdr>
          <w:bottom w:val="single" w:sz="12" w:space="0" w:color="auto"/>
        </w:pBdr>
        <w:rPr>
          <w:color w:val="000000"/>
        </w:rPr>
      </w:pPr>
    </w:p>
    <w:p w14:paraId="1FCAB4CD"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3A7E7E41" w14:textId="77777777">
        <w:trPr>
          <w:gridAfter w:val="1"/>
          <w:wAfter w:w="360" w:type="dxa"/>
          <w:cantSplit/>
        </w:trPr>
        <w:tc>
          <w:tcPr>
            <w:tcW w:w="2235" w:type="dxa"/>
          </w:tcPr>
          <w:p w14:paraId="3E86E41B" w14:textId="77777777" w:rsidR="00884B82" w:rsidRDefault="00432393">
            <w:pPr>
              <w:keepNext/>
              <w:keepLines/>
              <w:widowControl/>
            </w:pPr>
            <w:r>
              <w:rPr>
                <w:b/>
              </w:rPr>
              <w:lastRenderedPageBreak/>
              <w:t>Naam</w:t>
            </w:r>
          </w:p>
        </w:tc>
        <w:tc>
          <w:tcPr>
            <w:tcW w:w="6837" w:type="dxa"/>
          </w:tcPr>
          <w:p w14:paraId="57E9AC29" w14:textId="77777777" w:rsidR="00884B82" w:rsidRDefault="00432393">
            <w:pPr>
              <w:keepNext/>
              <w:keepLines/>
              <w:widowControl/>
            </w:pPr>
            <w:r>
              <w:t>opgaaf werkelijk rendement relatie met aangiftesoort</w:t>
            </w:r>
            <w:r>
              <w:fldChar w:fldCharType="begin"/>
            </w:r>
            <w:r>
              <w:instrText xml:space="preserve"> XE "opgaaf werkelijk rendement relatie met aangiftesoort" </w:instrText>
            </w:r>
            <w:r>
              <w:fldChar w:fldCharType="end"/>
            </w:r>
          </w:p>
        </w:tc>
      </w:tr>
      <w:tr w:rsidR="00884B82" w14:paraId="5E7F3ACD" w14:textId="77777777">
        <w:trPr>
          <w:gridAfter w:val="1"/>
          <w:wAfter w:w="360" w:type="dxa"/>
        </w:trPr>
        <w:tc>
          <w:tcPr>
            <w:tcW w:w="2235" w:type="dxa"/>
          </w:tcPr>
          <w:p w14:paraId="21BE69E4" w14:textId="77777777" w:rsidR="00884B82" w:rsidRDefault="00432393">
            <w:pPr>
              <w:keepNext/>
              <w:keepLines/>
              <w:widowControl/>
            </w:pPr>
            <w:r>
              <w:rPr>
                <w:b/>
              </w:rPr>
              <w:t>Identificatienummer</w:t>
            </w:r>
          </w:p>
        </w:tc>
        <w:tc>
          <w:tcPr>
            <w:tcW w:w="6837" w:type="dxa"/>
          </w:tcPr>
          <w:p w14:paraId="20F12759" w14:textId="77777777" w:rsidR="00884B82" w:rsidRDefault="00432393">
            <w:pPr>
              <w:keepNext/>
              <w:keepLines/>
              <w:widowControl/>
            </w:pPr>
            <w:r>
              <w:t>1776767</w:t>
            </w:r>
          </w:p>
        </w:tc>
      </w:tr>
      <w:tr w:rsidR="00884B82" w14:paraId="52610BDD" w14:textId="77777777">
        <w:trPr>
          <w:gridAfter w:val="1"/>
          <w:wAfter w:w="360" w:type="dxa"/>
        </w:trPr>
        <w:tc>
          <w:tcPr>
            <w:tcW w:w="2235" w:type="dxa"/>
          </w:tcPr>
          <w:p w14:paraId="51FFB086" w14:textId="77777777" w:rsidR="00884B82" w:rsidRDefault="00432393">
            <w:pPr>
              <w:keepNext/>
              <w:keepLines/>
              <w:widowControl/>
            </w:pPr>
            <w:r>
              <w:rPr>
                <w:b/>
              </w:rPr>
              <w:t>Middel</w:t>
            </w:r>
          </w:p>
        </w:tc>
        <w:tc>
          <w:tcPr>
            <w:tcW w:w="6837" w:type="dxa"/>
          </w:tcPr>
          <w:p w14:paraId="5923EDA7" w14:textId="77777777" w:rsidR="00884B82" w:rsidRDefault="00432393">
            <w:pPr>
              <w:keepNext/>
              <w:keepLines/>
              <w:widowControl/>
            </w:pPr>
            <w:r>
              <w:t>IBPV</w:t>
            </w:r>
          </w:p>
        </w:tc>
      </w:tr>
      <w:tr w:rsidR="00884B82" w14:paraId="1B2E6CF8" w14:textId="77777777">
        <w:trPr>
          <w:gridAfter w:val="1"/>
          <w:wAfter w:w="360" w:type="dxa"/>
        </w:trPr>
        <w:tc>
          <w:tcPr>
            <w:tcW w:w="2235" w:type="dxa"/>
          </w:tcPr>
          <w:p w14:paraId="70110236" w14:textId="77777777" w:rsidR="00884B82" w:rsidRDefault="00432393">
            <w:pPr>
              <w:keepNext/>
              <w:keepLines/>
              <w:widowControl/>
            </w:pPr>
            <w:r>
              <w:rPr>
                <w:b/>
              </w:rPr>
              <w:t>Definitie</w:t>
            </w:r>
          </w:p>
        </w:tc>
        <w:tc>
          <w:tcPr>
            <w:tcW w:w="6837" w:type="dxa"/>
          </w:tcPr>
          <w:p w14:paraId="578EC528" w14:textId="77777777" w:rsidR="00884B82" w:rsidRDefault="00432393">
            <w:pPr>
              <w:keepNext/>
              <w:keepLines/>
              <w:widowControl/>
            </w:pPr>
            <w:r>
              <w:t xml:space="preserve">is een typering van </w:t>
            </w:r>
            <w:r>
              <w:t>het in het betreffende jaar ingediende aangiftesoort en waaraan het bericht is gerelateerd.</w:t>
            </w:r>
          </w:p>
        </w:tc>
      </w:tr>
      <w:tr w:rsidR="00884B82" w14:paraId="0C038C31" w14:textId="77777777">
        <w:trPr>
          <w:gridAfter w:val="1"/>
          <w:wAfter w:w="360" w:type="dxa"/>
        </w:trPr>
        <w:tc>
          <w:tcPr>
            <w:tcW w:w="2235" w:type="dxa"/>
          </w:tcPr>
          <w:p w14:paraId="5F172CF9" w14:textId="77777777" w:rsidR="00884B82" w:rsidRDefault="00432393">
            <w:pPr>
              <w:keepNext/>
              <w:keepLines/>
              <w:widowControl/>
            </w:pPr>
            <w:r>
              <w:rPr>
                <w:b/>
              </w:rPr>
              <w:t>Toelichting</w:t>
            </w:r>
          </w:p>
        </w:tc>
        <w:tc>
          <w:tcPr>
            <w:tcW w:w="6837" w:type="dxa"/>
          </w:tcPr>
          <w:p w14:paraId="17254638" w14:textId="77777777" w:rsidR="00884B82" w:rsidRDefault="00432393">
            <w:pPr>
              <w:keepNext/>
              <w:keepLines/>
              <w:widowControl/>
            </w:pPr>
            <w:r>
              <w:t>De opgaaf sluit aan en komt overeen met de ingediende aangifte.</w:t>
            </w:r>
          </w:p>
        </w:tc>
      </w:tr>
      <w:tr w:rsidR="00884B82" w14:paraId="0F378A17" w14:textId="77777777">
        <w:trPr>
          <w:gridAfter w:val="1"/>
          <w:wAfter w:w="360" w:type="dxa"/>
        </w:trPr>
        <w:tc>
          <w:tcPr>
            <w:tcW w:w="2235" w:type="dxa"/>
          </w:tcPr>
          <w:p w14:paraId="7F25EFF7" w14:textId="77777777" w:rsidR="00884B82" w:rsidRDefault="00432393">
            <w:pPr>
              <w:keepNext/>
              <w:keepLines/>
              <w:widowControl/>
            </w:pPr>
            <w:r>
              <w:rPr>
                <w:b/>
              </w:rPr>
              <w:t>Domein</w:t>
            </w:r>
          </w:p>
        </w:tc>
        <w:tc>
          <w:tcPr>
            <w:tcW w:w="6837" w:type="dxa"/>
          </w:tcPr>
          <w:p w14:paraId="6D73D176" w14:textId="77777777" w:rsidR="00884B82" w:rsidRDefault="00432393">
            <w:pPr>
              <w:keepNext/>
              <w:keepLines/>
              <w:widowControl/>
            </w:pPr>
            <w:r>
              <w:t>Berichtrelatiecode</w:t>
            </w:r>
          </w:p>
        </w:tc>
      </w:tr>
      <w:tr w:rsidR="00884B82" w14:paraId="65C2912D" w14:textId="77777777">
        <w:trPr>
          <w:gridAfter w:val="1"/>
          <w:wAfter w:w="360" w:type="dxa"/>
        </w:trPr>
        <w:tc>
          <w:tcPr>
            <w:tcW w:w="2235" w:type="dxa"/>
          </w:tcPr>
          <w:p w14:paraId="60B94F53" w14:textId="77777777" w:rsidR="00884B82" w:rsidRDefault="00432393">
            <w:pPr>
              <w:keepNext/>
              <w:keepLines/>
              <w:widowControl/>
            </w:pPr>
            <w:r>
              <w:rPr>
                <w:b/>
              </w:rPr>
              <w:t>Heeft Relatie met</w:t>
            </w:r>
          </w:p>
        </w:tc>
        <w:tc>
          <w:tcPr>
            <w:tcW w:w="6837" w:type="dxa"/>
          </w:tcPr>
          <w:p w14:paraId="4024FB1E" w14:textId="77777777" w:rsidR="00884B82" w:rsidRDefault="00432393">
            <w:pPr>
              <w:keepNext/>
              <w:keepLines/>
              <w:widowControl/>
            </w:pPr>
            <w:r>
              <w:t>1778883, 1778882, 1778850, 1778734, 1778730, 1778653, 1778652, 1776757, 1776756, 1776750, 1776749, 1776748, 1776747, 1776745, 1776744, 1776743, 1776742, 1776741, 1776740, 1776739, 1776738, 1776735</w:t>
            </w:r>
          </w:p>
        </w:tc>
      </w:tr>
      <w:tr w:rsidR="00884B82" w14:paraId="295C03EB" w14:textId="77777777">
        <w:trPr>
          <w:gridAfter w:val="1"/>
          <w:wAfter w:w="360" w:type="dxa"/>
        </w:trPr>
        <w:tc>
          <w:tcPr>
            <w:tcW w:w="2235" w:type="dxa"/>
          </w:tcPr>
          <w:p w14:paraId="74485F09" w14:textId="77777777" w:rsidR="00884B82" w:rsidRDefault="00432393">
            <w:pPr>
              <w:keepNext/>
              <w:keepLines/>
              <w:widowControl/>
            </w:pPr>
            <w:r>
              <w:rPr>
                <w:b/>
                <w:u w:val="single"/>
              </w:rPr>
              <w:t>Gegevensregel(s):</w:t>
            </w:r>
          </w:p>
        </w:tc>
        <w:tc>
          <w:tcPr>
            <w:tcW w:w="6837" w:type="dxa"/>
          </w:tcPr>
          <w:p w14:paraId="1772C77F" w14:textId="77777777" w:rsidR="00884B82" w:rsidRDefault="00884B82"/>
        </w:tc>
      </w:tr>
      <w:tr w:rsidR="00884B82" w14:paraId="62CFBD5D" w14:textId="77777777">
        <w:tc>
          <w:tcPr>
            <w:tcW w:w="9072" w:type="dxa"/>
            <w:gridSpan w:val="2"/>
          </w:tcPr>
          <w:p w14:paraId="4A0F0B5D" w14:textId="77777777" w:rsidR="00884B82" w:rsidRDefault="00432393">
            <w:pPr>
              <w:keepNext/>
              <w:keepLines/>
              <w:widowControl/>
            </w:pPr>
            <w:r>
              <w:rPr>
                <w:u w:val="single"/>
              </w:rPr>
              <w:t>Regelgroep: 2085354</w:t>
            </w:r>
            <w:r>
              <w:br/>
            </w:r>
            <w:r>
              <w:rPr>
                <w:b/>
              </w:rPr>
              <w:t>BMG Specificatie:</w:t>
            </w:r>
            <w:r>
              <w:br/>
              <w:t xml:space="preserve">Of ([1776767..1] &lt;&lt;opgaaf </w:t>
            </w:r>
            <w:r>
              <w:t xml:space="preserve">werkelijk rendement relatie met </w:t>
            </w:r>
            <w:proofErr w:type="spellStart"/>
            <w:r>
              <w:t>aangiftesoort..aangifte</w:t>
            </w:r>
            <w:proofErr w:type="spellEnd"/>
            <w:r>
              <w:t xml:space="preserve"> </w:t>
            </w:r>
            <w:proofErr w:type="spellStart"/>
            <w:r>
              <w:t>binn</w:t>
            </w:r>
            <w:proofErr w:type="spellEnd"/>
            <w:r>
              <w:t xml:space="preserve"> belpl&gt;&gt;;</w:t>
            </w:r>
            <w:r>
              <w:br/>
              <w:t xml:space="preserve">[1776767..2] &lt;&lt;opgaaf werkelijk rendement relatie met </w:t>
            </w:r>
            <w:proofErr w:type="spellStart"/>
            <w:r>
              <w:t>aangiftesoort..aangifte</w:t>
            </w:r>
            <w:proofErr w:type="spellEnd"/>
            <w:r>
              <w:t xml:space="preserve"> </w:t>
            </w:r>
            <w:proofErr w:type="spellStart"/>
            <w:r>
              <w:t>buitenl</w:t>
            </w:r>
            <w:proofErr w:type="spellEnd"/>
            <w:r>
              <w:t xml:space="preserve"> </w:t>
            </w:r>
            <w:proofErr w:type="spellStart"/>
            <w:r>
              <w:t>bp</w:t>
            </w:r>
            <w:proofErr w:type="spellEnd"/>
            <w:r>
              <w:t>&gt;&gt;;</w:t>
            </w:r>
            <w:r>
              <w:br/>
              <w:t xml:space="preserve">[1776767..3] &lt;&lt;opgaaf werkelijk rendement relatie met </w:t>
            </w:r>
            <w:proofErr w:type="spellStart"/>
            <w:r>
              <w:t>aangiftesoort..aangifte</w:t>
            </w:r>
            <w:proofErr w:type="spellEnd"/>
            <w:r>
              <w:t xml:space="preserve"> migrant&gt;&gt;)</w:t>
            </w:r>
            <w:r>
              <w:br/>
            </w:r>
            <w:r>
              <w:rPr>
                <w:b/>
              </w:rPr>
              <w:t>Regelspraak specificatie:</w:t>
            </w:r>
            <w:r>
              <w:br/>
            </w:r>
            <w:r>
              <w:rPr>
                <w:color w:val="592693"/>
              </w:rPr>
              <w:t>!(502271)! &lt;&lt;Berichtgegevens&gt;&gt; moet aan het volgende criterium voldoen :</w:t>
            </w:r>
            <w:r>
              <w:br/>
            </w:r>
            <w:r>
              <w:rPr>
                <w:color w:val="1D3557"/>
              </w:rPr>
              <w:t xml:space="preserve"> - er worden voldaan aan ten minste één van de volgende voorwaarden :</w:t>
            </w:r>
            <w:r>
              <w:br/>
            </w:r>
            <w:r>
              <w:rPr>
                <w:color w:val="B2C248"/>
              </w:rPr>
              <w:t xml:space="preserve">   -- [1776767] &lt;&lt;opgaaf werkelijk rendement relatie met aangiftesoort&gt;&gt; </w:t>
            </w:r>
            <w:r>
              <w:rPr>
                <w:color w:val="066CFA"/>
              </w:rPr>
              <w:t xml:space="preserve"> is gelijk aan </w:t>
            </w:r>
            <w:r>
              <w:rPr>
                <w:color w:val="B2C248"/>
              </w:rPr>
              <w:t xml:space="preserve"> '1'</w:t>
            </w:r>
            <w:r>
              <w:br/>
            </w:r>
            <w:r>
              <w:rPr>
                <w:color w:val="B2C248"/>
              </w:rPr>
              <w:t xml:space="preserve">   -- [1776767] &lt;&lt;opgaaf werkelijk rendement relatie met aangiftesoort&gt;&gt; </w:t>
            </w:r>
            <w:r>
              <w:rPr>
                <w:color w:val="066CFA"/>
              </w:rPr>
              <w:t xml:space="preserve"> is gelijk aan </w:t>
            </w:r>
            <w:r>
              <w:rPr>
                <w:color w:val="B2C248"/>
              </w:rPr>
              <w:t xml:space="preserve"> '2'</w:t>
            </w:r>
            <w:r>
              <w:br/>
            </w:r>
            <w:r>
              <w:rPr>
                <w:color w:val="B2C248"/>
              </w:rPr>
              <w:t xml:space="preserve">   -- [1776767] &lt;&lt;opgaaf werkelijk rendement relatie met aangiftesoort&gt;&gt; </w:t>
            </w:r>
            <w:r>
              <w:rPr>
                <w:color w:val="066CFA"/>
              </w:rPr>
              <w:t xml:space="preserve"> is gelijk aan </w:t>
            </w:r>
            <w:r>
              <w:rPr>
                <w:color w:val="B2C248"/>
              </w:rPr>
              <w:t xml:space="preserve"> '3'.</w:t>
            </w:r>
            <w:r>
              <w:br/>
            </w:r>
            <w:r>
              <w:br/>
            </w:r>
            <w:r>
              <w:rPr>
                <w:b/>
              </w:rPr>
              <w:t xml:space="preserve">Toelichting: </w:t>
            </w:r>
            <w:r>
              <w:t>Acceptatie-eis</w:t>
            </w:r>
          </w:p>
        </w:tc>
        <w:tc>
          <w:tcPr>
            <w:tcW w:w="360" w:type="dxa"/>
          </w:tcPr>
          <w:p w14:paraId="3E33C314" w14:textId="77777777" w:rsidR="00884B82" w:rsidRDefault="00884B82"/>
        </w:tc>
      </w:tr>
    </w:tbl>
    <w:p w14:paraId="56A09697" w14:textId="77777777" w:rsidR="00884B82" w:rsidRDefault="00884B82">
      <w:pPr>
        <w:pBdr>
          <w:bottom w:val="single" w:sz="12" w:space="0" w:color="auto"/>
        </w:pBdr>
        <w:rPr>
          <w:color w:val="000000"/>
        </w:rPr>
      </w:pPr>
    </w:p>
    <w:p w14:paraId="69BDF7B8"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79041470" w14:textId="77777777">
        <w:trPr>
          <w:gridAfter w:val="1"/>
          <w:wAfter w:w="360" w:type="dxa"/>
          <w:cantSplit/>
        </w:trPr>
        <w:tc>
          <w:tcPr>
            <w:tcW w:w="2235" w:type="dxa"/>
          </w:tcPr>
          <w:p w14:paraId="37D53805" w14:textId="77777777" w:rsidR="00884B82" w:rsidRDefault="00432393">
            <w:pPr>
              <w:keepNext/>
              <w:keepLines/>
              <w:widowControl/>
            </w:pPr>
            <w:r>
              <w:rPr>
                <w:b/>
              </w:rPr>
              <w:t>Naam</w:t>
            </w:r>
          </w:p>
        </w:tc>
        <w:tc>
          <w:tcPr>
            <w:tcW w:w="6837" w:type="dxa"/>
          </w:tcPr>
          <w:p w14:paraId="09D2DA0F" w14:textId="77777777" w:rsidR="00884B82" w:rsidRDefault="00432393">
            <w:pPr>
              <w:keepNext/>
              <w:keepLines/>
              <w:widowControl/>
            </w:pPr>
            <w:r>
              <w:t>code softwareleverancier</w:t>
            </w:r>
            <w:r>
              <w:fldChar w:fldCharType="begin"/>
            </w:r>
            <w:r>
              <w:instrText xml:space="preserve"> XE "code softwareleverancier" </w:instrText>
            </w:r>
            <w:r>
              <w:fldChar w:fldCharType="end"/>
            </w:r>
          </w:p>
        </w:tc>
      </w:tr>
      <w:tr w:rsidR="00884B82" w14:paraId="25E2EF5D" w14:textId="77777777">
        <w:trPr>
          <w:gridAfter w:val="1"/>
          <w:wAfter w:w="360" w:type="dxa"/>
        </w:trPr>
        <w:tc>
          <w:tcPr>
            <w:tcW w:w="2235" w:type="dxa"/>
          </w:tcPr>
          <w:p w14:paraId="2C910639" w14:textId="77777777" w:rsidR="00884B82" w:rsidRDefault="00432393">
            <w:pPr>
              <w:keepNext/>
              <w:keepLines/>
              <w:widowControl/>
            </w:pPr>
            <w:r>
              <w:rPr>
                <w:b/>
              </w:rPr>
              <w:t>Identificatienummer</w:t>
            </w:r>
          </w:p>
        </w:tc>
        <w:tc>
          <w:tcPr>
            <w:tcW w:w="6837" w:type="dxa"/>
          </w:tcPr>
          <w:p w14:paraId="52A88429" w14:textId="77777777" w:rsidR="00884B82" w:rsidRDefault="00432393">
            <w:pPr>
              <w:keepNext/>
              <w:keepLines/>
              <w:widowControl/>
            </w:pPr>
            <w:r>
              <w:t>507545</w:t>
            </w:r>
          </w:p>
        </w:tc>
      </w:tr>
      <w:tr w:rsidR="00884B82" w14:paraId="2DC8C026" w14:textId="77777777">
        <w:trPr>
          <w:gridAfter w:val="1"/>
          <w:wAfter w:w="360" w:type="dxa"/>
        </w:trPr>
        <w:tc>
          <w:tcPr>
            <w:tcW w:w="2235" w:type="dxa"/>
          </w:tcPr>
          <w:p w14:paraId="0E058DCB" w14:textId="77777777" w:rsidR="00884B82" w:rsidRDefault="00432393">
            <w:pPr>
              <w:keepNext/>
              <w:keepLines/>
              <w:widowControl/>
            </w:pPr>
            <w:r>
              <w:rPr>
                <w:b/>
              </w:rPr>
              <w:t>Definitie</w:t>
            </w:r>
          </w:p>
        </w:tc>
        <w:tc>
          <w:tcPr>
            <w:tcW w:w="6837" w:type="dxa"/>
          </w:tcPr>
          <w:p w14:paraId="061D5168" w14:textId="77777777" w:rsidR="00884B82" w:rsidRDefault="00432393">
            <w:pPr>
              <w:keepNext/>
              <w:keepLines/>
              <w:widowControl/>
            </w:pPr>
            <w:r>
              <w:t xml:space="preserve">De opgegeven unieke code door de softwareleverancier, die programmatuur voor het </w:t>
            </w:r>
            <w:r>
              <w:t>elektronische bericht ontwikkelt.</w:t>
            </w:r>
          </w:p>
        </w:tc>
      </w:tr>
      <w:tr w:rsidR="00884B82" w14:paraId="0D3BB5A8" w14:textId="77777777">
        <w:trPr>
          <w:gridAfter w:val="1"/>
          <w:wAfter w:w="360" w:type="dxa"/>
        </w:trPr>
        <w:tc>
          <w:tcPr>
            <w:tcW w:w="2235" w:type="dxa"/>
          </w:tcPr>
          <w:p w14:paraId="09804295" w14:textId="77777777" w:rsidR="00884B82" w:rsidRDefault="00432393">
            <w:pPr>
              <w:keepNext/>
              <w:keepLines/>
              <w:widowControl/>
            </w:pPr>
            <w:r>
              <w:rPr>
                <w:b/>
              </w:rPr>
              <w:t>Formaat</w:t>
            </w:r>
          </w:p>
        </w:tc>
        <w:tc>
          <w:tcPr>
            <w:tcW w:w="6837" w:type="dxa"/>
          </w:tcPr>
          <w:p w14:paraId="1886FA44" w14:textId="77777777" w:rsidR="00884B82" w:rsidRDefault="00432393">
            <w:pPr>
              <w:keepNext/>
              <w:keepLines/>
              <w:widowControl/>
            </w:pPr>
            <w:r>
              <w:t>a4</w:t>
            </w:r>
          </w:p>
        </w:tc>
      </w:tr>
      <w:tr w:rsidR="00884B82" w14:paraId="777F8913" w14:textId="77777777">
        <w:trPr>
          <w:gridAfter w:val="1"/>
          <w:wAfter w:w="360" w:type="dxa"/>
        </w:trPr>
        <w:tc>
          <w:tcPr>
            <w:tcW w:w="2235" w:type="dxa"/>
          </w:tcPr>
          <w:p w14:paraId="46B4B54A" w14:textId="77777777" w:rsidR="00884B82" w:rsidRDefault="00432393">
            <w:pPr>
              <w:keepNext/>
              <w:keepLines/>
              <w:widowControl/>
            </w:pPr>
            <w:r>
              <w:rPr>
                <w:b/>
                <w:u w:val="single"/>
              </w:rPr>
              <w:t>Gegevensregel(s):</w:t>
            </w:r>
          </w:p>
        </w:tc>
        <w:tc>
          <w:tcPr>
            <w:tcW w:w="6837" w:type="dxa"/>
          </w:tcPr>
          <w:p w14:paraId="1D9BA7C2" w14:textId="77777777" w:rsidR="00884B82" w:rsidRDefault="00884B82"/>
        </w:tc>
      </w:tr>
      <w:tr w:rsidR="00884B82" w14:paraId="6B01F1BB" w14:textId="77777777">
        <w:tc>
          <w:tcPr>
            <w:tcW w:w="9072" w:type="dxa"/>
            <w:gridSpan w:val="2"/>
          </w:tcPr>
          <w:p w14:paraId="72BAA8AB" w14:textId="77777777" w:rsidR="00884B82" w:rsidRDefault="00432393">
            <w:pPr>
              <w:keepNext/>
              <w:keepLines/>
              <w:widowControl/>
            </w:pPr>
            <w:r>
              <w:rPr>
                <w:u w:val="single"/>
              </w:rPr>
              <w:t>Regelgroep: 925684</w:t>
            </w:r>
            <w:r>
              <w:br/>
            </w:r>
            <w:r>
              <w:rPr>
                <w:b/>
              </w:rPr>
              <w:t>BMG Specificatie:</w:t>
            </w:r>
            <w:r>
              <w:br/>
              <w:t>Gevuld ([507545] &lt;&lt;code softwareleverancier&gt;&gt;)</w:t>
            </w:r>
            <w:r>
              <w:br/>
            </w:r>
            <w:r>
              <w:rPr>
                <w:b/>
              </w:rPr>
              <w:t>Regelspraak specificatie:</w:t>
            </w:r>
            <w:r>
              <w:br/>
            </w:r>
            <w:r>
              <w:rPr>
                <w:color w:val="592693"/>
              </w:rPr>
              <w:t>!(502271)! &lt;&lt;Berichtgegevens&gt;&gt; moet aan het volgende criterium voldoen :</w:t>
            </w:r>
            <w:r>
              <w:br/>
            </w:r>
            <w:r>
              <w:rPr>
                <w:color w:val="B2C248"/>
              </w:rPr>
              <w:t xml:space="preserve"> - [507545] &lt;&lt;code softwareleverancier&gt;&gt; </w:t>
            </w:r>
            <w:r>
              <w:rPr>
                <w:color w:val="066CFA"/>
              </w:rPr>
              <w:t xml:space="preserve"> is gevuld </w:t>
            </w:r>
            <w:r>
              <w:br/>
            </w:r>
            <w:r>
              <w:br/>
            </w:r>
            <w:r>
              <w:rPr>
                <w:b/>
              </w:rPr>
              <w:t xml:space="preserve">Toelichting: </w:t>
            </w:r>
            <w:r>
              <w:t>Acceptatie-eis</w:t>
            </w:r>
          </w:p>
        </w:tc>
        <w:tc>
          <w:tcPr>
            <w:tcW w:w="360" w:type="dxa"/>
          </w:tcPr>
          <w:p w14:paraId="7DE5913E" w14:textId="77777777" w:rsidR="00884B82" w:rsidRDefault="00884B82"/>
        </w:tc>
      </w:tr>
    </w:tbl>
    <w:p w14:paraId="44A376AA" w14:textId="77777777" w:rsidR="00884B82" w:rsidRDefault="00884B82">
      <w:pPr>
        <w:pBdr>
          <w:bottom w:val="single" w:sz="12" w:space="0" w:color="auto"/>
        </w:pBdr>
        <w:rPr>
          <w:color w:val="000000"/>
        </w:rPr>
      </w:pPr>
    </w:p>
    <w:p w14:paraId="4E0C289B"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647F2341" w14:textId="77777777">
        <w:trPr>
          <w:cantSplit/>
        </w:trPr>
        <w:tc>
          <w:tcPr>
            <w:tcW w:w="2235" w:type="dxa"/>
          </w:tcPr>
          <w:p w14:paraId="437E9BC6" w14:textId="77777777" w:rsidR="00884B82" w:rsidRDefault="00432393">
            <w:pPr>
              <w:keepNext/>
              <w:keepLines/>
              <w:widowControl/>
            </w:pPr>
            <w:r>
              <w:rPr>
                <w:b/>
              </w:rPr>
              <w:lastRenderedPageBreak/>
              <w:t>Naam</w:t>
            </w:r>
          </w:p>
        </w:tc>
        <w:tc>
          <w:tcPr>
            <w:tcW w:w="6837" w:type="dxa"/>
          </w:tcPr>
          <w:p w14:paraId="6B2AD01F" w14:textId="77777777" w:rsidR="00884B82" w:rsidRDefault="00432393">
            <w:pPr>
              <w:keepNext/>
              <w:keepLines/>
              <w:widowControl/>
            </w:pPr>
            <w:r>
              <w:t>relatienummer softwareontwikkelaar</w:t>
            </w:r>
            <w:r>
              <w:fldChar w:fldCharType="begin"/>
            </w:r>
            <w:r>
              <w:instrText xml:space="preserve"> XE "relatienummer softwareontwikkelaar" </w:instrText>
            </w:r>
            <w:r>
              <w:fldChar w:fldCharType="end"/>
            </w:r>
          </w:p>
        </w:tc>
      </w:tr>
      <w:tr w:rsidR="00884B82" w14:paraId="32131DCE" w14:textId="77777777">
        <w:tc>
          <w:tcPr>
            <w:tcW w:w="2235" w:type="dxa"/>
          </w:tcPr>
          <w:p w14:paraId="7C786753" w14:textId="77777777" w:rsidR="00884B82" w:rsidRDefault="00432393">
            <w:pPr>
              <w:keepNext/>
              <w:keepLines/>
              <w:widowControl/>
            </w:pPr>
            <w:r>
              <w:rPr>
                <w:b/>
              </w:rPr>
              <w:t>Identificatienummer</w:t>
            </w:r>
          </w:p>
        </w:tc>
        <w:tc>
          <w:tcPr>
            <w:tcW w:w="6837" w:type="dxa"/>
          </w:tcPr>
          <w:p w14:paraId="3220DEE1" w14:textId="77777777" w:rsidR="00884B82" w:rsidRDefault="00432393">
            <w:pPr>
              <w:keepNext/>
              <w:keepLines/>
              <w:widowControl/>
            </w:pPr>
            <w:r>
              <w:t>643973</w:t>
            </w:r>
          </w:p>
        </w:tc>
      </w:tr>
      <w:tr w:rsidR="00884B82" w14:paraId="24692BBE" w14:textId="77777777">
        <w:tc>
          <w:tcPr>
            <w:tcW w:w="2235" w:type="dxa"/>
          </w:tcPr>
          <w:p w14:paraId="226B26ED" w14:textId="77777777" w:rsidR="00884B82" w:rsidRDefault="00432393">
            <w:pPr>
              <w:keepNext/>
              <w:keepLines/>
              <w:widowControl/>
            </w:pPr>
            <w:r>
              <w:rPr>
                <w:b/>
              </w:rPr>
              <w:t>Definitie</w:t>
            </w:r>
          </w:p>
        </w:tc>
        <w:tc>
          <w:tcPr>
            <w:tcW w:w="6837" w:type="dxa"/>
          </w:tcPr>
          <w:p w14:paraId="03C129B1" w14:textId="77777777" w:rsidR="00884B82" w:rsidRDefault="00432393">
            <w:pPr>
              <w:keepNext/>
              <w:keepLines/>
              <w:widowControl/>
            </w:pPr>
            <w:r>
              <w:t>Het relatienummer (</w:t>
            </w:r>
            <w:proofErr w:type="spellStart"/>
            <w:r>
              <w:t>SWOxxxxx</w:t>
            </w:r>
            <w:proofErr w:type="spellEnd"/>
            <w:r>
              <w:t xml:space="preserve">), dat door OSWO is </w:t>
            </w:r>
            <w:r>
              <w:t>uitgegeven aan de ontwikkelaar die de programmatuur heeft ontwikkeld, waarmee de gegevens in het elektronische bericht zijn samengesteld.</w:t>
            </w:r>
          </w:p>
        </w:tc>
      </w:tr>
      <w:tr w:rsidR="00884B82" w14:paraId="18DD80B8" w14:textId="77777777">
        <w:tc>
          <w:tcPr>
            <w:tcW w:w="2235" w:type="dxa"/>
          </w:tcPr>
          <w:p w14:paraId="71BFD397" w14:textId="77777777" w:rsidR="00884B82" w:rsidRDefault="00432393">
            <w:pPr>
              <w:keepNext/>
              <w:keepLines/>
              <w:widowControl/>
            </w:pPr>
            <w:r>
              <w:rPr>
                <w:b/>
              </w:rPr>
              <w:t>Toelichting</w:t>
            </w:r>
          </w:p>
        </w:tc>
        <w:tc>
          <w:tcPr>
            <w:tcW w:w="6837" w:type="dxa"/>
          </w:tcPr>
          <w:p w14:paraId="67253134" w14:textId="77777777" w:rsidR="00884B82" w:rsidRDefault="00432393">
            <w:pPr>
              <w:keepNext/>
              <w:keepLines/>
              <w:widowControl/>
            </w:pPr>
            <w:r>
              <w:t>Het relatienummer wordt alleen uitgegeven bij een ondersteuningsabonnement.</w:t>
            </w:r>
          </w:p>
        </w:tc>
      </w:tr>
      <w:tr w:rsidR="00884B82" w14:paraId="681A34CE" w14:textId="77777777">
        <w:tc>
          <w:tcPr>
            <w:tcW w:w="2235" w:type="dxa"/>
          </w:tcPr>
          <w:p w14:paraId="049FCABF" w14:textId="77777777" w:rsidR="00884B82" w:rsidRDefault="00432393">
            <w:pPr>
              <w:keepNext/>
              <w:keepLines/>
              <w:widowControl/>
            </w:pPr>
            <w:r>
              <w:rPr>
                <w:b/>
              </w:rPr>
              <w:t>Formaat</w:t>
            </w:r>
          </w:p>
        </w:tc>
        <w:tc>
          <w:tcPr>
            <w:tcW w:w="6837" w:type="dxa"/>
          </w:tcPr>
          <w:p w14:paraId="0131A1D6" w14:textId="77777777" w:rsidR="00884B82" w:rsidRDefault="00432393">
            <w:pPr>
              <w:keepNext/>
              <w:keepLines/>
              <w:widowControl/>
            </w:pPr>
            <w:r>
              <w:t>an8</w:t>
            </w:r>
          </w:p>
        </w:tc>
      </w:tr>
    </w:tbl>
    <w:p w14:paraId="5068A72A" w14:textId="77777777" w:rsidR="00884B82" w:rsidRDefault="00884B82">
      <w:pPr>
        <w:pBdr>
          <w:bottom w:val="single" w:sz="12" w:space="0" w:color="auto"/>
        </w:pBdr>
        <w:rPr>
          <w:color w:val="000000"/>
        </w:rPr>
      </w:pPr>
    </w:p>
    <w:p w14:paraId="59E1E3E0"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1977899F" w14:textId="77777777">
        <w:trPr>
          <w:cantSplit/>
        </w:trPr>
        <w:tc>
          <w:tcPr>
            <w:tcW w:w="2235" w:type="dxa"/>
          </w:tcPr>
          <w:p w14:paraId="49EFFE9D" w14:textId="77777777" w:rsidR="00884B82" w:rsidRDefault="00432393">
            <w:pPr>
              <w:keepNext/>
              <w:keepLines/>
              <w:widowControl/>
            </w:pPr>
            <w:r>
              <w:rPr>
                <w:b/>
              </w:rPr>
              <w:t>Naam</w:t>
            </w:r>
          </w:p>
        </w:tc>
        <w:tc>
          <w:tcPr>
            <w:tcW w:w="6837" w:type="dxa"/>
          </w:tcPr>
          <w:p w14:paraId="170798A4" w14:textId="77777777" w:rsidR="00884B82" w:rsidRDefault="00432393">
            <w:pPr>
              <w:keepNext/>
              <w:keepLines/>
              <w:widowControl/>
            </w:pPr>
            <w:r>
              <w:t xml:space="preserve">naam </w:t>
            </w:r>
            <w:r>
              <w:t>softwarepakket</w:t>
            </w:r>
            <w:r>
              <w:fldChar w:fldCharType="begin"/>
            </w:r>
            <w:r>
              <w:instrText xml:space="preserve"> XE "naam softwarepakket" </w:instrText>
            </w:r>
            <w:r>
              <w:fldChar w:fldCharType="end"/>
            </w:r>
          </w:p>
        </w:tc>
      </w:tr>
      <w:tr w:rsidR="00884B82" w14:paraId="6257D376" w14:textId="77777777">
        <w:tc>
          <w:tcPr>
            <w:tcW w:w="2235" w:type="dxa"/>
          </w:tcPr>
          <w:p w14:paraId="19E75B87" w14:textId="77777777" w:rsidR="00884B82" w:rsidRDefault="00432393">
            <w:pPr>
              <w:keepNext/>
              <w:keepLines/>
              <w:widowControl/>
            </w:pPr>
            <w:r>
              <w:rPr>
                <w:b/>
              </w:rPr>
              <w:t>Identificatienummer</w:t>
            </w:r>
          </w:p>
        </w:tc>
        <w:tc>
          <w:tcPr>
            <w:tcW w:w="6837" w:type="dxa"/>
          </w:tcPr>
          <w:p w14:paraId="5BAEF773" w14:textId="77777777" w:rsidR="00884B82" w:rsidRDefault="00432393">
            <w:pPr>
              <w:keepNext/>
              <w:keepLines/>
              <w:widowControl/>
            </w:pPr>
            <w:r>
              <w:t>643974</w:t>
            </w:r>
          </w:p>
        </w:tc>
      </w:tr>
      <w:tr w:rsidR="00884B82" w14:paraId="346DA664" w14:textId="77777777">
        <w:tc>
          <w:tcPr>
            <w:tcW w:w="2235" w:type="dxa"/>
          </w:tcPr>
          <w:p w14:paraId="5E584A28" w14:textId="77777777" w:rsidR="00884B82" w:rsidRDefault="00432393">
            <w:pPr>
              <w:keepNext/>
              <w:keepLines/>
              <w:widowControl/>
            </w:pPr>
            <w:r>
              <w:rPr>
                <w:b/>
              </w:rPr>
              <w:t>Definitie</w:t>
            </w:r>
          </w:p>
        </w:tc>
        <w:tc>
          <w:tcPr>
            <w:tcW w:w="6837" w:type="dxa"/>
          </w:tcPr>
          <w:p w14:paraId="7C21B6C5" w14:textId="77777777" w:rsidR="00884B82" w:rsidRDefault="00432393">
            <w:pPr>
              <w:keepNext/>
              <w:keepLines/>
              <w:widowControl/>
            </w:pPr>
            <w:r>
              <w:t>De naam van het softwarepakket waarmee het elektronische bericht is aangemaakt.</w:t>
            </w:r>
          </w:p>
        </w:tc>
      </w:tr>
      <w:tr w:rsidR="00884B82" w14:paraId="0B9E217B" w14:textId="77777777">
        <w:tc>
          <w:tcPr>
            <w:tcW w:w="2235" w:type="dxa"/>
          </w:tcPr>
          <w:p w14:paraId="6D9529DC" w14:textId="77777777" w:rsidR="00884B82" w:rsidRDefault="00432393">
            <w:pPr>
              <w:keepNext/>
              <w:keepLines/>
              <w:widowControl/>
            </w:pPr>
            <w:r>
              <w:rPr>
                <w:b/>
              </w:rPr>
              <w:t>Formaat</w:t>
            </w:r>
          </w:p>
        </w:tc>
        <w:tc>
          <w:tcPr>
            <w:tcW w:w="6837" w:type="dxa"/>
          </w:tcPr>
          <w:p w14:paraId="0E73CD78" w14:textId="77777777" w:rsidR="00884B82" w:rsidRDefault="00432393">
            <w:pPr>
              <w:keepNext/>
              <w:keepLines/>
              <w:widowControl/>
            </w:pPr>
            <w:r>
              <w:t>an..30</w:t>
            </w:r>
          </w:p>
        </w:tc>
      </w:tr>
    </w:tbl>
    <w:p w14:paraId="4C771797" w14:textId="77777777" w:rsidR="00884B82" w:rsidRDefault="00884B82">
      <w:pPr>
        <w:pBdr>
          <w:bottom w:val="single" w:sz="12" w:space="0" w:color="auto"/>
        </w:pBdr>
        <w:rPr>
          <w:color w:val="000000"/>
        </w:rPr>
      </w:pPr>
    </w:p>
    <w:p w14:paraId="0FD0E6A2"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2F4945E7" w14:textId="77777777">
        <w:trPr>
          <w:cantSplit/>
        </w:trPr>
        <w:tc>
          <w:tcPr>
            <w:tcW w:w="2235" w:type="dxa"/>
          </w:tcPr>
          <w:p w14:paraId="5C2C821B" w14:textId="77777777" w:rsidR="00884B82" w:rsidRDefault="00432393">
            <w:pPr>
              <w:keepNext/>
              <w:keepLines/>
              <w:widowControl/>
            </w:pPr>
            <w:r>
              <w:rPr>
                <w:b/>
              </w:rPr>
              <w:t>Naam</w:t>
            </w:r>
          </w:p>
        </w:tc>
        <w:tc>
          <w:tcPr>
            <w:tcW w:w="6837" w:type="dxa"/>
          </w:tcPr>
          <w:p w14:paraId="32883AEC" w14:textId="77777777" w:rsidR="00884B82" w:rsidRDefault="00432393">
            <w:pPr>
              <w:keepNext/>
              <w:keepLines/>
              <w:widowControl/>
            </w:pPr>
            <w:r>
              <w:t>versie softwarepakket</w:t>
            </w:r>
            <w:r>
              <w:fldChar w:fldCharType="begin"/>
            </w:r>
            <w:r>
              <w:instrText xml:space="preserve"> XE "versie softwarepakket" </w:instrText>
            </w:r>
            <w:r>
              <w:fldChar w:fldCharType="end"/>
            </w:r>
          </w:p>
        </w:tc>
      </w:tr>
      <w:tr w:rsidR="00884B82" w14:paraId="6AA42989" w14:textId="77777777">
        <w:tc>
          <w:tcPr>
            <w:tcW w:w="2235" w:type="dxa"/>
          </w:tcPr>
          <w:p w14:paraId="290B846A" w14:textId="77777777" w:rsidR="00884B82" w:rsidRDefault="00432393">
            <w:pPr>
              <w:keepNext/>
              <w:keepLines/>
              <w:widowControl/>
            </w:pPr>
            <w:r>
              <w:rPr>
                <w:b/>
              </w:rPr>
              <w:t>Identificatienummer</w:t>
            </w:r>
          </w:p>
        </w:tc>
        <w:tc>
          <w:tcPr>
            <w:tcW w:w="6837" w:type="dxa"/>
          </w:tcPr>
          <w:p w14:paraId="39E393A6" w14:textId="77777777" w:rsidR="00884B82" w:rsidRDefault="00432393">
            <w:pPr>
              <w:keepNext/>
              <w:keepLines/>
              <w:widowControl/>
            </w:pPr>
            <w:r>
              <w:t>643975</w:t>
            </w:r>
          </w:p>
        </w:tc>
      </w:tr>
      <w:tr w:rsidR="00884B82" w14:paraId="2428E009" w14:textId="77777777">
        <w:tc>
          <w:tcPr>
            <w:tcW w:w="2235" w:type="dxa"/>
          </w:tcPr>
          <w:p w14:paraId="36DA4BA1" w14:textId="77777777" w:rsidR="00884B82" w:rsidRDefault="00432393">
            <w:pPr>
              <w:keepNext/>
              <w:keepLines/>
              <w:widowControl/>
            </w:pPr>
            <w:r>
              <w:rPr>
                <w:b/>
              </w:rPr>
              <w:t>Definitie</w:t>
            </w:r>
          </w:p>
        </w:tc>
        <w:tc>
          <w:tcPr>
            <w:tcW w:w="6837" w:type="dxa"/>
          </w:tcPr>
          <w:p w14:paraId="6F9437AD" w14:textId="77777777" w:rsidR="00884B82" w:rsidRDefault="00432393">
            <w:pPr>
              <w:keepNext/>
              <w:keepLines/>
              <w:widowControl/>
            </w:pPr>
            <w:r>
              <w:t>De versie van het softwarepakket waarmee het elektronische bericht is aangemaakt.</w:t>
            </w:r>
          </w:p>
        </w:tc>
      </w:tr>
      <w:tr w:rsidR="00884B82" w14:paraId="7E156628" w14:textId="77777777">
        <w:tc>
          <w:tcPr>
            <w:tcW w:w="2235" w:type="dxa"/>
          </w:tcPr>
          <w:p w14:paraId="4F277A3B" w14:textId="77777777" w:rsidR="00884B82" w:rsidRDefault="00432393">
            <w:pPr>
              <w:keepNext/>
              <w:keepLines/>
              <w:widowControl/>
            </w:pPr>
            <w:r>
              <w:rPr>
                <w:b/>
              </w:rPr>
              <w:t>Toelichting</w:t>
            </w:r>
          </w:p>
        </w:tc>
        <w:tc>
          <w:tcPr>
            <w:tcW w:w="6837" w:type="dxa"/>
          </w:tcPr>
          <w:p w14:paraId="388915C8" w14:textId="77777777" w:rsidR="00884B82" w:rsidRDefault="00432393">
            <w:pPr>
              <w:keepNext/>
              <w:keepLines/>
              <w:widowControl/>
            </w:pPr>
            <w:r>
              <w:t>De versie van het softwarepakket, aangevuld met andere relevante informatie. De naam van het softwarepakket, de versie van het softwarepakket en het relatienummer van de softwareontwikkelaar maken het mogelijk om communicatie tussen Belastingdienst/OSWO en de ontwikkelaar snel en efficiënt plaats te laten vinden. In bepaalde gevallen (bijv. productieverstoringen) kan dit leiden tot een structurele oplossing van problemen.</w:t>
            </w:r>
          </w:p>
        </w:tc>
      </w:tr>
      <w:tr w:rsidR="00884B82" w14:paraId="6970F0FC" w14:textId="77777777">
        <w:tc>
          <w:tcPr>
            <w:tcW w:w="2235" w:type="dxa"/>
          </w:tcPr>
          <w:p w14:paraId="15FCF7D5" w14:textId="77777777" w:rsidR="00884B82" w:rsidRDefault="00432393">
            <w:pPr>
              <w:keepNext/>
              <w:keepLines/>
              <w:widowControl/>
            </w:pPr>
            <w:r>
              <w:rPr>
                <w:b/>
              </w:rPr>
              <w:t>Formaat</w:t>
            </w:r>
          </w:p>
        </w:tc>
        <w:tc>
          <w:tcPr>
            <w:tcW w:w="6837" w:type="dxa"/>
          </w:tcPr>
          <w:p w14:paraId="24BC5E0D" w14:textId="77777777" w:rsidR="00884B82" w:rsidRDefault="00432393">
            <w:pPr>
              <w:keepNext/>
              <w:keepLines/>
              <w:widowControl/>
            </w:pPr>
            <w:r>
              <w:t>an..20</w:t>
            </w:r>
          </w:p>
        </w:tc>
      </w:tr>
    </w:tbl>
    <w:p w14:paraId="2CD9F2B4" w14:textId="77777777" w:rsidR="00884B82" w:rsidRDefault="00884B82">
      <w:pPr>
        <w:pBdr>
          <w:bottom w:val="single" w:sz="12" w:space="0" w:color="auto"/>
        </w:pBdr>
        <w:rPr>
          <w:color w:val="000000"/>
        </w:rPr>
      </w:pPr>
    </w:p>
    <w:p w14:paraId="4040A03C"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6A8AC748" w14:textId="77777777">
        <w:trPr>
          <w:gridAfter w:val="1"/>
          <w:wAfter w:w="360" w:type="dxa"/>
          <w:cantSplit/>
        </w:trPr>
        <w:tc>
          <w:tcPr>
            <w:tcW w:w="2235" w:type="dxa"/>
          </w:tcPr>
          <w:p w14:paraId="0A4FE428" w14:textId="77777777" w:rsidR="00884B82" w:rsidRDefault="00432393">
            <w:pPr>
              <w:keepNext/>
              <w:keepLines/>
              <w:widowControl/>
            </w:pPr>
            <w:r>
              <w:rPr>
                <w:b/>
              </w:rPr>
              <w:t>Naam</w:t>
            </w:r>
          </w:p>
        </w:tc>
        <w:tc>
          <w:tcPr>
            <w:tcW w:w="6837" w:type="dxa"/>
          </w:tcPr>
          <w:p w14:paraId="35F09B83" w14:textId="77777777" w:rsidR="00884B82" w:rsidRDefault="00432393">
            <w:pPr>
              <w:keepNext/>
              <w:keepLines/>
              <w:widowControl/>
            </w:pPr>
            <w:r>
              <w:t>voorletters persoon aangever</w:t>
            </w:r>
            <w:r>
              <w:fldChar w:fldCharType="begin"/>
            </w:r>
            <w:r>
              <w:instrText xml:space="preserve"> XE "voorletters persoon aangever" </w:instrText>
            </w:r>
            <w:r>
              <w:fldChar w:fldCharType="end"/>
            </w:r>
          </w:p>
        </w:tc>
      </w:tr>
      <w:tr w:rsidR="00884B82" w14:paraId="4F2DF73B" w14:textId="77777777">
        <w:trPr>
          <w:gridAfter w:val="1"/>
          <w:wAfter w:w="360" w:type="dxa"/>
        </w:trPr>
        <w:tc>
          <w:tcPr>
            <w:tcW w:w="2235" w:type="dxa"/>
          </w:tcPr>
          <w:p w14:paraId="690BF510" w14:textId="77777777" w:rsidR="00884B82" w:rsidRDefault="00432393">
            <w:pPr>
              <w:keepNext/>
              <w:keepLines/>
              <w:widowControl/>
            </w:pPr>
            <w:r>
              <w:rPr>
                <w:b/>
              </w:rPr>
              <w:t>Identificatienummer</w:t>
            </w:r>
          </w:p>
        </w:tc>
        <w:tc>
          <w:tcPr>
            <w:tcW w:w="6837" w:type="dxa"/>
          </w:tcPr>
          <w:p w14:paraId="0AC553D6" w14:textId="77777777" w:rsidR="00884B82" w:rsidRDefault="00432393">
            <w:pPr>
              <w:keepNext/>
              <w:keepLines/>
              <w:widowControl/>
            </w:pPr>
            <w:r>
              <w:t>625821</w:t>
            </w:r>
          </w:p>
        </w:tc>
      </w:tr>
      <w:tr w:rsidR="00884B82" w14:paraId="7998A67F" w14:textId="77777777">
        <w:trPr>
          <w:gridAfter w:val="1"/>
          <w:wAfter w:w="360" w:type="dxa"/>
        </w:trPr>
        <w:tc>
          <w:tcPr>
            <w:tcW w:w="2235" w:type="dxa"/>
          </w:tcPr>
          <w:p w14:paraId="31727F02" w14:textId="77777777" w:rsidR="00884B82" w:rsidRDefault="00432393">
            <w:pPr>
              <w:keepNext/>
              <w:keepLines/>
              <w:widowControl/>
            </w:pPr>
            <w:r>
              <w:rPr>
                <w:b/>
              </w:rPr>
              <w:t>Middel</w:t>
            </w:r>
          </w:p>
        </w:tc>
        <w:tc>
          <w:tcPr>
            <w:tcW w:w="6837" w:type="dxa"/>
          </w:tcPr>
          <w:p w14:paraId="107F2AC6" w14:textId="77777777" w:rsidR="00884B82" w:rsidRDefault="00432393">
            <w:pPr>
              <w:keepNext/>
              <w:keepLines/>
              <w:widowControl/>
            </w:pPr>
            <w:r>
              <w:t>IBPV+ZVW</w:t>
            </w:r>
          </w:p>
        </w:tc>
      </w:tr>
      <w:tr w:rsidR="00884B82" w14:paraId="3D44B03C" w14:textId="77777777">
        <w:trPr>
          <w:gridAfter w:val="1"/>
          <w:wAfter w:w="360" w:type="dxa"/>
        </w:trPr>
        <w:tc>
          <w:tcPr>
            <w:tcW w:w="2235" w:type="dxa"/>
          </w:tcPr>
          <w:p w14:paraId="70385BA8" w14:textId="77777777" w:rsidR="00884B82" w:rsidRDefault="00432393">
            <w:pPr>
              <w:keepNext/>
              <w:keepLines/>
              <w:widowControl/>
            </w:pPr>
            <w:r>
              <w:rPr>
                <w:b/>
              </w:rPr>
              <w:t>Definitie</w:t>
            </w:r>
          </w:p>
        </w:tc>
        <w:tc>
          <w:tcPr>
            <w:tcW w:w="6837" w:type="dxa"/>
          </w:tcPr>
          <w:p w14:paraId="3D21303F" w14:textId="77777777" w:rsidR="00884B82" w:rsidRDefault="00432393">
            <w:pPr>
              <w:keepNext/>
              <w:keepLines/>
              <w:widowControl/>
            </w:pPr>
            <w:r>
              <w:t xml:space="preserve">De beginletters of </w:t>
            </w:r>
            <w:r>
              <w:t xml:space="preserve">afkorting van de </w:t>
            </w:r>
            <w:proofErr w:type="spellStart"/>
            <w:r>
              <w:t>voorna</w:t>
            </w:r>
            <w:proofErr w:type="spellEnd"/>
            <w:r>
              <w:t>(a)m(en) van de natuurlijk persoon die belasting- en/of premieplichtig is.</w:t>
            </w:r>
          </w:p>
        </w:tc>
      </w:tr>
      <w:tr w:rsidR="00884B82" w14:paraId="0BF854D9" w14:textId="77777777">
        <w:trPr>
          <w:gridAfter w:val="1"/>
          <w:wAfter w:w="360" w:type="dxa"/>
        </w:trPr>
        <w:tc>
          <w:tcPr>
            <w:tcW w:w="2235" w:type="dxa"/>
          </w:tcPr>
          <w:p w14:paraId="0F29D55A" w14:textId="77777777" w:rsidR="00884B82" w:rsidRDefault="00432393">
            <w:pPr>
              <w:keepNext/>
              <w:keepLines/>
              <w:widowControl/>
            </w:pPr>
            <w:r>
              <w:rPr>
                <w:b/>
              </w:rPr>
              <w:t>Domein</w:t>
            </w:r>
          </w:p>
        </w:tc>
        <w:tc>
          <w:tcPr>
            <w:tcW w:w="6837" w:type="dxa"/>
          </w:tcPr>
          <w:p w14:paraId="52EA9238" w14:textId="77777777" w:rsidR="00884B82" w:rsidRDefault="00432393">
            <w:pPr>
              <w:keepNext/>
              <w:keepLines/>
              <w:widowControl/>
            </w:pPr>
            <w:r>
              <w:t>NP voorletters</w:t>
            </w:r>
          </w:p>
        </w:tc>
      </w:tr>
      <w:tr w:rsidR="00884B82" w14:paraId="6A894EC9" w14:textId="77777777">
        <w:trPr>
          <w:gridAfter w:val="1"/>
          <w:wAfter w:w="360" w:type="dxa"/>
        </w:trPr>
        <w:tc>
          <w:tcPr>
            <w:tcW w:w="2235" w:type="dxa"/>
          </w:tcPr>
          <w:p w14:paraId="50DBCEE4" w14:textId="77777777" w:rsidR="00884B82" w:rsidRDefault="00432393">
            <w:pPr>
              <w:keepNext/>
              <w:keepLines/>
              <w:widowControl/>
            </w:pPr>
            <w:r>
              <w:rPr>
                <w:b/>
                <w:u w:val="single"/>
              </w:rPr>
              <w:t>Gegevensregel(s):</w:t>
            </w:r>
          </w:p>
        </w:tc>
        <w:tc>
          <w:tcPr>
            <w:tcW w:w="6837" w:type="dxa"/>
          </w:tcPr>
          <w:p w14:paraId="1B9CD44D" w14:textId="77777777" w:rsidR="00884B82" w:rsidRDefault="00884B82"/>
        </w:tc>
      </w:tr>
      <w:tr w:rsidR="00884B82" w14:paraId="46D61EF0" w14:textId="77777777">
        <w:tc>
          <w:tcPr>
            <w:tcW w:w="9072" w:type="dxa"/>
            <w:gridSpan w:val="2"/>
          </w:tcPr>
          <w:p w14:paraId="30A0536E" w14:textId="77777777" w:rsidR="00884B82" w:rsidRDefault="00432393">
            <w:pPr>
              <w:keepNext/>
              <w:keepLines/>
              <w:widowControl/>
            </w:pPr>
            <w:r>
              <w:rPr>
                <w:u w:val="single"/>
              </w:rPr>
              <w:t>Regelgroep: 926003</w:t>
            </w:r>
            <w:r>
              <w:br/>
            </w:r>
            <w:r>
              <w:rPr>
                <w:b/>
              </w:rPr>
              <w:t>BMG Specificatie:</w:t>
            </w:r>
            <w:r>
              <w:br/>
              <w:t>Gevuld ([625821] &lt;&lt;voorletters persoon aangever&gt;&gt;)</w:t>
            </w:r>
            <w:r>
              <w:br/>
            </w:r>
            <w:r>
              <w:rPr>
                <w:b/>
              </w:rPr>
              <w:t xml:space="preserve">Regelspraak </w:t>
            </w:r>
            <w:r>
              <w:rPr>
                <w:b/>
              </w:rPr>
              <w:t>specificatie:</w:t>
            </w:r>
            <w:r>
              <w:br/>
            </w:r>
            <w:r>
              <w:rPr>
                <w:color w:val="592693"/>
              </w:rPr>
              <w:t>!(502271)! &lt;&lt;Berichtgegevens&gt;&gt; moet aan het volgende criterium voldoen :</w:t>
            </w:r>
            <w:r>
              <w:br/>
            </w:r>
            <w:r>
              <w:rPr>
                <w:color w:val="B2C248"/>
              </w:rPr>
              <w:t xml:space="preserve"> - [625821] &lt;&lt;voorletters persoon aangever&gt;&gt; </w:t>
            </w:r>
            <w:r>
              <w:rPr>
                <w:color w:val="066CFA"/>
              </w:rPr>
              <w:t xml:space="preserve"> is gevuld </w:t>
            </w:r>
            <w:r>
              <w:br/>
            </w:r>
            <w:r>
              <w:br/>
            </w:r>
          </w:p>
        </w:tc>
        <w:tc>
          <w:tcPr>
            <w:tcW w:w="360" w:type="dxa"/>
          </w:tcPr>
          <w:p w14:paraId="11AD77B5" w14:textId="77777777" w:rsidR="00884B82" w:rsidRDefault="00884B82"/>
        </w:tc>
      </w:tr>
    </w:tbl>
    <w:p w14:paraId="1F6DC245" w14:textId="77777777" w:rsidR="00884B82" w:rsidRDefault="00884B82">
      <w:pPr>
        <w:pBdr>
          <w:bottom w:val="single" w:sz="12" w:space="0" w:color="auto"/>
        </w:pBdr>
        <w:rPr>
          <w:color w:val="000000"/>
        </w:rPr>
      </w:pPr>
    </w:p>
    <w:p w14:paraId="50C285D1"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5C28BDC3" w14:textId="77777777">
        <w:trPr>
          <w:cantSplit/>
        </w:trPr>
        <w:tc>
          <w:tcPr>
            <w:tcW w:w="2235" w:type="dxa"/>
          </w:tcPr>
          <w:p w14:paraId="519477F8" w14:textId="77777777" w:rsidR="00884B82" w:rsidRDefault="00432393">
            <w:pPr>
              <w:keepNext/>
              <w:keepLines/>
              <w:widowControl/>
            </w:pPr>
            <w:r>
              <w:rPr>
                <w:b/>
              </w:rPr>
              <w:t>Naam</w:t>
            </w:r>
          </w:p>
        </w:tc>
        <w:tc>
          <w:tcPr>
            <w:tcW w:w="6837" w:type="dxa"/>
          </w:tcPr>
          <w:p w14:paraId="47CB4527" w14:textId="77777777" w:rsidR="00884B82" w:rsidRDefault="00432393">
            <w:pPr>
              <w:keepNext/>
              <w:keepLines/>
              <w:widowControl/>
            </w:pPr>
            <w:r>
              <w:t>tussenvoegsel persoon aangever</w:t>
            </w:r>
            <w:r>
              <w:fldChar w:fldCharType="begin"/>
            </w:r>
            <w:r>
              <w:instrText xml:space="preserve"> XE "tussenvoegsel persoon aangever" </w:instrText>
            </w:r>
            <w:r>
              <w:fldChar w:fldCharType="end"/>
            </w:r>
          </w:p>
        </w:tc>
      </w:tr>
      <w:tr w:rsidR="00884B82" w14:paraId="671AAC72" w14:textId="77777777">
        <w:tc>
          <w:tcPr>
            <w:tcW w:w="2235" w:type="dxa"/>
          </w:tcPr>
          <w:p w14:paraId="2204BE74" w14:textId="77777777" w:rsidR="00884B82" w:rsidRDefault="00432393">
            <w:pPr>
              <w:keepNext/>
              <w:keepLines/>
              <w:widowControl/>
            </w:pPr>
            <w:r>
              <w:rPr>
                <w:b/>
              </w:rPr>
              <w:t>Identificatienummer</w:t>
            </w:r>
          </w:p>
        </w:tc>
        <w:tc>
          <w:tcPr>
            <w:tcW w:w="6837" w:type="dxa"/>
          </w:tcPr>
          <w:p w14:paraId="2B0B2F19" w14:textId="77777777" w:rsidR="00884B82" w:rsidRDefault="00432393">
            <w:pPr>
              <w:keepNext/>
              <w:keepLines/>
              <w:widowControl/>
            </w:pPr>
            <w:r>
              <w:t>625822</w:t>
            </w:r>
          </w:p>
        </w:tc>
      </w:tr>
      <w:tr w:rsidR="00884B82" w14:paraId="0A9D28A2" w14:textId="77777777">
        <w:tc>
          <w:tcPr>
            <w:tcW w:w="2235" w:type="dxa"/>
          </w:tcPr>
          <w:p w14:paraId="05566D81" w14:textId="77777777" w:rsidR="00884B82" w:rsidRDefault="00432393">
            <w:pPr>
              <w:keepNext/>
              <w:keepLines/>
              <w:widowControl/>
            </w:pPr>
            <w:r>
              <w:rPr>
                <w:b/>
              </w:rPr>
              <w:t>Middel</w:t>
            </w:r>
          </w:p>
        </w:tc>
        <w:tc>
          <w:tcPr>
            <w:tcW w:w="6837" w:type="dxa"/>
          </w:tcPr>
          <w:p w14:paraId="5FB3AA67" w14:textId="77777777" w:rsidR="00884B82" w:rsidRDefault="00432393">
            <w:pPr>
              <w:keepNext/>
              <w:keepLines/>
              <w:widowControl/>
            </w:pPr>
            <w:r>
              <w:t>IBPV+ZVW</w:t>
            </w:r>
          </w:p>
        </w:tc>
      </w:tr>
      <w:tr w:rsidR="00884B82" w14:paraId="284AD360" w14:textId="77777777">
        <w:tc>
          <w:tcPr>
            <w:tcW w:w="2235" w:type="dxa"/>
          </w:tcPr>
          <w:p w14:paraId="4A2C81F4" w14:textId="77777777" w:rsidR="00884B82" w:rsidRDefault="00432393">
            <w:pPr>
              <w:keepNext/>
              <w:keepLines/>
              <w:widowControl/>
            </w:pPr>
            <w:r>
              <w:rPr>
                <w:b/>
              </w:rPr>
              <w:t>Definitie</w:t>
            </w:r>
          </w:p>
        </w:tc>
        <w:tc>
          <w:tcPr>
            <w:tcW w:w="6837" w:type="dxa"/>
          </w:tcPr>
          <w:p w14:paraId="288242D6" w14:textId="77777777" w:rsidR="00884B82" w:rsidRDefault="00432393">
            <w:pPr>
              <w:keepNext/>
              <w:keepLines/>
              <w:widowControl/>
            </w:pPr>
            <w:r>
              <w:t>De letters, lettergreep of leestekens die vooraf gaan/gaat aan het hoofdwoord van de geslachtsnaam van de natuurlijk persoon die belasting- en/of premieplichtig is.</w:t>
            </w:r>
          </w:p>
        </w:tc>
      </w:tr>
      <w:tr w:rsidR="00884B82" w14:paraId="375EFE3D" w14:textId="77777777">
        <w:tc>
          <w:tcPr>
            <w:tcW w:w="2235" w:type="dxa"/>
          </w:tcPr>
          <w:p w14:paraId="599BD63A" w14:textId="77777777" w:rsidR="00884B82" w:rsidRDefault="00432393">
            <w:pPr>
              <w:keepNext/>
              <w:keepLines/>
              <w:widowControl/>
            </w:pPr>
            <w:r>
              <w:rPr>
                <w:b/>
              </w:rPr>
              <w:t>Domein</w:t>
            </w:r>
          </w:p>
        </w:tc>
        <w:tc>
          <w:tcPr>
            <w:tcW w:w="6837" w:type="dxa"/>
          </w:tcPr>
          <w:p w14:paraId="4A764C6E" w14:textId="77777777" w:rsidR="00884B82" w:rsidRDefault="00432393">
            <w:pPr>
              <w:keepNext/>
              <w:keepLines/>
              <w:widowControl/>
            </w:pPr>
            <w:r>
              <w:t>NP voorvoegsels</w:t>
            </w:r>
          </w:p>
        </w:tc>
      </w:tr>
    </w:tbl>
    <w:p w14:paraId="524C41AD" w14:textId="77777777" w:rsidR="00884B82" w:rsidRDefault="00884B82">
      <w:pPr>
        <w:pBdr>
          <w:bottom w:val="single" w:sz="12" w:space="0" w:color="auto"/>
        </w:pBdr>
        <w:rPr>
          <w:color w:val="000000"/>
        </w:rPr>
      </w:pPr>
    </w:p>
    <w:p w14:paraId="528069AE"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3279BE43" w14:textId="77777777">
        <w:trPr>
          <w:gridAfter w:val="1"/>
          <w:wAfter w:w="360" w:type="dxa"/>
          <w:cantSplit/>
        </w:trPr>
        <w:tc>
          <w:tcPr>
            <w:tcW w:w="2235" w:type="dxa"/>
          </w:tcPr>
          <w:p w14:paraId="23631E44" w14:textId="77777777" w:rsidR="00884B82" w:rsidRDefault="00432393">
            <w:pPr>
              <w:keepNext/>
              <w:keepLines/>
              <w:widowControl/>
            </w:pPr>
            <w:r>
              <w:rPr>
                <w:b/>
              </w:rPr>
              <w:t>Naam</w:t>
            </w:r>
          </w:p>
        </w:tc>
        <w:tc>
          <w:tcPr>
            <w:tcW w:w="6837" w:type="dxa"/>
          </w:tcPr>
          <w:p w14:paraId="2C8CD951" w14:textId="77777777" w:rsidR="00884B82" w:rsidRDefault="00432393">
            <w:pPr>
              <w:keepNext/>
              <w:keepLines/>
              <w:widowControl/>
            </w:pPr>
            <w:r>
              <w:t>achternaam persoon aangever</w:t>
            </w:r>
            <w:r>
              <w:fldChar w:fldCharType="begin"/>
            </w:r>
            <w:r>
              <w:instrText xml:space="preserve"> XE "achternaam persoon aangever" </w:instrText>
            </w:r>
            <w:r>
              <w:fldChar w:fldCharType="end"/>
            </w:r>
          </w:p>
        </w:tc>
      </w:tr>
      <w:tr w:rsidR="00884B82" w14:paraId="0C47D0CB" w14:textId="77777777">
        <w:trPr>
          <w:gridAfter w:val="1"/>
          <w:wAfter w:w="360" w:type="dxa"/>
        </w:trPr>
        <w:tc>
          <w:tcPr>
            <w:tcW w:w="2235" w:type="dxa"/>
          </w:tcPr>
          <w:p w14:paraId="0384CEE9" w14:textId="77777777" w:rsidR="00884B82" w:rsidRDefault="00432393">
            <w:pPr>
              <w:keepNext/>
              <w:keepLines/>
              <w:widowControl/>
            </w:pPr>
            <w:r>
              <w:rPr>
                <w:b/>
              </w:rPr>
              <w:t>Identificatienummer</w:t>
            </w:r>
          </w:p>
        </w:tc>
        <w:tc>
          <w:tcPr>
            <w:tcW w:w="6837" w:type="dxa"/>
          </w:tcPr>
          <w:p w14:paraId="19026776" w14:textId="77777777" w:rsidR="00884B82" w:rsidRDefault="00432393">
            <w:pPr>
              <w:keepNext/>
              <w:keepLines/>
              <w:widowControl/>
            </w:pPr>
            <w:r>
              <w:t>625823</w:t>
            </w:r>
          </w:p>
        </w:tc>
      </w:tr>
      <w:tr w:rsidR="00884B82" w14:paraId="233F67A6" w14:textId="77777777">
        <w:trPr>
          <w:gridAfter w:val="1"/>
          <w:wAfter w:w="360" w:type="dxa"/>
        </w:trPr>
        <w:tc>
          <w:tcPr>
            <w:tcW w:w="2235" w:type="dxa"/>
          </w:tcPr>
          <w:p w14:paraId="3A21B4B1" w14:textId="77777777" w:rsidR="00884B82" w:rsidRDefault="00432393">
            <w:pPr>
              <w:keepNext/>
              <w:keepLines/>
              <w:widowControl/>
            </w:pPr>
            <w:r>
              <w:rPr>
                <w:b/>
              </w:rPr>
              <w:t>Middel</w:t>
            </w:r>
          </w:p>
        </w:tc>
        <w:tc>
          <w:tcPr>
            <w:tcW w:w="6837" w:type="dxa"/>
          </w:tcPr>
          <w:p w14:paraId="3A1DC5F0" w14:textId="77777777" w:rsidR="00884B82" w:rsidRDefault="00432393">
            <w:pPr>
              <w:keepNext/>
              <w:keepLines/>
              <w:widowControl/>
            </w:pPr>
            <w:r>
              <w:t>IBPV</w:t>
            </w:r>
          </w:p>
        </w:tc>
      </w:tr>
      <w:tr w:rsidR="00884B82" w14:paraId="22201CF2" w14:textId="77777777">
        <w:trPr>
          <w:gridAfter w:val="1"/>
          <w:wAfter w:w="360" w:type="dxa"/>
        </w:trPr>
        <w:tc>
          <w:tcPr>
            <w:tcW w:w="2235" w:type="dxa"/>
          </w:tcPr>
          <w:p w14:paraId="52780E84" w14:textId="77777777" w:rsidR="00884B82" w:rsidRDefault="00432393">
            <w:pPr>
              <w:keepNext/>
              <w:keepLines/>
              <w:widowControl/>
            </w:pPr>
            <w:r>
              <w:rPr>
                <w:b/>
              </w:rPr>
              <w:t>Definitie</w:t>
            </w:r>
          </w:p>
        </w:tc>
        <w:tc>
          <w:tcPr>
            <w:tcW w:w="6837" w:type="dxa"/>
          </w:tcPr>
          <w:p w14:paraId="62D1B52B" w14:textId="77777777" w:rsidR="00884B82" w:rsidRDefault="00432393">
            <w:pPr>
              <w:keepNext/>
              <w:keepLines/>
              <w:widowControl/>
            </w:pPr>
            <w:r>
              <w:t>Het hoofdwoord van de geslachtsnaam van de natuurlijk persoon die belasting- en/of premieplichtig is.</w:t>
            </w:r>
          </w:p>
        </w:tc>
      </w:tr>
      <w:tr w:rsidR="00884B82" w14:paraId="2D609684" w14:textId="77777777">
        <w:trPr>
          <w:gridAfter w:val="1"/>
          <w:wAfter w:w="360" w:type="dxa"/>
        </w:trPr>
        <w:tc>
          <w:tcPr>
            <w:tcW w:w="2235" w:type="dxa"/>
          </w:tcPr>
          <w:p w14:paraId="45034016" w14:textId="77777777" w:rsidR="00884B82" w:rsidRDefault="00432393">
            <w:pPr>
              <w:keepNext/>
              <w:keepLines/>
              <w:widowControl/>
            </w:pPr>
            <w:r>
              <w:rPr>
                <w:b/>
              </w:rPr>
              <w:t>Domein</w:t>
            </w:r>
          </w:p>
        </w:tc>
        <w:tc>
          <w:tcPr>
            <w:tcW w:w="6837" w:type="dxa"/>
          </w:tcPr>
          <w:p w14:paraId="28BE7378" w14:textId="77777777" w:rsidR="00884B82" w:rsidRDefault="00432393">
            <w:pPr>
              <w:keepNext/>
              <w:keepLines/>
              <w:widowControl/>
            </w:pPr>
            <w:r>
              <w:t>NP achternaam</w:t>
            </w:r>
          </w:p>
        </w:tc>
      </w:tr>
      <w:tr w:rsidR="00884B82" w14:paraId="523741E6" w14:textId="77777777">
        <w:trPr>
          <w:gridAfter w:val="1"/>
          <w:wAfter w:w="360" w:type="dxa"/>
        </w:trPr>
        <w:tc>
          <w:tcPr>
            <w:tcW w:w="2235" w:type="dxa"/>
          </w:tcPr>
          <w:p w14:paraId="6D7B0A36" w14:textId="77777777" w:rsidR="00884B82" w:rsidRDefault="00432393">
            <w:pPr>
              <w:keepNext/>
              <w:keepLines/>
              <w:widowControl/>
            </w:pPr>
            <w:r>
              <w:rPr>
                <w:b/>
                <w:u w:val="single"/>
              </w:rPr>
              <w:t>Gegevensregel(s):</w:t>
            </w:r>
          </w:p>
        </w:tc>
        <w:tc>
          <w:tcPr>
            <w:tcW w:w="6837" w:type="dxa"/>
          </w:tcPr>
          <w:p w14:paraId="2443A5AA" w14:textId="77777777" w:rsidR="00884B82" w:rsidRDefault="00884B82"/>
        </w:tc>
      </w:tr>
      <w:tr w:rsidR="00884B82" w14:paraId="5E38D34A" w14:textId="77777777">
        <w:tc>
          <w:tcPr>
            <w:tcW w:w="9072" w:type="dxa"/>
            <w:gridSpan w:val="2"/>
          </w:tcPr>
          <w:p w14:paraId="2CE7F7E9" w14:textId="77777777" w:rsidR="00884B82" w:rsidRDefault="00432393">
            <w:pPr>
              <w:keepNext/>
              <w:keepLines/>
              <w:widowControl/>
            </w:pPr>
            <w:r>
              <w:rPr>
                <w:u w:val="single"/>
              </w:rPr>
              <w:t>Regelgroep: 926002</w:t>
            </w:r>
            <w:r>
              <w:br/>
            </w:r>
            <w:r>
              <w:rPr>
                <w:b/>
              </w:rPr>
              <w:t>BMG Specificatie:</w:t>
            </w:r>
            <w:r>
              <w:br/>
              <w:t>Gevuld ([625823] &lt;&lt;achternaam persoon aangever&gt;&gt;)</w:t>
            </w:r>
            <w:r>
              <w:br/>
            </w:r>
            <w:r>
              <w:rPr>
                <w:b/>
              </w:rPr>
              <w:t>Regelspraak specificatie:</w:t>
            </w:r>
            <w:r>
              <w:br/>
            </w:r>
            <w:r>
              <w:rPr>
                <w:color w:val="592693"/>
              </w:rPr>
              <w:t>!(502271)! &lt;&lt;Berichtgegevens&gt;&gt; moet aan het volgende criterium voldoen :</w:t>
            </w:r>
            <w:r>
              <w:br/>
            </w:r>
            <w:r>
              <w:rPr>
                <w:color w:val="B2C248"/>
              </w:rPr>
              <w:t xml:space="preserve"> - [625823] &lt;&lt;achternaam persoon aangever&gt;&gt; </w:t>
            </w:r>
            <w:r>
              <w:rPr>
                <w:color w:val="066CFA"/>
              </w:rPr>
              <w:t xml:space="preserve"> is gevuld </w:t>
            </w:r>
            <w:r>
              <w:br/>
            </w:r>
            <w:r>
              <w:br/>
            </w:r>
          </w:p>
        </w:tc>
        <w:tc>
          <w:tcPr>
            <w:tcW w:w="360" w:type="dxa"/>
          </w:tcPr>
          <w:p w14:paraId="5A1E79F0" w14:textId="77777777" w:rsidR="00884B82" w:rsidRDefault="00884B82"/>
        </w:tc>
      </w:tr>
    </w:tbl>
    <w:p w14:paraId="450E9553" w14:textId="77777777" w:rsidR="00884B82" w:rsidRDefault="00884B82">
      <w:pPr>
        <w:pBdr>
          <w:bottom w:val="single" w:sz="12" w:space="0" w:color="auto"/>
        </w:pBdr>
        <w:rPr>
          <w:color w:val="000000"/>
        </w:rPr>
      </w:pPr>
    </w:p>
    <w:p w14:paraId="5B836A04"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37CEAFED" w14:textId="77777777">
        <w:trPr>
          <w:gridAfter w:val="1"/>
          <w:wAfter w:w="360" w:type="dxa"/>
          <w:cantSplit/>
        </w:trPr>
        <w:tc>
          <w:tcPr>
            <w:tcW w:w="2235" w:type="dxa"/>
          </w:tcPr>
          <w:p w14:paraId="5B8705A0" w14:textId="77777777" w:rsidR="00884B82" w:rsidRDefault="00432393">
            <w:pPr>
              <w:keepNext/>
              <w:keepLines/>
              <w:widowControl/>
            </w:pPr>
            <w:r>
              <w:rPr>
                <w:b/>
              </w:rPr>
              <w:t>Naam</w:t>
            </w:r>
          </w:p>
        </w:tc>
        <w:tc>
          <w:tcPr>
            <w:tcW w:w="6837" w:type="dxa"/>
          </w:tcPr>
          <w:p w14:paraId="65EFB3B9" w14:textId="77777777" w:rsidR="00884B82" w:rsidRDefault="00432393">
            <w:pPr>
              <w:keepNext/>
              <w:keepLines/>
              <w:widowControl/>
            </w:pPr>
            <w:r>
              <w:t>geboortedatum aangever</w:t>
            </w:r>
            <w:r>
              <w:fldChar w:fldCharType="begin"/>
            </w:r>
            <w:r>
              <w:instrText xml:space="preserve"> XE "geboortedatum aangever" </w:instrText>
            </w:r>
            <w:r>
              <w:fldChar w:fldCharType="end"/>
            </w:r>
          </w:p>
        </w:tc>
      </w:tr>
      <w:tr w:rsidR="00884B82" w14:paraId="207F190B" w14:textId="77777777">
        <w:trPr>
          <w:gridAfter w:val="1"/>
          <w:wAfter w:w="360" w:type="dxa"/>
        </w:trPr>
        <w:tc>
          <w:tcPr>
            <w:tcW w:w="2235" w:type="dxa"/>
          </w:tcPr>
          <w:p w14:paraId="0F3FEA45" w14:textId="77777777" w:rsidR="00884B82" w:rsidRDefault="00432393">
            <w:pPr>
              <w:keepNext/>
              <w:keepLines/>
              <w:widowControl/>
            </w:pPr>
            <w:r>
              <w:rPr>
                <w:b/>
              </w:rPr>
              <w:t>Identificatienummer</w:t>
            </w:r>
          </w:p>
        </w:tc>
        <w:tc>
          <w:tcPr>
            <w:tcW w:w="6837" w:type="dxa"/>
          </w:tcPr>
          <w:p w14:paraId="220B245F" w14:textId="77777777" w:rsidR="00884B82" w:rsidRDefault="00432393">
            <w:pPr>
              <w:keepNext/>
              <w:keepLines/>
              <w:widowControl/>
            </w:pPr>
            <w:r>
              <w:t>507554</w:t>
            </w:r>
          </w:p>
        </w:tc>
      </w:tr>
      <w:tr w:rsidR="00884B82" w14:paraId="78110084" w14:textId="77777777">
        <w:trPr>
          <w:gridAfter w:val="1"/>
          <w:wAfter w:w="360" w:type="dxa"/>
        </w:trPr>
        <w:tc>
          <w:tcPr>
            <w:tcW w:w="2235" w:type="dxa"/>
          </w:tcPr>
          <w:p w14:paraId="46F08E3E" w14:textId="77777777" w:rsidR="00884B82" w:rsidRDefault="00432393">
            <w:pPr>
              <w:keepNext/>
              <w:keepLines/>
              <w:widowControl/>
            </w:pPr>
            <w:r>
              <w:rPr>
                <w:b/>
              </w:rPr>
              <w:t>Definitie</w:t>
            </w:r>
          </w:p>
        </w:tc>
        <w:tc>
          <w:tcPr>
            <w:tcW w:w="6837" w:type="dxa"/>
          </w:tcPr>
          <w:p w14:paraId="158DB2CC" w14:textId="77777777" w:rsidR="00884B82" w:rsidRDefault="00432393">
            <w:pPr>
              <w:keepNext/>
              <w:keepLines/>
              <w:widowControl/>
            </w:pPr>
            <w:r>
              <w:t>De geboortedatum van de aangever.</w:t>
            </w:r>
          </w:p>
        </w:tc>
      </w:tr>
      <w:tr w:rsidR="00884B82" w14:paraId="53AFE75B" w14:textId="77777777">
        <w:trPr>
          <w:gridAfter w:val="1"/>
          <w:wAfter w:w="360" w:type="dxa"/>
        </w:trPr>
        <w:tc>
          <w:tcPr>
            <w:tcW w:w="2235" w:type="dxa"/>
          </w:tcPr>
          <w:p w14:paraId="3F4DC1F0" w14:textId="77777777" w:rsidR="00884B82" w:rsidRDefault="00432393">
            <w:pPr>
              <w:keepNext/>
              <w:keepLines/>
              <w:widowControl/>
            </w:pPr>
            <w:r>
              <w:rPr>
                <w:b/>
              </w:rPr>
              <w:t>Domein</w:t>
            </w:r>
          </w:p>
        </w:tc>
        <w:tc>
          <w:tcPr>
            <w:tcW w:w="6837" w:type="dxa"/>
          </w:tcPr>
          <w:p w14:paraId="2515E2F0" w14:textId="77777777" w:rsidR="00884B82" w:rsidRDefault="00432393">
            <w:pPr>
              <w:keepNext/>
              <w:keepLines/>
              <w:widowControl/>
            </w:pPr>
            <w:r>
              <w:t>Datum EEJJMMDD met 0</w:t>
            </w:r>
          </w:p>
        </w:tc>
      </w:tr>
      <w:tr w:rsidR="00884B82" w14:paraId="5163F0CD" w14:textId="77777777">
        <w:trPr>
          <w:gridAfter w:val="1"/>
          <w:wAfter w:w="360" w:type="dxa"/>
        </w:trPr>
        <w:tc>
          <w:tcPr>
            <w:tcW w:w="2235" w:type="dxa"/>
          </w:tcPr>
          <w:p w14:paraId="1E4B638E" w14:textId="77777777" w:rsidR="00884B82" w:rsidRDefault="00432393">
            <w:pPr>
              <w:keepNext/>
              <w:keepLines/>
              <w:widowControl/>
            </w:pPr>
            <w:r>
              <w:rPr>
                <w:b/>
                <w:u w:val="single"/>
              </w:rPr>
              <w:t>Gegevensregel(s):</w:t>
            </w:r>
          </w:p>
        </w:tc>
        <w:tc>
          <w:tcPr>
            <w:tcW w:w="6837" w:type="dxa"/>
          </w:tcPr>
          <w:p w14:paraId="4D36FBBA" w14:textId="77777777" w:rsidR="00884B82" w:rsidRDefault="00884B82"/>
        </w:tc>
      </w:tr>
      <w:tr w:rsidR="00884B82" w14:paraId="66A0E45C" w14:textId="77777777">
        <w:tc>
          <w:tcPr>
            <w:tcW w:w="9072" w:type="dxa"/>
            <w:gridSpan w:val="2"/>
          </w:tcPr>
          <w:p w14:paraId="0219C756" w14:textId="77777777" w:rsidR="00884B82" w:rsidRDefault="00432393">
            <w:pPr>
              <w:keepNext/>
              <w:keepLines/>
              <w:widowControl/>
            </w:pPr>
            <w:r>
              <w:rPr>
                <w:u w:val="single"/>
              </w:rPr>
              <w:t>Regelgroep: 925751</w:t>
            </w:r>
            <w:r>
              <w:br/>
            </w:r>
            <w:r>
              <w:rPr>
                <w:b/>
              </w:rPr>
              <w:t>BMG Specificatie:</w:t>
            </w:r>
            <w:r>
              <w:br/>
              <w:t xml:space="preserve">Gevuld ([507554] </w:t>
            </w:r>
            <w:r>
              <w:t>&lt;&lt;geboortedatum aangever&gt;&gt;)</w:t>
            </w:r>
            <w:r>
              <w:br/>
            </w:r>
            <w:r>
              <w:rPr>
                <w:b/>
              </w:rPr>
              <w:t>Regelspraak specificatie:</w:t>
            </w:r>
            <w:r>
              <w:br/>
            </w:r>
            <w:r>
              <w:rPr>
                <w:color w:val="592693"/>
              </w:rPr>
              <w:t>!(502271)! &lt;&lt;Berichtgegevens&gt;&gt; moet aan het volgende criterium voldoen :</w:t>
            </w:r>
            <w:r>
              <w:br/>
            </w:r>
            <w:r>
              <w:rPr>
                <w:color w:val="B2C248"/>
              </w:rPr>
              <w:t xml:space="preserve"> - [507554] &lt;&lt;geboortedatum aangever&gt;&gt;.jaar </w:t>
            </w:r>
            <w:r>
              <w:rPr>
                <w:color w:val="066CFA"/>
              </w:rPr>
              <w:t xml:space="preserve"> is gevuld </w:t>
            </w:r>
            <w:r>
              <w:br/>
            </w:r>
            <w:r>
              <w:br/>
            </w:r>
            <w:r>
              <w:rPr>
                <w:b/>
              </w:rPr>
              <w:t xml:space="preserve">Toelichting: </w:t>
            </w:r>
            <w:r>
              <w:t>Acceptatie-eis</w:t>
            </w:r>
          </w:p>
        </w:tc>
        <w:tc>
          <w:tcPr>
            <w:tcW w:w="360" w:type="dxa"/>
          </w:tcPr>
          <w:p w14:paraId="3200E012" w14:textId="77777777" w:rsidR="00884B82" w:rsidRDefault="00884B82"/>
        </w:tc>
      </w:tr>
    </w:tbl>
    <w:p w14:paraId="45659BC0" w14:textId="77777777" w:rsidR="00884B82" w:rsidRDefault="00884B82">
      <w:pPr>
        <w:pBdr>
          <w:bottom w:val="single" w:sz="12" w:space="0" w:color="auto"/>
        </w:pBdr>
        <w:rPr>
          <w:color w:val="000000"/>
        </w:rPr>
      </w:pPr>
    </w:p>
    <w:p w14:paraId="6614F807"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0900561A" w14:textId="77777777">
        <w:trPr>
          <w:cantSplit/>
        </w:trPr>
        <w:tc>
          <w:tcPr>
            <w:tcW w:w="2235" w:type="dxa"/>
          </w:tcPr>
          <w:p w14:paraId="4D7C183B" w14:textId="77777777" w:rsidR="00884B82" w:rsidRDefault="00432393">
            <w:pPr>
              <w:keepNext/>
              <w:keepLines/>
              <w:widowControl/>
            </w:pPr>
            <w:r>
              <w:rPr>
                <w:b/>
              </w:rPr>
              <w:lastRenderedPageBreak/>
              <w:t>Naam</w:t>
            </w:r>
          </w:p>
        </w:tc>
        <w:tc>
          <w:tcPr>
            <w:tcW w:w="6837" w:type="dxa"/>
          </w:tcPr>
          <w:p w14:paraId="2CBA7AA8" w14:textId="77777777" w:rsidR="00884B82" w:rsidRDefault="00432393">
            <w:pPr>
              <w:keepNext/>
              <w:keepLines/>
              <w:widowControl/>
            </w:pPr>
            <w:r>
              <w:t>telefoonnummer aangever</w:t>
            </w:r>
            <w:r>
              <w:fldChar w:fldCharType="begin"/>
            </w:r>
            <w:r>
              <w:instrText xml:space="preserve"> XE "telefoonnummer aangever" </w:instrText>
            </w:r>
            <w:r>
              <w:fldChar w:fldCharType="end"/>
            </w:r>
          </w:p>
        </w:tc>
      </w:tr>
      <w:tr w:rsidR="00884B82" w14:paraId="02629875" w14:textId="77777777">
        <w:tc>
          <w:tcPr>
            <w:tcW w:w="2235" w:type="dxa"/>
          </w:tcPr>
          <w:p w14:paraId="6CF3D977" w14:textId="77777777" w:rsidR="00884B82" w:rsidRDefault="00432393">
            <w:pPr>
              <w:keepNext/>
              <w:keepLines/>
              <w:widowControl/>
            </w:pPr>
            <w:r>
              <w:rPr>
                <w:b/>
              </w:rPr>
              <w:t>Identificatienummer</w:t>
            </w:r>
          </w:p>
        </w:tc>
        <w:tc>
          <w:tcPr>
            <w:tcW w:w="6837" w:type="dxa"/>
          </w:tcPr>
          <w:p w14:paraId="61EAA902" w14:textId="77777777" w:rsidR="00884B82" w:rsidRDefault="00432393">
            <w:pPr>
              <w:keepNext/>
              <w:keepLines/>
              <w:widowControl/>
            </w:pPr>
            <w:r>
              <w:t>507563</w:t>
            </w:r>
          </w:p>
        </w:tc>
      </w:tr>
      <w:tr w:rsidR="00884B82" w14:paraId="6AEC374F" w14:textId="77777777">
        <w:tc>
          <w:tcPr>
            <w:tcW w:w="2235" w:type="dxa"/>
          </w:tcPr>
          <w:p w14:paraId="1B7F751B" w14:textId="77777777" w:rsidR="00884B82" w:rsidRDefault="00432393">
            <w:pPr>
              <w:keepNext/>
              <w:keepLines/>
              <w:widowControl/>
            </w:pPr>
            <w:r>
              <w:rPr>
                <w:b/>
              </w:rPr>
              <w:t>Middel</w:t>
            </w:r>
          </w:p>
        </w:tc>
        <w:tc>
          <w:tcPr>
            <w:tcW w:w="6837" w:type="dxa"/>
          </w:tcPr>
          <w:p w14:paraId="03BC53EC" w14:textId="77777777" w:rsidR="00884B82" w:rsidRDefault="00432393">
            <w:pPr>
              <w:keepNext/>
              <w:keepLines/>
              <w:widowControl/>
            </w:pPr>
            <w:r>
              <w:t>IBPV</w:t>
            </w:r>
          </w:p>
        </w:tc>
      </w:tr>
      <w:tr w:rsidR="00884B82" w14:paraId="2DA881F7" w14:textId="77777777">
        <w:tc>
          <w:tcPr>
            <w:tcW w:w="2235" w:type="dxa"/>
          </w:tcPr>
          <w:p w14:paraId="0312C2D8" w14:textId="77777777" w:rsidR="00884B82" w:rsidRDefault="00432393">
            <w:pPr>
              <w:keepNext/>
              <w:keepLines/>
              <w:widowControl/>
            </w:pPr>
            <w:r>
              <w:rPr>
                <w:b/>
              </w:rPr>
              <w:t>Definitie</w:t>
            </w:r>
          </w:p>
        </w:tc>
        <w:tc>
          <w:tcPr>
            <w:tcW w:w="6837" w:type="dxa"/>
          </w:tcPr>
          <w:p w14:paraId="01C996BD" w14:textId="77777777" w:rsidR="00884B82" w:rsidRDefault="00432393">
            <w:pPr>
              <w:keepNext/>
              <w:keepLines/>
              <w:widowControl/>
            </w:pPr>
            <w:r>
              <w:t>Het telefoonnummer waarop de aangever bereikbaar is.</w:t>
            </w:r>
          </w:p>
        </w:tc>
      </w:tr>
      <w:tr w:rsidR="00884B82" w14:paraId="46731E3E" w14:textId="77777777">
        <w:tc>
          <w:tcPr>
            <w:tcW w:w="2235" w:type="dxa"/>
          </w:tcPr>
          <w:p w14:paraId="348EBF23" w14:textId="77777777" w:rsidR="00884B82" w:rsidRDefault="00432393">
            <w:pPr>
              <w:keepNext/>
              <w:keepLines/>
              <w:widowControl/>
            </w:pPr>
            <w:r>
              <w:rPr>
                <w:b/>
              </w:rPr>
              <w:t>Domein</w:t>
            </w:r>
          </w:p>
        </w:tc>
        <w:tc>
          <w:tcPr>
            <w:tcW w:w="6837" w:type="dxa"/>
          </w:tcPr>
          <w:p w14:paraId="63476ED0" w14:textId="77777777" w:rsidR="00884B82" w:rsidRDefault="00432393">
            <w:pPr>
              <w:keepNext/>
              <w:keepLines/>
              <w:widowControl/>
            </w:pPr>
            <w:r>
              <w:t>Telefoonnummer</w:t>
            </w:r>
          </w:p>
        </w:tc>
      </w:tr>
    </w:tbl>
    <w:p w14:paraId="495C13F4" w14:textId="77777777" w:rsidR="00884B82" w:rsidRDefault="00884B82">
      <w:pPr>
        <w:pBdr>
          <w:bottom w:val="single" w:sz="12" w:space="0" w:color="auto"/>
        </w:pBdr>
        <w:rPr>
          <w:color w:val="000000"/>
        </w:rPr>
      </w:pPr>
    </w:p>
    <w:p w14:paraId="6C7652E7"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0F32BEBB" w14:textId="77777777">
        <w:trPr>
          <w:gridAfter w:val="1"/>
          <w:wAfter w:w="360" w:type="dxa"/>
          <w:cantSplit/>
        </w:trPr>
        <w:tc>
          <w:tcPr>
            <w:tcW w:w="2235" w:type="dxa"/>
          </w:tcPr>
          <w:p w14:paraId="12574AE7" w14:textId="77777777" w:rsidR="00884B82" w:rsidRDefault="00432393">
            <w:pPr>
              <w:keepNext/>
              <w:keepLines/>
              <w:widowControl/>
            </w:pPr>
            <w:r>
              <w:rPr>
                <w:b/>
              </w:rPr>
              <w:t>Naam</w:t>
            </w:r>
          </w:p>
        </w:tc>
        <w:tc>
          <w:tcPr>
            <w:tcW w:w="6837" w:type="dxa"/>
          </w:tcPr>
          <w:p w14:paraId="39E13172" w14:textId="77777777" w:rsidR="00884B82" w:rsidRDefault="00432393">
            <w:pPr>
              <w:keepNext/>
              <w:keepLines/>
              <w:widowControl/>
            </w:pPr>
            <w:r>
              <w:t xml:space="preserve">identificatienummer fiscaal partner aangever </w:t>
            </w:r>
            <w:proofErr w:type="spellStart"/>
            <w:r>
              <w:t>opg</w:t>
            </w:r>
            <w:proofErr w:type="spellEnd"/>
            <w:r>
              <w:fldChar w:fldCharType="begin"/>
            </w:r>
            <w:r>
              <w:instrText xml:space="preserve"> XE "identificatienummer fiscaal partner aangever opg" </w:instrText>
            </w:r>
            <w:r>
              <w:fldChar w:fldCharType="end"/>
            </w:r>
          </w:p>
        </w:tc>
      </w:tr>
      <w:tr w:rsidR="00884B82" w14:paraId="67A7078F" w14:textId="77777777">
        <w:trPr>
          <w:gridAfter w:val="1"/>
          <w:wAfter w:w="360" w:type="dxa"/>
        </w:trPr>
        <w:tc>
          <w:tcPr>
            <w:tcW w:w="2235" w:type="dxa"/>
          </w:tcPr>
          <w:p w14:paraId="28CBB705" w14:textId="77777777" w:rsidR="00884B82" w:rsidRDefault="00432393">
            <w:pPr>
              <w:keepNext/>
              <w:keepLines/>
              <w:widowControl/>
            </w:pPr>
            <w:r>
              <w:rPr>
                <w:b/>
              </w:rPr>
              <w:t>Identificatienummer</w:t>
            </w:r>
          </w:p>
        </w:tc>
        <w:tc>
          <w:tcPr>
            <w:tcW w:w="6837" w:type="dxa"/>
          </w:tcPr>
          <w:p w14:paraId="2A38FF4D" w14:textId="77777777" w:rsidR="00884B82" w:rsidRDefault="00432393">
            <w:pPr>
              <w:keepNext/>
              <w:keepLines/>
              <w:widowControl/>
            </w:pPr>
            <w:r>
              <w:t>117274</w:t>
            </w:r>
          </w:p>
        </w:tc>
      </w:tr>
      <w:tr w:rsidR="00884B82" w14:paraId="582DFFB0" w14:textId="77777777">
        <w:trPr>
          <w:gridAfter w:val="1"/>
          <w:wAfter w:w="360" w:type="dxa"/>
        </w:trPr>
        <w:tc>
          <w:tcPr>
            <w:tcW w:w="2235" w:type="dxa"/>
          </w:tcPr>
          <w:p w14:paraId="0DD9E9F2" w14:textId="77777777" w:rsidR="00884B82" w:rsidRDefault="00432393">
            <w:pPr>
              <w:keepNext/>
              <w:keepLines/>
              <w:widowControl/>
            </w:pPr>
            <w:r>
              <w:rPr>
                <w:b/>
              </w:rPr>
              <w:t>Middel</w:t>
            </w:r>
          </w:p>
        </w:tc>
        <w:tc>
          <w:tcPr>
            <w:tcW w:w="6837" w:type="dxa"/>
          </w:tcPr>
          <w:p w14:paraId="7BF09917" w14:textId="77777777" w:rsidR="00884B82" w:rsidRDefault="00432393">
            <w:pPr>
              <w:keepNext/>
              <w:keepLines/>
              <w:widowControl/>
            </w:pPr>
            <w:r>
              <w:t>IBPV</w:t>
            </w:r>
          </w:p>
        </w:tc>
      </w:tr>
      <w:tr w:rsidR="00884B82" w14:paraId="76180808" w14:textId="77777777">
        <w:trPr>
          <w:gridAfter w:val="1"/>
          <w:wAfter w:w="360" w:type="dxa"/>
        </w:trPr>
        <w:tc>
          <w:tcPr>
            <w:tcW w:w="2235" w:type="dxa"/>
          </w:tcPr>
          <w:p w14:paraId="77B6F859" w14:textId="77777777" w:rsidR="00884B82" w:rsidRDefault="00432393">
            <w:pPr>
              <w:keepNext/>
              <w:keepLines/>
              <w:widowControl/>
            </w:pPr>
            <w:r>
              <w:rPr>
                <w:b/>
              </w:rPr>
              <w:t>Definitie</w:t>
            </w:r>
          </w:p>
        </w:tc>
        <w:tc>
          <w:tcPr>
            <w:tcW w:w="6837" w:type="dxa"/>
          </w:tcPr>
          <w:p w14:paraId="41626060" w14:textId="77777777" w:rsidR="00884B82" w:rsidRDefault="00432393">
            <w:pPr>
              <w:keepNext/>
              <w:keepLines/>
              <w:widowControl/>
            </w:pPr>
            <w:r>
              <w:t xml:space="preserve">Het registratienummer waarmee de fiscaal partner van de aangever zich identificeert is het </w:t>
            </w:r>
            <w:proofErr w:type="spellStart"/>
            <w:r>
              <w:t>burgerservicenummer</w:t>
            </w:r>
            <w:proofErr w:type="spellEnd"/>
            <w:r>
              <w:t xml:space="preserve"> (BSN).</w:t>
            </w:r>
          </w:p>
        </w:tc>
      </w:tr>
      <w:tr w:rsidR="00884B82" w14:paraId="2BA90AF4" w14:textId="77777777">
        <w:trPr>
          <w:gridAfter w:val="1"/>
          <w:wAfter w:w="360" w:type="dxa"/>
        </w:trPr>
        <w:tc>
          <w:tcPr>
            <w:tcW w:w="2235" w:type="dxa"/>
          </w:tcPr>
          <w:p w14:paraId="12F90DD9" w14:textId="77777777" w:rsidR="00884B82" w:rsidRDefault="00432393">
            <w:pPr>
              <w:keepNext/>
              <w:keepLines/>
              <w:widowControl/>
            </w:pPr>
            <w:r>
              <w:rPr>
                <w:b/>
              </w:rPr>
              <w:t>Toelichting</w:t>
            </w:r>
          </w:p>
        </w:tc>
        <w:tc>
          <w:tcPr>
            <w:tcW w:w="6837" w:type="dxa"/>
          </w:tcPr>
          <w:p w14:paraId="779509E2" w14:textId="77777777" w:rsidR="00884B82" w:rsidRDefault="00432393">
            <w:pPr>
              <w:keepNext/>
              <w:keepLines/>
              <w:widowControl/>
            </w:pPr>
            <w:r>
              <w:t xml:space="preserve">Indien het </w:t>
            </w:r>
            <w:r>
              <w:t>BSN van de (fiscale) partner niet bekend is, dan moet eerst het BSN schriftelijk worden aangevraagd voordat de aangifte, verzoek, of opgaaf  in behandeling kan worden genomen. De aanvraag dient bij het Kantoor Buitenland te Heerlen gedaan te worden.</w:t>
            </w:r>
          </w:p>
        </w:tc>
      </w:tr>
      <w:tr w:rsidR="00884B82" w14:paraId="4204DE02" w14:textId="77777777">
        <w:trPr>
          <w:gridAfter w:val="1"/>
          <w:wAfter w:w="360" w:type="dxa"/>
        </w:trPr>
        <w:tc>
          <w:tcPr>
            <w:tcW w:w="2235" w:type="dxa"/>
          </w:tcPr>
          <w:p w14:paraId="0F160331" w14:textId="77777777" w:rsidR="00884B82" w:rsidRDefault="00432393">
            <w:pPr>
              <w:keepNext/>
              <w:keepLines/>
              <w:widowControl/>
            </w:pPr>
            <w:r>
              <w:rPr>
                <w:b/>
              </w:rPr>
              <w:t>Domein</w:t>
            </w:r>
          </w:p>
        </w:tc>
        <w:tc>
          <w:tcPr>
            <w:tcW w:w="6837" w:type="dxa"/>
          </w:tcPr>
          <w:p w14:paraId="5A852C64" w14:textId="77777777" w:rsidR="00884B82" w:rsidRDefault="00432393">
            <w:pPr>
              <w:keepNext/>
              <w:keepLines/>
              <w:widowControl/>
            </w:pPr>
            <w:r>
              <w:t>BSN-RSIN</w:t>
            </w:r>
          </w:p>
        </w:tc>
      </w:tr>
      <w:tr w:rsidR="00884B82" w14:paraId="2B016E7B" w14:textId="77777777">
        <w:trPr>
          <w:gridAfter w:val="1"/>
          <w:wAfter w:w="360" w:type="dxa"/>
        </w:trPr>
        <w:tc>
          <w:tcPr>
            <w:tcW w:w="2235" w:type="dxa"/>
          </w:tcPr>
          <w:p w14:paraId="4FC5B8DC" w14:textId="77777777" w:rsidR="00884B82" w:rsidRDefault="00432393">
            <w:pPr>
              <w:keepNext/>
              <w:keepLines/>
              <w:widowControl/>
            </w:pPr>
            <w:r>
              <w:rPr>
                <w:b/>
                <w:u w:val="single"/>
              </w:rPr>
              <w:t>Gegevensregel(s):</w:t>
            </w:r>
          </w:p>
        </w:tc>
        <w:tc>
          <w:tcPr>
            <w:tcW w:w="6837" w:type="dxa"/>
          </w:tcPr>
          <w:p w14:paraId="6F51AA5C" w14:textId="77777777" w:rsidR="00884B82" w:rsidRDefault="00884B82"/>
        </w:tc>
      </w:tr>
      <w:tr w:rsidR="00884B82" w14:paraId="50C0EAC8" w14:textId="77777777">
        <w:tc>
          <w:tcPr>
            <w:tcW w:w="9072" w:type="dxa"/>
            <w:gridSpan w:val="2"/>
          </w:tcPr>
          <w:p w14:paraId="70F81D40" w14:textId="77777777" w:rsidR="00884B82" w:rsidRDefault="00432393">
            <w:pPr>
              <w:keepNext/>
              <w:keepLines/>
              <w:widowControl/>
            </w:pPr>
            <w:r>
              <w:rPr>
                <w:u w:val="single"/>
              </w:rPr>
              <w:t>Regelgroep: 926560</w:t>
            </w:r>
            <w:r>
              <w:br/>
            </w:r>
            <w:r>
              <w:rPr>
                <w:b/>
              </w:rPr>
              <w:t>BMG Specificatie:</w:t>
            </w:r>
            <w:r>
              <w:br/>
              <w:t xml:space="preserve">#elfproef( [117274] &lt;&lt;identificatienummer fiscaal partner aangever </w:t>
            </w:r>
            <w:proofErr w:type="spellStart"/>
            <w:r>
              <w:t>opg</w:t>
            </w:r>
            <w:proofErr w:type="spellEnd"/>
            <w:r>
              <w:t>&gt;&gt;)</w:t>
            </w:r>
            <w:r>
              <w:br/>
            </w:r>
            <w:r>
              <w:rPr>
                <w:b/>
              </w:rPr>
              <w:t>Regelspraak specificatie:</w:t>
            </w:r>
            <w:r>
              <w:br/>
            </w:r>
            <w:r>
              <w:rPr>
                <w:color w:val="592693"/>
              </w:rPr>
              <w:t>!(502271)! &lt;&lt;Berichtgegevens&gt;&gt; moet aan het volgende criterium voldoen :</w:t>
            </w:r>
            <w:r>
              <w:br/>
            </w:r>
            <w:r>
              <w:rPr>
                <w:color w:val="1D3557"/>
              </w:rPr>
              <w:t xml:space="preserve"> - [117274] &lt;&lt;identificatienummer fiscaal partner aangever </w:t>
            </w:r>
            <w:proofErr w:type="spellStart"/>
            <w:r>
              <w:rPr>
                <w:color w:val="1D3557"/>
              </w:rPr>
              <w:t>opg</w:t>
            </w:r>
            <w:proofErr w:type="spellEnd"/>
            <w:r>
              <w:rPr>
                <w:color w:val="1D3557"/>
              </w:rPr>
              <w:t>&gt;&gt; voldoet aan de elfproef.</w:t>
            </w:r>
            <w:r>
              <w:br/>
            </w:r>
            <w:r>
              <w:br/>
            </w:r>
          </w:p>
        </w:tc>
        <w:tc>
          <w:tcPr>
            <w:tcW w:w="360" w:type="dxa"/>
          </w:tcPr>
          <w:p w14:paraId="798725C5" w14:textId="77777777" w:rsidR="00884B82" w:rsidRDefault="00884B82"/>
        </w:tc>
      </w:tr>
    </w:tbl>
    <w:p w14:paraId="13FBCA02" w14:textId="77777777" w:rsidR="00884B82" w:rsidRDefault="00884B82">
      <w:pPr>
        <w:pBdr>
          <w:bottom w:val="single" w:sz="12" w:space="0" w:color="auto"/>
        </w:pBdr>
        <w:rPr>
          <w:color w:val="000000"/>
        </w:rPr>
      </w:pPr>
    </w:p>
    <w:p w14:paraId="3D816FEA" w14:textId="77777777" w:rsidR="00884B82" w:rsidRDefault="00432393">
      <w:pPr>
        <w:pStyle w:val="Kop3"/>
        <w:pageBreakBefore/>
      </w:pPr>
      <w:r>
        <w:lastRenderedPageBreak/>
        <w:t>Contactgegevens derden</w:t>
      </w:r>
      <w:bookmarkStart w:id="10" w:name="_Toc5"/>
      <w:bookmarkEnd w:id="10"/>
    </w:p>
    <w:p w14:paraId="29AF3EE6" w14:textId="77777777" w:rsidR="00884B82" w:rsidRDefault="00884B82"/>
    <w:tbl>
      <w:tblPr>
        <w:tblW w:w="0" w:type="auto"/>
        <w:tblLook w:val="04A0" w:firstRow="1" w:lastRow="0" w:firstColumn="1" w:lastColumn="0" w:noHBand="0" w:noVBand="1"/>
      </w:tblPr>
      <w:tblGrid>
        <w:gridCol w:w="566"/>
        <w:gridCol w:w="567"/>
        <w:gridCol w:w="7934"/>
      </w:tblGrid>
      <w:tr w:rsidR="00884B82" w14:paraId="5AD61BB9" w14:textId="77777777">
        <w:tc>
          <w:tcPr>
            <w:tcW w:w="9072" w:type="dxa"/>
            <w:gridSpan w:val="3"/>
            <w:tcBorders>
              <w:top w:val="single" w:sz="4" w:space="0" w:color="auto"/>
              <w:left w:val="single" w:sz="4" w:space="0" w:color="auto"/>
              <w:bottom w:val="single" w:sz="4" w:space="0" w:color="auto"/>
            </w:tcBorders>
            <w:shd w:val="pct15" w:color="auto" w:fill="auto"/>
          </w:tcPr>
          <w:p w14:paraId="430CBDB2" w14:textId="77777777" w:rsidR="00884B82" w:rsidRDefault="00432393">
            <w:pPr>
              <w:keepNext/>
              <w:keepLines/>
              <w:widowControl/>
            </w:pPr>
            <w:r>
              <w:t>Berichtgegevens</w:t>
            </w:r>
          </w:p>
        </w:tc>
      </w:tr>
      <w:tr w:rsidR="00884B82" w14:paraId="06B3E307" w14:textId="77777777">
        <w:tc>
          <w:tcPr>
            <w:tcW w:w="9072" w:type="dxa"/>
            <w:gridSpan w:val="3"/>
          </w:tcPr>
          <w:p w14:paraId="62F25BAD" w14:textId="77777777" w:rsidR="00884B82" w:rsidRDefault="00884B82"/>
        </w:tc>
      </w:tr>
      <w:tr w:rsidR="00884B82" w14:paraId="21C1AC22" w14:textId="77777777">
        <w:tc>
          <w:tcPr>
            <w:tcW w:w="567" w:type="dxa"/>
          </w:tcPr>
          <w:p w14:paraId="3E193B97" w14:textId="77777777" w:rsidR="00884B82" w:rsidRDefault="00884B82"/>
        </w:tc>
        <w:tc>
          <w:tcPr>
            <w:tcW w:w="8505" w:type="dxa"/>
            <w:gridSpan w:val="2"/>
            <w:tcBorders>
              <w:top w:val="single" w:sz="4" w:space="0" w:color="auto"/>
              <w:left w:val="single" w:sz="4" w:space="0" w:color="auto"/>
              <w:bottom w:val="single" w:sz="4" w:space="0" w:color="auto"/>
            </w:tcBorders>
            <w:shd w:val="pct15" w:color="auto" w:fill="auto"/>
          </w:tcPr>
          <w:p w14:paraId="690FE499" w14:textId="77777777" w:rsidR="00884B82" w:rsidRDefault="00432393">
            <w:pPr>
              <w:keepNext/>
              <w:keepLines/>
              <w:widowControl/>
            </w:pPr>
            <w:r>
              <w:rPr>
                <w:b/>
              </w:rPr>
              <w:t>Contactgegevens derden</w:t>
            </w:r>
          </w:p>
        </w:tc>
      </w:tr>
      <w:tr w:rsidR="00884B82" w14:paraId="67808E49" w14:textId="77777777">
        <w:tc>
          <w:tcPr>
            <w:tcW w:w="9072" w:type="dxa"/>
            <w:gridSpan w:val="3"/>
          </w:tcPr>
          <w:p w14:paraId="1DF55312" w14:textId="77777777" w:rsidR="00884B82" w:rsidRDefault="00884B82"/>
        </w:tc>
      </w:tr>
      <w:tr w:rsidR="00884B82" w14:paraId="4C32583C" w14:textId="77777777">
        <w:tc>
          <w:tcPr>
            <w:tcW w:w="567" w:type="dxa"/>
          </w:tcPr>
          <w:p w14:paraId="49DF81ED" w14:textId="77777777" w:rsidR="00884B82" w:rsidRDefault="00884B82"/>
        </w:tc>
        <w:tc>
          <w:tcPr>
            <w:tcW w:w="567" w:type="dxa"/>
          </w:tcPr>
          <w:p w14:paraId="1E884128" w14:textId="77777777" w:rsidR="00884B82" w:rsidRDefault="00884B82"/>
        </w:tc>
        <w:tc>
          <w:tcPr>
            <w:tcW w:w="7938" w:type="dxa"/>
            <w:tcBorders>
              <w:top w:val="single" w:sz="4" w:space="0" w:color="auto"/>
              <w:left w:val="single" w:sz="4" w:space="0" w:color="auto"/>
              <w:bottom w:val="single" w:sz="4" w:space="0" w:color="auto"/>
            </w:tcBorders>
          </w:tcPr>
          <w:p w14:paraId="6C38701F" w14:textId="77777777" w:rsidR="00884B82" w:rsidRDefault="00432393">
            <w:pPr>
              <w:keepNext/>
              <w:keepLines/>
              <w:widowControl/>
            </w:pPr>
            <w:r>
              <w:t>beconnummer consulent</w:t>
            </w:r>
            <w:r>
              <w:br/>
              <w:t>voorletters contactpersoon consulent/adviseur</w:t>
            </w:r>
            <w:r>
              <w:br/>
            </w:r>
            <w:r>
              <w:t>tussenvoegsel naam contactpersoon consulent/adviseur</w:t>
            </w:r>
            <w:r>
              <w:br/>
              <w:t>achternaam contactpersoon consulent/adviseur</w:t>
            </w:r>
            <w:r>
              <w:br/>
              <w:t>doorkiesnummer contactpersoon consulent/adviseur</w:t>
            </w:r>
            <w:r>
              <w:br/>
              <w:t>toepassing werkprogramma</w:t>
            </w:r>
          </w:p>
        </w:tc>
      </w:tr>
    </w:tbl>
    <w:p w14:paraId="426FE31E"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1D6E1681" w14:textId="77777777">
        <w:trPr>
          <w:gridAfter w:val="1"/>
          <w:wAfter w:w="360" w:type="dxa"/>
          <w:cantSplit/>
        </w:trPr>
        <w:tc>
          <w:tcPr>
            <w:tcW w:w="2235" w:type="dxa"/>
          </w:tcPr>
          <w:p w14:paraId="5968D043" w14:textId="77777777" w:rsidR="00884B82" w:rsidRDefault="00432393">
            <w:pPr>
              <w:keepNext/>
              <w:keepLines/>
              <w:widowControl/>
            </w:pPr>
            <w:r>
              <w:rPr>
                <w:b/>
              </w:rPr>
              <w:t>Naam</w:t>
            </w:r>
          </w:p>
        </w:tc>
        <w:tc>
          <w:tcPr>
            <w:tcW w:w="6837" w:type="dxa"/>
          </w:tcPr>
          <w:p w14:paraId="250A766E" w14:textId="77777777" w:rsidR="00884B82" w:rsidRDefault="00432393">
            <w:pPr>
              <w:keepNext/>
              <w:keepLines/>
              <w:widowControl/>
            </w:pPr>
            <w:r>
              <w:t>beconnummer consulent</w:t>
            </w:r>
            <w:r>
              <w:fldChar w:fldCharType="begin"/>
            </w:r>
            <w:r>
              <w:instrText xml:space="preserve"> XE "beconnummer consulent" </w:instrText>
            </w:r>
            <w:r>
              <w:fldChar w:fldCharType="end"/>
            </w:r>
          </w:p>
        </w:tc>
      </w:tr>
      <w:tr w:rsidR="00884B82" w14:paraId="4634E753" w14:textId="77777777">
        <w:trPr>
          <w:gridAfter w:val="1"/>
          <w:wAfter w:w="360" w:type="dxa"/>
        </w:trPr>
        <w:tc>
          <w:tcPr>
            <w:tcW w:w="2235" w:type="dxa"/>
          </w:tcPr>
          <w:p w14:paraId="236223B7" w14:textId="77777777" w:rsidR="00884B82" w:rsidRDefault="00432393">
            <w:pPr>
              <w:keepNext/>
              <w:keepLines/>
              <w:widowControl/>
            </w:pPr>
            <w:r>
              <w:rPr>
                <w:b/>
              </w:rPr>
              <w:t>Identificatienummer</w:t>
            </w:r>
          </w:p>
        </w:tc>
        <w:tc>
          <w:tcPr>
            <w:tcW w:w="6837" w:type="dxa"/>
          </w:tcPr>
          <w:p w14:paraId="0700D696" w14:textId="77777777" w:rsidR="00884B82" w:rsidRDefault="00432393">
            <w:pPr>
              <w:keepNext/>
              <w:keepLines/>
              <w:widowControl/>
            </w:pPr>
            <w:r>
              <w:t>507560</w:t>
            </w:r>
          </w:p>
        </w:tc>
      </w:tr>
      <w:tr w:rsidR="00884B82" w14:paraId="5E7C2AF2" w14:textId="77777777">
        <w:trPr>
          <w:gridAfter w:val="1"/>
          <w:wAfter w:w="360" w:type="dxa"/>
        </w:trPr>
        <w:tc>
          <w:tcPr>
            <w:tcW w:w="2235" w:type="dxa"/>
          </w:tcPr>
          <w:p w14:paraId="769B22C8" w14:textId="77777777" w:rsidR="00884B82" w:rsidRDefault="00432393">
            <w:pPr>
              <w:keepNext/>
              <w:keepLines/>
              <w:widowControl/>
            </w:pPr>
            <w:r>
              <w:rPr>
                <w:b/>
              </w:rPr>
              <w:t>Definitie</w:t>
            </w:r>
          </w:p>
        </w:tc>
        <w:tc>
          <w:tcPr>
            <w:tcW w:w="6837" w:type="dxa"/>
          </w:tcPr>
          <w:p w14:paraId="3892455F" w14:textId="77777777" w:rsidR="00884B82" w:rsidRDefault="00432393">
            <w:pPr>
              <w:keepNext/>
              <w:keepLines/>
              <w:widowControl/>
            </w:pPr>
            <w:r>
              <w:t>Het belastingconsulentennummer van de opsteller van het bericht, die als gemachtigde van de belastingplichtige/aangever is aangesteld.</w:t>
            </w:r>
          </w:p>
        </w:tc>
      </w:tr>
      <w:tr w:rsidR="00884B82" w14:paraId="72D55A17" w14:textId="77777777">
        <w:trPr>
          <w:gridAfter w:val="1"/>
          <w:wAfter w:w="360" w:type="dxa"/>
        </w:trPr>
        <w:tc>
          <w:tcPr>
            <w:tcW w:w="2235" w:type="dxa"/>
          </w:tcPr>
          <w:p w14:paraId="5C887328" w14:textId="77777777" w:rsidR="00884B82" w:rsidRDefault="00432393">
            <w:pPr>
              <w:keepNext/>
              <w:keepLines/>
              <w:widowControl/>
            </w:pPr>
            <w:r>
              <w:rPr>
                <w:b/>
              </w:rPr>
              <w:t>Domein</w:t>
            </w:r>
          </w:p>
        </w:tc>
        <w:tc>
          <w:tcPr>
            <w:tcW w:w="6837" w:type="dxa"/>
          </w:tcPr>
          <w:p w14:paraId="79B6BF49" w14:textId="77777777" w:rsidR="00884B82" w:rsidRDefault="00432393">
            <w:pPr>
              <w:keepNext/>
              <w:keepLines/>
              <w:widowControl/>
            </w:pPr>
            <w:proofErr w:type="spellStart"/>
            <w:r>
              <w:t>Beconnr</w:t>
            </w:r>
            <w:proofErr w:type="spellEnd"/>
          </w:p>
        </w:tc>
      </w:tr>
      <w:tr w:rsidR="00884B82" w14:paraId="0394E766" w14:textId="77777777">
        <w:trPr>
          <w:gridAfter w:val="1"/>
          <w:wAfter w:w="360" w:type="dxa"/>
        </w:trPr>
        <w:tc>
          <w:tcPr>
            <w:tcW w:w="2235" w:type="dxa"/>
          </w:tcPr>
          <w:p w14:paraId="7DEE06E2" w14:textId="77777777" w:rsidR="00884B82" w:rsidRDefault="00432393">
            <w:pPr>
              <w:keepNext/>
              <w:keepLines/>
              <w:widowControl/>
            </w:pPr>
            <w:r>
              <w:rPr>
                <w:b/>
              </w:rPr>
              <w:t>Heeft Relatie met</w:t>
            </w:r>
          </w:p>
        </w:tc>
        <w:tc>
          <w:tcPr>
            <w:tcW w:w="6837" w:type="dxa"/>
          </w:tcPr>
          <w:p w14:paraId="2F8B06E9" w14:textId="77777777" w:rsidR="00884B82" w:rsidRDefault="00432393">
            <w:pPr>
              <w:keepNext/>
              <w:keepLines/>
              <w:widowControl/>
            </w:pPr>
            <w:r>
              <w:t>625820</w:t>
            </w:r>
          </w:p>
        </w:tc>
      </w:tr>
      <w:tr w:rsidR="00884B82" w14:paraId="099C7A05" w14:textId="77777777">
        <w:trPr>
          <w:gridAfter w:val="1"/>
          <w:wAfter w:w="360" w:type="dxa"/>
        </w:trPr>
        <w:tc>
          <w:tcPr>
            <w:tcW w:w="2235" w:type="dxa"/>
          </w:tcPr>
          <w:p w14:paraId="027DE3DD" w14:textId="77777777" w:rsidR="00884B82" w:rsidRDefault="00432393">
            <w:pPr>
              <w:keepNext/>
              <w:keepLines/>
              <w:widowControl/>
            </w:pPr>
            <w:r>
              <w:rPr>
                <w:b/>
                <w:u w:val="single"/>
              </w:rPr>
              <w:t>Gegevensregel(s):</w:t>
            </w:r>
          </w:p>
        </w:tc>
        <w:tc>
          <w:tcPr>
            <w:tcW w:w="6837" w:type="dxa"/>
          </w:tcPr>
          <w:p w14:paraId="329B446B" w14:textId="77777777" w:rsidR="00884B82" w:rsidRDefault="00884B82"/>
        </w:tc>
      </w:tr>
      <w:tr w:rsidR="00884B82" w14:paraId="6B415BED" w14:textId="77777777">
        <w:tc>
          <w:tcPr>
            <w:tcW w:w="9072" w:type="dxa"/>
            <w:gridSpan w:val="2"/>
          </w:tcPr>
          <w:p w14:paraId="5301BE53" w14:textId="77777777" w:rsidR="00884B82" w:rsidRDefault="00432393">
            <w:pPr>
              <w:keepNext/>
              <w:keepLines/>
              <w:widowControl/>
            </w:pPr>
            <w:r>
              <w:rPr>
                <w:u w:val="single"/>
              </w:rPr>
              <w:t>Regelgroep: 925747</w:t>
            </w:r>
            <w:r>
              <w:br/>
            </w:r>
            <w:r>
              <w:rPr>
                <w:b/>
              </w:rPr>
              <w:t>BMG Specificatie:</w:t>
            </w:r>
            <w:r>
              <w:br/>
              <w:t>#elfproef ([507560] &lt;&lt;beconnummer consulent&gt;&gt;)</w:t>
            </w:r>
            <w:r>
              <w:br/>
            </w:r>
            <w:r>
              <w:rPr>
                <w:b/>
              </w:rPr>
              <w:t>Regelspraak specificatie:</w:t>
            </w:r>
            <w:r>
              <w:br/>
            </w:r>
            <w:r>
              <w:rPr>
                <w:color w:val="592693"/>
              </w:rPr>
              <w:t>!(607636)! &lt;&lt;Contactgegevens derden&gt;&gt; moet aan het volgende criterium voldoen :</w:t>
            </w:r>
            <w:r>
              <w:br/>
            </w:r>
            <w:r>
              <w:rPr>
                <w:color w:val="1D3557"/>
              </w:rPr>
              <w:t xml:space="preserve"> - [507560] &lt;&lt;beconnummer consulent&gt;&gt; voldoet aan de elfproef.</w:t>
            </w:r>
            <w:r>
              <w:br/>
            </w:r>
            <w:r>
              <w:br/>
            </w:r>
          </w:p>
        </w:tc>
        <w:tc>
          <w:tcPr>
            <w:tcW w:w="360" w:type="dxa"/>
          </w:tcPr>
          <w:p w14:paraId="04EF4BF3" w14:textId="77777777" w:rsidR="00884B82" w:rsidRDefault="00884B82"/>
        </w:tc>
      </w:tr>
      <w:tr w:rsidR="00884B82" w14:paraId="59B94102" w14:textId="77777777">
        <w:tc>
          <w:tcPr>
            <w:tcW w:w="9072" w:type="dxa"/>
            <w:gridSpan w:val="2"/>
          </w:tcPr>
          <w:p w14:paraId="45708B35" w14:textId="77777777" w:rsidR="00884B82" w:rsidRDefault="00432393">
            <w:pPr>
              <w:keepNext/>
              <w:keepLines/>
              <w:widowControl/>
            </w:pPr>
            <w:r>
              <w:rPr>
                <w:u w:val="single"/>
              </w:rPr>
              <w:t>Regelgroep: 2036011</w:t>
            </w:r>
            <w:r>
              <w:br/>
            </w:r>
            <w:r>
              <w:rPr>
                <w:b/>
              </w:rPr>
              <w:t>BMG Specificatie:</w:t>
            </w:r>
            <w:r>
              <w:br/>
              <w:t>Als gevuld ([507560] &lt;&lt;beconnummer consulent&gt;&gt;)</w:t>
            </w:r>
            <w:r>
              <w:br/>
              <w:t>dan [507560] &lt;&lt;beconnummer consulent&gt;&gt; &lt;&gt; 000000</w:t>
            </w:r>
            <w:r>
              <w:br/>
            </w:r>
            <w:r>
              <w:rPr>
                <w:b/>
              </w:rPr>
              <w:t>Regelspraak specificatie:</w:t>
            </w:r>
            <w:r>
              <w:br/>
            </w:r>
            <w:r>
              <w:rPr>
                <w:color w:val="592693"/>
              </w:rPr>
              <w:t>!(607636)! &lt;&lt;Contactgegevens derden&gt;&gt; moet aan het volgende criterium voldoen :</w:t>
            </w:r>
            <w:r>
              <w:br/>
            </w:r>
            <w:r>
              <w:rPr>
                <w:color w:val="B2C248"/>
              </w:rPr>
              <w:t xml:space="preserve"> - [507560] &lt;&lt;beconnummer consulent&gt;&gt; </w:t>
            </w:r>
            <w:r>
              <w:rPr>
                <w:color w:val="066CFA"/>
              </w:rPr>
              <w:t xml:space="preserve"> is ongelijk aan </w:t>
            </w:r>
            <w:r>
              <w:rPr>
                <w:color w:val="B2C248"/>
              </w:rPr>
              <w:t xml:space="preserve"> 000000 </w:t>
            </w:r>
            <w:r>
              <w:br/>
            </w:r>
            <w:r>
              <w:rPr>
                <w:color w:val="1D3557"/>
              </w:rPr>
              <w:t xml:space="preserve">indien </w:t>
            </w:r>
            <w:r>
              <w:rPr>
                <w:color w:val="1D3557"/>
              </w:rPr>
              <w:br/>
              <w:t>[507560] &lt;&lt;beconnummer consulent&gt;&gt; gevuld is.</w:t>
            </w:r>
            <w:r>
              <w:br/>
            </w:r>
            <w:r>
              <w:br/>
            </w:r>
            <w:r>
              <w:rPr>
                <w:b/>
              </w:rPr>
              <w:t xml:space="preserve">Toelichting: </w:t>
            </w:r>
            <w:r>
              <w:t>Een Beconnummer moet altijd ongelijk zijn aan 000000</w:t>
            </w:r>
          </w:p>
        </w:tc>
        <w:tc>
          <w:tcPr>
            <w:tcW w:w="360" w:type="dxa"/>
          </w:tcPr>
          <w:p w14:paraId="099950B1" w14:textId="77777777" w:rsidR="00884B82" w:rsidRDefault="00884B82"/>
        </w:tc>
      </w:tr>
    </w:tbl>
    <w:p w14:paraId="32FFD819" w14:textId="77777777" w:rsidR="00884B82" w:rsidRDefault="00884B82">
      <w:pPr>
        <w:pBdr>
          <w:bottom w:val="single" w:sz="12" w:space="0" w:color="auto"/>
        </w:pBdr>
        <w:rPr>
          <w:color w:val="000000"/>
        </w:rPr>
      </w:pPr>
    </w:p>
    <w:p w14:paraId="1C11FFEA"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1598D256" w14:textId="77777777">
        <w:trPr>
          <w:cantSplit/>
        </w:trPr>
        <w:tc>
          <w:tcPr>
            <w:tcW w:w="2235" w:type="dxa"/>
          </w:tcPr>
          <w:p w14:paraId="79937CC3" w14:textId="77777777" w:rsidR="00884B82" w:rsidRDefault="00432393">
            <w:pPr>
              <w:keepNext/>
              <w:keepLines/>
              <w:widowControl/>
            </w:pPr>
            <w:r>
              <w:rPr>
                <w:b/>
              </w:rPr>
              <w:t>Naam</w:t>
            </w:r>
          </w:p>
        </w:tc>
        <w:tc>
          <w:tcPr>
            <w:tcW w:w="6837" w:type="dxa"/>
          </w:tcPr>
          <w:p w14:paraId="2A262CFE" w14:textId="77777777" w:rsidR="00884B82" w:rsidRDefault="00432393">
            <w:pPr>
              <w:keepNext/>
              <w:keepLines/>
              <w:widowControl/>
            </w:pPr>
            <w:r>
              <w:t>voorletters contactpersoon consulent/adviseur</w:t>
            </w:r>
            <w:r>
              <w:fldChar w:fldCharType="begin"/>
            </w:r>
            <w:r>
              <w:instrText xml:space="preserve"> XE "voorletters contactpersoon consulent/adviseur" </w:instrText>
            </w:r>
            <w:r>
              <w:fldChar w:fldCharType="end"/>
            </w:r>
          </w:p>
        </w:tc>
      </w:tr>
      <w:tr w:rsidR="00884B82" w14:paraId="5524ACA3" w14:textId="77777777">
        <w:tc>
          <w:tcPr>
            <w:tcW w:w="2235" w:type="dxa"/>
          </w:tcPr>
          <w:p w14:paraId="22C9DA5A" w14:textId="77777777" w:rsidR="00884B82" w:rsidRDefault="00432393">
            <w:pPr>
              <w:keepNext/>
              <w:keepLines/>
              <w:widowControl/>
            </w:pPr>
            <w:r>
              <w:rPr>
                <w:b/>
              </w:rPr>
              <w:t>Identificatienummer</w:t>
            </w:r>
          </w:p>
        </w:tc>
        <w:tc>
          <w:tcPr>
            <w:tcW w:w="6837" w:type="dxa"/>
          </w:tcPr>
          <w:p w14:paraId="34CA6F82" w14:textId="77777777" w:rsidR="00884B82" w:rsidRDefault="00432393">
            <w:pPr>
              <w:keepNext/>
              <w:keepLines/>
              <w:widowControl/>
            </w:pPr>
            <w:r>
              <w:t>625818</w:t>
            </w:r>
          </w:p>
        </w:tc>
      </w:tr>
      <w:tr w:rsidR="00884B82" w14:paraId="3E63E874" w14:textId="77777777">
        <w:tc>
          <w:tcPr>
            <w:tcW w:w="2235" w:type="dxa"/>
          </w:tcPr>
          <w:p w14:paraId="7AFFBDF5" w14:textId="77777777" w:rsidR="00884B82" w:rsidRDefault="00432393">
            <w:pPr>
              <w:keepNext/>
              <w:keepLines/>
              <w:widowControl/>
            </w:pPr>
            <w:r>
              <w:rPr>
                <w:b/>
              </w:rPr>
              <w:t>Middel</w:t>
            </w:r>
          </w:p>
        </w:tc>
        <w:tc>
          <w:tcPr>
            <w:tcW w:w="6837" w:type="dxa"/>
          </w:tcPr>
          <w:p w14:paraId="40274A8D" w14:textId="77777777" w:rsidR="00884B82" w:rsidRDefault="00432393">
            <w:pPr>
              <w:keepNext/>
              <w:keepLines/>
              <w:widowControl/>
            </w:pPr>
            <w:r>
              <w:t>IBPV</w:t>
            </w:r>
          </w:p>
        </w:tc>
      </w:tr>
      <w:tr w:rsidR="00884B82" w14:paraId="7C54ABBB" w14:textId="77777777">
        <w:tc>
          <w:tcPr>
            <w:tcW w:w="2235" w:type="dxa"/>
          </w:tcPr>
          <w:p w14:paraId="19D96CD4" w14:textId="77777777" w:rsidR="00884B82" w:rsidRDefault="00432393">
            <w:pPr>
              <w:keepNext/>
              <w:keepLines/>
              <w:widowControl/>
            </w:pPr>
            <w:r>
              <w:rPr>
                <w:b/>
              </w:rPr>
              <w:t>Definitie</w:t>
            </w:r>
          </w:p>
        </w:tc>
        <w:tc>
          <w:tcPr>
            <w:tcW w:w="6837" w:type="dxa"/>
          </w:tcPr>
          <w:p w14:paraId="4530CDD1" w14:textId="77777777" w:rsidR="00884B82" w:rsidRDefault="00432393">
            <w:pPr>
              <w:keepNext/>
              <w:keepLines/>
              <w:widowControl/>
            </w:pPr>
            <w:r>
              <w:t xml:space="preserve">De beginletters of afkorting van de </w:t>
            </w:r>
            <w:proofErr w:type="spellStart"/>
            <w:r>
              <w:t>voorna</w:t>
            </w:r>
            <w:proofErr w:type="spellEnd"/>
            <w:r>
              <w:t>(a)m(en) van (de contactpersoon van) de consulent/adviseur die het bericht heeft samengesteld.</w:t>
            </w:r>
          </w:p>
        </w:tc>
      </w:tr>
      <w:tr w:rsidR="00884B82" w14:paraId="14D59629" w14:textId="77777777">
        <w:tc>
          <w:tcPr>
            <w:tcW w:w="2235" w:type="dxa"/>
          </w:tcPr>
          <w:p w14:paraId="574D18D9" w14:textId="77777777" w:rsidR="00884B82" w:rsidRDefault="00432393">
            <w:pPr>
              <w:keepNext/>
              <w:keepLines/>
              <w:widowControl/>
            </w:pPr>
            <w:r>
              <w:rPr>
                <w:b/>
              </w:rPr>
              <w:t>Domein</w:t>
            </w:r>
          </w:p>
        </w:tc>
        <w:tc>
          <w:tcPr>
            <w:tcW w:w="6837" w:type="dxa"/>
          </w:tcPr>
          <w:p w14:paraId="43BF16AC" w14:textId="77777777" w:rsidR="00884B82" w:rsidRDefault="00432393">
            <w:pPr>
              <w:keepNext/>
              <w:keepLines/>
              <w:widowControl/>
            </w:pPr>
            <w:r>
              <w:t>NP voorletters</w:t>
            </w:r>
          </w:p>
        </w:tc>
      </w:tr>
      <w:tr w:rsidR="00884B82" w14:paraId="1CF5051F" w14:textId="77777777">
        <w:tc>
          <w:tcPr>
            <w:tcW w:w="2235" w:type="dxa"/>
          </w:tcPr>
          <w:p w14:paraId="60EE55EB" w14:textId="77777777" w:rsidR="00884B82" w:rsidRDefault="00432393">
            <w:pPr>
              <w:keepNext/>
              <w:keepLines/>
              <w:widowControl/>
            </w:pPr>
            <w:r>
              <w:rPr>
                <w:b/>
              </w:rPr>
              <w:t xml:space="preserve">Heeft </w:t>
            </w:r>
            <w:r>
              <w:rPr>
                <w:b/>
              </w:rPr>
              <w:t>Relatie met</w:t>
            </w:r>
          </w:p>
        </w:tc>
        <w:tc>
          <w:tcPr>
            <w:tcW w:w="6837" w:type="dxa"/>
          </w:tcPr>
          <w:p w14:paraId="32630CF6" w14:textId="77777777" w:rsidR="00884B82" w:rsidRDefault="00432393">
            <w:pPr>
              <w:keepNext/>
              <w:keepLines/>
              <w:widowControl/>
            </w:pPr>
            <w:r>
              <w:t>625820</w:t>
            </w:r>
          </w:p>
        </w:tc>
      </w:tr>
    </w:tbl>
    <w:p w14:paraId="7ED2423C" w14:textId="77777777" w:rsidR="00884B82" w:rsidRDefault="00884B82">
      <w:pPr>
        <w:pBdr>
          <w:bottom w:val="single" w:sz="12" w:space="0" w:color="auto"/>
        </w:pBdr>
        <w:rPr>
          <w:color w:val="000000"/>
        </w:rPr>
      </w:pPr>
    </w:p>
    <w:p w14:paraId="6343FF0A"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6C8CF08C" w14:textId="77777777">
        <w:trPr>
          <w:cantSplit/>
        </w:trPr>
        <w:tc>
          <w:tcPr>
            <w:tcW w:w="2235" w:type="dxa"/>
          </w:tcPr>
          <w:p w14:paraId="429C1D97" w14:textId="77777777" w:rsidR="00884B82" w:rsidRDefault="00432393">
            <w:pPr>
              <w:keepNext/>
              <w:keepLines/>
              <w:widowControl/>
            </w:pPr>
            <w:r>
              <w:rPr>
                <w:b/>
              </w:rPr>
              <w:t>Naam</w:t>
            </w:r>
          </w:p>
        </w:tc>
        <w:tc>
          <w:tcPr>
            <w:tcW w:w="6837" w:type="dxa"/>
          </w:tcPr>
          <w:p w14:paraId="7A280677" w14:textId="77777777" w:rsidR="00884B82" w:rsidRDefault="00432393">
            <w:pPr>
              <w:keepNext/>
              <w:keepLines/>
              <w:widowControl/>
            </w:pPr>
            <w:r>
              <w:t>tussenvoegsel naam contactpersoon consulent/adviseur</w:t>
            </w:r>
            <w:r>
              <w:fldChar w:fldCharType="begin"/>
            </w:r>
            <w:r>
              <w:instrText xml:space="preserve"> XE "tussenvoegsel naam contactpersoon consulent/adviseur" </w:instrText>
            </w:r>
            <w:r>
              <w:fldChar w:fldCharType="end"/>
            </w:r>
          </w:p>
        </w:tc>
      </w:tr>
      <w:tr w:rsidR="00884B82" w14:paraId="57445B82" w14:textId="77777777">
        <w:tc>
          <w:tcPr>
            <w:tcW w:w="2235" w:type="dxa"/>
          </w:tcPr>
          <w:p w14:paraId="75F52BA8" w14:textId="77777777" w:rsidR="00884B82" w:rsidRDefault="00432393">
            <w:pPr>
              <w:keepNext/>
              <w:keepLines/>
              <w:widowControl/>
            </w:pPr>
            <w:r>
              <w:rPr>
                <w:b/>
              </w:rPr>
              <w:t>Identificatienummer</w:t>
            </w:r>
          </w:p>
        </w:tc>
        <w:tc>
          <w:tcPr>
            <w:tcW w:w="6837" w:type="dxa"/>
          </w:tcPr>
          <w:p w14:paraId="5998D586" w14:textId="77777777" w:rsidR="00884B82" w:rsidRDefault="00432393">
            <w:pPr>
              <w:keepNext/>
              <w:keepLines/>
              <w:widowControl/>
            </w:pPr>
            <w:r>
              <w:t>625819</w:t>
            </w:r>
          </w:p>
        </w:tc>
      </w:tr>
      <w:tr w:rsidR="00884B82" w14:paraId="3EF3D1B7" w14:textId="77777777">
        <w:tc>
          <w:tcPr>
            <w:tcW w:w="2235" w:type="dxa"/>
          </w:tcPr>
          <w:p w14:paraId="74775E4B" w14:textId="77777777" w:rsidR="00884B82" w:rsidRDefault="00432393">
            <w:pPr>
              <w:keepNext/>
              <w:keepLines/>
              <w:widowControl/>
            </w:pPr>
            <w:r>
              <w:rPr>
                <w:b/>
              </w:rPr>
              <w:t>Middel</w:t>
            </w:r>
          </w:p>
        </w:tc>
        <w:tc>
          <w:tcPr>
            <w:tcW w:w="6837" w:type="dxa"/>
          </w:tcPr>
          <w:p w14:paraId="22695BCF" w14:textId="77777777" w:rsidR="00884B82" w:rsidRDefault="00432393">
            <w:pPr>
              <w:keepNext/>
              <w:keepLines/>
              <w:widowControl/>
            </w:pPr>
            <w:r>
              <w:t>IBPV</w:t>
            </w:r>
          </w:p>
        </w:tc>
      </w:tr>
      <w:tr w:rsidR="00884B82" w14:paraId="6E784526" w14:textId="77777777">
        <w:tc>
          <w:tcPr>
            <w:tcW w:w="2235" w:type="dxa"/>
          </w:tcPr>
          <w:p w14:paraId="2AC13831" w14:textId="77777777" w:rsidR="00884B82" w:rsidRDefault="00432393">
            <w:pPr>
              <w:keepNext/>
              <w:keepLines/>
              <w:widowControl/>
            </w:pPr>
            <w:r>
              <w:rPr>
                <w:b/>
              </w:rPr>
              <w:t>Definitie</w:t>
            </w:r>
          </w:p>
        </w:tc>
        <w:tc>
          <w:tcPr>
            <w:tcW w:w="6837" w:type="dxa"/>
          </w:tcPr>
          <w:p w14:paraId="51957A0E" w14:textId="77777777" w:rsidR="00884B82" w:rsidRDefault="00432393">
            <w:pPr>
              <w:keepNext/>
              <w:keepLines/>
              <w:widowControl/>
            </w:pPr>
            <w:r>
              <w:t xml:space="preserve">De letters, lettergreep of leestekens die vooraf </w:t>
            </w:r>
            <w:r>
              <w:t>gaan/gaat aan het hoofdwoord van de geslachtsnaam van (de contactpersoon van) de consulent/adviseur die het bericht heeft samengesteld.</w:t>
            </w:r>
          </w:p>
        </w:tc>
      </w:tr>
      <w:tr w:rsidR="00884B82" w14:paraId="699E8CB5" w14:textId="77777777">
        <w:tc>
          <w:tcPr>
            <w:tcW w:w="2235" w:type="dxa"/>
          </w:tcPr>
          <w:p w14:paraId="1701A962" w14:textId="77777777" w:rsidR="00884B82" w:rsidRDefault="00432393">
            <w:pPr>
              <w:keepNext/>
              <w:keepLines/>
              <w:widowControl/>
            </w:pPr>
            <w:r>
              <w:rPr>
                <w:b/>
              </w:rPr>
              <w:t>Domein</w:t>
            </w:r>
          </w:p>
        </w:tc>
        <w:tc>
          <w:tcPr>
            <w:tcW w:w="6837" w:type="dxa"/>
          </w:tcPr>
          <w:p w14:paraId="35CBE1B4" w14:textId="77777777" w:rsidR="00884B82" w:rsidRDefault="00432393">
            <w:pPr>
              <w:keepNext/>
              <w:keepLines/>
              <w:widowControl/>
            </w:pPr>
            <w:r>
              <w:t>NP voorvoegsels</w:t>
            </w:r>
          </w:p>
        </w:tc>
      </w:tr>
      <w:tr w:rsidR="00884B82" w14:paraId="50926B39" w14:textId="77777777">
        <w:tc>
          <w:tcPr>
            <w:tcW w:w="2235" w:type="dxa"/>
          </w:tcPr>
          <w:p w14:paraId="0288DF30" w14:textId="77777777" w:rsidR="00884B82" w:rsidRDefault="00432393">
            <w:pPr>
              <w:keepNext/>
              <w:keepLines/>
              <w:widowControl/>
            </w:pPr>
            <w:r>
              <w:rPr>
                <w:b/>
              </w:rPr>
              <w:t>Heeft Relatie met</w:t>
            </w:r>
          </w:p>
        </w:tc>
        <w:tc>
          <w:tcPr>
            <w:tcW w:w="6837" w:type="dxa"/>
          </w:tcPr>
          <w:p w14:paraId="57E6E956" w14:textId="77777777" w:rsidR="00884B82" w:rsidRDefault="00432393">
            <w:pPr>
              <w:keepNext/>
              <w:keepLines/>
              <w:widowControl/>
            </w:pPr>
            <w:r>
              <w:t>625820</w:t>
            </w:r>
          </w:p>
        </w:tc>
      </w:tr>
    </w:tbl>
    <w:p w14:paraId="1C285887" w14:textId="77777777" w:rsidR="00884B82" w:rsidRDefault="00884B82">
      <w:pPr>
        <w:pBdr>
          <w:bottom w:val="single" w:sz="12" w:space="0" w:color="auto"/>
        </w:pBdr>
        <w:rPr>
          <w:color w:val="000000"/>
        </w:rPr>
      </w:pPr>
    </w:p>
    <w:p w14:paraId="52D8FF52"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67CC5750" w14:textId="77777777">
        <w:trPr>
          <w:gridAfter w:val="1"/>
          <w:wAfter w:w="360" w:type="dxa"/>
          <w:cantSplit/>
        </w:trPr>
        <w:tc>
          <w:tcPr>
            <w:tcW w:w="2235" w:type="dxa"/>
          </w:tcPr>
          <w:p w14:paraId="69C7C32E" w14:textId="77777777" w:rsidR="00884B82" w:rsidRDefault="00432393">
            <w:pPr>
              <w:keepNext/>
              <w:keepLines/>
              <w:widowControl/>
            </w:pPr>
            <w:r>
              <w:rPr>
                <w:b/>
              </w:rPr>
              <w:lastRenderedPageBreak/>
              <w:t>Naam</w:t>
            </w:r>
          </w:p>
        </w:tc>
        <w:tc>
          <w:tcPr>
            <w:tcW w:w="6837" w:type="dxa"/>
          </w:tcPr>
          <w:p w14:paraId="2F97A61C" w14:textId="77777777" w:rsidR="00884B82" w:rsidRDefault="00432393">
            <w:pPr>
              <w:keepNext/>
              <w:keepLines/>
              <w:widowControl/>
            </w:pPr>
            <w:r>
              <w:t>achternaam contactpersoon consulent/adviseur</w:t>
            </w:r>
            <w:r>
              <w:fldChar w:fldCharType="begin"/>
            </w:r>
            <w:r>
              <w:instrText xml:space="preserve"> XE "achternaam contactpersoon consulent/adviseur" </w:instrText>
            </w:r>
            <w:r>
              <w:fldChar w:fldCharType="end"/>
            </w:r>
          </w:p>
        </w:tc>
      </w:tr>
      <w:tr w:rsidR="00884B82" w14:paraId="613B0E5C" w14:textId="77777777">
        <w:trPr>
          <w:gridAfter w:val="1"/>
          <w:wAfter w:w="360" w:type="dxa"/>
        </w:trPr>
        <w:tc>
          <w:tcPr>
            <w:tcW w:w="2235" w:type="dxa"/>
          </w:tcPr>
          <w:p w14:paraId="253E7B6B" w14:textId="77777777" w:rsidR="00884B82" w:rsidRDefault="00432393">
            <w:pPr>
              <w:keepNext/>
              <w:keepLines/>
              <w:widowControl/>
            </w:pPr>
            <w:r>
              <w:rPr>
                <w:b/>
              </w:rPr>
              <w:t>Identificatienummer</w:t>
            </w:r>
          </w:p>
        </w:tc>
        <w:tc>
          <w:tcPr>
            <w:tcW w:w="6837" w:type="dxa"/>
          </w:tcPr>
          <w:p w14:paraId="69118C2A" w14:textId="77777777" w:rsidR="00884B82" w:rsidRDefault="00432393">
            <w:pPr>
              <w:keepNext/>
              <w:keepLines/>
              <w:widowControl/>
            </w:pPr>
            <w:r>
              <w:t>625820</w:t>
            </w:r>
          </w:p>
        </w:tc>
      </w:tr>
      <w:tr w:rsidR="00884B82" w14:paraId="308E3CFB" w14:textId="77777777">
        <w:trPr>
          <w:gridAfter w:val="1"/>
          <w:wAfter w:w="360" w:type="dxa"/>
        </w:trPr>
        <w:tc>
          <w:tcPr>
            <w:tcW w:w="2235" w:type="dxa"/>
          </w:tcPr>
          <w:p w14:paraId="31A2B6DD" w14:textId="77777777" w:rsidR="00884B82" w:rsidRDefault="00432393">
            <w:pPr>
              <w:keepNext/>
              <w:keepLines/>
              <w:widowControl/>
            </w:pPr>
            <w:r>
              <w:rPr>
                <w:b/>
              </w:rPr>
              <w:t>Middel</w:t>
            </w:r>
          </w:p>
        </w:tc>
        <w:tc>
          <w:tcPr>
            <w:tcW w:w="6837" w:type="dxa"/>
          </w:tcPr>
          <w:p w14:paraId="4A4E1526" w14:textId="77777777" w:rsidR="00884B82" w:rsidRDefault="00432393">
            <w:pPr>
              <w:keepNext/>
              <w:keepLines/>
              <w:widowControl/>
            </w:pPr>
            <w:r>
              <w:t>IBPV</w:t>
            </w:r>
          </w:p>
        </w:tc>
      </w:tr>
      <w:tr w:rsidR="00884B82" w14:paraId="32D04F07" w14:textId="77777777">
        <w:trPr>
          <w:gridAfter w:val="1"/>
          <w:wAfter w:w="360" w:type="dxa"/>
        </w:trPr>
        <w:tc>
          <w:tcPr>
            <w:tcW w:w="2235" w:type="dxa"/>
          </w:tcPr>
          <w:p w14:paraId="5BC62B6B" w14:textId="77777777" w:rsidR="00884B82" w:rsidRDefault="00432393">
            <w:pPr>
              <w:keepNext/>
              <w:keepLines/>
              <w:widowControl/>
            </w:pPr>
            <w:r>
              <w:rPr>
                <w:b/>
              </w:rPr>
              <w:t>Definitie</w:t>
            </w:r>
          </w:p>
        </w:tc>
        <w:tc>
          <w:tcPr>
            <w:tcW w:w="6837" w:type="dxa"/>
          </w:tcPr>
          <w:p w14:paraId="5C7C9796" w14:textId="77777777" w:rsidR="00884B82" w:rsidRDefault="00432393">
            <w:pPr>
              <w:keepNext/>
              <w:keepLines/>
              <w:widowControl/>
            </w:pPr>
            <w:r>
              <w:t>Het hoofdwoord van de geslachtsnaam van (de contactpersoon van) de consulent/adviseur die het bericht heeft samengesteld.</w:t>
            </w:r>
          </w:p>
        </w:tc>
      </w:tr>
      <w:tr w:rsidR="00884B82" w14:paraId="6B601607" w14:textId="77777777">
        <w:trPr>
          <w:gridAfter w:val="1"/>
          <w:wAfter w:w="360" w:type="dxa"/>
        </w:trPr>
        <w:tc>
          <w:tcPr>
            <w:tcW w:w="2235" w:type="dxa"/>
          </w:tcPr>
          <w:p w14:paraId="7C748AD8" w14:textId="77777777" w:rsidR="00884B82" w:rsidRDefault="00432393">
            <w:pPr>
              <w:keepNext/>
              <w:keepLines/>
              <w:widowControl/>
            </w:pPr>
            <w:r>
              <w:rPr>
                <w:b/>
              </w:rPr>
              <w:t>Toelichting</w:t>
            </w:r>
          </w:p>
        </w:tc>
        <w:tc>
          <w:tcPr>
            <w:tcW w:w="6837" w:type="dxa"/>
          </w:tcPr>
          <w:p w14:paraId="1DFF6F5D" w14:textId="77777777" w:rsidR="00884B82" w:rsidRDefault="00432393">
            <w:pPr>
              <w:keepNext/>
              <w:keepLines/>
              <w:widowControl/>
            </w:pPr>
            <w:r>
              <w:t>Van de (</w:t>
            </w:r>
            <w:proofErr w:type="spellStart"/>
            <w:r>
              <w:t>geslachts</w:t>
            </w:r>
            <w:proofErr w:type="spellEnd"/>
            <w:r>
              <w:t>)naam zijn de eventueel aanwezige voorvoegsels (tabel 36 voorvoegsels, BRP) afgesplitst.</w:t>
            </w:r>
          </w:p>
        </w:tc>
      </w:tr>
      <w:tr w:rsidR="00884B82" w14:paraId="7B14F89F" w14:textId="77777777">
        <w:trPr>
          <w:gridAfter w:val="1"/>
          <w:wAfter w:w="360" w:type="dxa"/>
        </w:trPr>
        <w:tc>
          <w:tcPr>
            <w:tcW w:w="2235" w:type="dxa"/>
          </w:tcPr>
          <w:p w14:paraId="603A032D" w14:textId="77777777" w:rsidR="00884B82" w:rsidRDefault="00432393">
            <w:pPr>
              <w:keepNext/>
              <w:keepLines/>
              <w:widowControl/>
            </w:pPr>
            <w:r>
              <w:rPr>
                <w:b/>
              </w:rPr>
              <w:t>Domein</w:t>
            </w:r>
          </w:p>
        </w:tc>
        <w:tc>
          <w:tcPr>
            <w:tcW w:w="6837" w:type="dxa"/>
          </w:tcPr>
          <w:p w14:paraId="2C98C046" w14:textId="77777777" w:rsidR="00884B82" w:rsidRDefault="00432393">
            <w:pPr>
              <w:keepNext/>
              <w:keepLines/>
              <w:widowControl/>
            </w:pPr>
            <w:r>
              <w:t>NP achternaam</w:t>
            </w:r>
          </w:p>
        </w:tc>
      </w:tr>
      <w:tr w:rsidR="00884B82" w14:paraId="5CBA54F6" w14:textId="77777777">
        <w:trPr>
          <w:gridAfter w:val="1"/>
          <w:wAfter w:w="360" w:type="dxa"/>
        </w:trPr>
        <w:tc>
          <w:tcPr>
            <w:tcW w:w="2235" w:type="dxa"/>
          </w:tcPr>
          <w:p w14:paraId="6E92D8A1" w14:textId="77777777" w:rsidR="00884B82" w:rsidRDefault="00432393">
            <w:pPr>
              <w:keepNext/>
              <w:keepLines/>
              <w:widowControl/>
            </w:pPr>
            <w:r>
              <w:rPr>
                <w:b/>
                <w:u w:val="single"/>
              </w:rPr>
              <w:t>Gegevensregel(s):</w:t>
            </w:r>
          </w:p>
        </w:tc>
        <w:tc>
          <w:tcPr>
            <w:tcW w:w="6837" w:type="dxa"/>
          </w:tcPr>
          <w:p w14:paraId="128D95D9" w14:textId="77777777" w:rsidR="00884B82" w:rsidRDefault="00884B82"/>
        </w:tc>
      </w:tr>
      <w:tr w:rsidR="00884B82" w14:paraId="4C698675" w14:textId="77777777">
        <w:tc>
          <w:tcPr>
            <w:tcW w:w="9072" w:type="dxa"/>
            <w:gridSpan w:val="2"/>
          </w:tcPr>
          <w:p w14:paraId="735A44DF" w14:textId="77777777" w:rsidR="00884B82" w:rsidRDefault="00432393">
            <w:pPr>
              <w:keepNext/>
              <w:keepLines/>
              <w:widowControl/>
            </w:pPr>
            <w:r>
              <w:rPr>
                <w:u w:val="single"/>
              </w:rPr>
              <w:t>Regelgroep: 926009</w:t>
            </w:r>
            <w:r>
              <w:br/>
            </w:r>
            <w:r>
              <w:rPr>
                <w:b/>
              </w:rPr>
              <w:t>BMG Specificatie:</w:t>
            </w:r>
            <w:r>
              <w:br/>
            </w:r>
            <w:r>
              <w:t xml:space="preserve">Als gevuld ([625819] &lt;&lt;tussenvoegsel naam contactpersoon consulent/adviseur&gt;&gt;) </w:t>
            </w:r>
            <w:r>
              <w:br/>
              <w:t>dan gevuld ([625820] &lt;&lt;achternaam contactpersoon consulent/adviseur&gt;&gt;)</w:t>
            </w:r>
            <w:r>
              <w:br/>
            </w:r>
            <w:r>
              <w:rPr>
                <w:b/>
              </w:rPr>
              <w:t>Regelspraak specificatie:</w:t>
            </w:r>
            <w:r>
              <w:br/>
            </w:r>
            <w:r>
              <w:rPr>
                <w:color w:val="592693"/>
              </w:rPr>
              <w:br/>
              <w:t xml:space="preserve">[625820] &lt;&lt;achternaam contactpersoon consulent/adviseur&gt;&gt; van !(607636)! &lt;&lt;Contactgegevens derden&gt;&gt; moet gevuld zijn </w:t>
            </w:r>
            <w:r>
              <w:br/>
            </w:r>
            <w:r>
              <w:rPr>
                <w:color w:val="1D3557"/>
              </w:rPr>
              <w:t xml:space="preserve">indien </w:t>
            </w:r>
            <w:r>
              <w:rPr>
                <w:color w:val="1D3557"/>
              </w:rPr>
              <w:br/>
              <w:t>[625819] &lt;&lt;tussenvoegsel naam contactpersoon consulent/adviseur&gt;&gt; van de !(607636)! &lt;&lt;Contactgegevens derden&gt;&gt; gevuld is.</w:t>
            </w:r>
            <w:r>
              <w:br/>
            </w:r>
            <w:r>
              <w:br/>
            </w:r>
          </w:p>
        </w:tc>
        <w:tc>
          <w:tcPr>
            <w:tcW w:w="360" w:type="dxa"/>
          </w:tcPr>
          <w:p w14:paraId="6911013E" w14:textId="77777777" w:rsidR="00884B82" w:rsidRDefault="00884B82"/>
        </w:tc>
      </w:tr>
      <w:tr w:rsidR="00884B82" w14:paraId="1D39B835" w14:textId="77777777">
        <w:tc>
          <w:tcPr>
            <w:tcW w:w="9072" w:type="dxa"/>
            <w:gridSpan w:val="2"/>
          </w:tcPr>
          <w:p w14:paraId="075815AB" w14:textId="77777777" w:rsidR="00884B82" w:rsidRDefault="00432393">
            <w:pPr>
              <w:keepNext/>
              <w:keepLines/>
              <w:widowControl/>
            </w:pPr>
            <w:r>
              <w:rPr>
                <w:u w:val="single"/>
              </w:rPr>
              <w:lastRenderedPageBreak/>
              <w:t>Regelgroep: 2036015</w:t>
            </w:r>
            <w:r>
              <w:br/>
            </w:r>
            <w:r>
              <w:rPr>
                <w:b/>
              </w:rPr>
              <w:t>BMG Specificatie:</w:t>
            </w:r>
            <w:r>
              <w:br/>
              <w:t xml:space="preserve">Als </w:t>
            </w:r>
            <w:proofErr w:type="spellStart"/>
            <w:r>
              <w:t>tenminsteEenGevuld</w:t>
            </w:r>
            <w:proofErr w:type="spellEnd"/>
            <w:r>
              <w:t>(</w:t>
            </w:r>
            <w:r>
              <w:br/>
              <w:t>[507560] &lt;&lt;beconnummer consulent&gt;&gt;;</w:t>
            </w:r>
            <w:r>
              <w:br/>
              <w:t>[625818] &lt;&lt;voorletters contactpersoon consulent/adviseur&gt;&gt;;</w:t>
            </w:r>
            <w:r>
              <w:br/>
              <w:t>[625819] &lt;&lt;tussenvoegsel naam contactpersoon consulent/adviseur&gt;&gt;;</w:t>
            </w:r>
            <w:r>
              <w:br/>
              <w:t>[625820] &lt;&lt;achternaam contactpersoon consulent/adviseur&gt;&gt;;</w:t>
            </w:r>
            <w:r>
              <w:br/>
              <w:t>[520169] &lt;&lt;doorkiesnummer contactpersoon consulent/adviseur&gt;&gt;)</w:t>
            </w:r>
            <w:r>
              <w:br/>
              <w:t xml:space="preserve">dan </w:t>
            </w:r>
            <w:proofErr w:type="spellStart"/>
            <w:r>
              <w:t>AllenGevuld</w:t>
            </w:r>
            <w:proofErr w:type="spellEnd"/>
            <w:r>
              <w:t xml:space="preserve"> (</w:t>
            </w:r>
            <w:r>
              <w:br/>
              <w:t>[507560] &lt;&lt;beconnummer consulent&gt;&gt;;</w:t>
            </w:r>
            <w:r>
              <w:br/>
              <w:t>[625818] &lt;&lt;voorletters contactpersoon consulent/adviseur&gt;&gt;;</w:t>
            </w:r>
            <w:r>
              <w:br/>
              <w:t>[625820] &lt;&lt;achternaam contactpersoon consulent/adviseur&gt;&gt;;</w:t>
            </w:r>
            <w:r>
              <w:br/>
              <w:t>[520169] &lt;&lt;</w:t>
            </w:r>
            <w:r>
              <w:t>doorkiesnummer contactpersoon consulent/adviseur&gt;&gt;)</w:t>
            </w:r>
            <w:r>
              <w:br/>
            </w:r>
            <w:r>
              <w:rPr>
                <w:b/>
              </w:rPr>
              <w:t>Regelspraak specificatie:</w:t>
            </w:r>
            <w:r>
              <w:br/>
            </w:r>
            <w:r>
              <w:rPr>
                <w:color w:val="592693"/>
              </w:rPr>
              <w:t>!(607636)! &lt;&lt;Contactgegevens derden&gt;&gt; moet aan het volgende criterium voldoen :</w:t>
            </w:r>
            <w:r>
              <w:br/>
            </w:r>
            <w:r>
              <w:rPr>
                <w:color w:val="1D3557"/>
              </w:rPr>
              <w:t xml:space="preserve"> - er worden voldaan aan alle volgende voorwaarden :</w:t>
            </w:r>
            <w:r>
              <w:br/>
            </w:r>
            <w:r>
              <w:rPr>
                <w:color w:val="B2C248"/>
              </w:rPr>
              <w:t xml:space="preserve">   -- [507560] &lt;&lt;beconnummer consulent&gt;&gt; </w:t>
            </w:r>
            <w:r>
              <w:rPr>
                <w:color w:val="066CFA"/>
              </w:rPr>
              <w:t xml:space="preserve"> is gevuld </w:t>
            </w:r>
            <w:r>
              <w:br/>
            </w:r>
            <w:r>
              <w:rPr>
                <w:color w:val="B2C248"/>
              </w:rPr>
              <w:t xml:space="preserve">   -- [625818] &lt;&lt;voorletters contactpersoon consulent/adviseur&gt;&gt; van de !(607636)! &lt;&lt;Contactgegevens derden&gt;&gt; </w:t>
            </w:r>
            <w:r>
              <w:rPr>
                <w:color w:val="066CFA"/>
              </w:rPr>
              <w:t xml:space="preserve"> is gevuld </w:t>
            </w:r>
            <w:r>
              <w:br/>
            </w:r>
            <w:r>
              <w:rPr>
                <w:color w:val="B2C248"/>
              </w:rPr>
              <w:t xml:space="preserve">   -- [625820] &lt;&lt;achternaam contactpersoon consulent/adviseur&gt;&gt; van de !(607636)! &lt;&lt;Contactgegevens derden&gt;&gt; </w:t>
            </w:r>
            <w:r>
              <w:rPr>
                <w:color w:val="066CFA"/>
              </w:rPr>
              <w:t xml:space="preserve"> is gevuld </w:t>
            </w:r>
            <w:r>
              <w:br/>
            </w:r>
            <w:r>
              <w:rPr>
                <w:color w:val="B2C248"/>
              </w:rPr>
              <w:t xml:space="preserve">   --</w:t>
            </w:r>
            <w:r>
              <w:rPr>
                <w:color w:val="B2C248"/>
              </w:rPr>
              <w:t xml:space="preserve"> [520169] &lt;&lt;doorkiesnummer contactpersoon consulent/adviseur&gt;&gt; van de !(607636)! &lt;&lt;Contactgegevens derden&gt;&gt; </w:t>
            </w:r>
            <w:r>
              <w:rPr>
                <w:color w:val="066CFA"/>
              </w:rPr>
              <w:t xml:space="preserve"> is gevuld </w:t>
            </w:r>
            <w:r>
              <w:br/>
            </w:r>
            <w:r>
              <w:rPr>
                <w:color w:val="1D3557"/>
              </w:rPr>
              <w:t>indien er aan ten minste één van de volgende voorwaarden wordt voldaan :</w:t>
            </w:r>
            <w:r>
              <w:br/>
            </w:r>
            <w:r>
              <w:rPr>
                <w:color w:val="B2C248"/>
              </w:rPr>
              <w:t xml:space="preserve"> - [507560] &lt;&lt;beconnummer consulent&gt;&gt; </w:t>
            </w:r>
            <w:r>
              <w:rPr>
                <w:color w:val="066CFA"/>
              </w:rPr>
              <w:t xml:space="preserve"> is gevuld </w:t>
            </w:r>
            <w:r>
              <w:br/>
            </w:r>
            <w:r>
              <w:rPr>
                <w:color w:val="B2C248"/>
              </w:rPr>
              <w:t xml:space="preserve"> - [625818] &lt;&lt;voorletters contactpersoon consulent/adviseur&gt;&gt; van de !(607636)! &lt;&lt;Contactgegevens derden&gt;&gt; </w:t>
            </w:r>
            <w:r>
              <w:rPr>
                <w:color w:val="066CFA"/>
              </w:rPr>
              <w:t xml:space="preserve"> is gevuld </w:t>
            </w:r>
            <w:r>
              <w:br/>
            </w:r>
            <w:r>
              <w:rPr>
                <w:color w:val="B2C248"/>
              </w:rPr>
              <w:t xml:space="preserve"> - [625819] &lt;&lt;tussenvoegsel naam contactpersoon consulent/adviseur&gt;&gt; van de !(607636)! &lt;&lt;Contactgegevens derden&gt;&gt; </w:t>
            </w:r>
            <w:r>
              <w:rPr>
                <w:color w:val="066CFA"/>
              </w:rPr>
              <w:t xml:space="preserve"> is gevuld </w:t>
            </w:r>
            <w:r>
              <w:br/>
            </w:r>
            <w:r>
              <w:rPr>
                <w:color w:val="B2C248"/>
              </w:rPr>
              <w:t xml:space="preserve"> - [625820] &lt;&lt;achternaam</w:t>
            </w:r>
            <w:r>
              <w:rPr>
                <w:color w:val="B2C248"/>
              </w:rPr>
              <w:t xml:space="preserve"> contactpersoon consulent/adviseur&gt;&gt; van de !(607636)! &lt;&lt;Contactgegevens derden&gt;&gt; </w:t>
            </w:r>
            <w:r>
              <w:rPr>
                <w:color w:val="066CFA"/>
              </w:rPr>
              <w:t xml:space="preserve"> is gevuld </w:t>
            </w:r>
            <w:r>
              <w:br/>
            </w:r>
            <w:r>
              <w:rPr>
                <w:color w:val="B2C248"/>
              </w:rPr>
              <w:t xml:space="preserve"> - [520169] &lt;&lt;doorkiesnummer contactpersoon consulent/adviseur&gt;&gt; van de !(607636)! &lt;&lt;Contactgegevens derden&gt;&gt; </w:t>
            </w:r>
            <w:r>
              <w:rPr>
                <w:color w:val="066CFA"/>
              </w:rPr>
              <w:t xml:space="preserve"> is gevuld </w:t>
            </w:r>
            <w:r>
              <w:br/>
            </w:r>
            <w:r>
              <w:br/>
            </w:r>
          </w:p>
        </w:tc>
        <w:tc>
          <w:tcPr>
            <w:tcW w:w="360" w:type="dxa"/>
          </w:tcPr>
          <w:p w14:paraId="5943E875" w14:textId="77777777" w:rsidR="00884B82" w:rsidRDefault="00884B82"/>
        </w:tc>
      </w:tr>
    </w:tbl>
    <w:p w14:paraId="4A5C8BB7" w14:textId="77777777" w:rsidR="00884B82" w:rsidRDefault="00884B82">
      <w:pPr>
        <w:pBdr>
          <w:bottom w:val="single" w:sz="12" w:space="0" w:color="auto"/>
        </w:pBdr>
        <w:rPr>
          <w:color w:val="000000"/>
        </w:rPr>
      </w:pPr>
    </w:p>
    <w:p w14:paraId="5B68C9BD"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368DA22A" w14:textId="77777777">
        <w:trPr>
          <w:cantSplit/>
        </w:trPr>
        <w:tc>
          <w:tcPr>
            <w:tcW w:w="2235" w:type="dxa"/>
          </w:tcPr>
          <w:p w14:paraId="5E1044D4" w14:textId="77777777" w:rsidR="00884B82" w:rsidRDefault="00432393">
            <w:pPr>
              <w:keepNext/>
              <w:keepLines/>
              <w:widowControl/>
            </w:pPr>
            <w:r>
              <w:rPr>
                <w:b/>
              </w:rPr>
              <w:t>Naam</w:t>
            </w:r>
          </w:p>
        </w:tc>
        <w:tc>
          <w:tcPr>
            <w:tcW w:w="6837" w:type="dxa"/>
          </w:tcPr>
          <w:p w14:paraId="312D6BCF" w14:textId="77777777" w:rsidR="00884B82" w:rsidRDefault="00432393">
            <w:pPr>
              <w:keepNext/>
              <w:keepLines/>
              <w:widowControl/>
            </w:pPr>
            <w:r>
              <w:t>doorkiesnummer contactpersoon consulent/adviseur</w:t>
            </w:r>
            <w:r>
              <w:fldChar w:fldCharType="begin"/>
            </w:r>
            <w:r>
              <w:instrText xml:space="preserve"> XE "doorkiesnummer contactpersoon consulent/adviseur" </w:instrText>
            </w:r>
            <w:r>
              <w:fldChar w:fldCharType="end"/>
            </w:r>
          </w:p>
        </w:tc>
      </w:tr>
      <w:tr w:rsidR="00884B82" w14:paraId="72C33670" w14:textId="77777777">
        <w:tc>
          <w:tcPr>
            <w:tcW w:w="2235" w:type="dxa"/>
          </w:tcPr>
          <w:p w14:paraId="72930769" w14:textId="77777777" w:rsidR="00884B82" w:rsidRDefault="00432393">
            <w:pPr>
              <w:keepNext/>
              <w:keepLines/>
              <w:widowControl/>
            </w:pPr>
            <w:r>
              <w:rPr>
                <w:b/>
              </w:rPr>
              <w:t>Identificatienummer</w:t>
            </w:r>
          </w:p>
        </w:tc>
        <w:tc>
          <w:tcPr>
            <w:tcW w:w="6837" w:type="dxa"/>
          </w:tcPr>
          <w:p w14:paraId="0D904567" w14:textId="77777777" w:rsidR="00884B82" w:rsidRDefault="00432393">
            <w:pPr>
              <w:keepNext/>
              <w:keepLines/>
              <w:widowControl/>
            </w:pPr>
            <w:r>
              <w:t>520169</w:t>
            </w:r>
          </w:p>
        </w:tc>
      </w:tr>
      <w:tr w:rsidR="00884B82" w14:paraId="0669CDF8" w14:textId="77777777">
        <w:tc>
          <w:tcPr>
            <w:tcW w:w="2235" w:type="dxa"/>
          </w:tcPr>
          <w:p w14:paraId="460C6577" w14:textId="77777777" w:rsidR="00884B82" w:rsidRDefault="00432393">
            <w:pPr>
              <w:keepNext/>
              <w:keepLines/>
              <w:widowControl/>
            </w:pPr>
            <w:r>
              <w:rPr>
                <w:b/>
              </w:rPr>
              <w:t>Middel</w:t>
            </w:r>
          </w:p>
        </w:tc>
        <w:tc>
          <w:tcPr>
            <w:tcW w:w="6837" w:type="dxa"/>
          </w:tcPr>
          <w:p w14:paraId="649D6CF5" w14:textId="77777777" w:rsidR="00884B82" w:rsidRDefault="00432393">
            <w:pPr>
              <w:keepNext/>
              <w:keepLines/>
              <w:widowControl/>
            </w:pPr>
            <w:r>
              <w:t>IBPV</w:t>
            </w:r>
          </w:p>
        </w:tc>
      </w:tr>
      <w:tr w:rsidR="00884B82" w14:paraId="45C7AEDC" w14:textId="77777777">
        <w:tc>
          <w:tcPr>
            <w:tcW w:w="2235" w:type="dxa"/>
          </w:tcPr>
          <w:p w14:paraId="240F6A34" w14:textId="77777777" w:rsidR="00884B82" w:rsidRDefault="00432393">
            <w:pPr>
              <w:keepNext/>
              <w:keepLines/>
              <w:widowControl/>
            </w:pPr>
            <w:r>
              <w:rPr>
                <w:b/>
              </w:rPr>
              <w:t>Definitie</w:t>
            </w:r>
          </w:p>
        </w:tc>
        <w:tc>
          <w:tcPr>
            <w:tcW w:w="6837" w:type="dxa"/>
          </w:tcPr>
          <w:p w14:paraId="7E6A0ED3" w14:textId="77777777" w:rsidR="00884B82" w:rsidRDefault="00432393">
            <w:pPr>
              <w:keepNext/>
              <w:keepLines/>
              <w:widowControl/>
            </w:pPr>
            <w:r>
              <w:t>Het doorkiesnummer van (de contactpersoon van) de consulent/adviseur die het bericht heeft samengesteld en waarmee contact opgenomen kan worden.</w:t>
            </w:r>
          </w:p>
        </w:tc>
      </w:tr>
      <w:tr w:rsidR="00884B82" w14:paraId="734D358B" w14:textId="77777777">
        <w:tc>
          <w:tcPr>
            <w:tcW w:w="2235" w:type="dxa"/>
          </w:tcPr>
          <w:p w14:paraId="188C11A7" w14:textId="77777777" w:rsidR="00884B82" w:rsidRDefault="00432393">
            <w:pPr>
              <w:keepNext/>
              <w:keepLines/>
              <w:widowControl/>
            </w:pPr>
            <w:r>
              <w:rPr>
                <w:b/>
              </w:rPr>
              <w:t>Domein</w:t>
            </w:r>
          </w:p>
        </w:tc>
        <w:tc>
          <w:tcPr>
            <w:tcW w:w="6837" w:type="dxa"/>
          </w:tcPr>
          <w:p w14:paraId="508E0471" w14:textId="77777777" w:rsidR="00884B82" w:rsidRDefault="00432393">
            <w:pPr>
              <w:keepNext/>
              <w:keepLines/>
              <w:widowControl/>
            </w:pPr>
            <w:r>
              <w:t>Telefoonnummer</w:t>
            </w:r>
          </w:p>
        </w:tc>
      </w:tr>
      <w:tr w:rsidR="00884B82" w14:paraId="0AF6D843" w14:textId="77777777">
        <w:tc>
          <w:tcPr>
            <w:tcW w:w="2235" w:type="dxa"/>
          </w:tcPr>
          <w:p w14:paraId="740C152C" w14:textId="77777777" w:rsidR="00884B82" w:rsidRDefault="00432393">
            <w:pPr>
              <w:keepNext/>
              <w:keepLines/>
              <w:widowControl/>
            </w:pPr>
            <w:r>
              <w:rPr>
                <w:b/>
              </w:rPr>
              <w:t>Heeft Relatie met</w:t>
            </w:r>
          </w:p>
        </w:tc>
        <w:tc>
          <w:tcPr>
            <w:tcW w:w="6837" w:type="dxa"/>
          </w:tcPr>
          <w:p w14:paraId="0E95269C" w14:textId="77777777" w:rsidR="00884B82" w:rsidRDefault="00432393">
            <w:pPr>
              <w:keepNext/>
              <w:keepLines/>
              <w:widowControl/>
            </w:pPr>
            <w:r>
              <w:t>625820</w:t>
            </w:r>
          </w:p>
        </w:tc>
      </w:tr>
    </w:tbl>
    <w:p w14:paraId="3AD32E8C" w14:textId="77777777" w:rsidR="00884B82" w:rsidRDefault="00884B82">
      <w:pPr>
        <w:pBdr>
          <w:bottom w:val="single" w:sz="12" w:space="0" w:color="auto"/>
        </w:pBdr>
        <w:rPr>
          <w:color w:val="000000"/>
        </w:rPr>
      </w:pPr>
    </w:p>
    <w:p w14:paraId="52AD9124"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5918BA88" w14:textId="77777777">
        <w:trPr>
          <w:cantSplit/>
        </w:trPr>
        <w:tc>
          <w:tcPr>
            <w:tcW w:w="2235" w:type="dxa"/>
          </w:tcPr>
          <w:p w14:paraId="67A5FB93" w14:textId="77777777" w:rsidR="00884B82" w:rsidRDefault="00432393">
            <w:pPr>
              <w:keepNext/>
              <w:keepLines/>
              <w:widowControl/>
            </w:pPr>
            <w:r>
              <w:rPr>
                <w:b/>
              </w:rPr>
              <w:lastRenderedPageBreak/>
              <w:t>Naam</w:t>
            </w:r>
          </w:p>
        </w:tc>
        <w:tc>
          <w:tcPr>
            <w:tcW w:w="6837" w:type="dxa"/>
          </w:tcPr>
          <w:p w14:paraId="65B12D03" w14:textId="77777777" w:rsidR="00884B82" w:rsidRDefault="00432393">
            <w:pPr>
              <w:keepNext/>
              <w:keepLines/>
              <w:widowControl/>
            </w:pPr>
            <w:r>
              <w:t>toepassing werkprogramma</w:t>
            </w:r>
            <w:r>
              <w:fldChar w:fldCharType="begin"/>
            </w:r>
            <w:r>
              <w:instrText xml:space="preserve"> XE "toepassing werkprogramma" </w:instrText>
            </w:r>
            <w:r>
              <w:fldChar w:fldCharType="end"/>
            </w:r>
          </w:p>
        </w:tc>
      </w:tr>
      <w:tr w:rsidR="00884B82" w14:paraId="4B6E9102" w14:textId="77777777">
        <w:tc>
          <w:tcPr>
            <w:tcW w:w="2235" w:type="dxa"/>
          </w:tcPr>
          <w:p w14:paraId="24B8E992" w14:textId="77777777" w:rsidR="00884B82" w:rsidRDefault="00432393">
            <w:pPr>
              <w:keepNext/>
              <w:keepLines/>
              <w:widowControl/>
            </w:pPr>
            <w:r>
              <w:rPr>
                <w:b/>
              </w:rPr>
              <w:t>Identificatienummer</w:t>
            </w:r>
          </w:p>
        </w:tc>
        <w:tc>
          <w:tcPr>
            <w:tcW w:w="6837" w:type="dxa"/>
          </w:tcPr>
          <w:p w14:paraId="64E54AAC" w14:textId="77777777" w:rsidR="00884B82" w:rsidRDefault="00432393">
            <w:pPr>
              <w:keepNext/>
              <w:keepLines/>
              <w:widowControl/>
            </w:pPr>
            <w:r>
              <w:t>1777413</w:t>
            </w:r>
          </w:p>
        </w:tc>
      </w:tr>
      <w:tr w:rsidR="00884B82" w14:paraId="79FD0709" w14:textId="77777777">
        <w:tc>
          <w:tcPr>
            <w:tcW w:w="2235" w:type="dxa"/>
          </w:tcPr>
          <w:p w14:paraId="6BBDE279" w14:textId="77777777" w:rsidR="00884B82" w:rsidRDefault="00432393">
            <w:pPr>
              <w:keepNext/>
              <w:keepLines/>
              <w:widowControl/>
            </w:pPr>
            <w:r>
              <w:rPr>
                <w:b/>
              </w:rPr>
              <w:t>Middel</w:t>
            </w:r>
          </w:p>
        </w:tc>
        <w:tc>
          <w:tcPr>
            <w:tcW w:w="6837" w:type="dxa"/>
          </w:tcPr>
          <w:p w14:paraId="6EA6399C" w14:textId="77777777" w:rsidR="00884B82" w:rsidRDefault="00432393">
            <w:pPr>
              <w:keepNext/>
              <w:keepLines/>
              <w:widowControl/>
            </w:pPr>
            <w:r>
              <w:t>IBPV</w:t>
            </w:r>
          </w:p>
        </w:tc>
      </w:tr>
      <w:tr w:rsidR="00884B82" w14:paraId="5A18EAAA" w14:textId="77777777">
        <w:tc>
          <w:tcPr>
            <w:tcW w:w="2235" w:type="dxa"/>
          </w:tcPr>
          <w:p w14:paraId="7B03DDBA" w14:textId="77777777" w:rsidR="00884B82" w:rsidRDefault="00432393">
            <w:pPr>
              <w:keepNext/>
              <w:keepLines/>
              <w:widowControl/>
            </w:pPr>
            <w:r>
              <w:rPr>
                <w:b/>
              </w:rPr>
              <w:t>Definitie</w:t>
            </w:r>
          </w:p>
        </w:tc>
        <w:tc>
          <w:tcPr>
            <w:tcW w:w="6837" w:type="dxa"/>
          </w:tcPr>
          <w:p w14:paraId="5E5E1357" w14:textId="77777777" w:rsidR="00884B82" w:rsidRDefault="00432393">
            <w:pPr>
              <w:keepNext/>
              <w:keepLines/>
              <w:widowControl/>
            </w:pPr>
            <w:r>
              <w:t xml:space="preserve">is een indicatie waarmee de gemachtigde/belastingconsulent aangeeft dat bij het </w:t>
            </w:r>
            <w:r>
              <w:t>opstellen van het bericht een relatie met de aangifte is gelegd en dat het werkprogramma is toegepast.</w:t>
            </w:r>
          </w:p>
        </w:tc>
      </w:tr>
      <w:tr w:rsidR="00884B82" w14:paraId="34F6F704" w14:textId="77777777">
        <w:tc>
          <w:tcPr>
            <w:tcW w:w="2235" w:type="dxa"/>
          </w:tcPr>
          <w:p w14:paraId="08EF517B" w14:textId="77777777" w:rsidR="00884B82" w:rsidRDefault="00432393">
            <w:pPr>
              <w:keepNext/>
              <w:keepLines/>
              <w:widowControl/>
            </w:pPr>
            <w:r>
              <w:rPr>
                <w:b/>
              </w:rPr>
              <w:t>Domein</w:t>
            </w:r>
          </w:p>
        </w:tc>
        <w:tc>
          <w:tcPr>
            <w:tcW w:w="6837" w:type="dxa"/>
          </w:tcPr>
          <w:p w14:paraId="6015875D" w14:textId="77777777" w:rsidR="00884B82" w:rsidRDefault="00432393">
            <w:pPr>
              <w:keepNext/>
              <w:keepLines/>
              <w:widowControl/>
            </w:pPr>
            <w:r>
              <w:t>Indicatie JN met domeinwaarden</w:t>
            </w:r>
          </w:p>
        </w:tc>
      </w:tr>
    </w:tbl>
    <w:p w14:paraId="016F3471" w14:textId="77777777" w:rsidR="00884B82" w:rsidRDefault="00884B82">
      <w:pPr>
        <w:pBdr>
          <w:bottom w:val="single" w:sz="12" w:space="0" w:color="auto"/>
        </w:pBdr>
        <w:rPr>
          <w:color w:val="000000"/>
        </w:rPr>
      </w:pPr>
    </w:p>
    <w:p w14:paraId="223B7A51" w14:textId="77777777" w:rsidR="00884B82" w:rsidRDefault="00432393">
      <w:pPr>
        <w:pStyle w:val="Kop2"/>
        <w:pageBreakBefore/>
      </w:pPr>
      <w:r>
        <w:lastRenderedPageBreak/>
        <w:t>Wonen in het buitenland</w:t>
      </w:r>
      <w:bookmarkStart w:id="11" w:name="_Toc6"/>
      <w:bookmarkEnd w:id="11"/>
    </w:p>
    <w:p w14:paraId="5ED02FCB" w14:textId="77777777" w:rsidR="00884B82" w:rsidRDefault="00884B82"/>
    <w:tbl>
      <w:tblPr>
        <w:tblW w:w="0" w:type="auto"/>
        <w:tblLook w:val="04A0" w:firstRow="1" w:lastRow="0" w:firstColumn="1" w:lastColumn="0" w:noHBand="0" w:noVBand="1"/>
      </w:tblPr>
      <w:tblGrid>
        <w:gridCol w:w="566"/>
        <w:gridCol w:w="567"/>
        <w:gridCol w:w="7934"/>
      </w:tblGrid>
      <w:tr w:rsidR="00884B82" w14:paraId="1FD77F4D" w14:textId="77777777">
        <w:tc>
          <w:tcPr>
            <w:tcW w:w="9072" w:type="dxa"/>
            <w:gridSpan w:val="3"/>
            <w:tcBorders>
              <w:top w:val="single" w:sz="4" w:space="0" w:color="auto"/>
              <w:left w:val="single" w:sz="4" w:space="0" w:color="auto"/>
              <w:bottom w:val="single" w:sz="4" w:space="0" w:color="auto"/>
            </w:tcBorders>
            <w:shd w:val="pct15" w:color="auto" w:fill="auto"/>
          </w:tcPr>
          <w:p w14:paraId="73C67731" w14:textId="77777777" w:rsidR="00884B82" w:rsidRDefault="00432393">
            <w:pPr>
              <w:keepNext/>
              <w:keepLines/>
              <w:widowControl/>
            </w:pPr>
            <w:r>
              <w:t>Opgaaf werkelijk rendement box 3</w:t>
            </w:r>
          </w:p>
        </w:tc>
      </w:tr>
      <w:tr w:rsidR="00884B82" w14:paraId="6606EC6A" w14:textId="77777777">
        <w:tc>
          <w:tcPr>
            <w:tcW w:w="9072" w:type="dxa"/>
            <w:gridSpan w:val="3"/>
          </w:tcPr>
          <w:p w14:paraId="293B610D" w14:textId="77777777" w:rsidR="00884B82" w:rsidRDefault="00884B82"/>
        </w:tc>
      </w:tr>
      <w:tr w:rsidR="00884B82" w14:paraId="72830C89" w14:textId="77777777">
        <w:tc>
          <w:tcPr>
            <w:tcW w:w="567" w:type="dxa"/>
          </w:tcPr>
          <w:p w14:paraId="32A87D4B" w14:textId="77777777" w:rsidR="00884B82" w:rsidRDefault="00884B82"/>
        </w:tc>
        <w:tc>
          <w:tcPr>
            <w:tcW w:w="8505" w:type="dxa"/>
            <w:gridSpan w:val="2"/>
            <w:tcBorders>
              <w:top w:val="single" w:sz="4" w:space="0" w:color="auto"/>
              <w:left w:val="single" w:sz="4" w:space="0" w:color="auto"/>
              <w:bottom w:val="single" w:sz="4" w:space="0" w:color="auto"/>
            </w:tcBorders>
            <w:shd w:val="pct15" w:color="auto" w:fill="auto"/>
          </w:tcPr>
          <w:p w14:paraId="04DB7779" w14:textId="77777777" w:rsidR="00884B82" w:rsidRDefault="00432393">
            <w:pPr>
              <w:keepNext/>
              <w:keepLines/>
              <w:widowControl/>
            </w:pPr>
            <w:r>
              <w:t>Berichtgegevens</w:t>
            </w:r>
            <w:r>
              <w:br/>
            </w:r>
            <w:r>
              <w:rPr>
                <w:b/>
              </w:rPr>
              <w:t>Wonen in het buitenland</w:t>
            </w:r>
            <w:r>
              <w:br/>
            </w:r>
            <w:r>
              <w:t>Werkelijk rendement totaal</w:t>
            </w:r>
          </w:p>
        </w:tc>
      </w:tr>
      <w:tr w:rsidR="00884B82" w14:paraId="0961E4DD" w14:textId="77777777">
        <w:tc>
          <w:tcPr>
            <w:tcW w:w="9072" w:type="dxa"/>
            <w:gridSpan w:val="3"/>
          </w:tcPr>
          <w:p w14:paraId="2884CAB9" w14:textId="77777777" w:rsidR="00884B82" w:rsidRDefault="00884B82"/>
        </w:tc>
      </w:tr>
      <w:tr w:rsidR="00884B82" w14:paraId="62AF79CA" w14:textId="77777777">
        <w:tc>
          <w:tcPr>
            <w:tcW w:w="567" w:type="dxa"/>
          </w:tcPr>
          <w:p w14:paraId="0B95BAF8" w14:textId="77777777" w:rsidR="00884B82" w:rsidRDefault="00884B82"/>
        </w:tc>
        <w:tc>
          <w:tcPr>
            <w:tcW w:w="567" w:type="dxa"/>
          </w:tcPr>
          <w:p w14:paraId="0A3276EB" w14:textId="77777777" w:rsidR="00884B82" w:rsidRDefault="00884B82"/>
        </w:tc>
        <w:tc>
          <w:tcPr>
            <w:tcW w:w="7938" w:type="dxa"/>
            <w:tcBorders>
              <w:top w:val="single" w:sz="4" w:space="0" w:color="auto"/>
              <w:left w:val="single" w:sz="4" w:space="0" w:color="auto"/>
              <w:bottom w:val="single" w:sz="4" w:space="0" w:color="auto"/>
            </w:tcBorders>
          </w:tcPr>
          <w:p w14:paraId="4D08B909" w14:textId="77777777" w:rsidR="00884B82" w:rsidRDefault="00432393">
            <w:pPr>
              <w:keepNext/>
              <w:keepLines/>
              <w:widowControl/>
            </w:pPr>
            <w:r>
              <w:t xml:space="preserve">emigratiedatum belastingplichtige </w:t>
            </w:r>
            <w:proofErr w:type="spellStart"/>
            <w:r>
              <w:t>opg</w:t>
            </w:r>
            <w:proofErr w:type="spellEnd"/>
            <w:r>
              <w:br/>
              <w:t xml:space="preserve">immigratiedatum belastingplichtige </w:t>
            </w:r>
            <w:proofErr w:type="spellStart"/>
            <w:r>
              <w:t>opg</w:t>
            </w:r>
            <w:proofErr w:type="spellEnd"/>
          </w:p>
        </w:tc>
      </w:tr>
    </w:tbl>
    <w:p w14:paraId="00E02D54"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12322825" w14:textId="77777777">
        <w:trPr>
          <w:gridAfter w:val="1"/>
          <w:wAfter w:w="360" w:type="dxa"/>
          <w:cantSplit/>
        </w:trPr>
        <w:tc>
          <w:tcPr>
            <w:tcW w:w="2235" w:type="dxa"/>
          </w:tcPr>
          <w:p w14:paraId="3337950E" w14:textId="77777777" w:rsidR="00884B82" w:rsidRDefault="00432393">
            <w:pPr>
              <w:keepNext/>
              <w:keepLines/>
              <w:widowControl/>
            </w:pPr>
            <w:r>
              <w:rPr>
                <w:b/>
              </w:rPr>
              <w:t>Naam</w:t>
            </w:r>
          </w:p>
        </w:tc>
        <w:tc>
          <w:tcPr>
            <w:tcW w:w="6837" w:type="dxa"/>
          </w:tcPr>
          <w:p w14:paraId="765E1400" w14:textId="77777777" w:rsidR="00884B82" w:rsidRDefault="00432393">
            <w:pPr>
              <w:keepNext/>
              <w:keepLines/>
              <w:widowControl/>
            </w:pPr>
            <w:r>
              <w:t xml:space="preserve">emigratiedatum belastingplichtige </w:t>
            </w:r>
            <w:proofErr w:type="spellStart"/>
            <w:r>
              <w:t>opg</w:t>
            </w:r>
            <w:proofErr w:type="spellEnd"/>
            <w:r>
              <w:fldChar w:fldCharType="begin"/>
            </w:r>
            <w:r>
              <w:instrText xml:space="preserve"> XE "emigratiedatum belastingplichtige opg" </w:instrText>
            </w:r>
            <w:r>
              <w:fldChar w:fldCharType="end"/>
            </w:r>
          </w:p>
        </w:tc>
      </w:tr>
      <w:tr w:rsidR="00884B82" w14:paraId="2F937B84" w14:textId="77777777">
        <w:trPr>
          <w:gridAfter w:val="1"/>
          <w:wAfter w:w="360" w:type="dxa"/>
        </w:trPr>
        <w:tc>
          <w:tcPr>
            <w:tcW w:w="2235" w:type="dxa"/>
          </w:tcPr>
          <w:p w14:paraId="293AD11C" w14:textId="77777777" w:rsidR="00884B82" w:rsidRDefault="00432393">
            <w:pPr>
              <w:keepNext/>
              <w:keepLines/>
              <w:widowControl/>
            </w:pPr>
            <w:r>
              <w:rPr>
                <w:b/>
              </w:rPr>
              <w:t>Identificatienummer</w:t>
            </w:r>
          </w:p>
        </w:tc>
        <w:tc>
          <w:tcPr>
            <w:tcW w:w="6837" w:type="dxa"/>
          </w:tcPr>
          <w:p w14:paraId="5074E574" w14:textId="77777777" w:rsidR="00884B82" w:rsidRDefault="00432393">
            <w:pPr>
              <w:keepNext/>
              <w:keepLines/>
              <w:widowControl/>
            </w:pPr>
            <w:r>
              <w:t>1778882</w:t>
            </w:r>
          </w:p>
        </w:tc>
      </w:tr>
      <w:tr w:rsidR="00884B82" w14:paraId="07E83BD8" w14:textId="77777777">
        <w:trPr>
          <w:gridAfter w:val="1"/>
          <w:wAfter w:w="360" w:type="dxa"/>
        </w:trPr>
        <w:tc>
          <w:tcPr>
            <w:tcW w:w="2235" w:type="dxa"/>
          </w:tcPr>
          <w:p w14:paraId="47F651C4" w14:textId="77777777" w:rsidR="00884B82" w:rsidRDefault="00432393">
            <w:pPr>
              <w:keepNext/>
              <w:keepLines/>
              <w:widowControl/>
            </w:pPr>
            <w:r>
              <w:rPr>
                <w:b/>
              </w:rPr>
              <w:t>Middel</w:t>
            </w:r>
          </w:p>
        </w:tc>
        <w:tc>
          <w:tcPr>
            <w:tcW w:w="6837" w:type="dxa"/>
          </w:tcPr>
          <w:p w14:paraId="4FABABBC" w14:textId="77777777" w:rsidR="00884B82" w:rsidRDefault="00432393">
            <w:pPr>
              <w:keepNext/>
              <w:keepLines/>
              <w:widowControl/>
            </w:pPr>
            <w:r>
              <w:t>IBPV</w:t>
            </w:r>
          </w:p>
        </w:tc>
      </w:tr>
      <w:tr w:rsidR="00884B82" w14:paraId="01E53ABA" w14:textId="77777777">
        <w:trPr>
          <w:gridAfter w:val="1"/>
          <w:wAfter w:w="360" w:type="dxa"/>
        </w:trPr>
        <w:tc>
          <w:tcPr>
            <w:tcW w:w="2235" w:type="dxa"/>
          </w:tcPr>
          <w:p w14:paraId="734C7A33" w14:textId="77777777" w:rsidR="00884B82" w:rsidRDefault="00432393">
            <w:pPr>
              <w:keepNext/>
              <w:keepLines/>
              <w:widowControl/>
            </w:pPr>
            <w:r>
              <w:rPr>
                <w:b/>
              </w:rPr>
              <w:t>Definitie</w:t>
            </w:r>
          </w:p>
        </w:tc>
        <w:tc>
          <w:tcPr>
            <w:tcW w:w="6837" w:type="dxa"/>
          </w:tcPr>
          <w:p w14:paraId="57F8E139" w14:textId="77777777" w:rsidR="00884B82" w:rsidRDefault="00432393">
            <w:pPr>
              <w:keepNext/>
              <w:keepLines/>
              <w:widowControl/>
            </w:pPr>
            <w:r>
              <w:t>is de datum waarop de belastingplichtige in dit belastingjaar zich buiten Nederland is gaan vestigen.</w:t>
            </w:r>
          </w:p>
        </w:tc>
      </w:tr>
      <w:tr w:rsidR="00884B82" w14:paraId="6C699E77" w14:textId="77777777">
        <w:trPr>
          <w:gridAfter w:val="1"/>
          <w:wAfter w:w="360" w:type="dxa"/>
        </w:trPr>
        <w:tc>
          <w:tcPr>
            <w:tcW w:w="2235" w:type="dxa"/>
          </w:tcPr>
          <w:p w14:paraId="520A9E14" w14:textId="77777777" w:rsidR="00884B82" w:rsidRDefault="00432393">
            <w:pPr>
              <w:keepNext/>
              <w:keepLines/>
              <w:widowControl/>
            </w:pPr>
            <w:r>
              <w:rPr>
                <w:b/>
              </w:rPr>
              <w:t>Domein</w:t>
            </w:r>
          </w:p>
        </w:tc>
        <w:tc>
          <w:tcPr>
            <w:tcW w:w="6837" w:type="dxa"/>
          </w:tcPr>
          <w:p w14:paraId="7C5F3B0F" w14:textId="77777777" w:rsidR="00884B82" w:rsidRDefault="00432393">
            <w:pPr>
              <w:keepNext/>
              <w:keepLines/>
              <w:widowControl/>
            </w:pPr>
            <w:r>
              <w:t>Datum</w:t>
            </w:r>
          </w:p>
        </w:tc>
      </w:tr>
      <w:tr w:rsidR="00884B82" w14:paraId="723ABAD3" w14:textId="77777777">
        <w:trPr>
          <w:gridAfter w:val="1"/>
          <w:wAfter w:w="360" w:type="dxa"/>
        </w:trPr>
        <w:tc>
          <w:tcPr>
            <w:tcW w:w="2235" w:type="dxa"/>
          </w:tcPr>
          <w:p w14:paraId="2AF12A5A" w14:textId="77777777" w:rsidR="00884B82" w:rsidRDefault="00432393">
            <w:pPr>
              <w:keepNext/>
              <w:keepLines/>
              <w:widowControl/>
            </w:pPr>
            <w:r>
              <w:rPr>
                <w:b/>
              </w:rPr>
              <w:t>Heeft Relatie met</w:t>
            </w:r>
          </w:p>
        </w:tc>
        <w:tc>
          <w:tcPr>
            <w:tcW w:w="6837" w:type="dxa"/>
          </w:tcPr>
          <w:p w14:paraId="00F28090" w14:textId="77777777" w:rsidR="00884B82" w:rsidRDefault="00432393">
            <w:pPr>
              <w:keepNext/>
              <w:keepLines/>
              <w:widowControl/>
            </w:pPr>
            <w:r>
              <w:t>1778734, 1778730, 1778653, 1778652</w:t>
            </w:r>
          </w:p>
        </w:tc>
      </w:tr>
      <w:tr w:rsidR="00884B82" w14:paraId="68124B6B" w14:textId="77777777">
        <w:trPr>
          <w:gridAfter w:val="1"/>
          <w:wAfter w:w="360" w:type="dxa"/>
        </w:trPr>
        <w:tc>
          <w:tcPr>
            <w:tcW w:w="2235" w:type="dxa"/>
          </w:tcPr>
          <w:p w14:paraId="521E186E" w14:textId="77777777" w:rsidR="00884B82" w:rsidRDefault="00432393">
            <w:pPr>
              <w:keepNext/>
              <w:keepLines/>
              <w:widowControl/>
            </w:pPr>
            <w:r>
              <w:rPr>
                <w:b/>
                <w:u w:val="single"/>
              </w:rPr>
              <w:t>Gegevensregel(s):</w:t>
            </w:r>
          </w:p>
        </w:tc>
        <w:tc>
          <w:tcPr>
            <w:tcW w:w="6837" w:type="dxa"/>
          </w:tcPr>
          <w:p w14:paraId="679C0901" w14:textId="77777777" w:rsidR="00884B82" w:rsidRDefault="00884B82"/>
        </w:tc>
      </w:tr>
      <w:tr w:rsidR="00884B82" w14:paraId="30333672" w14:textId="77777777">
        <w:tc>
          <w:tcPr>
            <w:tcW w:w="9072" w:type="dxa"/>
            <w:gridSpan w:val="2"/>
          </w:tcPr>
          <w:p w14:paraId="20E442D5" w14:textId="77777777" w:rsidR="00884B82" w:rsidRDefault="00432393">
            <w:pPr>
              <w:keepNext/>
              <w:keepLines/>
              <w:widowControl/>
            </w:pPr>
            <w:r>
              <w:rPr>
                <w:u w:val="single"/>
              </w:rPr>
              <w:t>Regelgroep: 2089472</w:t>
            </w:r>
            <w:r>
              <w:br/>
            </w:r>
            <w:r>
              <w:rPr>
                <w:b/>
              </w:rPr>
              <w:t>BMG Specificatie:</w:t>
            </w:r>
            <w:r>
              <w:br/>
              <w:t xml:space="preserve">Als gevuld </w:t>
            </w:r>
            <w:r>
              <w:t xml:space="preserve">([1778882] &lt;&lt;emigratiedatum belastingplichtige </w:t>
            </w:r>
            <w:proofErr w:type="spellStart"/>
            <w:r>
              <w:t>opg</w:t>
            </w:r>
            <w:proofErr w:type="spellEnd"/>
            <w:r>
              <w:t xml:space="preserve">&gt;&gt;) dan </w:t>
            </w:r>
            <w:proofErr w:type="spellStart"/>
            <w:r>
              <w:t>jaarUit</w:t>
            </w:r>
            <w:proofErr w:type="spellEnd"/>
            <w:r>
              <w:t xml:space="preserve"> ([1778882] &lt;&lt;emigratiedatum belastingplichtige </w:t>
            </w:r>
            <w:proofErr w:type="spellStart"/>
            <w:r>
              <w:t>opg</w:t>
            </w:r>
            <w:proofErr w:type="spellEnd"/>
            <w:r>
              <w:t>&gt;&gt;) = [507547] &lt;&lt;belastingjaar bericht OWR&gt;&gt;</w:t>
            </w:r>
            <w:r>
              <w:br/>
            </w:r>
            <w:r>
              <w:rPr>
                <w:b/>
              </w:rPr>
              <w:t>Regelspraak specificatie:</w:t>
            </w:r>
            <w:r>
              <w:br/>
            </w:r>
            <w:r>
              <w:rPr>
                <w:color w:val="592693"/>
              </w:rPr>
              <w:t>!(1620027)! &lt;&lt;Wonen in het buitenland&gt;&gt; moet aan het volgende criterium voldoen :</w:t>
            </w:r>
            <w:r>
              <w:br/>
            </w:r>
            <w:r>
              <w:rPr>
                <w:color w:val="B2C248"/>
              </w:rPr>
              <w:t xml:space="preserve"> - het jaar uit </w:t>
            </w:r>
            <w:r>
              <w:rPr>
                <w:color w:val="B2C248"/>
              </w:rPr>
              <w:br/>
            </w:r>
            <w:r>
              <w:rPr>
                <w:color w:val="B2C248"/>
              </w:rPr>
              <w:tab/>
              <w:t xml:space="preserve">([1778882] &lt;&lt;emigratiedatum belastingplichtige </w:t>
            </w:r>
            <w:proofErr w:type="spellStart"/>
            <w:r>
              <w:rPr>
                <w:color w:val="B2C248"/>
              </w:rPr>
              <w:t>opg</w:t>
            </w:r>
            <w:proofErr w:type="spellEnd"/>
            <w:r>
              <w:rPr>
                <w:color w:val="B2C248"/>
              </w:rPr>
              <w:t xml:space="preserve">&gt;&gt;) </w:t>
            </w:r>
            <w:r>
              <w:rPr>
                <w:color w:val="066CFA"/>
              </w:rPr>
              <w:t xml:space="preserve"> is gelijk aan </w:t>
            </w:r>
            <w:r>
              <w:rPr>
                <w:color w:val="B2C248"/>
              </w:rPr>
              <w:t xml:space="preserve"> </w:t>
            </w:r>
            <w:r>
              <w:rPr>
                <w:color w:val="B2C248"/>
              </w:rPr>
              <w:br/>
              <w:t xml:space="preserve">[507547] &lt;&lt;belastingjaar bericht OWR&gt;&gt; </w:t>
            </w:r>
            <w:r>
              <w:br/>
            </w:r>
            <w:r>
              <w:rPr>
                <w:color w:val="1D3557"/>
              </w:rPr>
              <w:t xml:space="preserve">indien </w:t>
            </w:r>
            <w:r>
              <w:rPr>
                <w:color w:val="1D3557"/>
              </w:rPr>
              <w:br/>
              <w:t xml:space="preserve">[1778882] &lt;&lt;emigratiedatum belastingplichtige </w:t>
            </w:r>
            <w:proofErr w:type="spellStart"/>
            <w:r>
              <w:rPr>
                <w:color w:val="1D3557"/>
              </w:rPr>
              <w:t>opg</w:t>
            </w:r>
            <w:proofErr w:type="spellEnd"/>
            <w:r>
              <w:rPr>
                <w:color w:val="1D3557"/>
              </w:rPr>
              <w:t>&gt;&gt; gevuld is.</w:t>
            </w:r>
            <w:r>
              <w:br/>
            </w:r>
            <w:r>
              <w:br/>
            </w:r>
          </w:p>
        </w:tc>
        <w:tc>
          <w:tcPr>
            <w:tcW w:w="360" w:type="dxa"/>
          </w:tcPr>
          <w:p w14:paraId="6FE49BA0" w14:textId="77777777" w:rsidR="00884B82" w:rsidRDefault="00884B82"/>
        </w:tc>
      </w:tr>
      <w:tr w:rsidR="00884B82" w14:paraId="67DAC108" w14:textId="77777777">
        <w:tc>
          <w:tcPr>
            <w:tcW w:w="9072" w:type="dxa"/>
            <w:gridSpan w:val="2"/>
          </w:tcPr>
          <w:p w14:paraId="37BC8DDA" w14:textId="77777777" w:rsidR="00884B82" w:rsidRDefault="00432393">
            <w:pPr>
              <w:keepNext/>
              <w:keepLines/>
              <w:widowControl/>
            </w:pPr>
            <w:r>
              <w:rPr>
                <w:u w:val="single"/>
              </w:rPr>
              <w:t>Regelgroep: 2088037</w:t>
            </w:r>
            <w:r>
              <w:br/>
            </w:r>
            <w:r>
              <w:rPr>
                <w:b/>
              </w:rPr>
              <w:t>BMG Specificatie:</w:t>
            </w:r>
            <w:r>
              <w:br/>
              <w:t xml:space="preserve">Als gevuld ([1778882] &lt;&lt;emigratiedatum belastingplichtige </w:t>
            </w:r>
            <w:proofErr w:type="spellStart"/>
            <w:r>
              <w:t>opg</w:t>
            </w:r>
            <w:proofErr w:type="spellEnd"/>
            <w:r>
              <w:t xml:space="preserve">&gt;&gt;) dan [1776767..3] &lt;&lt;opgaaf werkelijk rendement relatie met </w:t>
            </w:r>
            <w:proofErr w:type="spellStart"/>
            <w:r>
              <w:t>aangiftesoort..aangifte</w:t>
            </w:r>
            <w:proofErr w:type="spellEnd"/>
            <w:r>
              <w:t xml:space="preserve"> migrant&gt;&gt;</w:t>
            </w:r>
            <w:r>
              <w:br/>
            </w:r>
            <w:r>
              <w:rPr>
                <w:b/>
              </w:rPr>
              <w:t>Regelspraak specificatie:</w:t>
            </w:r>
            <w:r>
              <w:br/>
            </w:r>
            <w:r>
              <w:rPr>
                <w:color w:val="592693"/>
              </w:rPr>
              <w:t>!(1620027)! &lt;&lt;Wonen in het buitenland&gt;&gt; moet aan het volgende criterium voldoen :</w:t>
            </w:r>
            <w:r>
              <w:br/>
            </w:r>
            <w:r>
              <w:rPr>
                <w:color w:val="B2C248"/>
              </w:rPr>
              <w:t xml:space="preserve"> - [1776767] &lt;&lt;opgaaf werkelijk rendement relatie met aangiftesoort&gt;&gt; </w:t>
            </w:r>
            <w:r>
              <w:rPr>
                <w:color w:val="066CFA"/>
              </w:rPr>
              <w:t xml:space="preserve"> is gelijk aan </w:t>
            </w:r>
            <w:r>
              <w:rPr>
                <w:color w:val="B2C248"/>
              </w:rPr>
              <w:t xml:space="preserve"> '3' </w:t>
            </w:r>
            <w:r>
              <w:br/>
            </w:r>
            <w:r>
              <w:rPr>
                <w:color w:val="1D3557"/>
              </w:rPr>
              <w:t xml:space="preserve">indien </w:t>
            </w:r>
            <w:r>
              <w:rPr>
                <w:color w:val="1D3557"/>
              </w:rPr>
              <w:br/>
              <w:t xml:space="preserve">[1778882] &lt;&lt;emigratiedatum belastingplichtige </w:t>
            </w:r>
            <w:proofErr w:type="spellStart"/>
            <w:r>
              <w:rPr>
                <w:color w:val="1D3557"/>
              </w:rPr>
              <w:t>opg</w:t>
            </w:r>
            <w:proofErr w:type="spellEnd"/>
            <w:r>
              <w:rPr>
                <w:color w:val="1D3557"/>
              </w:rPr>
              <w:t>&gt;&gt; gevuld is.</w:t>
            </w:r>
            <w:r>
              <w:br/>
            </w:r>
            <w:r>
              <w:br/>
            </w:r>
          </w:p>
        </w:tc>
        <w:tc>
          <w:tcPr>
            <w:tcW w:w="360" w:type="dxa"/>
          </w:tcPr>
          <w:p w14:paraId="579AC740" w14:textId="77777777" w:rsidR="00884B82" w:rsidRDefault="00884B82"/>
        </w:tc>
      </w:tr>
    </w:tbl>
    <w:p w14:paraId="4E2C477E" w14:textId="77777777" w:rsidR="00884B82" w:rsidRDefault="00884B82">
      <w:pPr>
        <w:pBdr>
          <w:bottom w:val="single" w:sz="12" w:space="0" w:color="auto"/>
        </w:pBdr>
        <w:rPr>
          <w:color w:val="000000"/>
        </w:rPr>
      </w:pPr>
    </w:p>
    <w:p w14:paraId="13BF82B8"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7DFC3A1F" w14:textId="77777777">
        <w:trPr>
          <w:gridAfter w:val="1"/>
          <w:wAfter w:w="360" w:type="dxa"/>
          <w:cantSplit/>
        </w:trPr>
        <w:tc>
          <w:tcPr>
            <w:tcW w:w="2235" w:type="dxa"/>
          </w:tcPr>
          <w:p w14:paraId="35068D6F" w14:textId="77777777" w:rsidR="00884B82" w:rsidRDefault="00432393">
            <w:pPr>
              <w:keepNext/>
              <w:keepLines/>
              <w:widowControl/>
            </w:pPr>
            <w:r>
              <w:rPr>
                <w:b/>
              </w:rPr>
              <w:lastRenderedPageBreak/>
              <w:t>Naam</w:t>
            </w:r>
          </w:p>
        </w:tc>
        <w:tc>
          <w:tcPr>
            <w:tcW w:w="6837" w:type="dxa"/>
          </w:tcPr>
          <w:p w14:paraId="576CA4D4" w14:textId="77777777" w:rsidR="00884B82" w:rsidRDefault="00432393">
            <w:pPr>
              <w:keepNext/>
              <w:keepLines/>
              <w:widowControl/>
            </w:pPr>
            <w:r>
              <w:t xml:space="preserve">immigratiedatum belastingplichtige </w:t>
            </w:r>
            <w:proofErr w:type="spellStart"/>
            <w:r>
              <w:t>opg</w:t>
            </w:r>
            <w:proofErr w:type="spellEnd"/>
            <w:r>
              <w:fldChar w:fldCharType="begin"/>
            </w:r>
            <w:r>
              <w:instrText xml:space="preserve"> XE "immigratiedatum belastingplichtige opg" </w:instrText>
            </w:r>
            <w:r>
              <w:fldChar w:fldCharType="end"/>
            </w:r>
          </w:p>
        </w:tc>
      </w:tr>
      <w:tr w:rsidR="00884B82" w14:paraId="4243956B" w14:textId="77777777">
        <w:trPr>
          <w:gridAfter w:val="1"/>
          <w:wAfter w:w="360" w:type="dxa"/>
        </w:trPr>
        <w:tc>
          <w:tcPr>
            <w:tcW w:w="2235" w:type="dxa"/>
          </w:tcPr>
          <w:p w14:paraId="504EA0AF" w14:textId="77777777" w:rsidR="00884B82" w:rsidRDefault="00432393">
            <w:pPr>
              <w:keepNext/>
              <w:keepLines/>
              <w:widowControl/>
            </w:pPr>
            <w:r>
              <w:rPr>
                <w:b/>
              </w:rPr>
              <w:t>Identificatienummer</w:t>
            </w:r>
          </w:p>
        </w:tc>
        <w:tc>
          <w:tcPr>
            <w:tcW w:w="6837" w:type="dxa"/>
          </w:tcPr>
          <w:p w14:paraId="7377494A" w14:textId="77777777" w:rsidR="00884B82" w:rsidRDefault="00432393">
            <w:pPr>
              <w:keepNext/>
              <w:keepLines/>
              <w:widowControl/>
            </w:pPr>
            <w:r>
              <w:t>1778883</w:t>
            </w:r>
          </w:p>
        </w:tc>
      </w:tr>
      <w:tr w:rsidR="00884B82" w14:paraId="589769C4" w14:textId="77777777">
        <w:trPr>
          <w:gridAfter w:val="1"/>
          <w:wAfter w:w="360" w:type="dxa"/>
        </w:trPr>
        <w:tc>
          <w:tcPr>
            <w:tcW w:w="2235" w:type="dxa"/>
          </w:tcPr>
          <w:p w14:paraId="35C7F553" w14:textId="77777777" w:rsidR="00884B82" w:rsidRDefault="00432393">
            <w:pPr>
              <w:keepNext/>
              <w:keepLines/>
              <w:widowControl/>
            </w:pPr>
            <w:r>
              <w:rPr>
                <w:b/>
              </w:rPr>
              <w:t>Middel</w:t>
            </w:r>
          </w:p>
        </w:tc>
        <w:tc>
          <w:tcPr>
            <w:tcW w:w="6837" w:type="dxa"/>
          </w:tcPr>
          <w:p w14:paraId="531B479E" w14:textId="77777777" w:rsidR="00884B82" w:rsidRDefault="00432393">
            <w:pPr>
              <w:keepNext/>
              <w:keepLines/>
              <w:widowControl/>
            </w:pPr>
            <w:r>
              <w:t>IBPV</w:t>
            </w:r>
          </w:p>
        </w:tc>
      </w:tr>
      <w:tr w:rsidR="00884B82" w14:paraId="7942DE75" w14:textId="77777777">
        <w:trPr>
          <w:gridAfter w:val="1"/>
          <w:wAfter w:w="360" w:type="dxa"/>
        </w:trPr>
        <w:tc>
          <w:tcPr>
            <w:tcW w:w="2235" w:type="dxa"/>
          </w:tcPr>
          <w:p w14:paraId="43C15739" w14:textId="77777777" w:rsidR="00884B82" w:rsidRDefault="00432393">
            <w:pPr>
              <w:keepNext/>
              <w:keepLines/>
              <w:widowControl/>
            </w:pPr>
            <w:r>
              <w:rPr>
                <w:b/>
              </w:rPr>
              <w:t>Definitie</w:t>
            </w:r>
          </w:p>
        </w:tc>
        <w:tc>
          <w:tcPr>
            <w:tcW w:w="6837" w:type="dxa"/>
          </w:tcPr>
          <w:p w14:paraId="6B3C096F" w14:textId="77777777" w:rsidR="00884B82" w:rsidRDefault="00432393">
            <w:pPr>
              <w:keepNext/>
              <w:keepLines/>
              <w:widowControl/>
            </w:pPr>
            <w:r>
              <w:t>is de datum waarop de belastingplichtige in het belastingjaar zich in  Nederland is gaan vestigen.</w:t>
            </w:r>
          </w:p>
        </w:tc>
      </w:tr>
      <w:tr w:rsidR="00884B82" w14:paraId="6F20045A" w14:textId="77777777">
        <w:trPr>
          <w:gridAfter w:val="1"/>
          <w:wAfter w:w="360" w:type="dxa"/>
        </w:trPr>
        <w:tc>
          <w:tcPr>
            <w:tcW w:w="2235" w:type="dxa"/>
          </w:tcPr>
          <w:p w14:paraId="155D2784" w14:textId="77777777" w:rsidR="00884B82" w:rsidRDefault="00432393">
            <w:pPr>
              <w:keepNext/>
              <w:keepLines/>
              <w:widowControl/>
            </w:pPr>
            <w:r>
              <w:rPr>
                <w:b/>
              </w:rPr>
              <w:t>Domein</w:t>
            </w:r>
          </w:p>
        </w:tc>
        <w:tc>
          <w:tcPr>
            <w:tcW w:w="6837" w:type="dxa"/>
          </w:tcPr>
          <w:p w14:paraId="31C1B3EB" w14:textId="77777777" w:rsidR="00884B82" w:rsidRDefault="00432393">
            <w:pPr>
              <w:keepNext/>
              <w:keepLines/>
              <w:widowControl/>
            </w:pPr>
            <w:r>
              <w:t>Datum</w:t>
            </w:r>
          </w:p>
        </w:tc>
      </w:tr>
      <w:tr w:rsidR="00884B82" w14:paraId="273DBECB" w14:textId="77777777">
        <w:trPr>
          <w:gridAfter w:val="1"/>
          <w:wAfter w:w="360" w:type="dxa"/>
        </w:trPr>
        <w:tc>
          <w:tcPr>
            <w:tcW w:w="2235" w:type="dxa"/>
          </w:tcPr>
          <w:p w14:paraId="3A53E390" w14:textId="77777777" w:rsidR="00884B82" w:rsidRDefault="00432393">
            <w:pPr>
              <w:keepNext/>
              <w:keepLines/>
              <w:widowControl/>
            </w:pPr>
            <w:r>
              <w:rPr>
                <w:b/>
              </w:rPr>
              <w:t>Heeft Relatie met</w:t>
            </w:r>
          </w:p>
        </w:tc>
        <w:tc>
          <w:tcPr>
            <w:tcW w:w="6837" w:type="dxa"/>
          </w:tcPr>
          <w:p w14:paraId="3F4DD052" w14:textId="77777777" w:rsidR="00884B82" w:rsidRDefault="00432393">
            <w:pPr>
              <w:keepNext/>
              <w:keepLines/>
              <w:widowControl/>
            </w:pPr>
            <w:r>
              <w:t>1778734, 1778730, 1778653, 1778652</w:t>
            </w:r>
          </w:p>
        </w:tc>
      </w:tr>
      <w:tr w:rsidR="00884B82" w14:paraId="53D533F5" w14:textId="77777777">
        <w:trPr>
          <w:gridAfter w:val="1"/>
          <w:wAfter w:w="360" w:type="dxa"/>
        </w:trPr>
        <w:tc>
          <w:tcPr>
            <w:tcW w:w="2235" w:type="dxa"/>
          </w:tcPr>
          <w:p w14:paraId="06CD45E5" w14:textId="77777777" w:rsidR="00884B82" w:rsidRDefault="00432393">
            <w:pPr>
              <w:keepNext/>
              <w:keepLines/>
              <w:widowControl/>
            </w:pPr>
            <w:r>
              <w:rPr>
                <w:b/>
                <w:u w:val="single"/>
              </w:rPr>
              <w:t>Gegevensregel(s):</w:t>
            </w:r>
          </w:p>
        </w:tc>
        <w:tc>
          <w:tcPr>
            <w:tcW w:w="6837" w:type="dxa"/>
          </w:tcPr>
          <w:p w14:paraId="0BFF14FF" w14:textId="77777777" w:rsidR="00884B82" w:rsidRDefault="00884B82"/>
        </w:tc>
      </w:tr>
      <w:tr w:rsidR="00884B82" w14:paraId="648539FB" w14:textId="77777777">
        <w:tc>
          <w:tcPr>
            <w:tcW w:w="9072" w:type="dxa"/>
            <w:gridSpan w:val="2"/>
          </w:tcPr>
          <w:p w14:paraId="3537161F" w14:textId="77777777" w:rsidR="00884B82" w:rsidRDefault="00432393">
            <w:pPr>
              <w:keepNext/>
              <w:keepLines/>
              <w:widowControl/>
            </w:pPr>
            <w:r>
              <w:rPr>
                <w:u w:val="single"/>
              </w:rPr>
              <w:t>Regelgroep: 2089473</w:t>
            </w:r>
            <w:r>
              <w:br/>
            </w:r>
            <w:r>
              <w:rPr>
                <w:b/>
              </w:rPr>
              <w:t>BMG Specificatie:</w:t>
            </w:r>
            <w:r>
              <w:br/>
              <w:t xml:space="preserve">Als gevuld ([1778883] &lt;&lt;immigratiedatum belastingplichtige </w:t>
            </w:r>
            <w:proofErr w:type="spellStart"/>
            <w:r>
              <w:t>opg</w:t>
            </w:r>
            <w:proofErr w:type="spellEnd"/>
            <w:r>
              <w:t xml:space="preserve">&gt;&gt;) dan </w:t>
            </w:r>
            <w:proofErr w:type="spellStart"/>
            <w:r>
              <w:t>jaarUit</w:t>
            </w:r>
            <w:proofErr w:type="spellEnd"/>
            <w:r>
              <w:t xml:space="preserve"> ([1778883] &lt;&lt;immigratiedatum belastingplichtige </w:t>
            </w:r>
            <w:proofErr w:type="spellStart"/>
            <w:r>
              <w:t>opg</w:t>
            </w:r>
            <w:proofErr w:type="spellEnd"/>
            <w:r>
              <w:t>&gt;&gt;) = [507547] &lt;&lt;belastingjaar bericht OWR&gt;&gt;</w:t>
            </w:r>
            <w:r>
              <w:br/>
            </w:r>
            <w:r>
              <w:rPr>
                <w:b/>
              </w:rPr>
              <w:t xml:space="preserve">Regelspraak </w:t>
            </w:r>
            <w:r>
              <w:rPr>
                <w:b/>
              </w:rPr>
              <w:t>specificatie:</w:t>
            </w:r>
            <w:r>
              <w:br/>
            </w:r>
            <w:r>
              <w:rPr>
                <w:color w:val="592693"/>
              </w:rPr>
              <w:t>!(1620027)! &lt;&lt;Wonen in het buitenland&gt;&gt; moet aan het volgende criterium voldoen :</w:t>
            </w:r>
            <w:r>
              <w:br/>
            </w:r>
            <w:r>
              <w:rPr>
                <w:color w:val="B2C248"/>
              </w:rPr>
              <w:t xml:space="preserve"> - het jaar uit </w:t>
            </w:r>
            <w:r>
              <w:rPr>
                <w:color w:val="B2C248"/>
              </w:rPr>
              <w:br/>
            </w:r>
            <w:r>
              <w:rPr>
                <w:color w:val="B2C248"/>
              </w:rPr>
              <w:tab/>
              <w:t xml:space="preserve">([1778883] &lt;&lt;immigratiedatum belastingplichtige </w:t>
            </w:r>
            <w:proofErr w:type="spellStart"/>
            <w:r>
              <w:rPr>
                <w:color w:val="B2C248"/>
              </w:rPr>
              <w:t>opg</w:t>
            </w:r>
            <w:proofErr w:type="spellEnd"/>
            <w:r>
              <w:rPr>
                <w:color w:val="B2C248"/>
              </w:rPr>
              <w:t xml:space="preserve">&gt;&gt;) </w:t>
            </w:r>
            <w:r>
              <w:rPr>
                <w:color w:val="066CFA"/>
              </w:rPr>
              <w:t xml:space="preserve"> is gelijk aan </w:t>
            </w:r>
            <w:r>
              <w:rPr>
                <w:color w:val="B2C248"/>
              </w:rPr>
              <w:t xml:space="preserve"> </w:t>
            </w:r>
            <w:r>
              <w:rPr>
                <w:color w:val="B2C248"/>
              </w:rPr>
              <w:br/>
              <w:t xml:space="preserve">[507547] &lt;&lt;belastingjaar bericht OWR&gt;&gt; </w:t>
            </w:r>
            <w:r>
              <w:br/>
            </w:r>
            <w:r>
              <w:rPr>
                <w:color w:val="1D3557"/>
              </w:rPr>
              <w:t xml:space="preserve">indien </w:t>
            </w:r>
            <w:r>
              <w:rPr>
                <w:color w:val="1D3557"/>
              </w:rPr>
              <w:br/>
              <w:t xml:space="preserve">[1778883] &lt;&lt;immigratiedatum belastingplichtige </w:t>
            </w:r>
            <w:proofErr w:type="spellStart"/>
            <w:r>
              <w:rPr>
                <w:color w:val="1D3557"/>
              </w:rPr>
              <w:t>opg</w:t>
            </w:r>
            <w:proofErr w:type="spellEnd"/>
            <w:r>
              <w:rPr>
                <w:color w:val="1D3557"/>
              </w:rPr>
              <w:t>&gt;&gt; gevuld is.</w:t>
            </w:r>
            <w:r>
              <w:br/>
            </w:r>
            <w:r>
              <w:br/>
            </w:r>
          </w:p>
        </w:tc>
        <w:tc>
          <w:tcPr>
            <w:tcW w:w="360" w:type="dxa"/>
          </w:tcPr>
          <w:p w14:paraId="1D586E1E" w14:textId="77777777" w:rsidR="00884B82" w:rsidRDefault="00884B82"/>
        </w:tc>
      </w:tr>
      <w:tr w:rsidR="00884B82" w14:paraId="227FA521" w14:textId="77777777">
        <w:tc>
          <w:tcPr>
            <w:tcW w:w="9072" w:type="dxa"/>
            <w:gridSpan w:val="2"/>
          </w:tcPr>
          <w:p w14:paraId="660E3E27" w14:textId="77777777" w:rsidR="00884B82" w:rsidRDefault="00432393">
            <w:pPr>
              <w:keepNext/>
              <w:keepLines/>
              <w:widowControl/>
            </w:pPr>
            <w:r>
              <w:rPr>
                <w:u w:val="single"/>
              </w:rPr>
              <w:t>Regelgroep: 2088038</w:t>
            </w:r>
            <w:r>
              <w:br/>
            </w:r>
            <w:r>
              <w:rPr>
                <w:b/>
              </w:rPr>
              <w:t>BMG Specificatie:</w:t>
            </w:r>
            <w:r>
              <w:br/>
              <w:t xml:space="preserve">Als gevuld ([1778883] &lt;&lt;immigratiedatum belastingplichtige </w:t>
            </w:r>
            <w:proofErr w:type="spellStart"/>
            <w:r>
              <w:t>opg</w:t>
            </w:r>
            <w:proofErr w:type="spellEnd"/>
            <w:r>
              <w:t xml:space="preserve">&gt;&gt;) dan [1776767..3] &lt;&lt;opgaaf werkelijk rendement relatie met </w:t>
            </w:r>
            <w:proofErr w:type="spellStart"/>
            <w:r>
              <w:t>aangiftesoort..aangifte</w:t>
            </w:r>
            <w:proofErr w:type="spellEnd"/>
            <w:r>
              <w:t xml:space="preserve"> migrant&gt;&gt;</w:t>
            </w:r>
            <w:r>
              <w:br/>
            </w:r>
            <w:r>
              <w:rPr>
                <w:b/>
              </w:rPr>
              <w:t>Regelspraak specificatie:</w:t>
            </w:r>
            <w:r>
              <w:br/>
            </w:r>
            <w:r>
              <w:rPr>
                <w:color w:val="592693"/>
              </w:rPr>
              <w:t>!(1620027)! &lt;&lt;Wonen in het buitenland&gt;&gt; moet aan het volgende criterium voldoen :</w:t>
            </w:r>
            <w:r>
              <w:br/>
            </w:r>
            <w:r>
              <w:rPr>
                <w:color w:val="B2C248"/>
              </w:rPr>
              <w:t xml:space="preserve"> - [1776767] &lt;&lt;opgaaf werkelijk rendement relatie met aangiftesoort&gt;&gt; </w:t>
            </w:r>
            <w:r>
              <w:rPr>
                <w:color w:val="066CFA"/>
              </w:rPr>
              <w:t xml:space="preserve"> is gelijk aan </w:t>
            </w:r>
            <w:r>
              <w:rPr>
                <w:color w:val="B2C248"/>
              </w:rPr>
              <w:t xml:space="preserve"> '3' </w:t>
            </w:r>
            <w:r>
              <w:br/>
            </w:r>
            <w:r>
              <w:rPr>
                <w:color w:val="1D3557"/>
              </w:rPr>
              <w:t xml:space="preserve">indien </w:t>
            </w:r>
            <w:r>
              <w:rPr>
                <w:color w:val="1D3557"/>
              </w:rPr>
              <w:br/>
              <w:t xml:space="preserve">[1778883] &lt;&lt;immigratiedatum </w:t>
            </w:r>
            <w:r>
              <w:rPr>
                <w:color w:val="1D3557"/>
              </w:rPr>
              <w:t xml:space="preserve">belastingplichtige </w:t>
            </w:r>
            <w:proofErr w:type="spellStart"/>
            <w:r>
              <w:rPr>
                <w:color w:val="1D3557"/>
              </w:rPr>
              <w:t>opg</w:t>
            </w:r>
            <w:proofErr w:type="spellEnd"/>
            <w:r>
              <w:rPr>
                <w:color w:val="1D3557"/>
              </w:rPr>
              <w:t>&gt;&gt; gevuld is.</w:t>
            </w:r>
            <w:r>
              <w:br/>
            </w:r>
            <w:r>
              <w:br/>
            </w:r>
          </w:p>
        </w:tc>
        <w:tc>
          <w:tcPr>
            <w:tcW w:w="360" w:type="dxa"/>
          </w:tcPr>
          <w:p w14:paraId="4B73548E" w14:textId="77777777" w:rsidR="00884B82" w:rsidRDefault="00884B82"/>
        </w:tc>
      </w:tr>
    </w:tbl>
    <w:p w14:paraId="15EE98CA" w14:textId="77777777" w:rsidR="00884B82" w:rsidRDefault="00884B82">
      <w:pPr>
        <w:pBdr>
          <w:bottom w:val="single" w:sz="12" w:space="0" w:color="auto"/>
        </w:pBdr>
        <w:rPr>
          <w:color w:val="000000"/>
        </w:rPr>
      </w:pPr>
    </w:p>
    <w:p w14:paraId="7D6840E4" w14:textId="77777777" w:rsidR="00884B82" w:rsidRDefault="00432393">
      <w:pPr>
        <w:pStyle w:val="Kop2"/>
        <w:pageBreakBefore/>
      </w:pPr>
      <w:r>
        <w:lastRenderedPageBreak/>
        <w:t>Werkelijk rendement totaal</w:t>
      </w:r>
      <w:bookmarkStart w:id="12" w:name="_Toc7"/>
      <w:bookmarkEnd w:id="12"/>
    </w:p>
    <w:p w14:paraId="238E5DEC" w14:textId="77777777" w:rsidR="00884B82" w:rsidRDefault="00884B82"/>
    <w:tbl>
      <w:tblPr>
        <w:tblW w:w="0" w:type="auto"/>
        <w:tblLook w:val="04A0" w:firstRow="1" w:lastRow="0" w:firstColumn="1" w:lastColumn="0" w:noHBand="0" w:noVBand="1"/>
      </w:tblPr>
      <w:tblGrid>
        <w:gridCol w:w="566"/>
        <w:gridCol w:w="567"/>
        <w:gridCol w:w="7934"/>
      </w:tblGrid>
      <w:tr w:rsidR="00884B82" w14:paraId="06811B4B" w14:textId="77777777">
        <w:tc>
          <w:tcPr>
            <w:tcW w:w="9072" w:type="dxa"/>
            <w:gridSpan w:val="3"/>
            <w:tcBorders>
              <w:top w:val="single" w:sz="4" w:space="0" w:color="auto"/>
              <w:left w:val="single" w:sz="4" w:space="0" w:color="auto"/>
              <w:bottom w:val="single" w:sz="4" w:space="0" w:color="auto"/>
            </w:tcBorders>
            <w:shd w:val="pct15" w:color="auto" w:fill="auto"/>
          </w:tcPr>
          <w:p w14:paraId="27B5DA36" w14:textId="77777777" w:rsidR="00884B82" w:rsidRDefault="00432393">
            <w:pPr>
              <w:keepNext/>
              <w:keepLines/>
              <w:widowControl/>
            </w:pPr>
            <w:r>
              <w:t>Opgaaf werkelijk rendement box 3</w:t>
            </w:r>
          </w:p>
        </w:tc>
      </w:tr>
      <w:tr w:rsidR="00884B82" w14:paraId="11B6AEA8" w14:textId="77777777">
        <w:tc>
          <w:tcPr>
            <w:tcW w:w="9072" w:type="dxa"/>
            <w:gridSpan w:val="3"/>
          </w:tcPr>
          <w:p w14:paraId="2200BF46" w14:textId="77777777" w:rsidR="00884B82" w:rsidRDefault="00884B82"/>
        </w:tc>
      </w:tr>
      <w:tr w:rsidR="00884B82" w14:paraId="33EF3785" w14:textId="77777777">
        <w:tc>
          <w:tcPr>
            <w:tcW w:w="567" w:type="dxa"/>
          </w:tcPr>
          <w:p w14:paraId="28572EC9" w14:textId="77777777" w:rsidR="00884B82" w:rsidRDefault="00884B82"/>
        </w:tc>
        <w:tc>
          <w:tcPr>
            <w:tcW w:w="8505" w:type="dxa"/>
            <w:gridSpan w:val="2"/>
            <w:tcBorders>
              <w:top w:val="single" w:sz="4" w:space="0" w:color="auto"/>
              <w:left w:val="single" w:sz="4" w:space="0" w:color="auto"/>
              <w:bottom w:val="single" w:sz="4" w:space="0" w:color="auto"/>
            </w:tcBorders>
            <w:shd w:val="pct15" w:color="auto" w:fill="auto"/>
          </w:tcPr>
          <w:p w14:paraId="33AAA0FF" w14:textId="77777777" w:rsidR="00884B82" w:rsidRDefault="00432393">
            <w:pPr>
              <w:keepNext/>
              <w:keepLines/>
              <w:widowControl/>
            </w:pPr>
            <w:r>
              <w:t>Berichtgegevens</w:t>
            </w:r>
            <w:r>
              <w:br/>
              <w:t>Wonen in het buitenland</w:t>
            </w:r>
            <w:r>
              <w:br/>
            </w:r>
            <w:r>
              <w:rPr>
                <w:b/>
              </w:rPr>
              <w:t>Werkelijk rendement totaal</w:t>
            </w:r>
          </w:p>
        </w:tc>
      </w:tr>
      <w:tr w:rsidR="00884B82" w14:paraId="3E4C9063" w14:textId="77777777">
        <w:tc>
          <w:tcPr>
            <w:tcW w:w="9072" w:type="dxa"/>
            <w:gridSpan w:val="3"/>
          </w:tcPr>
          <w:p w14:paraId="7B31BDD5" w14:textId="77777777" w:rsidR="00884B82" w:rsidRDefault="00884B82"/>
        </w:tc>
      </w:tr>
      <w:tr w:rsidR="00884B82" w14:paraId="31DEC2F5" w14:textId="77777777">
        <w:tc>
          <w:tcPr>
            <w:tcW w:w="567" w:type="dxa"/>
          </w:tcPr>
          <w:p w14:paraId="1A4BF11F" w14:textId="77777777" w:rsidR="00884B82" w:rsidRDefault="00884B82"/>
        </w:tc>
        <w:tc>
          <w:tcPr>
            <w:tcW w:w="567" w:type="dxa"/>
          </w:tcPr>
          <w:p w14:paraId="6E6DECDA" w14:textId="77777777" w:rsidR="00884B82" w:rsidRDefault="00884B82"/>
        </w:tc>
        <w:tc>
          <w:tcPr>
            <w:tcW w:w="7938" w:type="dxa"/>
            <w:tcBorders>
              <w:top w:val="single" w:sz="4" w:space="0" w:color="auto"/>
              <w:left w:val="single" w:sz="4" w:space="0" w:color="auto"/>
              <w:bottom w:val="single" w:sz="4" w:space="0" w:color="auto"/>
            </w:tcBorders>
          </w:tcPr>
          <w:p w14:paraId="0A24690D" w14:textId="77777777" w:rsidR="00884B82" w:rsidRDefault="00432393">
            <w:pPr>
              <w:keepNext/>
              <w:keepLines/>
              <w:widowControl/>
            </w:pPr>
            <w:r>
              <w:t>totaal werkelijk rendement</w:t>
            </w:r>
            <w:r>
              <w:br/>
              <w:t xml:space="preserve">totaal werkelijk rendement binnenlandse </w:t>
            </w:r>
            <w:r>
              <w:t>belastingplichtige</w:t>
            </w:r>
            <w:r>
              <w:br/>
              <w:t>totaal werkelijk rendement buitenlandse belastingplichtige</w:t>
            </w:r>
            <w:r>
              <w:br/>
              <w:t>totaal werkelijk rendement bezittingen</w:t>
            </w:r>
            <w:r>
              <w:br/>
              <w:t>totaal werkelijk rendement schulden</w:t>
            </w:r>
          </w:p>
        </w:tc>
      </w:tr>
    </w:tbl>
    <w:p w14:paraId="49EA036D"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69BD2DBE" w14:textId="77777777">
        <w:trPr>
          <w:gridAfter w:val="1"/>
          <w:wAfter w:w="360" w:type="dxa"/>
          <w:cantSplit/>
        </w:trPr>
        <w:tc>
          <w:tcPr>
            <w:tcW w:w="2235" w:type="dxa"/>
          </w:tcPr>
          <w:p w14:paraId="31923EF2" w14:textId="77777777" w:rsidR="00884B82" w:rsidRDefault="00432393">
            <w:pPr>
              <w:keepNext/>
              <w:keepLines/>
              <w:widowControl/>
            </w:pPr>
            <w:r>
              <w:rPr>
                <w:b/>
              </w:rPr>
              <w:t>Naam</w:t>
            </w:r>
          </w:p>
        </w:tc>
        <w:tc>
          <w:tcPr>
            <w:tcW w:w="6837" w:type="dxa"/>
          </w:tcPr>
          <w:p w14:paraId="5285954B" w14:textId="77777777" w:rsidR="00884B82" w:rsidRDefault="00432393">
            <w:pPr>
              <w:keepNext/>
              <w:keepLines/>
              <w:widowControl/>
            </w:pPr>
            <w:r>
              <w:t>totaal werkelijk rendement</w:t>
            </w:r>
            <w:r>
              <w:fldChar w:fldCharType="begin"/>
            </w:r>
            <w:r>
              <w:instrText xml:space="preserve"> XE "totaal werkelijk rendement" </w:instrText>
            </w:r>
            <w:r>
              <w:fldChar w:fldCharType="end"/>
            </w:r>
          </w:p>
        </w:tc>
      </w:tr>
      <w:tr w:rsidR="00884B82" w14:paraId="35AF480D" w14:textId="77777777">
        <w:trPr>
          <w:gridAfter w:val="1"/>
          <w:wAfter w:w="360" w:type="dxa"/>
        </w:trPr>
        <w:tc>
          <w:tcPr>
            <w:tcW w:w="2235" w:type="dxa"/>
          </w:tcPr>
          <w:p w14:paraId="1990C783" w14:textId="77777777" w:rsidR="00884B82" w:rsidRDefault="00432393">
            <w:pPr>
              <w:keepNext/>
              <w:keepLines/>
              <w:widowControl/>
            </w:pPr>
            <w:r>
              <w:rPr>
                <w:b/>
              </w:rPr>
              <w:t>Identificatienummer</w:t>
            </w:r>
          </w:p>
        </w:tc>
        <w:tc>
          <w:tcPr>
            <w:tcW w:w="6837" w:type="dxa"/>
          </w:tcPr>
          <w:p w14:paraId="6242BF3C" w14:textId="77777777" w:rsidR="00884B82" w:rsidRDefault="00432393">
            <w:pPr>
              <w:keepNext/>
              <w:keepLines/>
              <w:widowControl/>
            </w:pPr>
            <w:r>
              <w:t>1778847</w:t>
            </w:r>
          </w:p>
        </w:tc>
      </w:tr>
      <w:tr w:rsidR="00884B82" w14:paraId="0F1DCD15" w14:textId="77777777">
        <w:trPr>
          <w:gridAfter w:val="1"/>
          <w:wAfter w:w="360" w:type="dxa"/>
        </w:trPr>
        <w:tc>
          <w:tcPr>
            <w:tcW w:w="2235" w:type="dxa"/>
          </w:tcPr>
          <w:p w14:paraId="206BD9BD" w14:textId="77777777" w:rsidR="00884B82" w:rsidRDefault="00432393">
            <w:pPr>
              <w:keepNext/>
              <w:keepLines/>
              <w:widowControl/>
            </w:pPr>
            <w:r>
              <w:rPr>
                <w:b/>
              </w:rPr>
              <w:t>Middel</w:t>
            </w:r>
          </w:p>
        </w:tc>
        <w:tc>
          <w:tcPr>
            <w:tcW w:w="6837" w:type="dxa"/>
          </w:tcPr>
          <w:p w14:paraId="648CF848" w14:textId="77777777" w:rsidR="00884B82" w:rsidRDefault="00432393">
            <w:pPr>
              <w:keepNext/>
              <w:keepLines/>
              <w:widowControl/>
            </w:pPr>
            <w:r>
              <w:t>IBPV</w:t>
            </w:r>
          </w:p>
        </w:tc>
      </w:tr>
      <w:tr w:rsidR="00884B82" w14:paraId="33C58DD0" w14:textId="77777777">
        <w:trPr>
          <w:gridAfter w:val="1"/>
          <w:wAfter w:w="360" w:type="dxa"/>
        </w:trPr>
        <w:tc>
          <w:tcPr>
            <w:tcW w:w="2235" w:type="dxa"/>
          </w:tcPr>
          <w:p w14:paraId="055159D3" w14:textId="77777777" w:rsidR="00884B82" w:rsidRDefault="00432393">
            <w:pPr>
              <w:keepNext/>
              <w:keepLines/>
              <w:widowControl/>
            </w:pPr>
            <w:r>
              <w:rPr>
                <w:b/>
              </w:rPr>
              <w:t>Definitie</w:t>
            </w:r>
          </w:p>
        </w:tc>
        <w:tc>
          <w:tcPr>
            <w:tcW w:w="6837" w:type="dxa"/>
          </w:tcPr>
          <w:p w14:paraId="1CEFBA2A" w14:textId="77777777" w:rsidR="00884B82" w:rsidRDefault="00432393">
            <w:pPr>
              <w:keepNext/>
              <w:keepLines/>
              <w:widowControl/>
            </w:pPr>
            <w:r>
              <w:t>is het totaal werkelijk rendement van de belastingplichtige.</w:t>
            </w:r>
          </w:p>
        </w:tc>
      </w:tr>
      <w:tr w:rsidR="00884B82" w14:paraId="4C6FB75D" w14:textId="77777777">
        <w:trPr>
          <w:gridAfter w:val="1"/>
          <w:wAfter w:w="360" w:type="dxa"/>
        </w:trPr>
        <w:tc>
          <w:tcPr>
            <w:tcW w:w="2235" w:type="dxa"/>
          </w:tcPr>
          <w:p w14:paraId="3CDE3303" w14:textId="77777777" w:rsidR="00884B82" w:rsidRDefault="00432393">
            <w:pPr>
              <w:keepNext/>
              <w:keepLines/>
              <w:widowControl/>
            </w:pPr>
            <w:r>
              <w:rPr>
                <w:b/>
              </w:rPr>
              <w:t>Toelichting</w:t>
            </w:r>
          </w:p>
        </w:tc>
        <w:tc>
          <w:tcPr>
            <w:tcW w:w="6837" w:type="dxa"/>
          </w:tcPr>
          <w:p w14:paraId="3357DAC0" w14:textId="77777777" w:rsidR="00884B82" w:rsidRDefault="00432393">
            <w:pPr>
              <w:keepNext/>
              <w:keepLines/>
              <w:widowControl/>
            </w:pPr>
            <w:r>
              <w:t xml:space="preserve">Geldt voor de binnenlandse belastingplichtige (rendement over diens binnenlandse periode) en voor de buitenlandse </w:t>
            </w:r>
            <w:r>
              <w:t>belastingplichtige (rendement over diens buitenlandse periode) en voor de migrant het rendement over de beide perioden.</w:t>
            </w:r>
          </w:p>
        </w:tc>
      </w:tr>
      <w:tr w:rsidR="00884B82" w14:paraId="0139A4A9" w14:textId="77777777">
        <w:trPr>
          <w:gridAfter w:val="1"/>
          <w:wAfter w:w="360" w:type="dxa"/>
        </w:trPr>
        <w:tc>
          <w:tcPr>
            <w:tcW w:w="2235" w:type="dxa"/>
          </w:tcPr>
          <w:p w14:paraId="74DA4CCA" w14:textId="77777777" w:rsidR="00884B82" w:rsidRDefault="00432393">
            <w:pPr>
              <w:keepNext/>
              <w:keepLines/>
              <w:widowControl/>
            </w:pPr>
            <w:r>
              <w:rPr>
                <w:b/>
              </w:rPr>
              <w:t>Domein</w:t>
            </w:r>
          </w:p>
        </w:tc>
        <w:tc>
          <w:tcPr>
            <w:tcW w:w="6837" w:type="dxa"/>
          </w:tcPr>
          <w:p w14:paraId="75C0D1B3" w14:textId="77777777" w:rsidR="00884B82" w:rsidRDefault="00432393">
            <w:pPr>
              <w:keepNext/>
              <w:keepLines/>
              <w:widowControl/>
            </w:pPr>
            <w:r>
              <w:t>Bedrag 13</w:t>
            </w:r>
          </w:p>
        </w:tc>
      </w:tr>
      <w:tr w:rsidR="00884B82" w14:paraId="5FB03F86" w14:textId="77777777">
        <w:trPr>
          <w:gridAfter w:val="1"/>
          <w:wAfter w:w="360" w:type="dxa"/>
        </w:trPr>
        <w:tc>
          <w:tcPr>
            <w:tcW w:w="2235" w:type="dxa"/>
          </w:tcPr>
          <w:p w14:paraId="1B6E98C6" w14:textId="77777777" w:rsidR="00884B82" w:rsidRDefault="00432393">
            <w:pPr>
              <w:keepNext/>
              <w:keepLines/>
              <w:widowControl/>
            </w:pPr>
            <w:r>
              <w:rPr>
                <w:b/>
                <w:u w:val="single"/>
              </w:rPr>
              <w:t>Gegevensregel(s):</w:t>
            </w:r>
          </w:p>
        </w:tc>
        <w:tc>
          <w:tcPr>
            <w:tcW w:w="6837" w:type="dxa"/>
          </w:tcPr>
          <w:p w14:paraId="7CE7B24D" w14:textId="77777777" w:rsidR="00884B82" w:rsidRDefault="00884B82"/>
        </w:tc>
      </w:tr>
      <w:tr w:rsidR="00884B82" w14:paraId="538B7E09" w14:textId="77777777">
        <w:tc>
          <w:tcPr>
            <w:tcW w:w="9072" w:type="dxa"/>
            <w:gridSpan w:val="2"/>
          </w:tcPr>
          <w:p w14:paraId="0781F08B" w14:textId="77777777" w:rsidR="00884B82" w:rsidRDefault="00432393">
            <w:pPr>
              <w:keepNext/>
              <w:keepLines/>
              <w:widowControl/>
            </w:pPr>
            <w:r>
              <w:rPr>
                <w:u w:val="single"/>
              </w:rPr>
              <w:t>Regelgroep: 2088322</w:t>
            </w:r>
            <w:r>
              <w:br/>
            </w:r>
            <w:r>
              <w:rPr>
                <w:b/>
              </w:rPr>
              <w:t>BMG Specificatie:</w:t>
            </w:r>
            <w:r>
              <w:br/>
              <w:t>[1778847] &lt;&lt;totaal werkelijk rendement&gt;&gt; = [1778848] &lt;&lt;totaal werkelijk rendement binnenlandse belastingplichtige&gt;&gt; + [1778849] &lt;&lt;totaal werkelijk rendement buitenlandse belastingplichtige&gt;&gt;</w:t>
            </w:r>
            <w:r>
              <w:br/>
            </w:r>
            <w:r>
              <w:rPr>
                <w:b/>
              </w:rPr>
              <w:t>Regelspraak specificatie:</w:t>
            </w:r>
            <w:r>
              <w:br/>
            </w:r>
            <w:r>
              <w:rPr>
                <w:color w:val="592693"/>
              </w:rPr>
              <w:t>!(1620056)! &lt;&lt;Werkelijk rendement totaal&gt;&gt; moet aan het volgende criterium voldoen :</w:t>
            </w:r>
            <w:r>
              <w:br/>
            </w:r>
            <w:r>
              <w:rPr>
                <w:color w:val="B2C248"/>
              </w:rPr>
              <w:t xml:space="preserve"> - [1778847] &lt;&lt;totaal werkelijk rendement&gt;&gt; </w:t>
            </w:r>
            <w:r>
              <w:rPr>
                <w:color w:val="066CFA"/>
              </w:rPr>
              <w:t xml:space="preserve"> is gelijk aan </w:t>
            </w:r>
            <w:r>
              <w:rPr>
                <w:color w:val="B2C248"/>
              </w:rPr>
              <w:t xml:space="preserve"> </w:t>
            </w:r>
            <w:r>
              <w:rPr>
                <w:color w:val="B2C248"/>
              </w:rPr>
              <w:br/>
              <w:t xml:space="preserve">[1778848] &lt;&lt;totaal werkelijk rendement binnenlandse belastingplichtige&gt;&gt; plus </w:t>
            </w:r>
            <w:r>
              <w:rPr>
                <w:color w:val="B2C248"/>
              </w:rPr>
              <w:br/>
              <w:t>[1778849] &lt;&lt;totaal werkelijk rendement buitenlandse</w:t>
            </w:r>
            <w:r>
              <w:rPr>
                <w:color w:val="B2C248"/>
              </w:rPr>
              <w:t xml:space="preserve"> belastingplichtige&gt;&gt;.</w:t>
            </w:r>
            <w:r>
              <w:br/>
            </w:r>
            <w:r>
              <w:br/>
            </w:r>
          </w:p>
        </w:tc>
        <w:tc>
          <w:tcPr>
            <w:tcW w:w="360" w:type="dxa"/>
          </w:tcPr>
          <w:p w14:paraId="1EF5B773" w14:textId="77777777" w:rsidR="00884B82" w:rsidRDefault="00884B82"/>
        </w:tc>
      </w:tr>
    </w:tbl>
    <w:p w14:paraId="296EEF25" w14:textId="77777777" w:rsidR="00884B82" w:rsidRDefault="00884B82">
      <w:pPr>
        <w:pBdr>
          <w:bottom w:val="single" w:sz="12" w:space="0" w:color="auto"/>
        </w:pBdr>
        <w:rPr>
          <w:color w:val="000000"/>
        </w:rPr>
      </w:pPr>
    </w:p>
    <w:p w14:paraId="1FD92A0C"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7A180E7A" w14:textId="77777777">
        <w:trPr>
          <w:gridAfter w:val="1"/>
          <w:wAfter w:w="360" w:type="dxa"/>
          <w:cantSplit/>
        </w:trPr>
        <w:tc>
          <w:tcPr>
            <w:tcW w:w="2235" w:type="dxa"/>
          </w:tcPr>
          <w:p w14:paraId="692ECC66" w14:textId="77777777" w:rsidR="00884B82" w:rsidRDefault="00432393">
            <w:pPr>
              <w:keepNext/>
              <w:keepLines/>
              <w:widowControl/>
            </w:pPr>
            <w:r>
              <w:rPr>
                <w:b/>
              </w:rPr>
              <w:lastRenderedPageBreak/>
              <w:t>Naam</w:t>
            </w:r>
          </w:p>
        </w:tc>
        <w:tc>
          <w:tcPr>
            <w:tcW w:w="6837" w:type="dxa"/>
          </w:tcPr>
          <w:p w14:paraId="43644E2E" w14:textId="77777777" w:rsidR="00884B82" w:rsidRDefault="00432393">
            <w:pPr>
              <w:keepNext/>
              <w:keepLines/>
              <w:widowControl/>
            </w:pPr>
            <w:r>
              <w:t xml:space="preserve">totaal werkelijk rendement </w:t>
            </w:r>
            <w:r>
              <w:t>binnenlandse belastingplichtige</w:t>
            </w:r>
            <w:r>
              <w:fldChar w:fldCharType="begin"/>
            </w:r>
            <w:r>
              <w:instrText xml:space="preserve"> XE "totaal werkelijk rendement binnenlandse belastingplichtige" </w:instrText>
            </w:r>
            <w:r>
              <w:fldChar w:fldCharType="end"/>
            </w:r>
          </w:p>
        </w:tc>
      </w:tr>
      <w:tr w:rsidR="00884B82" w14:paraId="09C849CE" w14:textId="77777777">
        <w:trPr>
          <w:gridAfter w:val="1"/>
          <w:wAfter w:w="360" w:type="dxa"/>
        </w:trPr>
        <w:tc>
          <w:tcPr>
            <w:tcW w:w="2235" w:type="dxa"/>
          </w:tcPr>
          <w:p w14:paraId="07F06160" w14:textId="77777777" w:rsidR="00884B82" w:rsidRDefault="00432393">
            <w:pPr>
              <w:keepNext/>
              <w:keepLines/>
              <w:widowControl/>
            </w:pPr>
            <w:r>
              <w:rPr>
                <w:b/>
              </w:rPr>
              <w:t>Identificatienummer</w:t>
            </w:r>
          </w:p>
        </w:tc>
        <w:tc>
          <w:tcPr>
            <w:tcW w:w="6837" w:type="dxa"/>
          </w:tcPr>
          <w:p w14:paraId="2BD44783" w14:textId="77777777" w:rsidR="00884B82" w:rsidRDefault="00432393">
            <w:pPr>
              <w:keepNext/>
              <w:keepLines/>
              <w:widowControl/>
            </w:pPr>
            <w:r>
              <w:t>1778848</w:t>
            </w:r>
          </w:p>
        </w:tc>
      </w:tr>
      <w:tr w:rsidR="00884B82" w14:paraId="4730A4DF" w14:textId="77777777">
        <w:trPr>
          <w:gridAfter w:val="1"/>
          <w:wAfter w:w="360" w:type="dxa"/>
        </w:trPr>
        <w:tc>
          <w:tcPr>
            <w:tcW w:w="2235" w:type="dxa"/>
          </w:tcPr>
          <w:p w14:paraId="63C415D0" w14:textId="77777777" w:rsidR="00884B82" w:rsidRDefault="00432393">
            <w:pPr>
              <w:keepNext/>
              <w:keepLines/>
              <w:widowControl/>
            </w:pPr>
            <w:r>
              <w:rPr>
                <w:b/>
              </w:rPr>
              <w:t>Middel</w:t>
            </w:r>
          </w:p>
        </w:tc>
        <w:tc>
          <w:tcPr>
            <w:tcW w:w="6837" w:type="dxa"/>
          </w:tcPr>
          <w:p w14:paraId="7485AC51" w14:textId="77777777" w:rsidR="00884B82" w:rsidRDefault="00432393">
            <w:pPr>
              <w:keepNext/>
              <w:keepLines/>
              <w:widowControl/>
            </w:pPr>
            <w:r>
              <w:t>IBPV</w:t>
            </w:r>
          </w:p>
        </w:tc>
      </w:tr>
      <w:tr w:rsidR="00884B82" w14:paraId="29AD79D5" w14:textId="77777777">
        <w:trPr>
          <w:gridAfter w:val="1"/>
          <w:wAfter w:w="360" w:type="dxa"/>
        </w:trPr>
        <w:tc>
          <w:tcPr>
            <w:tcW w:w="2235" w:type="dxa"/>
          </w:tcPr>
          <w:p w14:paraId="3031EC2F" w14:textId="77777777" w:rsidR="00884B82" w:rsidRDefault="00432393">
            <w:pPr>
              <w:keepNext/>
              <w:keepLines/>
              <w:widowControl/>
            </w:pPr>
            <w:r>
              <w:rPr>
                <w:b/>
              </w:rPr>
              <w:t>Definitie</w:t>
            </w:r>
          </w:p>
        </w:tc>
        <w:tc>
          <w:tcPr>
            <w:tcW w:w="6837" w:type="dxa"/>
          </w:tcPr>
          <w:p w14:paraId="063E9381" w14:textId="77777777" w:rsidR="00884B82" w:rsidRDefault="00432393">
            <w:pPr>
              <w:keepNext/>
              <w:keepLines/>
              <w:widowControl/>
            </w:pPr>
            <w:r>
              <w:t>is voor de binnenlandse belastingplichtige het saldo van het rendement op bezittingen in de binnenlandse periode en het rendement op schulden in de binnenlandse periode.</w:t>
            </w:r>
          </w:p>
        </w:tc>
      </w:tr>
      <w:tr w:rsidR="00884B82" w14:paraId="4BFD3CC3" w14:textId="77777777">
        <w:trPr>
          <w:gridAfter w:val="1"/>
          <w:wAfter w:w="360" w:type="dxa"/>
        </w:trPr>
        <w:tc>
          <w:tcPr>
            <w:tcW w:w="2235" w:type="dxa"/>
          </w:tcPr>
          <w:p w14:paraId="7F279C2B" w14:textId="77777777" w:rsidR="00884B82" w:rsidRDefault="00432393">
            <w:pPr>
              <w:keepNext/>
              <w:keepLines/>
              <w:widowControl/>
            </w:pPr>
            <w:r>
              <w:rPr>
                <w:b/>
              </w:rPr>
              <w:t>Toelichting</w:t>
            </w:r>
          </w:p>
        </w:tc>
        <w:tc>
          <w:tcPr>
            <w:tcW w:w="6837" w:type="dxa"/>
          </w:tcPr>
          <w:p w14:paraId="2D9F1BE0" w14:textId="77777777" w:rsidR="00884B82" w:rsidRDefault="00432393">
            <w:pPr>
              <w:keepNext/>
              <w:keepLines/>
              <w:widowControl/>
            </w:pPr>
            <w:r>
              <w:t>Het betreft ook het deel van de migrant over diens binnenlandse periode (als binnenlandse belastingplichtige).</w:t>
            </w:r>
          </w:p>
        </w:tc>
      </w:tr>
      <w:tr w:rsidR="00884B82" w14:paraId="2711FD92" w14:textId="77777777">
        <w:trPr>
          <w:gridAfter w:val="1"/>
          <w:wAfter w:w="360" w:type="dxa"/>
        </w:trPr>
        <w:tc>
          <w:tcPr>
            <w:tcW w:w="2235" w:type="dxa"/>
          </w:tcPr>
          <w:p w14:paraId="4D10DD41" w14:textId="77777777" w:rsidR="00884B82" w:rsidRDefault="00432393">
            <w:pPr>
              <w:keepNext/>
              <w:keepLines/>
              <w:widowControl/>
            </w:pPr>
            <w:r>
              <w:rPr>
                <w:b/>
              </w:rPr>
              <w:t>Domein</w:t>
            </w:r>
          </w:p>
        </w:tc>
        <w:tc>
          <w:tcPr>
            <w:tcW w:w="6837" w:type="dxa"/>
          </w:tcPr>
          <w:p w14:paraId="1B04ED58" w14:textId="77777777" w:rsidR="00884B82" w:rsidRDefault="00432393">
            <w:pPr>
              <w:keepNext/>
              <w:keepLines/>
              <w:widowControl/>
            </w:pPr>
            <w:r>
              <w:t>Bedrag 13</w:t>
            </w:r>
          </w:p>
        </w:tc>
      </w:tr>
      <w:tr w:rsidR="00884B82" w14:paraId="422EECDE" w14:textId="77777777">
        <w:trPr>
          <w:gridAfter w:val="1"/>
          <w:wAfter w:w="360" w:type="dxa"/>
        </w:trPr>
        <w:tc>
          <w:tcPr>
            <w:tcW w:w="2235" w:type="dxa"/>
          </w:tcPr>
          <w:p w14:paraId="78399125" w14:textId="77777777" w:rsidR="00884B82" w:rsidRDefault="00432393">
            <w:pPr>
              <w:keepNext/>
              <w:keepLines/>
              <w:widowControl/>
            </w:pPr>
            <w:r>
              <w:rPr>
                <w:b/>
              </w:rPr>
              <w:t>Heeft Relatie met</w:t>
            </w:r>
          </w:p>
        </w:tc>
        <w:tc>
          <w:tcPr>
            <w:tcW w:w="6837" w:type="dxa"/>
          </w:tcPr>
          <w:p w14:paraId="538220BE" w14:textId="77777777" w:rsidR="00884B82" w:rsidRDefault="00432393">
            <w:pPr>
              <w:keepNext/>
              <w:keepLines/>
              <w:widowControl/>
            </w:pPr>
            <w:r>
              <w:t>1778847</w:t>
            </w:r>
          </w:p>
        </w:tc>
      </w:tr>
      <w:tr w:rsidR="00884B82" w14:paraId="4F2291B2" w14:textId="77777777">
        <w:trPr>
          <w:gridAfter w:val="1"/>
          <w:wAfter w:w="360" w:type="dxa"/>
        </w:trPr>
        <w:tc>
          <w:tcPr>
            <w:tcW w:w="2235" w:type="dxa"/>
          </w:tcPr>
          <w:p w14:paraId="1D41E44E" w14:textId="77777777" w:rsidR="00884B82" w:rsidRDefault="00432393">
            <w:pPr>
              <w:keepNext/>
              <w:keepLines/>
              <w:widowControl/>
            </w:pPr>
            <w:r>
              <w:rPr>
                <w:b/>
                <w:u w:val="single"/>
              </w:rPr>
              <w:t>Gegevensregel(s):</w:t>
            </w:r>
          </w:p>
        </w:tc>
        <w:tc>
          <w:tcPr>
            <w:tcW w:w="6837" w:type="dxa"/>
          </w:tcPr>
          <w:p w14:paraId="03E04E25" w14:textId="77777777" w:rsidR="00884B82" w:rsidRDefault="00884B82"/>
        </w:tc>
      </w:tr>
      <w:tr w:rsidR="00884B82" w14:paraId="1A1143A0" w14:textId="77777777">
        <w:tc>
          <w:tcPr>
            <w:tcW w:w="9072" w:type="dxa"/>
            <w:gridSpan w:val="2"/>
          </w:tcPr>
          <w:p w14:paraId="7C3C329A" w14:textId="77777777" w:rsidR="00884B82" w:rsidRDefault="00432393">
            <w:pPr>
              <w:keepNext/>
              <w:keepLines/>
              <w:widowControl/>
            </w:pPr>
            <w:r>
              <w:rPr>
                <w:u w:val="single"/>
              </w:rPr>
              <w:t>Regelgroep: 2088321</w:t>
            </w:r>
            <w:r>
              <w:br/>
            </w:r>
            <w:r>
              <w:rPr>
                <w:b/>
              </w:rPr>
              <w:t>BMG Specificatie:</w:t>
            </w:r>
            <w:r>
              <w:br/>
              <w:t xml:space="preserve">[1778848] &lt;&lt;totaal werkelijk rendement binnenlandse belastingplichtige&gt;&gt; = max (0; [1778850.BNL] &lt;&lt;totaal werkelijk rendement </w:t>
            </w:r>
            <w:proofErr w:type="spellStart"/>
            <w:r>
              <w:t>bezittingen.Binnenlandse</w:t>
            </w:r>
            <w:proofErr w:type="spellEnd"/>
            <w:r>
              <w:t xml:space="preserve"> belpl&gt;&gt; - [1778851.BNL] &lt;&lt;totaal werkelijk rendement </w:t>
            </w:r>
            <w:proofErr w:type="spellStart"/>
            <w:r>
              <w:t>schulden.Binnenlandse</w:t>
            </w:r>
            <w:proofErr w:type="spellEnd"/>
            <w:r>
              <w:t xml:space="preserve"> periode&gt;&gt;)</w:t>
            </w:r>
            <w:r>
              <w:br/>
            </w:r>
            <w:r>
              <w:rPr>
                <w:b/>
              </w:rPr>
              <w:t>Regelspraak specificatie:</w:t>
            </w:r>
            <w:r>
              <w:br/>
            </w:r>
            <w:r>
              <w:rPr>
                <w:color w:val="592693"/>
              </w:rPr>
              <w:t>!(1620056)! &lt;&lt;Werkelijk rendement totaal&gt;&gt; moet aan het volgende criterium voldoen :</w:t>
            </w:r>
            <w:r>
              <w:br/>
            </w:r>
            <w:r>
              <w:rPr>
                <w:color w:val="B2C248"/>
              </w:rPr>
              <w:t xml:space="preserve"> - [1778848] &lt;&lt;totaal werkelijk rendement binnenlandse belastingplichtige&gt;&gt; </w:t>
            </w:r>
            <w:r>
              <w:rPr>
                <w:color w:val="066CFA"/>
              </w:rPr>
              <w:t xml:space="preserve"> is gelijk aan </w:t>
            </w:r>
            <w:r>
              <w:rPr>
                <w:color w:val="B2C248"/>
              </w:rPr>
              <w:t xml:space="preserve"> de maximale waarde van maxExpr1 en maxExpr0. </w:t>
            </w:r>
            <w:r>
              <w:br/>
            </w:r>
            <w:r>
              <w:rPr>
                <w:color w:val="1D3557"/>
              </w:rPr>
              <w:t>Daarbij</w:t>
            </w:r>
            <w:r>
              <w:rPr>
                <w:color w:val="1D3557"/>
              </w:rPr>
              <w:t xml:space="preserve"> geldt : </w:t>
            </w:r>
            <w:r>
              <w:br/>
            </w:r>
            <w:r>
              <w:rPr>
                <w:color w:val="1D3557"/>
              </w:rPr>
              <w:t xml:space="preserve"> maxExpr0 is </w:t>
            </w:r>
            <w:r>
              <w:rPr>
                <w:color w:val="1D3557"/>
              </w:rPr>
              <w:br/>
              <w:t xml:space="preserve">[1778850.BNL] &lt;&lt;totaal werkelijk rendement </w:t>
            </w:r>
            <w:proofErr w:type="spellStart"/>
            <w:r>
              <w:rPr>
                <w:color w:val="1D3557"/>
              </w:rPr>
              <w:t>bezittingen.Binnenlandse</w:t>
            </w:r>
            <w:proofErr w:type="spellEnd"/>
            <w:r>
              <w:rPr>
                <w:color w:val="1D3557"/>
              </w:rPr>
              <w:t xml:space="preserve"> belpl&gt;&gt; van de !(1620056)! &lt;&lt;Werkelijk rendement totaal&gt;&gt; min </w:t>
            </w:r>
            <w:r>
              <w:rPr>
                <w:color w:val="1D3557"/>
              </w:rPr>
              <w:br/>
              <w:t xml:space="preserve">[1778851.BNL] &lt;&lt;totaal werkelijk rendement </w:t>
            </w:r>
            <w:proofErr w:type="spellStart"/>
            <w:r>
              <w:rPr>
                <w:color w:val="1D3557"/>
              </w:rPr>
              <w:t>schulden.Binnenlandse</w:t>
            </w:r>
            <w:proofErr w:type="spellEnd"/>
            <w:r>
              <w:rPr>
                <w:color w:val="1D3557"/>
              </w:rPr>
              <w:t xml:space="preserve"> periode&gt;&gt; van de !(1620056)! &lt;&lt;Werkelijk rendement totaal&gt;&gt;</w:t>
            </w:r>
            <w:r>
              <w:br/>
            </w:r>
            <w:r>
              <w:rPr>
                <w:color w:val="1D3557"/>
              </w:rPr>
              <w:t xml:space="preserve"> maxExpr1 is 0</w:t>
            </w:r>
            <w:r>
              <w:br/>
            </w:r>
            <w:r>
              <w:br/>
            </w:r>
          </w:p>
        </w:tc>
        <w:tc>
          <w:tcPr>
            <w:tcW w:w="360" w:type="dxa"/>
          </w:tcPr>
          <w:p w14:paraId="2C6E2F17" w14:textId="77777777" w:rsidR="00884B82" w:rsidRDefault="00884B82"/>
        </w:tc>
      </w:tr>
    </w:tbl>
    <w:p w14:paraId="235C026E" w14:textId="77777777" w:rsidR="00884B82" w:rsidRDefault="00884B82">
      <w:pPr>
        <w:pBdr>
          <w:bottom w:val="single" w:sz="12" w:space="0" w:color="auto"/>
        </w:pBdr>
        <w:rPr>
          <w:color w:val="000000"/>
        </w:rPr>
      </w:pPr>
    </w:p>
    <w:p w14:paraId="1BD5FD5F"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1455A0CD" w14:textId="77777777">
        <w:trPr>
          <w:gridAfter w:val="1"/>
          <w:wAfter w:w="360" w:type="dxa"/>
          <w:cantSplit/>
        </w:trPr>
        <w:tc>
          <w:tcPr>
            <w:tcW w:w="2235" w:type="dxa"/>
          </w:tcPr>
          <w:p w14:paraId="7B65DCF5" w14:textId="77777777" w:rsidR="00884B82" w:rsidRDefault="00432393">
            <w:pPr>
              <w:keepNext/>
              <w:keepLines/>
              <w:widowControl/>
            </w:pPr>
            <w:r>
              <w:rPr>
                <w:b/>
              </w:rPr>
              <w:lastRenderedPageBreak/>
              <w:t>Naam</w:t>
            </w:r>
          </w:p>
        </w:tc>
        <w:tc>
          <w:tcPr>
            <w:tcW w:w="6837" w:type="dxa"/>
          </w:tcPr>
          <w:p w14:paraId="0DDA8CBB" w14:textId="77777777" w:rsidR="00884B82" w:rsidRDefault="00432393">
            <w:pPr>
              <w:keepNext/>
              <w:keepLines/>
              <w:widowControl/>
            </w:pPr>
            <w:r>
              <w:t>totaal werkelijk rendement buitenlandse belastingplichtige</w:t>
            </w:r>
            <w:r>
              <w:fldChar w:fldCharType="begin"/>
            </w:r>
            <w:r>
              <w:instrText xml:space="preserve"> XE "totaal werkelijk rendement buitenlandse belastingplichtige" </w:instrText>
            </w:r>
            <w:r>
              <w:fldChar w:fldCharType="end"/>
            </w:r>
          </w:p>
        </w:tc>
      </w:tr>
      <w:tr w:rsidR="00884B82" w14:paraId="1F6DCD79" w14:textId="77777777">
        <w:trPr>
          <w:gridAfter w:val="1"/>
          <w:wAfter w:w="360" w:type="dxa"/>
        </w:trPr>
        <w:tc>
          <w:tcPr>
            <w:tcW w:w="2235" w:type="dxa"/>
          </w:tcPr>
          <w:p w14:paraId="34069B29" w14:textId="77777777" w:rsidR="00884B82" w:rsidRDefault="00432393">
            <w:pPr>
              <w:keepNext/>
              <w:keepLines/>
              <w:widowControl/>
            </w:pPr>
            <w:r>
              <w:rPr>
                <w:b/>
              </w:rPr>
              <w:t>Identificatienummer</w:t>
            </w:r>
          </w:p>
        </w:tc>
        <w:tc>
          <w:tcPr>
            <w:tcW w:w="6837" w:type="dxa"/>
          </w:tcPr>
          <w:p w14:paraId="7C7B40B1" w14:textId="77777777" w:rsidR="00884B82" w:rsidRDefault="00432393">
            <w:pPr>
              <w:keepNext/>
              <w:keepLines/>
              <w:widowControl/>
            </w:pPr>
            <w:r>
              <w:t>1778849</w:t>
            </w:r>
          </w:p>
        </w:tc>
      </w:tr>
      <w:tr w:rsidR="00884B82" w14:paraId="117306FB" w14:textId="77777777">
        <w:trPr>
          <w:gridAfter w:val="1"/>
          <w:wAfter w:w="360" w:type="dxa"/>
        </w:trPr>
        <w:tc>
          <w:tcPr>
            <w:tcW w:w="2235" w:type="dxa"/>
          </w:tcPr>
          <w:p w14:paraId="52706882" w14:textId="77777777" w:rsidR="00884B82" w:rsidRDefault="00432393">
            <w:pPr>
              <w:keepNext/>
              <w:keepLines/>
              <w:widowControl/>
            </w:pPr>
            <w:r>
              <w:rPr>
                <w:b/>
              </w:rPr>
              <w:t>Middel</w:t>
            </w:r>
          </w:p>
        </w:tc>
        <w:tc>
          <w:tcPr>
            <w:tcW w:w="6837" w:type="dxa"/>
          </w:tcPr>
          <w:p w14:paraId="3D661CFE" w14:textId="77777777" w:rsidR="00884B82" w:rsidRDefault="00432393">
            <w:pPr>
              <w:keepNext/>
              <w:keepLines/>
              <w:widowControl/>
            </w:pPr>
            <w:r>
              <w:t>IBPV</w:t>
            </w:r>
          </w:p>
        </w:tc>
      </w:tr>
      <w:tr w:rsidR="00884B82" w14:paraId="12630936" w14:textId="77777777">
        <w:trPr>
          <w:gridAfter w:val="1"/>
          <w:wAfter w:w="360" w:type="dxa"/>
        </w:trPr>
        <w:tc>
          <w:tcPr>
            <w:tcW w:w="2235" w:type="dxa"/>
          </w:tcPr>
          <w:p w14:paraId="04DF8256" w14:textId="77777777" w:rsidR="00884B82" w:rsidRDefault="00432393">
            <w:pPr>
              <w:keepNext/>
              <w:keepLines/>
              <w:widowControl/>
            </w:pPr>
            <w:r>
              <w:rPr>
                <w:b/>
              </w:rPr>
              <w:t>Definitie</w:t>
            </w:r>
          </w:p>
        </w:tc>
        <w:tc>
          <w:tcPr>
            <w:tcW w:w="6837" w:type="dxa"/>
          </w:tcPr>
          <w:p w14:paraId="0D97C4BC" w14:textId="77777777" w:rsidR="00884B82" w:rsidRDefault="00432393">
            <w:pPr>
              <w:keepNext/>
              <w:keepLines/>
              <w:widowControl/>
            </w:pPr>
            <w:r>
              <w:t>is voor de buitenlandse belastingplichtige het saldo van het rendement op bezittingen in de buitenlandse periode en het rendement op schulden in de buitenlandse periode.</w:t>
            </w:r>
          </w:p>
        </w:tc>
      </w:tr>
      <w:tr w:rsidR="00884B82" w14:paraId="5CB921E0" w14:textId="77777777">
        <w:trPr>
          <w:gridAfter w:val="1"/>
          <w:wAfter w:w="360" w:type="dxa"/>
        </w:trPr>
        <w:tc>
          <w:tcPr>
            <w:tcW w:w="2235" w:type="dxa"/>
          </w:tcPr>
          <w:p w14:paraId="7C6516D5" w14:textId="77777777" w:rsidR="00884B82" w:rsidRDefault="00432393">
            <w:pPr>
              <w:keepNext/>
              <w:keepLines/>
              <w:widowControl/>
            </w:pPr>
            <w:r>
              <w:rPr>
                <w:b/>
              </w:rPr>
              <w:t>Toelichting</w:t>
            </w:r>
          </w:p>
        </w:tc>
        <w:tc>
          <w:tcPr>
            <w:tcW w:w="6837" w:type="dxa"/>
          </w:tcPr>
          <w:p w14:paraId="4D29EEC0" w14:textId="77777777" w:rsidR="00884B82" w:rsidRDefault="00432393">
            <w:pPr>
              <w:keepNext/>
              <w:keepLines/>
              <w:widowControl/>
            </w:pPr>
            <w:r>
              <w:t>Het betreft ook het deel van de migrant over diens buitenlandse periode (als buitenlandse belastingplichtige).</w:t>
            </w:r>
          </w:p>
        </w:tc>
      </w:tr>
      <w:tr w:rsidR="00884B82" w14:paraId="3B0100CE" w14:textId="77777777">
        <w:trPr>
          <w:gridAfter w:val="1"/>
          <w:wAfter w:w="360" w:type="dxa"/>
        </w:trPr>
        <w:tc>
          <w:tcPr>
            <w:tcW w:w="2235" w:type="dxa"/>
          </w:tcPr>
          <w:p w14:paraId="45557E51" w14:textId="77777777" w:rsidR="00884B82" w:rsidRDefault="00432393">
            <w:pPr>
              <w:keepNext/>
              <w:keepLines/>
              <w:widowControl/>
            </w:pPr>
            <w:r>
              <w:rPr>
                <w:b/>
              </w:rPr>
              <w:t>Domein</w:t>
            </w:r>
          </w:p>
        </w:tc>
        <w:tc>
          <w:tcPr>
            <w:tcW w:w="6837" w:type="dxa"/>
          </w:tcPr>
          <w:p w14:paraId="7BDBD17F" w14:textId="77777777" w:rsidR="00884B82" w:rsidRDefault="00432393">
            <w:pPr>
              <w:keepNext/>
              <w:keepLines/>
              <w:widowControl/>
            </w:pPr>
            <w:r>
              <w:t>Bedrag 13</w:t>
            </w:r>
          </w:p>
        </w:tc>
      </w:tr>
      <w:tr w:rsidR="00884B82" w14:paraId="002EED54" w14:textId="77777777">
        <w:trPr>
          <w:gridAfter w:val="1"/>
          <w:wAfter w:w="360" w:type="dxa"/>
        </w:trPr>
        <w:tc>
          <w:tcPr>
            <w:tcW w:w="2235" w:type="dxa"/>
          </w:tcPr>
          <w:p w14:paraId="3088A87E" w14:textId="77777777" w:rsidR="00884B82" w:rsidRDefault="00432393">
            <w:pPr>
              <w:keepNext/>
              <w:keepLines/>
              <w:widowControl/>
            </w:pPr>
            <w:r>
              <w:rPr>
                <w:b/>
              </w:rPr>
              <w:t>Heeft Relatie met</w:t>
            </w:r>
          </w:p>
        </w:tc>
        <w:tc>
          <w:tcPr>
            <w:tcW w:w="6837" w:type="dxa"/>
          </w:tcPr>
          <w:p w14:paraId="05B4B275" w14:textId="77777777" w:rsidR="00884B82" w:rsidRDefault="00432393">
            <w:pPr>
              <w:keepNext/>
              <w:keepLines/>
              <w:widowControl/>
            </w:pPr>
            <w:r>
              <w:t>1778847</w:t>
            </w:r>
          </w:p>
        </w:tc>
      </w:tr>
      <w:tr w:rsidR="00884B82" w14:paraId="0FDB93C3" w14:textId="77777777">
        <w:trPr>
          <w:gridAfter w:val="1"/>
          <w:wAfter w:w="360" w:type="dxa"/>
        </w:trPr>
        <w:tc>
          <w:tcPr>
            <w:tcW w:w="2235" w:type="dxa"/>
          </w:tcPr>
          <w:p w14:paraId="2353532F" w14:textId="77777777" w:rsidR="00884B82" w:rsidRDefault="00432393">
            <w:pPr>
              <w:keepNext/>
              <w:keepLines/>
              <w:widowControl/>
            </w:pPr>
            <w:r>
              <w:rPr>
                <w:b/>
                <w:u w:val="single"/>
              </w:rPr>
              <w:t>Gegevensregel(s):</w:t>
            </w:r>
          </w:p>
        </w:tc>
        <w:tc>
          <w:tcPr>
            <w:tcW w:w="6837" w:type="dxa"/>
          </w:tcPr>
          <w:p w14:paraId="4EAAF73C" w14:textId="77777777" w:rsidR="00884B82" w:rsidRDefault="00884B82"/>
        </w:tc>
      </w:tr>
      <w:tr w:rsidR="00884B82" w14:paraId="61D823D3" w14:textId="77777777">
        <w:tc>
          <w:tcPr>
            <w:tcW w:w="9072" w:type="dxa"/>
            <w:gridSpan w:val="2"/>
          </w:tcPr>
          <w:p w14:paraId="75C066F2" w14:textId="77777777" w:rsidR="00884B82" w:rsidRDefault="00432393">
            <w:pPr>
              <w:keepNext/>
              <w:keepLines/>
              <w:widowControl/>
            </w:pPr>
            <w:r>
              <w:rPr>
                <w:u w:val="single"/>
              </w:rPr>
              <w:t>Regelgroep: 2088320</w:t>
            </w:r>
            <w:r>
              <w:br/>
            </w:r>
            <w:r>
              <w:rPr>
                <w:b/>
              </w:rPr>
              <w:t>BMG Specificatie:</w:t>
            </w:r>
            <w:r>
              <w:br/>
              <w:t xml:space="preserve">[1778849] &lt;&lt;totaal werkelijk rendement buitenlandse </w:t>
            </w:r>
            <w:r>
              <w:t xml:space="preserve">belastingplichtige&gt;&gt; = max (0; [1778850.BTL] &lt;&lt;totaal werkelijk rendement </w:t>
            </w:r>
            <w:proofErr w:type="spellStart"/>
            <w:r>
              <w:t>bezittingen.Buitenlandse</w:t>
            </w:r>
            <w:proofErr w:type="spellEnd"/>
            <w:r>
              <w:t xml:space="preserve"> belpl&gt;&gt; - [1778851.BTL] &lt;&lt;totaal werkelijk rendement </w:t>
            </w:r>
            <w:proofErr w:type="spellStart"/>
            <w:r>
              <w:t>schulden.Buitenlandse</w:t>
            </w:r>
            <w:proofErr w:type="spellEnd"/>
            <w:r>
              <w:t xml:space="preserve"> periode&gt;&gt;)</w:t>
            </w:r>
            <w:r>
              <w:br/>
            </w:r>
            <w:r>
              <w:rPr>
                <w:b/>
              </w:rPr>
              <w:t>Regelspraak specificatie:</w:t>
            </w:r>
            <w:r>
              <w:br/>
            </w:r>
            <w:r>
              <w:rPr>
                <w:color w:val="592693"/>
              </w:rPr>
              <w:t>!(1620056)! &lt;&lt;Werkelijk rendement totaal&gt;&gt; moet aan het volgende criterium voldoen :</w:t>
            </w:r>
            <w:r>
              <w:br/>
            </w:r>
            <w:r>
              <w:rPr>
                <w:color w:val="B2C248"/>
              </w:rPr>
              <w:t xml:space="preserve"> - [1778849] &lt;&lt;totaal werkelijk rendement buitenlandse belastingplichtige&gt;&gt; </w:t>
            </w:r>
            <w:r>
              <w:rPr>
                <w:color w:val="066CFA"/>
              </w:rPr>
              <w:t xml:space="preserve"> is gelijk aan </w:t>
            </w:r>
            <w:r>
              <w:rPr>
                <w:color w:val="B2C248"/>
              </w:rPr>
              <w:t xml:space="preserve"> de maximale waarde van maxExpr1 en maxExpr0. </w:t>
            </w:r>
            <w:r>
              <w:br/>
            </w:r>
            <w:r>
              <w:rPr>
                <w:color w:val="1D3557"/>
              </w:rPr>
              <w:t xml:space="preserve">Daarbij geldt : </w:t>
            </w:r>
            <w:r>
              <w:br/>
            </w:r>
            <w:r>
              <w:rPr>
                <w:color w:val="1D3557"/>
              </w:rPr>
              <w:t xml:space="preserve"> maxExpr0 is </w:t>
            </w:r>
            <w:r>
              <w:rPr>
                <w:color w:val="1D3557"/>
              </w:rPr>
              <w:br/>
              <w:t xml:space="preserve">[1778850.BTL] &lt;&lt;totaal werkelijk rendement </w:t>
            </w:r>
            <w:proofErr w:type="spellStart"/>
            <w:r>
              <w:rPr>
                <w:color w:val="1D3557"/>
              </w:rPr>
              <w:t>bezi</w:t>
            </w:r>
            <w:r>
              <w:rPr>
                <w:color w:val="1D3557"/>
              </w:rPr>
              <w:t>ttingen.Buitenlandse</w:t>
            </w:r>
            <w:proofErr w:type="spellEnd"/>
            <w:r>
              <w:rPr>
                <w:color w:val="1D3557"/>
              </w:rPr>
              <w:t xml:space="preserve"> belpl&gt;&gt; van de !(1620056)! &lt;&lt;Werkelijk rendement totaal&gt;&gt; min </w:t>
            </w:r>
            <w:r>
              <w:rPr>
                <w:color w:val="1D3557"/>
              </w:rPr>
              <w:br/>
              <w:t xml:space="preserve">[1778851.BTL] &lt;&lt;totaal werkelijk rendement </w:t>
            </w:r>
            <w:proofErr w:type="spellStart"/>
            <w:r>
              <w:rPr>
                <w:color w:val="1D3557"/>
              </w:rPr>
              <w:t>schulden.Buitenlandse</w:t>
            </w:r>
            <w:proofErr w:type="spellEnd"/>
            <w:r>
              <w:rPr>
                <w:color w:val="1D3557"/>
              </w:rPr>
              <w:t xml:space="preserve"> periode&gt;&gt; van de !(1620056)! &lt;&lt;Werkelijk rendement totaal&gt;&gt;</w:t>
            </w:r>
            <w:r>
              <w:br/>
            </w:r>
            <w:r>
              <w:rPr>
                <w:color w:val="1D3557"/>
              </w:rPr>
              <w:t xml:space="preserve"> maxExpr1 is 0</w:t>
            </w:r>
            <w:r>
              <w:br/>
            </w:r>
            <w:r>
              <w:br/>
            </w:r>
          </w:p>
        </w:tc>
        <w:tc>
          <w:tcPr>
            <w:tcW w:w="360" w:type="dxa"/>
          </w:tcPr>
          <w:p w14:paraId="713A3A36" w14:textId="77777777" w:rsidR="00884B82" w:rsidRDefault="00884B82"/>
        </w:tc>
      </w:tr>
    </w:tbl>
    <w:p w14:paraId="3BE33962" w14:textId="77777777" w:rsidR="00884B82" w:rsidRDefault="00884B82">
      <w:pPr>
        <w:pBdr>
          <w:bottom w:val="single" w:sz="12" w:space="0" w:color="auto"/>
        </w:pBdr>
        <w:rPr>
          <w:color w:val="000000"/>
        </w:rPr>
      </w:pPr>
    </w:p>
    <w:p w14:paraId="171D3561"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5698D345" w14:textId="77777777">
        <w:trPr>
          <w:gridAfter w:val="1"/>
          <w:wAfter w:w="360" w:type="dxa"/>
          <w:cantSplit/>
        </w:trPr>
        <w:tc>
          <w:tcPr>
            <w:tcW w:w="2235" w:type="dxa"/>
          </w:tcPr>
          <w:p w14:paraId="5695765F" w14:textId="77777777" w:rsidR="00884B82" w:rsidRDefault="00432393">
            <w:pPr>
              <w:keepNext/>
              <w:keepLines/>
              <w:widowControl/>
            </w:pPr>
            <w:r>
              <w:rPr>
                <w:b/>
              </w:rPr>
              <w:lastRenderedPageBreak/>
              <w:t>Naam</w:t>
            </w:r>
          </w:p>
        </w:tc>
        <w:tc>
          <w:tcPr>
            <w:tcW w:w="6837" w:type="dxa"/>
          </w:tcPr>
          <w:p w14:paraId="3EEAF3D4" w14:textId="77777777" w:rsidR="00884B82" w:rsidRDefault="00432393">
            <w:pPr>
              <w:keepNext/>
              <w:keepLines/>
              <w:widowControl/>
            </w:pPr>
            <w:r>
              <w:t xml:space="preserve">totaal </w:t>
            </w:r>
            <w:r>
              <w:t>werkelijk rendement bezittingen</w:t>
            </w:r>
            <w:r>
              <w:fldChar w:fldCharType="begin"/>
            </w:r>
            <w:r>
              <w:instrText xml:space="preserve"> XE "totaal werkelijk rendement bezittingen" </w:instrText>
            </w:r>
            <w:r>
              <w:fldChar w:fldCharType="end"/>
            </w:r>
          </w:p>
        </w:tc>
      </w:tr>
      <w:tr w:rsidR="00884B82" w14:paraId="00501E98" w14:textId="77777777">
        <w:trPr>
          <w:gridAfter w:val="1"/>
          <w:wAfter w:w="360" w:type="dxa"/>
        </w:trPr>
        <w:tc>
          <w:tcPr>
            <w:tcW w:w="2235" w:type="dxa"/>
          </w:tcPr>
          <w:p w14:paraId="3FEDF44E" w14:textId="77777777" w:rsidR="00884B82" w:rsidRDefault="00432393">
            <w:pPr>
              <w:keepNext/>
              <w:keepLines/>
              <w:widowControl/>
            </w:pPr>
            <w:r>
              <w:rPr>
                <w:b/>
              </w:rPr>
              <w:t>Identificatienummer</w:t>
            </w:r>
          </w:p>
        </w:tc>
        <w:tc>
          <w:tcPr>
            <w:tcW w:w="6837" w:type="dxa"/>
          </w:tcPr>
          <w:p w14:paraId="26C21FF1" w14:textId="77777777" w:rsidR="00884B82" w:rsidRDefault="00432393">
            <w:pPr>
              <w:keepNext/>
              <w:keepLines/>
              <w:widowControl/>
            </w:pPr>
            <w:r>
              <w:t>1778850</w:t>
            </w:r>
          </w:p>
        </w:tc>
      </w:tr>
      <w:tr w:rsidR="00884B82" w14:paraId="0E3052B7" w14:textId="77777777">
        <w:trPr>
          <w:gridAfter w:val="1"/>
          <w:wAfter w:w="360" w:type="dxa"/>
        </w:trPr>
        <w:tc>
          <w:tcPr>
            <w:tcW w:w="2235" w:type="dxa"/>
          </w:tcPr>
          <w:p w14:paraId="1CB26FFB" w14:textId="77777777" w:rsidR="00884B82" w:rsidRDefault="00432393">
            <w:pPr>
              <w:keepNext/>
              <w:keepLines/>
              <w:widowControl/>
            </w:pPr>
            <w:r>
              <w:rPr>
                <w:b/>
              </w:rPr>
              <w:t>Middel</w:t>
            </w:r>
          </w:p>
        </w:tc>
        <w:tc>
          <w:tcPr>
            <w:tcW w:w="6837" w:type="dxa"/>
          </w:tcPr>
          <w:p w14:paraId="047EC3F5" w14:textId="77777777" w:rsidR="00884B82" w:rsidRDefault="00432393">
            <w:pPr>
              <w:keepNext/>
              <w:keepLines/>
              <w:widowControl/>
            </w:pPr>
            <w:r>
              <w:t>IBPV</w:t>
            </w:r>
          </w:p>
        </w:tc>
      </w:tr>
      <w:tr w:rsidR="00884B82" w14:paraId="0337A9B8" w14:textId="77777777">
        <w:trPr>
          <w:gridAfter w:val="1"/>
          <w:wAfter w:w="360" w:type="dxa"/>
        </w:trPr>
        <w:tc>
          <w:tcPr>
            <w:tcW w:w="2235" w:type="dxa"/>
          </w:tcPr>
          <w:p w14:paraId="6EE1FF9C" w14:textId="77777777" w:rsidR="00884B82" w:rsidRDefault="00432393">
            <w:pPr>
              <w:keepNext/>
              <w:keepLines/>
              <w:widowControl/>
            </w:pPr>
            <w:r>
              <w:rPr>
                <w:b/>
              </w:rPr>
              <w:t>Definitie</w:t>
            </w:r>
          </w:p>
        </w:tc>
        <w:tc>
          <w:tcPr>
            <w:tcW w:w="6837" w:type="dxa"/>
          </w:tcPr>
          <w:p w14:paraId="6F17E84C" w14:textId="77777777" w:rsidR="00884B82" w:rsidRDefault="00432393">
            <w:pPr>
              <w:keepNext/>
              <w:keepLines/>
              <w:widowControl/>
            </w:pPr>
            <w:r>
              <w:t>is de som van het berekende totaal rendement op alle (gespecificeerde) bezittingen.</w:t>
            </w:r>
          </w:p>
        </w:tc>
      </w:tr>
      <w:tr w:rsidR="00884B82" w14:paraId="52DBD1DE" w14:textId="77777777">
        <w:trPr>
          <w:gridAfter w:val="1"/>
          <w:wAfter w:w="360" w:type="dxa"/>
        </w:trPr>
        <w:tc>
          <w:tcPr>
            <w:tcW w:w="2235" w:type="dxa"/>
          </w:tcPr>
          <w:p w14:paraId="09769FEF" w14:textId="77777777" w:rsidR="00884B82" w:rsidRDefault="00432393">
            <w:pPr>
              <w:keepNext/>
              <w:keepLines/>
              <w:widowControl/>
            </w:pPr>
            <w:r>
              <w:rPr>
                <w:b/>
              </w:rPr>
              <w:t>Toelichting</w:t>
            </w:r>
          </w:p>
        </w:tc>
        <w:tc>
          <w:tcPr>
            <w:tcW w:w="6837" w:type="dxa"/>
          </w:tcPr>
          <w:p w14:paraId="26E24E1F" w14:textId="77777777" w:rsidR="00884B82" w:rsidRDefault="00432393">
            <w:pPr>
              <w:keepNext/>
              <w:keepLines/>
              <w:widowControl/>
            </w:pPr>
            <w:r>
              <w:t xml:space="preserve">Voor de </w:t>
            </w:r>
            <w:r>
              <w:t>binnenlandse belastingplichtige is het de som van het  rendement bezittingen binnenlandse periode. Voor de buitenlandse belastingplichtige is het de som van het rendement bezittingen buitenlandse periode. Voor de migrant is het de som van het rendement bezittingen binnenlandse periode en de som van het rendement bezittingen buitenlandse periode.</w:t>
            </w:r>
          </w:p>
        </w:tc>
      </w:tr>
      <w:tr w:rsidR="00884B82" w14:paraId="3EEF0FAA" w14:textId="77777777">
        <w:trPr>
          <w:gridAfter w:val="1"/>
          <w:wAfter w:w="360" w:type="dxa"/>
        </w:trPr>
        <w:tc>
          <w:tcPr>
            <w:tcW w:w="2235" w:type="dxa"/>
          </w:tcPr>
          <w:p w14:paraId="560F21B4" w14:textId="77777777" w:rsidR="00884B82" w:rsidRDefault="00432393">
            <w:pPr>
              <w:keepNext/>
              <w:keepLines/>
              <w:widowControl/>
            </w:pPr>
            <w:r>
              <w:rPr>
                <w:b/>
              </w:rPr>
              <w:t>Domein</w:t>
            </w:r>
          </w:p>
        </w:tc>
        <w:tc>
          <w:tcPr>
            <w:tcW w:w="6837" w:type="dxa"/>
          </w:tcPr>
          <w:p w14:paraId="1D8CD5B4" w14:textId="77777777" w:rsidR="00884B82" w:rsidRDefault="00432393">
            <w:pPr>
              <w:keepNext/>
              <w:keepLines/>
              <w:widowControl/>
            </w:pPr>
            <w:r>
              <w:t>Bedrag 13</w:t>
            </w:r>
          </w:p>
        </w:tc>
      </w:tr>
      <w:tr w:rsidR="00884B82" w14:paraId="78CF75E0" w14:textId="77777777">
        <w:trPr>
          <w:gridAfter w:val="1"/>
          <w:wAfter w:w="360" w:type="dxa"/>
        </w:trPr>
        <w:tc>
          <w:tcPr>
            <w:tcW w:w="2235" w:type="dxa"/>
          </w:tcPr>
          <w:p w14:paraId="7438CC37" w14:textId="77777777" w:rsidR="00884B82" w:rsidRDefault="00432393">
            <w:pPr>
              <w:keepNext/>
              <w:keepLines/>
              <w:widowControl/>
            </w:pPr>
            <w:r>
              <w:rPr>
                <w:b/>
              </w:rPr>
              <w:t>Heeft Relatie met</w:t>
            </w:r>
          </w:p>
        </w:tc>
        <w:tc>
          <w:tcPr>
            <w:tcW w:w="6837" w:type="dxa"/>
          </w:tcPr>
          <w:p w14:paraId="41FF438E" w14:textId="77777777" w:rsidR="00884B82" w:rsidRDefault="00432393">
            <w:pPr>
              <w:keepNext/>
              <w:keepLines/>
              <w:widowControl/>
            </w:pPr>
            <w:r>
              <w:t>1778849, 1778848</w:t>
            </w:r>
          </w:p>
        </w:tc>
      </w:tr>
      <w:tr w:rsidR="00884B82" w14:paraId="360416D6" w14:textId="77777777">
        <w:trPr>
          <w:gridAfter w:val="1"/>
          <w:wAfter w:w="360" w:type="dxa"/>
        </w:trPr>
        <w:tc>
          <w:tcPr>
            <w:tcW w:w="2235" w:type="dxa"/>
          </w:tcPr>
          <w:p w14:paraId="49EA03AB" w14:textId="77777777" w:rsidR="00884B82" w:rsidRDefault="00432393">
            <w:pPr>
              <w:keepNext/>
              <w:keepLines/>
              <w:widowControl/>
            </w:pPr>
            <w:r>
              <w:rPr>
                <w:b/>
                <w:u w:val="single"/>
              </w:rPr>
              <w:t>Gegevensregel(s):</w:t>
            </w:r>
          </w:p>
        </w:tc>
        <w:tc>
          <w:tcPr>
            <w:tcW w:w="6837" w:type="dxa"/>
          </w:tcPr>
          <w:p w14:paraId="319B832D" w14:textId="77777777" w:rsidR="00884B82" w:rsidRDefault="00884B82"/>
        </w:tc>
      </w:tr>
      <w:tr w:rsidR="00884B82" w14:paraId="1DCDD5A4" w14:textId="77777777">
        <w:tc>
          <w:tcPr>
            <w:tcW w:w="9072" w:type="dxa"/>
            <w:gridSpan w:val="2"/>
          </w:tcPr>
          <w:p w14:paraId="55ECE024" w14:textId="77777777" w:rsidR="00884B82" w:rsidRDefault="00432393">
            <w:pPr>
              <w:keepNext/>
              <w:keepLines/>
              <w:widowControl/>
            </w:pPr>
            <w:r>
              <w:rPr>
                <w:u w:val="single"/>
              </w:rPr>
              <w:t>Regelgroep: 2088323</w:t>
            </w:r>
            <w:r>
              <w:br/>
            </w:r>
            <w:r>
              <w:rPr>
                <w:b/>
              </w:rPr>
              <w:t>BMG Specificatie:</w:t>
            </w:r>
            <w:r>
              <w:br/>
              <w:t>Als en (of (</w:t>
            </w:r>
            <w:r>
              <w:br/>
              <w:t xml:space="preserve">[1776767..1] &lt;&lt;opgaaf </w:t>
            </w:r>
            <w:r>
              <w:t xml:space="preserve">werkelijk rendement relatie met </w:t>
            </w:r>
            <w:proofErr w:type="spellStart"/>
            <w:r>
              <w:t>aangiftesoort..aangifte</w:t>
            </w:r>
            <w:proofErr w:type="spellEnd"/>
            <w:r>
              <w:t xml:space="preserve"> </w:t>
            </w:r>
            <w:proofErr w:type="spellStart"/>
            <w:r>
              <w:t>binn</w:t>
            </w:r>
            <w:proofErr w:type="spellEnd"/>
            <w:r>
              <w:t xml:space="preserve"> belpl&gt;&gt;;</w:t>
            </w:r>
            <w:r>
              <w:br/>
              <w:t xml:space="preserve">[1776767..3] &lt;&lt;opgaaf werkelijk rendement relatie met </w:t>
            </w:r>
            <w:proofErr w:type="spellStart"/>
            <w:r>
              <w:t>aangiftesoort..aangifte</w:t>
            </w:r>
            <w:proofErr w:type="spellEnd"/>
            <w:r>
              <w:t xml:space="preserve"> migrant&gt;&gt;);</w:t>
            </w:r>
            <w:r>
              <w:br/>
              <w:t>([507547] &lt;&lt;belastingjaar bericht OWR&gt;&gt; ) &lt; 2020 )</w:t>
            </w:r>
            <w:r>
              <w:br/>
              <w:t xml:space="preserve">dan [1778850.BNL] &lt;&lt;totaal werkelijk rendement </w:t>
            </w:r>
            <w:proofErr w:type="spellStart"/>
            <w:r>
              <w:t>bezittingen.Binnenlandse</w:t>
            </w:r>
            <w:proofErr w:type="spellEnd"/>
            <w:r>
              <w:t xml:space="preserve"> belpl&gt;&gt; = [1776735] &lt;&lt;saldi bank- en spaartegoeden in Nederland werk </w:t>
            </w:r>
            <w:proofErr w:type="spellStart"/>
            <w:r>
              <w:t>rend</w:t>
            </w:r>
            <w:proofErr w:type="spellEnd"/>
            <w:r>
              <w:t xml:space="preserve"> </w:t>
            </w:r>
            <w:proofErr w:type="spellStart"/>
            <w:r>
              <w:t>opg</w:t>
            </w:r>
            <w:proofErr w:type="spellEnd"/>
            <w:r>
              <w:t xml:space="preserve">&gt;&gt; + [1776738] &lt;&lt;saldi bank- en spaartegoeden buiten Nederland werk </w:t>
            </w:r>
            <w:proofErr w:type="spellStart"/>
            <w:r>
              <w:t>rend</w:t>
            </w:r>
            <w:proofErr w:type="spellEnd"/>
            <w:r>
              <w:t xml:space="preserve"> </w:t>
            </w:r>
            <w:proofErr w:type="spellStart"/>
            <w:r>
              <w:t>opg</w:t>
            </w:r>
            <w:proofErr w:type="spellEnd"/>
            <w:r>
              <w:t xml:space="preserve">&gt;&gt; + [1776739] &lt;&lt;totaal effectenbezit werkelijk rendement </w:t>
            </w:r>
            <w:proofErr w:type="spellStart"/>
            <w:r>
              <w:t>opg</w:t>
            </w:r>
            <w:proofErr w:type="spellEnd"/>
            <w:r>
              <w:t>&gt;&gt; +  [1776740]</w:t>
            </w:r>
            <w:r>
              <w:t xml:space="preserve"> &lt;&lt;overige vorderingen en contant geld werkelijk rendement </w:t>
            </w:r>
            <w:proofErr w:type="spellStart"/>
            <w:r>
              <w:t>opg</w:t>
            </w:r>
            <w:proofErr w:type="spellEnd"/>
            <w:r>
              <w:t xml:space="preserve">&gt;&gt; + [1776741.BNL] &lt;&lt;onroerende zaken in Nederland werkelijk rendement </w:t>
            </w:r>
            <w:proofErr w:type="spellStart"/>
            <w:r>
              <w:t>opg.Binnenlandse</w:t>
            </w:r>
            <w:proofErr w:type="spellEnd"/>
            <w:r>
              <w:t xml:space="preserve"> periode&gt;&gt; +[1776742] &lt;&lt;onroerende zaken buiten Nederland werkelijk rendement </w:t>
            </w:r>
            <w:proofErr w:type="spellStart"/>
            <w:r>
              <w:t>opg</w:t>
            </w:r>
            <w:proofErr w:type="spellEnd"/>
            <w:r>
              <w:t xml:space="preserve">&gt;&gt; + [1776743] &lt;&lt;niet-vrijgesteld deel </w:t>
            </w:r>
            <w:proofErr w:type="spellStart"/>
            <w:r>
              <w:t>kapitaalverzek</w:t>
            </w:r>
            <w:proofErr w:type="spellEnd"/>
            <w:r>
              <w:t xml:space="preserve"> werkelijk rendement </w:t>
            </w:r>
            <w:proofErr w:type="spellStart"/>
            <w:r>
              <w:t>opg</w:t>
            </w:r>
            <w:proofErr w:type="spellEnd"/>
            <w:r>
              <w:t xml:space="preserve">&gt;&gt; + [1776744] &lt;&lt;rechten op periodieke uitkeringen werkelijk rendement </w:t>
            </w:r>
            <w:proofErr w:type="spellStart"/>
            <w:r>
              <w:t>opg</w:t>
            </w:r>
            <w:proofErr w:type="spellEnd"/>
            <w:r>
              <w:t xml:space="preserve">&gt;&gt; + [1776745.BNL] &lt;&lt;overige bezittingen werkelijk rendement </w:t>
            </w:r>
            <w:proofErr w:type="spellStart"/>
            <w:r>
              <w:t>opg.Binnenlandse</w:t>
            </w:r>
            <w:proofErr w:type="spellEnd"/>
            <w:r>
              <w:t xml:space="preserve"> periode&gt;&gt;</w:t>
            </w:r>
            <w:r>
              <w:br/>
            </w:r>
            <w:r>
              <w:rPr>
                <w:b/>
              </w:rPr>
              <w:t>Regelspraak specificatie:</w:t>
            </w:r>
            <w:r>
              <w:br/>
            </w:r>
            <w:r>
              <w:rPr>
                <w:color w:val="592693"/>
              </w:rPr>
              <w:t>!(502271)! &lt;&lt;Beri</w:t>
            </w:r>
            <w:r>
              <w:rPr>
                <w:color w:val="592693"/>
              </w:rPr>
              <w:t>chtgegevens&gt;&gt; moet aan het volgende criterium voldoen :</w:t>
            </w:r>
            <w:r>
              <w:br/>
            </w:r>
            <w:r>
              <w:rPr>
                <w:color w:val="B2C248"/>
              </w:rPr>
              <w:t xml:space="preserve"> - [1778850.BNL] &lt;&lt;totaal werkelijk rendement </w:t>
            </w:r>
            <w:proofErr w:type="spellStart"/>
            <w:r>
              <w:rPr>
                <w:color w:val="B2C248"/>
              </w:rPr>
              <w:t>bezittingen.Binnenlandse</w:t>
            </w:r>
            <w:proofErr w:type="spellEnd"/>
            <w:r>
              <w:rPr>
                <w:color w:val="B2C248"/>
              </w:rPr>
              <w:t xml:space="preserve"> belpl&gt;&gt; </w:t>
            </w:r>
            <w:r>
              <w:rPr>
                <w:color w:val="066CFA"/>
              </w:rPr>
              <w:t xml:space="preserve"> is gelijk aan </w:t>
            </w:r>
            <w:r>
              <w:rPr>
                <w:color w:val="B2C248"/>
              </w:rPr>
              <w:t xml:space="preserve"> </w:t>
            </w:r>
            <w:r>
              <w:rPr>
                <w:color w:val="B2C248"/>
              </w:rPr>
              <w:br/>
              <w:t xml:space="preserve">[1776735] &lt;&lt;saldi bank- en spaartegoeden in Nederland werk </w:t>
            </w:r>
            <w:proofErr w:type="spellStart"/>
            <w:r>
              <w:rPr>
                <w:color w:val="B2C248"/>
              </w:rPr>
              <w:t>rend</w:t>
            </w:r>
            <w:proofErr w:type="spellEnd"/>
            <w:r>
              <w:rPr>
                <w:color w:val="B2C248"/>
              </w:rPr>
              <w:t xml:space="preserve"> </w:t>
            </w:r>
            <w:proofErr w:type="spellStart"/>
            <w:r>
              <w:rPr>
                <w:color w:val="B2C248"/>
              </w:rPr>
              <w:t>opg</w:t>
            </w:r>
            <w:proofErr w:type="spellEnd"/>
            <w:r>
              <w:rPr>
                <w:color w:val="B2C248"/>
              </w:rPr>
              <w:t xml:space="preserve">&gt;&gt; plus </w:t>
            </w:r>
            <w:r>
              <w:rPr>
                <w:color w:val="B2C248"/>
              </w:rPr>
              <w:br/>
            </w:r>
            <w:r>
              <w:rPr>
                <w:color w:val="B2C248"/>
              </w:rPr>
              <w:tab/>
              <w:t xml:space="preserve">([1776738] &lt;&lt;saldi bank- en spaartegoeden buiten Nederland werk </w:t>
            </w:r>
            <w:proofErr w:type="spellStart"/>
            <w:r>
              <w:rPr>
                <w:color w:val="B2C248"/>
              </w:rPr>
              <w:t>rend</w:t>
            </w:r>
            <w:proofErr w:type="spellEnd"/>
            <w:r>
              <w:rPr>
                <w:color w:val="B2C248"/>
              </w:rPr>
              <w:t xml:space="preserve"> </w:t>
            </w:r>
            <w:proofErr w:type="spellStart"/>
            <w:r>
              <w:rPr>
                <w:color w:val="B2C248"/>
              </w:rPr>
              <w:t>opg</w:t>
            </w:r>
            <w:proofErr w:type="spellEnd"/>
            <w:r>
              <w:rPr>
                <w:color w:val="B2C248"/>
              </w:rPr>
              <w:t xml:space="preserve">&gt;&gt; plus </w:t>
            </w:r>
            <w:r>
              <w:rPr>
                <w:color w:val="B2C248"/>
              </w:rPr>
              <w:br/>
            </w:r>
            <w:r>
              <w:rPr>
                <w:color w:val="B2C248"/>
              </w:rPr>
              <w:tab/>
              <w:t xml:space="preserve">([1776739] &lt;&lt;totaal effectenbezit werkelijk rendement </w:t>
            </w:r>
            <w:proofErr w:type="spellStart"/>
            <w:r>
              <w:rPr>
                <w:color w:val="B2C248"/>
              </w:rPr>
              <w:t>opg</w:t>
            </w:r>
            <w:proofErr w:type="spellEnd"/>
            <w:r>
              <w:rPr>
                <w:color w:val="B2C248"/>
              </w:rPr>
              <w:t xml:space="preserve">&gt;&gt; plus </w:t>
            </w:r>
            <w:r>
              <w:rPr>
                <w:color w:val="B2C248"/>
              </w:rPr>
              <w:br/>
            </w:r>
            <w:r>
              <w:rPr>
                <w:color w:val="B2C248"/>
              </w:rPr>
              <w:tab/>
              <w:t xml:space="preserve">([1776740] &lt;&lt;overige vorderingen en contant geld werkelijk rendement </w:t>
            </w:r>
            <w:proofErr w:type="spellStart"/>
            <w:r>
              <w:rPr>
                <w:color w:val="B2C248"/>
              </w:rPr>
              <w:t>opg</w:t>
            </w:r>
            <w:proofErr w:type="spellEnd"/>
            <w:r>
              <w:rPr>
                <w:color w:val="B2C248"/>
              </w:rPr>
              <w:t xml:space="preserve">&gt;&gt; plus </w:t>
            </w:r>
            <w:r>
              <w:rPr>
                <w:color w:val="B2C248"/>
              </w:rPr>
              <w:br/>
            </w:r>
            <w:r>
              <w:rPr>
                <w:color w:val="B2C248"/>
              </w:rPr>
              <w:tab/>
              <w:t>([1776741.BNL] &lt;&lt;onroerende zaken in Nederland werke</w:t>
            </w:r>
            <w:r>
              <w:rPr>
                <w:color w:val="B2C248"/>
              </w:rPr>
              <w:t xml:space="preserve">lijk rendement </w:t>
            </w:r>
            <w:proofErr w:type="spellStart"/>
            <w:r>
              <w:rPr>
                <w:color w:val="B2C248"/>
              </w:rPr>
              <w:t>opg.Binnenlandse</w:t>
            </w:r>
            <w:proofErr w:type="spellEnd"/>
            <w:r>
              <w:rPr>
                <w:color w:val="B2C248"/>
              </w:rPr>
              <w:t xml:space="preserve"> periode&gt;&gt; plus </w:t>
            </w:r>
            <w:r>
              <w:rPr>
                <w:color w:val="B2C248"/>
              </w:rPr>
              <w:br/>
            </w:r>
            <w:r>
              <w:rPr>
                <w:color w:val="B2C248"/>
              </w:rPr>
              <w:tab/>
              <w:t xml:space="preserve">([1776742] &lt;&lt;onroerende zaken buiten Nederland werkelijk rendement </w:t>
            </w:r>
            <w:proofErr w:type="spellStart"/>
            <w:r>
              <w:rPr>
                <w:color w:val="B2C248"/>
              </w:rPr>
              <w:t>opg</w:t>
            </w:r>
            <w:proofErr w:type="spellEnd"/>
            <w:r>
              <w:rPr>
                <w:color w:val="B2C248"/>
              </w:rPr>
              <w:t xml:space="preserve">&gt;&gt; plus </w:t>
            </w:r>
            <w:r>
              <w:rPr>
                <w:color w:val="B2C248"/>
              </w:rPr>
              <w:br/>
            </w:r>
            <w:r>
              <w:rPr>
                <w:color w:val="B2C248"/>
              </w:rPr>
              <w:tab/>
              <w:t xml:space="preserve">([1776743] &lt;&lt;niet-vrijgesteld deel </w:t>
            </w:r>
            <w:proofErr w:type="spellStart"/>
            <w:r>
              <w:rPr>
                <w:color w:val="B2C248"/>
              </w:rPr>
              <w:t>kapitaalverzek</w:t>
            </w:r>
            <w:proofErr w:type="spellEnd"/>
            <w:r>
              <w:rPr>
                <w:color w:val="B2C248"/>
              </w:rPr>
              <w:t xml:space="preserve"> werkelijk rendement </w:t>
            </w:r>
            <w:proofErr w:type="spellStart"/>
            <w:r>
              <w:rPr>
                <w:color w:val="B2C248"/>
              </w:rPr>
              <w:t>opg</w:t>
            </w:r>
            <w:proofErr w:type="spellEnd"/>
            <w:r>
              <w:rPr>
                <w:color w:val="B2C248"/>
              </w:rPr>
              <w:t xml:space="preserve">&gt;&gt; plus </w:t>
            </w:r>
            <w:r>
              <w:rPr>
                <w:color w:val="B2C248"/>
              </w:rPr>
              <w:br/>
            </w:r>
            <w:r>
              <w:rPr>
                <w:color w:val="B2C248"/>
              </w:rPr>
              <w:tab/>
              <w:t xml:space="preserve">([1776744] &lt;&lt;rechten op periodieke uitkeringen werkelijk rendement </w:t>
            </w:r>
            <w:proofErr w:type="spellStart"/>
            <w:r>
              <w:rPr>
                <w:color w:val="B2C248"/>
              </w:rPr>
              <w:t>opg</w:t>
            </w:r>
            <w:proofErr w:type="spellEnd"/>
            <w:r>
              <w:rPr>
                <w:color w:val="B2C248"/>
              </w:rPr>
              <w:t xml:space="preserve">&gt;&gt; plus </w:t>
            </w:r>
            <w:r>
              <w:rPr>
                <w:color w:val="B2C248"/>
              </w:rPr>
              <w:br/>
              <w:t xml:space="preserve">[1776745.BNL] &lt;&lt;overige bezittingen werkelijk rendement </w:t>
            </w:r>
            <w:proofErr w:type="spellStart"/>
            <w:r>
              <w:rPr>
                <w:color w:val="B2C248"/>
              </w:rPr>
              <w:t>opg.Binnenlandse</w:t>
            </w:r>
            <w:proofErr w:type="spellEnd"/>
            <w:r>
              <w:rPr>
                <w:color w:val="B2C248"/>
              </w:rPr>
              <w:t xml:space="preserve"> periode&gt;&gt;))))))) </w:t>
            </w:r>
            <w:r>
              <w:br/>
            </w:r>
            <w:r>
              <w:rPr>
                <w:color w:val="1D3557"/>
              </w:rPr>
              <w:t>indien er aan alle volgende voorwaarden wordt voldaan :</w:t>
            </w:r>
            <w:r>
              <w:br/>
            </w:r>
            <w:r>
              <w:rPr>
                <w:color w:val="1D3557"/>
              </w:rPr>
              <w:t xml:space="preserve"> - er worden voldaan aan ten minste één van de volgende voorwaarden :</w:t>
            </w:r>
            <w:r>
              <w:br/>
            </w:r>
            <w:r>
              <w:rPr>
                <w:color w:val="B2C248"/>
              </w:rPr>
              <w:t xml:space="preserve">   -</w:t>
            </w:r>
            <w:r>
              <w:rPr>
                <w:color w:val="B2C248"/>
              </w:rPr>
              <w:t xml:space="preserve">- [1776767] &lt;&lt;opgaaf werkelijk rendement relatie met aangiftesoort&gt;&gt; </w:t>
            </w:r>
            <w:r>
              <w:rPr>
                <w:color w:val="066CFA"/>
              </w:rPr>
              <w:t xml:space="preserve"> is gelijk aan </w:t>
            </w:r>
            <w:r>
              <w:rPr>
                <w:color w:val="B2C248"/>
              </w:rPr>
              <w:t xml:space="preserve"> '1'</w:t>
            </w:r>
            <w:r>
              <w:br/>
            </w:r>
            <w:r>
              <w:rPr>
                <w:color w:val="B2C248"/>
              </w:rPr>
              <w:t xml:space="preserve">   -- [1776767] &lt;&lt;opgaaf werkelijk rendement relatie met aangiftesoort&gt;&gt; </w:t>
            </w:r>
            <w:r>
              <w:rPr>
                <w:color w:val="066CFA"/>
              </w:rPr>
              <w:t xml:space="preserve"> is gelijk aan </w:t>
            </w:r>
            <w:r>
              <w:rPr>
                <w:color w:val="B2C248"/>
              </w:rPr>
              <w:t xml:space="preserve"> '3'</w:t>
            </w:r>
            <w:r>
              <w:br/>
            </w:r>
            <w:r>
              <w:rPr>
                <w:color w:val="1D3557"/>
              </w:rPr>
              <w:t xml:space="preserve"> - [507547] &lt;&lt;belastingjaar bericht OWR&gt;&gt; is kleiner dan 2020.</w:t>
            </w:r>
            <w:r>
              <w:br/>
            </w:r>
            <w:r>
              <w:br/>
            </w:r>
          </w:p>
        </w:tc>
        <w:tc>
          <w:tcPr>
            <w:tcW w:w="360" w:type="dxa"/>
          </w:tcPr>
          <w:p w14:paraId="7B5F9B18" w14:textId="77777777" w:rsidR="00884B82" w:rsidRDefault="00884B82"/>
        </w:tc>
      </w:tr>
      <w:tr w:rsidR="00884B82" w14:paraId="49711BC6" w14:textId="77777777">
        <w:tc>
          <w:tcPr>
            <w:tcW w:w="9072" w:type="dxa"/>
            <w:gridSpan w:val="2"/>
          </w:tcPr>
          <w:p w14:paraId="7C89BA09" w14:textId="77777777" w:rsidR="00884B82" w:rsidRDefault="00432393">
            <w:pPr>
              <w:keepNext/>
              <w:keepLines/>
              <w:widowControl/>
            </w:pPr>
            <w:r>
              <w:rPr>
                <w:u w:val="single"/>
              </w:rPr>
              <w:lastRenderedPageBreak/>
              <w:t>Regelgroep: 2088318</w:t>
            </w:r>
            <w:r>
              <w:br/>
            </w:r>
            <w:r>
              <w:rPr>
                <w:b/>
              </w:rPr>
              <w:t>BMG Specificatie:</w:t>
            </w:r>
            <w:r>
              <w:br/>
              <w:t>Als en (of (</w:t>
            </w:r>
            <w:r>
              <w:br/>
              <w:t xml:space="preserve">[1776767..1] &lt;&lt;opgaaf werkelijk rendement relatie met </w:t>
            </w:r>
            <w:proofErr w:type="spellStart"/>
            <w:r>
              <w:t>aangiftesoort..aangifte</w:t>
            </w:r>
            <w:proofErr w:type="spellEnd"/>
            <w:r>
              <w:t xml:space="preserve"> </w:t>
            </w:r>
            <w:proofErr w:type="spellStart"/>
            <w:r>
              <w:t>binn</w:t>
            </w:r>
            <w:proofErr w:type="spellEnd"/>
            <w:r>
              <w:t xml:space="preserve"> belpl&gt;&gt;;</w:t>
            </w:r>
            <w:r>
              <w:br/>
              <w:t xml:space="preserve">[1776767..3] &lt;&lt;opgaaf werkelijk rendement relatie met </w:t>
            </w:r>
            <w:proofErr w:type="spellStart"/>
            <w:r>
              <w:t>aangiftesoort..aangifte</w:t>
            </w:r>
            <w:proofErr w:type="spellEnd"/>
            <w:r>
              <w:t xml:space="preserve"> migrant&gt;&gt;);</w:t>
            </w:r>
            <w:r>
              <w:br/>
              <w:t>([507547] &lt;&lt;belastingjaar bericht OWR&gt;&gt;) &gt; 2019 )</w:t>
            </w:r>
            <w:r>
              <w:br/>
              <w:t xml:space="preserve">dan [1778850.BNL] &lt;&lt;totaal werkelijk rendement </w:t>
            </w:r>
            <w:proofErr w:type="spellStart"/>
            <w:r>
              <w:t>bezittingen.Binnenlandse</w:t>
            </w:r>
            <w:proofErr w:type="spellEnd"/>
            <w:r>
              <w:t xml:space="preserve"> belpl&gt;&gt; = [1776735] &lt;&lt;saldi bank- en spaartegoeden in Nederland werk </w:t>
            </w:r>
            <w:proofErr w:type="spellStart"/>
            <w:r>
              <w:t>rend</w:t>
            </w:r>
            <w:proofErr w:type="spellEnd"/>
            <w:r>
              <w:t xml:space="preserve"> </w:t>
            </w:r>
            <w:proofErr w:type="spellStart"/>
            <w:r>
              <w:t>opg</w:t>
            </w:r>
            <w:proofErr w:type="spellEnd"/>
            <w:r>
              <w:t xml:space="preserve">&gt;&gt; + [1776738] &lt;&lt;saldi bank- en spaartegoeden buiten Nederland werk </w:t>
            </w:r>
            <w:proofErr w:type="spellStart"/>
            <w:r>
              <w:t>rend</w:t>
            </w:r>
            <w:proofErr w:type="spellEnd"/>
            <w:r>
              <w:t xml:space="preserve"> </w:t>
            </w:r>
            <w:proofErr w:type="spellStart"/>
            <w:r>
              <w:t>opg</w:t>
            </w:r>
            <w:proofErr w:type="spellEnd"/>
            <w:r>
              <w:t>&gt;&gt; + [1776739] &lt;&lt;totaal</w:t>
            </w:r>
            <w:r>
              <w:t xml:space="preserve"> effectenbezit werkelijk rendement </w:t>
            </w:r>
            <w:proofErr w:type="spellStart"/>
            <w:r>
              <w:t>opg</w:t>
            </w:r>
            <w:proofErr w:type="spellEnd"/>
            <w:r>
              <w:t xml:space="preserve">&gt;&gt; + [1776756] &lt;&lt;contant geld werkelijk rendement </w:t>
            </w:r>
            <w:proofErr w:type="spellStart"/>
            <w:r>
              <w:t>opg</w:t>
            </w:r>
            <w:proofErr w:type="spellEnd"/>
            <w:r>
              <w:t xml:space="preserve">&gt;&gt; + [1776757] &lt;&lt;uitgeleend geld en andere vorderingen werkelijk rendement </w:t>
            </w:r>
            <w:proofErr w:type="spellStart"/>
            <w:r>
              <w:t>opg</w:t>
            </w:r>
            <w:proofErr w:type="spellEnd"/>
            <w:r>
              <w:t xml:space="preserve">&gt;&gt; + [1776741.BNL] &lt;&lt;onroerende zaken in Nederland werkelijk rendement </w:t>
            </w:r>
            <w:proofErr w:type="spellStart"/>
            <w:r>
              <w:t>opg.Binnenlandse</w:t>
            </w:r>
            <w:proofErr w:type="spellEnd"/>
            <w:r>
              <w:t xml:space="preserve"> periode&gt;&gt; +[1776742] &lt;&lt;onroerende zaken buiten Nederland werkelijk rendement </w:t>
            </w:r>
            <w:proofErr w:type="spellStart"/>
            <w:r>
              <w:t>opg</w:t>
            </w:r>
            <w:proofErr w:type="spellEnd"/>
            <w:r>
              <w:t xml:space="preserve">&gt;&gt; + [1776743] &lt;&lt;niet-vrijgesteld deel </w:t>
            </w:r>
            <w:proofErr w:type="spellStart"/>
            <w:r>
              <w:t>kapitaalverzek</w:t>
            </w:r>
            <w:proofErr w:type="spellEnd"/>
            <w:r>
              <w:t xml:space="preserve"> werkelijk rendement </w:t>
            </w:r>
            <w:proofErr w:type="spellStart"/>
            <w:r>
              <w:t>opg</w:t>
            </w:r>
            <w:proofErr w:type="spellEnd"/>
            <w:r>
              <w:t xml:space="preserve">&gt;&gt; + [1776744] &lt;&lt;rechten op periodieke uitkeringen werkelijk rendement </w:t>
            </w:r>
            <w:proofErr w:type="spellStart"/>
            <w:r>
              <w:t>opg</w:t>
            </w:r>
            <w:proofErr w:type="spellEnd"/>
            <w:r>
              <w:t>&gt;&gt; + [1776745.BNL] &lt;&lt;ove</w:t>
            </w:r>
            <w:r>
              <w:t xml:space="preserve">rige bezittingen werkelijk rendement </w:t>
            </w:r>
            <w:proofErr w:type="spellStart"/>
            <w:r>
              <w:t>opg.Binnenlandse</w:t>
            </w:r>
            <w:proofErr w:type="spellEnd"/>
            <w:r>
              <w:t xml:space="preserve"> periode&gt;&gt;</w:t>
            </w:r>
            <w:r>
              <w:br/>
            </w:r>
            <w:r>
              <w:rPr>
                <w:b/>
              </w:rPr>
              <w:t>Regelspraak specificatie:</w:t>
            </w:r>
            <w:r>
              <w:br/>
            </w:r>
            <w:r>
              <w:rPr>
                <w:color w:val="592693"/>
              </w:rPr>
              <w:t>!(502271)! &lt;&lt;Berichtgegevens&gt;&gt; moet aan het volgende criterium voldoen :</w:t>
            </w:r>
            <w:r>
              <w:br/>
            </w:r>
            <w:r>
              <w:rPr>
                <w:color w:val="B2C248"/>
              </w:rPr>
              <w:t xml:space="preserve"> - [1778850.BNL] &lt;&lt;totaal werkelijk rendement </w:t>
            </w:r>
            <w:proofErr w:type="spellStart"/>
            <w:r>
              <w:rPr>
                <w:color w:val="B2C248"/>
              </w:rPr>
              <w:t>bezittingen.Binnenlandse</w:t>
            </w:r>
            <w:proofErr w:type="spellEnd"/>
            <w:r>
              <w:rPr>
                <w:color w:val="B2C248"/>
              </w:rPr>
              <w:t xml:space="preserve"> belpl&gt;&gt; </w:t>
            </w:r>
            <w:r>
              <w:rPr>
                <w:color w:val="066CFA"/>
              </w:rPr>
              <w:t xml:space="preserve"> is gelijk aan </w:t>
            </w:r>
            <w:r>
              <w:rPr>
                <w:color w:val="B2C248"/>
              </w:rPr>
              <w:t xml:space="preserve"> </w:t>
            </w:r>
            <w:r>
              <w:rPr>
                <w:color w:val="B2C248"/>
              </w:rPr>
              <w:br/>
              <w:t xml:space="preserve">[1776735] &lt;&lt;saldi bank- en spaartegoeden in Nederland werk </w:t>
            </w:r>
            <w:proofErr w:type="spellStart"/>
            <w:r>
              <w:rPr>
                <w:color w:val="B2C248"/>
              </w:rPr>
              <w:t>rend</w:t>
            </w:r>
            <w:proofErr w:type="spellEnd"/>
            <w:r>
              <w:rPr>
                <w:color w:val="B2C248"/>
              </w:rPr>
              <w:t xml:space="preserve"> </w:t>
            </w:r>
            <w:proofErr w:type="spellStart"/>
            <w:r>
              <w:rPr>
                <w:color w:val="B2C248"/>
              </w:rPr>
              <w:t>opg</w:t>
            </w:r>
            <w:proofErr w:type="spellEnd"/>
            <w:r>
              <w:rPr>
                <w:color w:val="B2C248"/>
              </w:rPr>
              <w:t xml:space="preserve">&gt;&gt; plus </w:t>
            </w:r>
            <w:r>
              <w:rPr>
                <w:color w:val="B2C248"/>
              </w:rPr>
              <w:br/>
            </w:r>
            <w:r>
              <w:rPr>
                <w:color w:val="B2C248"/>
              </w:rPr>
              <w:tab/>
              <w:t xml:space="preserve">([1776738] &lt;&lt;saldi bank- en spaartegoeden buiten Nederland werk </w:t>
            </w:r>
            <w:proofErr w:type="spellStart"/>
            <w:r>
              <w:rPr>
                <w:color w:val="B2C248"/>
              </w:rPr>
              <w:t>rend</w:t>
            </w:r>
            <w:proofErr w:type="spellEnd"/>
            <w:r>
              <w:rPr>
                <w:color w:val="B2C248"/>
              </w:rPr>
              <w:t xml:space="preserve"> </w:t>
            </w:r>
            <w:proofErr w:type="spellStart"/>
            <w:r>
              <w:rPr>
                <w:color w:val="B2C248"/>
              </w:rPr>
              <w:t>opg</w:t>
            </w:r>
            <w:proofErr w:type="spellEnd"/>
            <w:r>
              <w:rPr>
                <w:color w:val="B2C248"/>
              </w:rPr>
              <w:t xml:space="preserve">&gt;&gt; plus </w:t>
            </w:r>
            <w:r>
              <w:rPr>
                <w:color w:val="B2C248"/>
              </w:rPr>
              <w:br/>
            </w:r>
            <w:r>
              <w:rPr>
                <w:color w:val="B2C248"/>
              </w:rPr>
              <w:tab/>
              <w:t xml:space="preserve">([1776739] &lt;&lt;totaal effectenbezit werkelijk rendement </w:t>
            </w:r>
            <w:proofErr w:type="spellStart"/>
            <w:r>
              <w:rPr>
                <w:color w:val="B2C248"/>
              </w:rPr>
              <w:t>opg</w:t>
            </w:r>
            <w:proofErr w:type="spellEnd"/>
            <w:r>
              <w:rPr>
                <w:color w:val="B2C248"/>
              </w:rPr>
              <w:t xml:space="preserve">&gt;&gt; plus </w:t>
            </w:r>
            <w:r>
              <w:rPr>
                <w:color w:val="B2C248"/>
              </w:rPr>
              <w:br/>
            </w:r>
            <w:r>
              <w:rPr>
                <w:color w:val="B2C248"/>
              </w:rPr>
              <w:tab/>
              <w:t>([1776756] &lt;&lt;contant geld w</w:t>
            </w:r>
            <w:r>
              <w:rPr>
                <w:color w:val="B2C248"/>
              </w:rPr>
              <w:t xml:space="preserve">erkelijk rendement </w:t>
            </w:r>
            <w:proofErr w:type="spellStart"/>
            <w:r>
              <w:rPr>
                <w:color w:val="B2C248"/>
              </w:rPr>
              <w:t>opg</w:t>
            </w:r>
            <w:proofErr w:type="spellEnd"/>
            <w:r>
              <w:rPr>
                <w:color w:val="B2C248"/>
              </w:rPr>
              <w:t xml:space="preserve">&gt;&gt; plus </w:t>
            </w:r>
            <w:r>
              <w:rPr>
                <w:color w:val="B2C248"/>
              </w:rPr>
              <w:br/>
            </w:r>
            <w:r>
              <w:rPr>
                <w:color w:val="B2C248"/>
              </w:rPr>
              <w:tab/>
              <w:t xml:space="preserve">([1776757] &lt;&lt;uitgeleend geld en andere vorderingen werkelijk rendement </w:t>
            </w:r>
            <w:proofErr w:type="spellStart"/>
            <w:r>
              <w:rPr>
                <w:color w:val="B2C248"/>
              </w:rPr>
              <w:t>opg</w:t>
            </w:r>
            <w:proofErr w:type="spellEnd"/>
            <w:r>
              <w:rPr>
                <w:color w:val="B2C248"/>
              </w:rPr>
              <w:t xml:space="preserve">&gt;&gt; plus </w:t>
            </w:r>
            <w:r>
              <w:rPr>
                <w:color w:val="B2C248"/>
              </w:rPr>
              <w:br/>
            </w:r>
            <w:r>
              <w:rPr>
                <w:color w:val="B2C248"/>
              </w:rPr>
              <w:tab/>
              <w:t xml:space="preserve">([1776741.BNL] &lt;&lt;onroerende zaken in Nederland werkelijk rendement </w:t>
            </w:r>
            <w:proofErr w:type="spellStart"/>
            <w:r>
              <w:rPr>
                <w:color w:val="B2C248"/>
              </w:rPr>
              <w:t>opg.Binnenlandse</w:t>
            </w:r>
            <w:proofErr w:type="spellEnd"/>
            <w:r>
              <w:rPr>
                <w:color w:val="B2C248"/>
              </w:rPr>
              <w:t xml:space="preserve"> periode&gt;&gt; plus </w:t>
            </w:r>
            <w:r>
              <w:rPr>
                <w:color w:val="B2C248"/>
              </w:rPr>
              <w:br/>
            </w:r>
            <w:r>
              <w:rPr>
                <w:color w:val="B2C248"/>
              </w:rPr>
              <w:tab/>
              <w:t xml:space="preserve">([1776742] &lt;&lt;onroerende zaken buiten Nederland werkelijk rendement </w:t>
            </w:r>
            <w:proofErr w:type="spellStart"/>
            <w:r>
              <w:rPr>
                <w:color w:val="B2C248"/>
              </w:rPr>
              <w:t>opg</w:t>
            </w:r>
            <w:proofErr w:type="spellEnd"/>
            <w:r>
              <w:rPr>
                <w:color w:val="B2C248"/>
              </w:rPr>
              <w:t xml:space="preserve">&gt;&gt; plus </w:t>
            </w:r>
            <w:r>
              <w:rPr>
                <w:color w:val="B2C248"/>
              </w:rPr>
              <w:br/>
            </w:r>
            <w:r>
              <w:rPr>
                <w:color w:val="B2C248"/>
              </w:rPr>
              <w:tab/>
              <w:t xml:space="preserve">([1776743] &lt;&lt;niet-vrijgesteld deel </w:t>
            </w:r>
            <w:proofErr w:type="spellStart"/>
            <w:r>
              <w:rPr>
                <w:color w:val="B2C248"/>
              </w:rPr>
              <w:t>kapitaalverzek</w:t>
            </w:r>
            <w:proofErr w:type="spellEnd"/>
            <w:r>
              <w:rPr>
                <w:color w:val="B2C248"/>
              </w:rPr>
              <w:t xml:space="preserve"> werkelijk rendement </w:t>
            </w:r>
            <w:proofErr w:type="spellStart"/>
            <w:r>
              <w:rPr>
                <w:color w:val="B2C248"/>
              </w:rPr>
              <w:t>opg</w:t>
            </w:r>
            <w:proofErr w:type="spellEnd"/>
            <w:r>
              <w:rPr>
                <w:color w:val="B2C248"/>
              </w:rPr>
              <w:t xml:space="preserve">&gt;&gt; plus </w:t>
            </w:r>
            <w:r>
              <w:rPr>
                <w:color w:val="B2C248"/>
              </w:rPr>
              <w:br/>
            </w:r>
            <w:r>
              <w:rPr>
                <w:color w:val="B2C248"/>
              </w:rPr>
              <w:tab/>
              <w:t xml:space="preserve">([1776744] &lt;&lt;rechten op periodieke uitkeringen werkelijk rendement </w:t>
            </w:r>
            <w:proofErr w:type="spellStart"/>
            <w:r>
              <w:rPr>
                <w:color w:val="B2C248"/>
              </w:rPr>
              <w:t>opg</w:t>
            </w:r>
            <w:proofErr w:type="spellEnd"/>
            <w:r>
              <w:rPr>
                <w:color w:val="B2C248"/>
              </w:rPr>
              <w:t xml:space="preserve">&gt;&gt; plus </w:t>
            </w:r>
            <w:r>
              <w:rPr>
                <w:color w:val="B2C248"/>
              </w:rPr>
              <w:br/>
              <w:t>[1776745.BNL] &lt;&lt;overige bezittingen werkelijk rendeme</w:t>
            </w:r>
            <w:r>
              <w:rPr>
                <w:color w:val="B2C248"/>
              </w:rPr>
              <w:t xml:space="preserve">nt </w:t>
            </w:r>
            <w:proofErr w:type="spellStart"/>
            <w:r>
              <w:rPr>
                <w:color w:val="B2C248"/>
              </w:rPr>
              <w:t>opg.Binnenlandse</w:t>
            </w:r>
            <w:proofErr w:type="spellEnd"/>
            <w:r>
              <w:rPr>
                <w:color w:val="B2C248"/>
              </w:rPr>
              <w:t xml:space="preserve"> periode&gt;&gt;)))))))) </w:t>
            </w:r>
            <w:r>
              <w:br/>
            </w:r>
            <w:r>
              <w:rPr>
                <w:color w:val="1D3557"/>
              </w:rPr>
              <w:t>indien er aan alle volgende voorwaarden wordt voldaan :</w:t>
            </w:r>
            <w:r>
              <w:br/>
            </w:r>
            <w:r>
              <w:rPr>
                <w:color w:val="1D3557"/>
              </w:rPr>
              <w:t xml:space="preserve"> - er worden voldaan aan ten minste één van de volgende voorwaarden :</w:t>
            </w:r>
            <w:r>
              <w:br/>
            </w:r>
            <w:r>
              <w:rPr>
                <w:color w:val="B2C248"/>
              </w:rPr>
              <w:t xml:space="preserve">   -- [1776767] &lt;&lt;opgaaf werkelijk rendement relatie met aangiftesoort&gt;&gt; </w:t>
            </w:r>
            <w:r>
              <w:rPr>
                <w:color w:val="066CFA"/>
              </w:rPr>
              <w:t xml:space="preserve"> is gelijk aan </w:t>
            </w:r>
            <w:r>
              <w:rPr>
                <w:color w:val="B2C248"/>
              </w:rPr>
              <w:t xml:space="preserve"> '1'</w:t>
            </w:r>
            <w:r>
              <w:br/>
            </w:r>
            <w:r>
              <w:rPr>
                <w:color w:val="B2C248"/>
              </w:rPr>
              <w:t xml:space="preserve">   -- [1776767] &lt;&lt;opgaaf werkelijk rendement relatie met aangiftesoort&gt;&gt; </w:t>
            </w:r>
            <w:r>
              <w:rPr>
                <w:color w:val="066CFA"/>
              </w:rPr>
              <w:t xml:space="preserve"> is gelijk aan </w:t>
            </w:r>
            <w:r>
              <w:rPr>
                <w:color w:val="B2C248"/>
              </w:rPr>
              <w:t xml:space="preserve"> '3'</w:t>
            </w:r>
            <w:r>
              <w:br/>
            </w:r>
            <w:r>
              <w:rPr>
                <w:color w:val="B2C248"/>
              </w:rPr>
              <w:t xml:space="preserve"> - [507547] &lt;&lt;belastingjaar bericht OWR&gt;&gt; </w:t>
            </w:r>
            <w:r>
              <w:rPr>
                <w:color w:val="066CFA"/>
              </w:rPr>
              <w:t xml:space="preserve"> is groter dan </w:t>
            </w:r>
            <w:r>
              <w:rPr>
                <w:color w:val="B2C248"/>
              </w:rPr>
              <w:t xml:space="preserve"> 2019.</w:t>
            </w:r>
            <w:r>
              <w:br/>
            </w:r>
            <w:r>
              <w:br/>
            </w:r>
          </w:p>
        </w:tc>
        <w:tc>
          <w:tcPr>
            <w:tcW w:w="360" w:type="dxa"/>
          </w:tcPr>
          <w:p w14:paraId="4AB2D3B8" w14:textId="77777777" w:rsidR="00884B82" w:rsidRDefault="00884B82"/>
        </w:tc>
      </w:tr>
      <w:tr w:rsidR="00884B82" w14:paraId="6E322BEA" w14:textId="77777777">
        <w:tc>
          <w:tcPr>
            <w:tcW w:w="9072" w:type="dxa"/>
            <w:gridSpan w:val="2"/>
          </w:tcPr>
          <w:p w14:paraId="13436448" w14:textId="77777777" w:rsidR="00884B82" w:rsidRDefault="00432393">
            <w:pPr>
              <w:keepNext/>
              <w:keepLines/>
              <w:widowControl/>
            </w:pPr>
            <w:r>
              <w:rPr>
                <w:u w:val="single"/>
              </w:rPr>
              <w:t>Regelgroep: 2088319</w:t>
            </w:r>
            <w:r>
              <w:br/>
            </w:r>
            <w:r>
              <w:rPr>
                <w:b/>
              </w:rPr>
              <w:t>BMG Specificatie:</w:t>
            </w:r>
            <w:r>
              <w:br/>
              <w:t xml:space="preserve">[1778850.BTL] &lt;&lt;totaal werkelijk </w:t>
            </w:r>
            <w:r>
              <w:t xml:space="preserve">rendement </w:t>
            </w:r>
            <w:proofErr w:type="spellStart"/>
            <w:r>
              <w:t>bezittingen.Buitenlandse</w:t>
            </w:r>
            <w:proofErr w:type="spellEnd"/>
            <w:r>
              <w:t xml:space="preserve"> belpl&gt;&gt; = [1776741.BTL] &lt;&lt;onroerende zaken in Nederland werkelijk rendement </w:t>
            </w:r>
            <w:proofErr w:type="spellStart"/>
            <w:r>
              <w:t>opg.Buitenlandse</w:t>
            </w:r>
            <w:proofErr w:type="spellEnd"/>
            <w:r>
              <w:t xml:space="preserve"> periode&gt;&gt; + [1776745.BTL] &lt;&lt;overige bezittingen werkelijk rendement </w:t>
            </w:r>
            <w:proofErr w:type="spellStart"/>
            <w:r>
              <w:t>opg.Buitenlandse</w:t>
            </w:r>
            <w:proofErr w:type="spellEnd"/>
            <w:r>
              <w:t xml:space="preserve"> periode&gt;&gt;</w:t>
            </w:r>
            <w:r>
              <w:br/>
            </w:r>
            <w:r>
              <w:rPr>
                <w:b/>
              </w:rPr>
              <w:t>Regelspraak specificatie:</w:t>
            </w:r>
            <w:r>
              <w:br/>
            </w:r>
            <w:r>
              <w:rPr>
                <w:color w:val="592693"/>
              </w:rPr>
              <w:br/>
              <w:t xml:space="preserve">[1778850.BTL] &lt;&lt;totaal werkelijk rendement </w:t>
            </w:r>
            <w:proofErr w:type="spellStart"/>
            <w:r>
              <w:rPr>
                <w:color w:val="592693"/>
              </w:rPr>
              <w:t>bezittingen.Buitenlandse</w:t>
            </w:r>
            <w:proofErr w:type="spellEnd"/>
            <w:r>
              <w:rPr>
                <w:color w:val="592693"/>
              </w:rPr>
              <w:t xml:space="preserve"> belpl&gt;&gt; van !(1620056)! &lt;&lt;Werkelijk rendement totaal&gt;&gt; moet gelijk zijn aan </w:t>
            </w:r>
            <w:r>
              <w:rPr>
                <w:color w:val="592693"/>
              </w:rPr>
              <w:br/>
              <w:t xml:space="preserve">[1776741.BTL] &lt;&lt;onroerende zaken in Nederland werkelijk rendement </w:t>
            </w:r>
            <w:proofErr w:type="spellStart"/>
            <w:r>
              <w:rPr>
                <w:color w:val="592693"/>
              </w:rPr>
              <w:t>opg.Buitenlandse</w:t>
            </w:r>
            <w:proofErr w:type="spellEnd"/>
            <w:r>
              <w:rPr>
                <w:color w:val="592693"/>
              </w:rPr>
              <w:t xml:space="preserve"> periode&gt;&gt; plus </w:t>
            </w:r>
            <w:r>
              <w:rPr>
                <w:color w:val="592693"/>
              </w:rPr>
              <w:br/>
              <w:t>[1776745.BTL] &lt;&lt;ov</w:t>
            </w:r>
            <w:r>
              <w:rPr>
                <w:color w:val="592693"/>
              </w:rPr>
              <w:t xml:space="preserve">erige bezittingen werkelijk rendement </w:t>
            </w:r>
            <w:proofErr w:type="spellStart"/>
            <w:r>
              <w:rPr>
                <w:color w:val="592693"/>
              </w:rPr>
              <w:t>opg.Buitenlandse</w:t>
            </w:r>
            <w:proofErr w:type="spellEnd"/>
            <w:r>
              <w:rPr>
                <w:color w:val="592693"/>
              </w:rPr>
              <w:t xml:space="preserve"> periode&gt;&gt;.</w:t>
            </w:r>
            <w:r>
              <w:br/>
            </w:r>
            <w:r>
              <w:br/>
            </w:r>
          </w:p>
        </w:tc>
        <w:tc>
          <w:tcPr>
            <w:tcW w:w="360" w:type="dxa"/>
          </w:tcPr>
          <w:p w14:paraId="1B6AE078" w14:textId="77777777" w:rsidR="00884B82" w:rsidRDefault="00884B82"/>
        </w:tc>
      </w:tr>
    </w:tbl>
    <w:p w14:paraId="15CBA56C" w14:textId="77777777" w:rsidR="00884B82" w:rsidRDefault="00884B82">
      <w:pPr>
        <w:pBdr>
          <w:bottom w:val="single" w:sz="12" w:space="0" w:color="auto"/>
        </w:pBdr>
        <w:rPr>
          <w:color w:val="000000"/>
        </w:rPr>
      </w:pPr>
    </w:p>
    <w:p w14:paraId="4095EBFD"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5A180FDA" w14:textId="77777777">
        <w:trPr>
          <w:gridAfter w:val="1"/>
          <w:wAfter w:w="360" w:type="dxa"/>
          <w:cantSplit/>
        </w:trPr>
        <w:tc>
          <w:tcPr>
            <w:tcW w:w="2235" w:type="dxa"/>
          </w:tcPr>
          <w:p w14:paraId="528B14E3" w14:textId="77777777" w:rsidR="00884B82" w:rsidRDefault="00432393">
            <w:pPr>
              <w:keepNext/>
              <w:keepLines/>
              <w:widowControl/>
            </w:pPr>
            <w:r>
              <w:rPr>
                <w:b/>
              </w:rPr>
              <w:lastRenderedPageBreak/>
              <w:t>Naam</w:t>
            </w:r>
          </w:p>
        </w:tc>
        <w:tc>
          <w:tcPr>
            <w:tcW w:w="6837" w:type="dxa"/>
          </w:tcPr>
          <w:p w14:paraId="3CAD2959" w14:textId="77777777" w:rsidR="00884B82" w:rsidRDefault="00432393">
            <w:pPr>
              <w:keepNext/>
              <w:keepLines/>
              <w:widowControl/>
            </w:pPr>
            <w:r>
              <w:t>totaal werkelijk rendement schulden</w:t>
            </w:r>
            <w:r>
              <w:fldChar w:fldCharType="begin"/>
            </w:r>
            <w:r>
              <w:instrText xml:space="preserve"> XE "totaal werkelijk rendement schulden" </w:instrText>
            </w:r>
            <w:r>
              <w:fldChar w:fldCharType="end"/>
            </w:r>
          </w:p>
        </w:tc>
      </w:tr>
      <w:tr w:rsidR="00884B82" w14:paraId="0249C711" w14:textId="77777777">
        <w:trPr>
          <w:gridAfter w:val="1"/>
          <w:wAfter w:w="360" w:type="dxa"/>
        </w:trPr>
        <w:tc>
          <w:tcPr>
            <w:tcW w:w="2235" w:type="dxa"/>
          </w:tcPr>
          <w:p w14:paraId="6824F3D6" w14:textId="77777777" w:rsidR="00884B82" w:rsidRDefault="00432393">
            <w:pPr>
              <w:keepNext/>
              <w:keepLines/>
              <w:widowControl/>
            </w:pPr>
            <w:r>
              <w:rPr>
                <w:b/>
              </w:rPr>
              <w:t>Identificatienummer</w:t>
            </w:r>
          </w:p>
        </w:tc>
        <w:tc>
          <w:tcPr>
            <w:tcW w:w="6837" w:type="dxa"/>
          </w:tcPr>
          <w:p w14:paraId="6CAB4A2E" w14:textId="77777777" w:rsidR="00884B82" w:rsidRDefault="00432393">
            <w:pPr>
              <w:keepNext/>
              <w:keepLines/>
              <w:widowControl/>
            </w:pPr>
            <w:r>
              <w:t>1778851</w:t>
            </w:r>
          </w:p>
        </w:tc>
      </w:tr>
      <w:tr w:rsidR="00884B82" w14:paraId="64C20F78" w14:textId="77777777">
        <w:trPr>
          <w:gridAfter w:val="1"/>
          <w:wAfter w:w="360" w:type="dxa"/>
        </w:trPr>
        <w:tc>
          <w:tcPr>
            <w:tcW w:w="2235" w:type="dxa"/>
          </w:tcPr>
          <w:p w14:paraId="6366907E" w14:textId="77777777" w:rsidR="00884B82" w:rsidRDefault="00432393">
            <w:pPr>
              <w:keepNext/>
              <w:keepLines/>
              <w:widowControl/>
            </w:pPr>
            <w:r>
              <w:rPr>
                <w:b/>
              </w:rPr>
              <w:t>Middel</w:t>
            </w:r>
          </w:p>
        </w:tc>
        <w:tc>
          <w:tcPr>
            <w:tcW w:w="6837" w:type="dxa"/>
          </w:tcPr>
          <w:p w14:paraId="70C23041" w14:textId="77777777" w:rsidR="00884B82" w:rsidRDefault="00432393">
            <w:pPr>
              <w:keepNext/>
              <w:keepLines/>
              <w:widowControl/>
            </w:pPr>
            <w:r>
              <w:t>IBPV</w:t>
            </w:r>
          </w:p>
        </w:tc>
      </w:tr>
      <w:tr w:rsidR="00884B82" w14:paraId="35D85A58" w14:textId="77777777">
        <w:trPr>
          <w:gridAfter w:val="1"/>
          <w:wAfter w:w="360" w:type="dxa"/>
        </w:trPr>
        <w:tc>
          <w:tcPr>
            <w:tcW w:w="2235" w:type="dxa"/>
          </w:tcPr>
          <w:p w14:paraId="03D85121" w14:textId="77777777" w:rsidR="00884B82" w:rsidRDefault="00432393">
            <w:pPr>
              <w:keepNext/>
              <w:keepLines/>
              <w:widowControl/>
            </w:pPr>
            <w:r>
              <w:rPr>
                <w:b/>
              </w:rPr>
              <w:t>Definitie</w:t>
            </w:r>
          </w:p>
        </w:tc>
        <w:tc>
          <w:tcPr>
            <w:tcW w:w="6837" w:type="dxa"/>
          </w:tcPr>
          <w:p w14:paraId="1CAD0CFF" w14:textId="77777777" w:rsidR="00884B82" w:rsidRDefault="00432393">
            <w:pPr>
              <w:keepNext/>
              <w:keepLines/>
              <w:widowControl/>
            </w:pPr>
            <w:r>
              <w:t xml:space="preserve">is de som van de totalen van de </w:t>
            </w:r>
            <w:r>
              <w:t>gespecificeerde schulden.</w:t>
            </w:r>
          </w:p>
        </w:tc>
      </w:tr>
      <w:tr w:rsidR="00884B82" w14:paraId="7A90D8E9" w14:textId="77777777">
        <w:trPr>
          <w:gridAfter w:val="1"/>
          <w:wAfter w:w="360" w:type="dxa"/>
        </w:trPr>
        <w:tc>
          <w:tcPr>
            <w:tcW w:w="2235" w:type="dxa"/>
          </w:tcPr>
          <w:p w14:paraId="480EB54A" w14:textId="77777777" w:rsidR="00884B82" w:rsidRDefault="00432393">
            <w:pPr>
              <w:keepNext/>
              <w:keepLines/>
              <w:widowControl/>
            </w:pPr>
            <w:r>
              <w:rPr>
                <w:b/>
              </w:rPr>
              <w:t>Toelichting</w:t>
            </w:r>
          </w:p>
        </w:tc>
        <w:tc>
          <w:tcPr>
            <w:tcW w:w="6837" w:type="dxa"/>
          </w:tcPr>
          <w:p w14:paraId="774DB11F" w14:textId="77777777" w:rsidR="00884B82" w:rsidRDefault="00432393">
            <w:pPr>
              <w:keepNext/>
              <w:keepLines/>
              <w:widowControl/>
            </w:pPr>
            <w:r>
              <w:t>Voor de binnenlandse belastingplichtige is het de som van het rendement schulden binnenlandse periode. Voor de buitenlandse belastingplichtige is het de som van het rendement schulden buitenlandse periode. Voor de migrant is het de som van de schulden binnenlandse periode en de som van het rendement schulden buitenlandse periode.</w:t>
            </w:r>
          </w:p>
        </w:tc>
      </w:tr>
      <w:tr w:rsidR="00884B82" w14:paraId="5C6CCE6E" w14:textId="77777777">
        <w:trPr>
          <w:gridAfter w:val="1"/>
          <w:wAfter w:w="360" w:type="dxa"/>
        </w:trPr>
        <w:tc>
          <w:tcPr>
            <w:tcW w:w="2235" w:type="dxa"/>
          </w:tcPr>
          <w:p w14:paraId="21DE5D28" w14:textId="77777777" w:rsidR="00884B82" w:rsidRDefault="00432393">
            <w:pPr>
              <w:keepNext/>
              <w:keepLines/>
              <w:widowControl/>
            </w:pPr>
            <w:r>
              <w:rPr>
                <w:b/>
              </w:rPr>
              <w:t>Domein</w:t>
            </w:r>
          </w:p>
        </w:tc>
        <w:tc>
          <w:tcPr>
            <w:tcW w:w="6837" w:type="dxa"/>
          </w:tcPr>
          <w:p w14:paraId="6AA87A68" w14:textId="77777777" w:rsidR="00884B82" w:rsidRDefault="00432393">
            <w:pPr>
              <w:keepNext/>
              <w:keepLines/>
              <w:widowControl/>
            </w:pPr>
            <w:r>
              <w:t>Bedrag 13</w:t>
            </w:r>
          </w:p>
        </w:tc>
      </w:tr>
      <w:tr w:rsidR="00884B82" w14:paraId="5997CE61" w14:textId="77777777">
        <w:trPr>
          <w:gridAfter w:val="1"/>
          <w:wAfter w:w="360" w:type="dxa"/>
        </w:trPr>
        <w:tc>
          <w:tcPr>
            <w:tcW w:w="2235" w:type="dxa"/>
          </w:tcPr>
          <w:p w14:paraId="55384C51" w14:textId="77777777" w:rsidR="00884B82" w:rsidRDefault="00432393">
            <w:pPr>
              <w:keepNext/>
              <w:keepLines/>
              <w:widowControl/>
            </w:pPr>
            <w:r>
              <w:rPr>
                <w:b/>
              </w:rPr>
              <w:t>Heeft Relatie met</w:t>
            </w:r>
          </w:p>
        </w:tc>
        <w:tc>
          <w:tcPr>
            <w:tcW w:w="6837" w:type="dxa"/>
          </w:tcPr>
          <w:p w14:paraId="6BD4B104" w14:textId="77777777" w:rsidR="00884B82" w:rsidRDefault="00432393">
            <w:pPr>
              <w:keepNext/>
              <w:keepLines/>
              <w:widowControl/>
            </w:pPr>
            <w:r>
              <w:t>1778849, 1778848</w:t>
            </w:r>
          </w:p>
        </w:tc>
      </w:tr>
      <w:tr w:rsidR="00884B82" w14:paraId="0080E514" w14:textId="77777777">
        <w:trPr>
          <w:gridAfter w:val="1"/>
          <w:wAfter w:w="360" w:type="dxa"/>
        </w:trPr>
        <w:tc>
          <w:tcPr>
            <w:tcW w:w="2235" w:type="dxa"/>
          </w:tcPr>
          <w:p w14:paraId="2FD536AE" w14:textId="77777777" w:rsidR="00884B82" w:rsidRDefault="00432393">
            <w:pPr>
              <w:keepNext/>
              <w:keepLines/>
              <w:widowControl/>
            </w:pPr>
            <w:r>
              <w:rPr>
                <w:b/>
                <w:u w:val="single"/>
              </w:rPr>
              <w:t>Gegevensregel(s):</w:t>
            </w:r>
          </w:p>
        </w:tc>
        <w:tc>
          <w:tcPr>
            <w:tcW w:w="6837" w:type="dxa"/>
          </w:tcPr>
          <w:p w14:paraId="219F8A14" w14:textId="77777777" w:rsidR="00884B82" w:rsidRDefault="00884B82"/>
        </w:tc>
      </w:tr>
      <w:tr w:rsidR="00884B82" w14:paraId="0E7C2B22" w14:textId="77777777">
        <w:tc>
          <w:tcPr>
            <w:tcW w:w="9072" w:type="dxa"/>
            <w:gridSpan w:val="2"/>
          </w:tcPr>
          <w:p w14:paraId="6BE0F280" w14:textId="77777777" w:rsidR="00884B82" w:rsidRDefault="00432393">
            <w:pPr>
              <w:keepNext/>
              <w:keepLines/>
              <w:widowControl/>
            </w:pPr>
            <w:r>
              <w:rPr>
                <w:u w:val="single"/>
              </w:rPr>
              <w:t>Regelgroep: 2088316</w:t>
            </w:r>
            <w:r>
              <w:br/>
            </w:r>
            <w:r>
              <w:rPr>
                <w:b/>
              </w:rPr>
              <w:t>BMG Specificatie:</w:t>
            </w:r>
            <w:r>
              <w:br/>
              <w:t xml:space="preserve">[1778851.BNL] </w:t>
            </w:r>
            <w:r>
              <w:t xml:space="preserve">&lt;&lt;totaal werkelijk rendement </w:t>
            </w:r>
            <w:proofErr w:type="spellStart"/>
            <w:r>
              <w:t>schulden.Binnenlandse</w:t>
            </w:r>
            <w:proofErr w:type="spellEnd"/>
            <w:r>
              <w:t xml:space="preserve"> periode&gt;&gt; = [1776747.BNL] &lt;&lt;schulden totaal onroerende zaken NL werkelijk rendement </w:t>
            </w:r>
            <w:proofErr w:type="spellStart"/>
            <w:r>
              <w:t>opg.Binnenlandse</w:t>
            </w:r>
            <w:proofErr w:type="spellEnd"/>
            <w:r>
              <w:t xml:space="preserve"> periode&gt;&gt; + [1776748] &lt;&lt;schulden totaal onroerende zaken buiten NL werk </w:t>
            </w:r>
            <w:proofErr w:type="spellStart"/>
            <w:r>
              <w:t>rend</w:t>
            </w:r>
            <w:proofErr w:type="spellEnd"/>
            <w:r>
              <w:t xml:space="preserve"> </w:t>
            </w:r>
            <w:proofErr w:type="spellStart"/>
            <w:r>
              <w:t>opg</w:t>
            </w:r>
            <w:proofErr w:type="spellEnd"/>
            <w:r>
              <w:t xml:space="preserve">&gt;&gt; +[1776749.BNL] &lt;&lt;schulden overige bezittingen werkelijk rendement </w:t>
            </w:r>
            <w:proofErr w:type="spellStart"/>
            <w:r>
              <w:t>opg.Binnenlandse</w:t>
            </w:r>
            <w:proofErr w:type="spellEnd"/>
            <w:r>
              <w:t xml:space="preserve"> periode&gt;&gt; + [1776750] &lt;&lt;andere schulden werkelijk rendement </w:t>
            </w:r>
            <w:proofErr w:type="spellStart"/>
            <w:r>
              <w:t>opg</w:t>
            </w:r>
            <w:proofErr w:type="spellEnd"/>
            <w:r>
              <w:t>&gt;&gt;</w:t>
            </w:r>
            <w:r>
              <w:br/>
            </w:r>
            <w:r>
              <w:rPr>
                <w:b/>
              </w:rPr>
              <w:t>Regelspraak specificatie:</w:t>
            </w:r>
            <w:r>
              <w:br/>
            </w:r>
            <w:r>
              <w:rPr>
                <w:color w:val="592693"/>
              </w:rPr>
              <w:br/>
              <w:t xml:space="preserve">[1778851.BNL] &lt;&lt;totaal werkelijk rendement </w:t>
            </w:r>
            <w:proofErr w:type="spellStart"/>
            <w:r>
              <w:rPr>
                <w:color w:val="592693"/>
              </w:rPr>
              <w:t>schulden.Binnenlandse</w:t>
            </w:r>
            <w:proofErr w:type="spellEnd"/>
            <w:r>
              <w:rPr>
                <w:color w:val="592693"/>
              </w:rPr>
              <w:t xml:space="preserve"> periode&gt;&gt; van !(1620056)! &lt;&lt;Werkelij</w:t>
            </w:r>
            <w:r>
              <w:rPr>
                <w:color w:val="592693"/>
              </w:rPr>
              <w:t xml:space="preserve">k rendement totaal&gt;&gt; moet gelijk zijn aan </w:t>
            </w:r>
            <w:r>
              <w:rPr>
                <w:color w:val="592693"/>
              </w:rPr>
              <w:br/>
              <w:t xml:space="preserve">[1776747.BNL] &lt;&lt;schulden totaal onroerende zaken NL werkelijk rendement </w:t>
            </w:r>
            <w:proofErr w:type="spellStart"/>
            <w:r>
              <w:rPr>
                <w:color w:val="592693"/>
              </w:rPr>
              <w:t>opg.Binnenlandse</w:t>
            </w:r>
            <w:proofErr w:type="spellEnd"/>
            <w:r>
              <w:rPr>
                <w:color w:val="592693"/>
              </w:rPr>
              <w:t xml:space="preserve"> periode&gt;&gt; plus </w:t>
            </w:r>
            <w:r>
              <w:rPr>
                <w:color w:val="592693"/>
              </w:rPr>
              <w:br/>
            </w:r>
            <w:r>
              <w:rPr>
                <w:color w:val="592693"/>
              </w:rPr>
              <w:tab/>
              <w:t xml:space="preserve">([1776748] &lt;&lt;schulden totaal onroerende zaken buiten NL werk </w:t>
            </w:r>
            <w:proofErr w:type="spellStart"/>
            <w:r>
              <w:rPr>
                <w:color w:val="592693"/>
              </w:rPr>
              <w:t>rend</w:t>
            </w:r>
            <w:proofErr w:type="spellEnd"/>
            <w:r>
              <w:rPr>
                <w:color w:val="592693"/>
              </w:rPr>
              <w:t xml:space="preserve"> </w:t>
            </w:r>
            <w:proofErr w:type="spellStart"/>
            <w:r>
              <w:rPr>
                <w:color w:val="592693"/>
              </w:rPr>
              <w:t>opg</w:t>
            </w:r>
            <w:proofErr w:type="spellEnd"/>
            <w:r>
              <w:rPr>
                <w:color w:val="592693"/>
              </w:rPr>
              <w:t xml:space="preserve">&gt;&gt; plus </w:t>
            </w:r>
            <w:r>
              <w:rPr>
                <w:color w:val="592693"/>
              </w:rPr>
              <w:br/>
            </w:r>
            <w:r>
              <w:rPr>
                <w:color w:val="592693"/>
              </w:rPr>
              <w:tab/>
              <w:t xml:space="preserve">([1776749.BNL] &lt;&lt;schulden overige bezittingen werkelijk rendement </w:t>
            </w:r>
            <w:proofErr w:type="spellStart"/>
            <w:r>
              <w:rPr>
                <w:color w:val="592693"/>
              </w:rPr>
              <w:t>opg.Binnenlandse</w:t>
            </w:r>
            <w:proofErr w:type="spellEnd"/>
            <w:r>
              <w:rPr>
                <w:color w:val="592693"/>
              </w:rPr>
              <w:t xml:space="preserve"> periode&gt;&gt; plus </w:t>
            </w:r>
            <w:r>
              <w:rPr>
                <w:color w:val="592693"/>
              </w:rPr>
              <w:br/>
              <w:t xml:space="preserve">[1776750] &lt;&lt;andere schulden werkelijk rendement </w:t>
            </w:r>
            <w:proofErr w:type="spellStart"/>
            <w:r>
              <w:rPr>
                <w:color w:val="592693"/>
              </w:rPr>
              <w:t>opg</w:t>
            </w:r>
            <w:proofErr w:type="spellEnd"/>
            <w:r>
              <w:rPr>
                <w:color w:val="592693"/>
              </w:rPr>
              <w:t>&gt;&gt;)).</w:t>
            </w:r>
            <w:r>
              <w:br/>
            </w:r>
            <w:r>
              <w:br/>
            </w:r>
          </w:p>
        </w:tc>
        <w:tc>
          <w:tcPr>
            <w:tcW w:w="360" w:type="dxa"/>
          </w:tcPr>
          <w:p w14:paraId="2FC40838" w14:textId="77777777" w:rsidR="00884B82" w:rsidRDefault="00884B82"/>
        </w:tc>
      </w:tr>
      <w:tr w:rsidR="00884B82" w14:paraId="22D85FE7" w14:textId="77777777">
        <w:tc>
          <w:tcPr>
            <w:tcW w:w="9072" w:type="dxa"/>
            <w:gridSpan w:val="2"/>
          </w:tcPr>
          <w:p w14:paraId="4C8F6236" w14:textId="77777777" w:rsidR="00884B82" w:rsidRDefault="00432393">
            <w:pPr>
              <w:keepNext/>
              <w:keepLines/>
              <w:widowControl/>
            </w:pPr>
            <w:r>
              <w:rPr>
                <w:u w:val="single"/>
              </w:rPr>
              <w:t>Regelgroep: 2088317</w:t>
            </w:r>
            <w:r>
              <w:br/>
            </w:r>
            <w:r>
              <w:rPr>
                <w:b/>
              </w:rPr>
              <w:t>BMG Specificatie:</w:t>
            </w:r>
            <w:r>
              <w:br/>
              <w:t xml:space="preserve">[1778851.BTL] &lt;&lt;totaal werkelijk rendement </w:t>
            </w:r>
            <w:proofErr w:type="spellStart"/>
            <w:r>
              <w:t>schulden.Buitenlandse</w:t>
            </w:r>
            <w:proofErr w:type="spellEnd"/>
            <w:r>
              <w:t xml:space="preserve"> periode&gt;&gt; = [1776747.BTL] &lt;&lt;schulden totaal onroerende zaken NL werkelijk rendement </w:t>
            </w:r>
            <w:proofErr w:type="spellStart"/>
            <w:r>
              <w:t>opg.Buitenlandse</w:t>
            </w:r>
            <w:proofErr w:type="spellEnd"/>
            <w:r>
              <w:t xml:space="preserve"> periode&gt;&gt; + [1776749.BTL] &lt;&lt;schulden overige bezittingen werkelijk rendement </w:t>
            </w:r>
            <w:proofErr w:type="spellStart"/>
            <w:r>
              <w:t>opg.Buitenlandse</w:t>
            </w:r>
            <w:proofErr w:type="spellEnd"/>
            <w:r>
              <w:t xml:space="preserve"> periode&gt;&gt;</w:t>
            </w:r>
            <w:r>
              <w:br/>
            </w:r>
            <w:r>
              <w:rPr>
                <w:b/>
              </w:rPr>
              <w:t>Regelspraak specificatie:</w:t>
            </w:r>
            <w:r>
              <w:br/>
            </w:r>
            <w:r>
              <w:rPr>
                <w:color w:val="592693"/>
              </w:rPr>
              <w:br/>
              <w:t xml:space="preserve">[1778851.BTL] &lt;&lt;totaal werkelijk rendement </w:t>
            </w:r>
            <w:proofErr w:type="spellStart"/>
            <w:r>
              <w:rPr>
                <w:color w:val="592693"/>
              </w:rPr>
              <w:t>schulden.Buitenlandse</w:t>
            </w:r>
            <w:proofErr w:type="spellEnd"/>
            <w:r>
              <w:rPr>
                <w:color w:val="592693"/>
              </w:rPr>
              <w:t xml:space="preserve"> periode&gt;&gt; van !(1620056)! &lt;&lt;Werkelijk rendement totaal&gt;&gt; moet gelijk zijn aan </w:t>
            </w:r>
            <w:r>
              <w:rPr>
                <w:color w:val="592693"/>
              </w:rPr>
              <w:br/>
              <w:t xml:space="preserve">[1776747.BTL] &lt;&lt;schulden totaal onroerende zaken NL </w:t>
            </w:r>
            <w:r>
              <w:rPr>
                <w:color w:val="592693"/>
              </w:rPr>
              <w:t xml:space="preserve">werkelijk rendement </w:t>
            </w:r>
            <w:proofErr w:type="spellStart"/>
            <w:r>
              <w:rPr>
                <w:color w:val="592693"/>
              </w:rPr>
              <w:t>opg.Buitenlandse</w:t>
            </w:r>
            <w:proofErr w:type="spellEnd"/>
            <w:r>
              <w:rPr>
                <w:color w:val="592693"/>
              </w:rPr>
              <w:t xml:space="preserve"> periode&gt;&gt; plus </w:t>
            </w:r>
            <w:r>
              <w:rPr>
                <w:color w:val="592693"/>
              </w:rPr>
              <w:br/>
              <w:t xml:space="preserve">[1776749.BTL] &lt;&lt;schulden overige bezittingen werkelijk rendement </w:t>
            </w:r>
            <w:proofErr w:type="spellStart"/>
            <w:r>
              <w:rPr>
                <w:color w:val="592693"/>
              </w:rPr>
              <w:t>opg.Buitenlandse</w:t>
            </w:r>
            <w:proofErr w:type="spellEnd"/>
            <w:r>
              <w:rPr>
                <w:color w:val="592693"/>
              </w:rPr>
              <w:t xml:space="preserve"> periode&gt;&gt;.</w:t>
            </w:r>
            <w:r>
              <w:br/>
            </w:r>
            <w:r>
              <w:br/>
            </w:r>
          </w:p>
        </w:tc>
        <w:tc>
          <w:tcPr>
            <w:tcW w:w="360" w:type="dxa"/>
          </w:tcPr>
          <w:p w14:paraId="33B78790" w14:textId="77777777" w:rsidR="00884B82" w:rsidRDefault="00884B82"/>
        </w:tc>
      </w:tr>
    </w:tbl>
    <w:p w14:paraId="61E3EA6C" w14:textId="77777777" w:rsidR="00884B82" w:rsidRDefault="00884B82">
      <w:pPr>
        <w:pBdr>
          <w:bottom w:val="single" w:sz="12" w:space="0" w:color="auto"/>
        </w:pBdr>
        <w:rPr>
          <w:color w:val="000000"/>
        </w:rPr>
      </w:pPr>
    </w:p>
    <w:p w14:paraId="7FA51256" w14:textId="77777777" w:rsidR="00884B82" w:rsidRDefault="00432393">
      <w:pPr>
        <w:pStyle w:val="Kop3"/>
        <w:pageBreakBefore/>
      </w:pPr>
      <w:r>
        <w:lastRenderedPageBreak/>
        <w:t>Werkelijk rendement bezittingen</w:t>
      </w:r>
      <w:bookmarkStart w:id="13" w:name="_Toc8"/>
      <w:bookmarkEnd w:id="13"/>
    </w:p>
    <w:p w14:paraId="7ABD7D07" w14:textId="77777777" w:rsidR="00884B82" w:rsidRDefault="00884B82"/>
    <w:tbl>
      <w:tblPr>
        <w:tblW w:w="0" w:type="auto"/>
        <w:tblLook w:val="04A0" w:firstRow="1" w:lastRow="0" w:firstColumn="1" w:lastColumn="0" w:noHBand="0" w:noVBand="1"/>
      </w:tblPr>
      <w:tblGrid>
        <w:gridCol w:w="567"/>
        <w:gridCol w:w="567"/>
        <w:gridCol w:w="7933"/>
      </w:tblGrid>
      <w:tr w:rsidR="00884B82" w14:paraId="09A38E97" w14:textId="77777777">
        <w:tc>
          <w:tcPr>
            <w:tcW w:w="9072" w:type="dxa"/>
            <w:gridSpan w:val="3"/>
            <w:tcBorders>
              <w:top w:val="single" w:sz="4" w:space="0" w:color="auto"/>
              <w:left w:val="single" w:sz="4" w:space="0" w:color="auto"/>
              <w:bottom w:val="single" w:sz="4" w:space="0" w:color="auto"/>
            </w:tcBorders>
            <w:shd w:val="pct15" w:color="auto" w:fill="auto"/>
          </w:tcPr>
          <w:p w14:paraId="52726543" w14:textId="77777777" w:rsidR="00884B82" w:rsidRDefault="00432393">
            <w:pPr>
              <w:keepNext/>
              <w:keepLines/>
              <w:widowControl/>
            </w:pPr>
            <w:r>
              <w:t>Werkelijk rendement totaal</w:t>
            </w:r>
          </w:p>
        </w:tc>
      </w:tr>
      <w:tr w:rsidR="00884B82" w14:paraId="77853D9C" w14:textId="77777777">
        <w:tc>
          <w:tcPr>
            <w:tcW w:w="9072" w:type="dxa"/>
            <w:gridSpan w:val="3"/>
          </w:tcPr>
          <w:p w14:paraId="62A1E2C3" w14:textId="77777777" w:rsidR="00884B82" w:rsidRDefault="00884B82"/>
        </w:tc>
      </w:tr>
      <w:tr w:rsidR="00884B82" w14:paraId="1B77D8D4" w14:textId="77777777">
        <w:tc>
          <w:tcPr>
            <w:tcW w:w="567" w:type="dxa"/>
          </w:tcPr>
          <w:p w14:paraId="4D9983A8" w14:textId="77777777" w:rsidR="00884B82" w:rsidRDefault="00884B82"/>
        </w:tc>
        <w:tc>
          <w:tcPr>
            <w:tcW w:w="8505" w:type="dxa"/>
            <w:gridSpan w:val="2"/>
            <w:tcBorders>
              <w:top w:val="single" w:sz="4" w:space="0" w:color="auto"/>
              <w:left w:val="single" w:sz="4" w:space="0" w:color="auto"/>
              <w:bottom w:val="single" w:sz="4" w:space="0" w:color="auto"/>
            </w:tcBorders>
            <w:shd w:val="pct15" w:color="auto" w:fill="auto"/>
          </w:tcPr>
          <w:p w14:paraId="155C92C9" w14:textId="77777777" w:rsidR="00884B82" w:rsidRDefault="00432393">
            <w:pPr>
              <w:keepNext/>
              <w:keepLines/>
              <w:widowControl/>
            </w:pPr>
            <w:r>
              <w:rPr>
                <w:b/>
              </w:rPr>
              <w:t>Werkelijk rendement bezittingen</w:t>
            </w:r>
            <w:r>
              <w:br/>
              <w:t>Werkelijk rendement schulden</w:t>
            </w:r>
          </w:p>
        </w:tc>
      </w:tr>
      <w:tr w:rsidR="00884B82" w14:paraId="47012AF2" w14:textId="77777777">
        <w:tc>
          <w:tcPr>
            <w:tcW w:w="9072" w:type="dxa"/>
            <w:gridSpan w:val="3"/>
          </w:tcPr>
          <w:p w14:paraId="5FC5EC25" w14:textId="77777777" w:rsidR="00884B82" w:rsidRDefault="00884B82"/>
        </w:tc>
      </w:tr>
      <w:tr w:rsidR="00884B82" w14:paraId="70B0F914" w14:textId="77777777">
        <w:tc>
          <w:tcPr>
            <w:tcW w:w="567" w:type="dxa"/>
          </w:tcPr>
          <w:p w14:paraId="12D96826" w14:textId="77777777" w:rsidR="00884B82" w:rsidRDefault="00884B82"/>
        </w:tc>
        <w:tc>
          <w:tcPr>
            <w:tcW w:w="567" w:type="dxa"/>
          </w:tcPr>
          <w:p w14:paraId="397D324D" w14:textId="77777777" w:rsidR="00884B82" w:rsidRDefault="00884B82"/>
        </w:tc>
        <w:tc>
          <w:tcPr>
            <w:tcW w:w="7938" w:type="dxa"/>
            <w:tcBorders>
              <w:top w:val="single" w:sz="4" w:space="0" w:color="auto"/>
              <w:left w:val="single" w:sz="4" w:space="0" w:color="auto"/>
              <w:bottom w:val="single" w:sz="4" w:space="0" w:color="auto"/>
            </w:tcBorders>
          </w:tcPr>
          <w:p w14:paraId="12FF8C2B" w14:textId="77777777" w:rsidR="00884B82" w:rsidRDefault="00432393">
            <w:pPr>
              <w:keepNext/>
              <w:keepLines/>
              <w:widowControl/>
            </w:pPr>
            <w:r>
              <w:t xml:space="preserve">saldi bank- en spaartegoeden in Nederland werk </w:t>
            </w:r>
            <w:proofErr w:type="spellStart"/>
            <w:r>
              <w:t>rend</w:t>
            </w:r>
            <w:proofErr w:type="spellEnd"/>
            <w:r>
              <w:t xml:space="preserve"> </w:t>
            </w:r>
            <w:proofErr w:type="spellStart"/>
            <w:r>
              <w:t>opg</w:t>
            </w:r>
            <w:proofErr w:type="spellEnd"/>
            <w:r>
              <w:br/>
              <w:t xml:space="preserve">saldi bank- en </w:t>
            </w:r>
            <w:r>
              <w:t xml:space="preserve">spaartegoeden buiten Nederland werk </w:t>
            </w:r>
            <w:proofErr w:type="spellStart"/>
            <w:r>
              <w:t>rend</w:t>
            </w:r>
            <w:proofErr w:type="spellEnd"/>
            <w:r>
              <w:t xml:space="preserve"> </w:t>
            </w:r>
            <w:proofErr w:type="spellStart"/>
            <w:r>
              <w:t>opg</w:t>
            </w:r>
            <w:proofErr w:type="spellEnd"/>
            <w:r>
              <w:br/>
              <w:t xml:space="preserve">totaal effectenbezit werkelijk rendement </w:t>
            </w:r>
            <w:proofErr w:type="spellStart"/>
            <w:r>
              <w:t>opg</w:t>
            </w:r>
            <w:proofErr w:type="spellEnd"/>
            <w:r>
              <w:br/>
              <w:t xml:space="preserve">contant geld werkelijk rendement </w:t>
            </w:r>
            <w:proofErr w:type="spellStart"/>
            <w:r>
              <w:t>opg</w:t>
            </w:r>
            <w:proofErr w:type="spellEnd"/>
            <w:r>
              <w:br/>
              <w:t xml:space="preserve">uitgeleend geld en andere vorderingen werkelijk rendement </w:t>
            </w:r>
            <w:proofErr w:type="spellStart"/>
            <w:r>
              <w:t>opg</w:t>
            </w:r>
            <w:proofErr w:type="spellEnd"/>
            <w:r>
              <w:br/>
              <w:t xml:space="preserve">overige vorderingen en contant geld werkelijk rendement </w:t>
            </w:r>
            <w:proofErr w:type="spellStart"/>
            <w:r>
              <w:t>opg</w:t>
            </w:r>
            <w:proofErr w:type="spellEnd"/>
            <w:r>
              <w:br/>
              <w:t xml:space="preserve">onroerende zaken in Nederland werkelijk rendement </w:t>
            </w:r>
            <w:proofErr w:type="spellStart"/>
            <w:r>
              <w:t>opg</w:t>
            </w:r>
            <w:proofErr w:type="spellEnd"/>
            <w:r>
              <w:br/>
              <w:t xml:space="preserve">onroerende zaken buiten Nederland werkelijk rendement </w:t>
            </w:r>
            <w:proofErr w:type="spellStart"/>
            <w:r>
              <w:t>opg</w:t>
            </w:r>
            <w:proofErr w:type="spellEnd"/>
            <w:r>
              <w:br/>
              <w:t xml:space="preserve">niet-vrijgesteld deel </w:t>
            </w:r>
            <w:proofErr w:type="spellStart"/>
            <w:r>
              <w:t>kapitaalverzek</w:t>
            </w:r>
            <w:proofErr w:type="spellEnd"/>
            <w:r>
              <w:t xml:space="preserve"> werkelijk rendement </w:t>
            </w:r>
            <w:proofErr w:type="spellStart"/>
            <w:r>
              <w:t>opg</w:t>
            </w:r>
            <w:proofErr w:type="spellEnd"/>
            <w:r>
              <w:br/>
              <w:t xml:space="preserve">rechten op periodieke uitkeringen werkelijk rendement </w:t>
            </w:r>
            <w:proofErr w:type="spellStart"/>
            <w:r>
              <w:t>opg</w:t>
            </w:r>
            <w:proofErr w:type="spellEnd"/>
            <w:r>
              <w:br/>
              <w:t>overige bezittingen werkelijk re</w:t>
            </w:r>
            <w:r>
              <w:t xml:space="preserve">ndement </w:t>
            </w:r>
            <w:proofErr w:type="spellStart"/>
            <w:r>
              <w:t>opg</w:t>
            </w:r>
            <w:proofErr w:type="spellEnd"/>
          </w:p>
        </w:tc>
      </w:tr>
    </w:tbl>
    <w:p w14:paraId="50505B97"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08F3A885" w14:textId="77777777">
        <w:trPr>
          <w:gridAfter w:val="1"/>
          <w:wAfter w:w="360" w:type="dxa"/>
          <w:cantSplit/>
        </w:trPr>
        <w:tc>
          <w:tcPr>
            <w:tcW w:w="2235" w:type="dxa"/>
          </w:tcPr>
          <w:p w14:paraId="35D69C47" w14:textId="77777777" w:rsidR="00884B82" w:rsidRDefault="00432393">
            <w:pPr>
              <w:keepNext/>
              <w:keepLines/>
              <w:widowControl/>
            </w:pPr>
            <w:r>
              <w:rPr>
                <w:b/>
              </w:rPr>
              <w:t>Naam</w:t>
            </w:r>
          </w:p>
        </w:tc>
        <w:tc>
          <w:tcPr>
            <w:tcW w:w="6837" w:type="dxa"/>
          </w:tcPr>
          <w:p w14:paraId="05362344" w14:textId="77777777" w:rsidR="00884B82" w:rsidRDefault="00432393">
            <w:pPr>
              <w:keepNext/>
              <w:keepLines/>
              <w:widowControl/>
            </w:pPr>
            <w:r>
              <w:t xml:space="preserve">saldi bank- en spaartegoeden in Nederland werk </w:t>
            </w:r>
            <w:proofErr w:type="spellStart"/>
            <w:r>
              <w:t>rend</w:t>
            </w:r>
            <w:proofErr w:type="spellEnd"/>
            <w:r>
              <w:t xml:space="preserve"> </w:t>
            </w:r>
            <w:proofErr w:type="spellStart"/>
            <w:r>
              <w:t>opg</w:t>
            </w:r>
            <w:proofErr w:type="spellEnd"/>
            <w:r>
              <w:fldChar w:fldCharType="begin"/>
            </w:r>
            <w:r>
              <w:instrText xml:space="preserve"> XE "saldi bank- en spaartegoeden in Nederland werk rend opg" </w:instrText>
            </w:r>
            <w:r>
              <w:fldChar w:fldCharType="end"/>
            </w:r>
          </w:p>
        </w:tc>
      </w:tr>
      <w:tr w:rsidR="00884B82" w14:paraId="2E24F798" w14:textId="77777777">
        <w:trPr>
          <w:gridAfter w:val="1"/>
          <w:wAfter w:w="360" w:type="dxa"/>
        </w:trPr>
        <w:tc>
          <w:tcPr>
            <w:tcW w:w="2235" w:type="dxa"/>
          </w:tcPr>
          <w:p w14:paraId="0694AE5E" w14:textId="77777777" w:rsidR="00884B82" w:rsidRDefault="00432393">
            <w:pPr>
              <w:keepNext/>
              <w:keepLines/>
              <w:widowControl/>
            </w:pPr>
            <w:r>
              <w:rPr>
                <w:b/>
              </w:rPr>
              <w:t>Identificatienummer</w:t>
            </w:r>
          </w:p>
        </w:tc>
        <w:tc>
          <w:tcPr>
            <w:tcW w:w="6837" w:type="dxa"/>
          </w:tcPr>
          <w:p w14:paraId="10F1FA88" w14:textId="77777777" w:rsidR="00884B82" w:rsidRDefault="00432393">
            <w:pPr>
              <w:keepNext/>
              <w:keepLines/>
              <w:widowControl/>
            </w:pPr>
            <w:r>
              <w:t>1776735</w:t>
            </w:r>
          </w:p>
        </w:tc>
      </w:tr>
      <w:tr w:rsidR="00884B82" w14:paraId="55062B3B" w14:textId="77777777">
        <w:trPr>
          <w:gridAfter w:val="1"/>
          <w:wAfter w:w="360" w:type="dxa"/>
        </w:trPr>
        <w:tc>
          <w:tcPr>
            <w:tcW w:w="2235" w:type="dxa"/>
          </w:tcPr>
          <w:p w14:paraId="5B3B40EF" w14:textId="77777777" w:rsidR="00884B82" w:rsidRDefault="00432393">
            <w:pPr>
              <w:keepNext/>
              <w:keepLines/>
              <w:widowControl/>
            </w:pPr>
            <w:r>
              <w:rPr>
                <w:b/>
              </w:rPr>
              <w:t>Middel</w:t>
            </w:r>
          </w:p>
        </w:tc>
        <w:tc>
          <w:tcPr>
            <w:tcW w:w="6837" w:type="dxa"/>
          </w:tcPr>
          <w:p w14:paraId="0B36EBF1" w14:textId="77777777" w:rsidR="00884B82" w:rsidRDefault="00432393">
            <w:pPr>
              <w:keepNext/>
              <w:keepLines/>
              <w:widowControl/>
            </w:pPr>
            <w:r>
              <w:t>IBPV</w:t>
            </w:r>
          </w:p>
        </w:tc>
      </w:tr>
      <w:tr w:rsidR="00884B82" w14:paraId="6B8296C2" w14:textId="77777777">
        <w:trPr>
          <w:gridAfter w:val="1"/>
          <w:wAfter w:w="360" w:type="dxa"/>
        </w:trPr>
        <w:tc>
          <w:tcPr>
            <w:tcW w:w="2235" w:type="dxa"/>
          </w:tcPr>
          <w:p w14:paraId="68B5567D" w14:textId="77777777" w:rsidR="00884B82" w:rsidRDefault="00432393">
            <w:pPr>
              <w:keepNext/>
              <w:keepLines/>
              <w:widowControl/>
            </w:pPr>
            <w:r>
              <w:rPr>
                <w:b/>
              </w:rPr>
              <w:t>Definitie</w:t>
            </w:r>
          </w:p>
        </w:tc>
        <w:tc>
          <w:tcPr>
            <w:tcW w:w="6837" w:type="dxa"/>
          </w:tcPr>
          <w:p w14:paraId="0FC3F45F" w14:textId="77777777" w:rsidR="00884B82" w:rsidRDefault="00432393">
            <w:pPr>
              <w:keepNext/>
              <w:keepLines/>
              <w:widowControl/>
            </w:pPr>
            <w:r>
              <w:t xml:space="preserve">is het totaal netto rendement op bankrekeningen, </w:t>
            </w:r>
            <w:r>
              <w:t>spaartegoeden en -bewijzen in Nederland.</w:t>
            </w:r>
          </w:p>
        </w:tc>
      </w:tr>
      <w:tr w:rsidR="00884B82" w14:paraId="42E93EEA" w14:textId="77777777">
        <w:trPr>
          <w:gridAfter w:val="1"/>
          <w:wAfter w:w="360" w:type="dxa"/>
        </w:trPr>
        <w:tc>
          <w:tcPr>
            <w:tcW w:w="2235" w:type="dxa"/>
          </w:tcPr>
          <w:p w14:paraId="0BDE7DCD" w14:textId="77777777" w:rsidR="00884B82" w:rsidRDefault="00432393">
            <w:pPr>
              <w:keepNext/>
              <w:keepLines/>
              <w:widowControl/>
            </w:pPr>
            <w:r>
              <w:rPr>
                <w:b/>
              </w:rPr>
              <w:t>Toelichting</w:t>
            </w:r>
          </w:p>
        </w:tc>
        <w:tc>
          <w:tcPr>
            <w:tcW w:w="6837" w:type="dxa"/>
          </w:tcPr>
          <w:p w14:paraId="718CD58C" w14:textId="77777777" w:rsidR="00884B82" w:rsidRDefault="00432393">
            <w:pPr>
              <w:keepNext/>
              <w:keepLines/>
              <w:widowControl/>
            </w:pPr>
            <w:r>
              <w:t>Het betreft het totaal aan ontvangen rente die met de betreffende banktegoeden (in Nederland) samenhangen.</w:t>
            </w:r>
          </w:p>
        </w:tc>
      </w:tr>
      <w:tr w:rsidR="00884B82" w14:paraId="6F6F7CD1" w14:textId="77777777">
        <w:trPr>
          <w:gridAfter w:val="1"/>
          <w:wAfter w:w="360" w:type="dxa"/>
        </w:trPr>
        <w:tc>
          <w:tcPr>
            <w:tcW w:w="2235" w:type="dxa"/>
          </w:tcPr>
          <w:p w14:paraId="091F75F2" w14:textId="77777777" w:rsidR="00884B82" w:rsidRDefault="00432393">
            <w:pPr>
              <w:keepNext/>
              <w:keepLines/>
              <w:widowControl/>
            </w:pPr>
            <w:r>
              <w:rPr>
                <w:b/>
              </w:rPr>
              <w:t>Domein</w:t>
            </w:r>
          </w:p>
        </w:tc>
        <w:tc>
          <w:tcPr>
            <w:tcW w:w="6837" w:type="dxa"/>
          </w:tcPr>
          <w:p w14:paraId="16FC7DB6" w14:textId="77777777" w:rsidR="00884B82" w:rsidRDefault="00432393">
            <w:pPr>
              <w:keepNext/>
              <w:keepLines/>
              <w:widowControl/>
            </w:pPr>
            <w:r>
              <w:t>Bedrag 13</w:t>
            </w:r>
          </w:p>
        </w:tc>
      </w:tr>
      <w:tr w:rsidR="00884B82" w14:paraId="6DFE8F89" w14:textId="77777777">
        <w:trPr>
          <w:gridAfter w:val="1"/>
          <w:wAfter w:w="360" w:type="dxa"/>
        </w:trPr>
        <w:tc>
          <w:tcPr>
            <w:tcW w:w="2235" w:type="dxa"/>
          </w:tcPr>
          <w:p w14:paraId="231445A1" w14:textId="77777777" w:rsidR="00884B82" w:rsidRDefault="00432393">
            <w:pPr>
              <w:keepNext/>
              <w:keepLines/>
              <w:widowControl/>
            </w:pPr>
            <w:r>
              <w:rPr>
                <w:b/>
              </w:rPr>
              <w:t>Heeft Relatie met</w:t>
            </w:r>
          </w:p>
        </w:tc>
        <w:tc>
          <w:tcPr>
            <w:tcW w:w="6837" w:type="dxa"/>
          </w:tcPr>
          <w:p w14:paraId="5BBFF3F3" w14:textId="77777777" w:rsidR="00884B82" w:rsidRDefault="00432393">
            <w:pPr>
              <w:keepNext/>
              <w:keepLines/>
              <w:widowControl/>
            </w:pPr>
            <w:r>
              <w:t>1778850</w:t>
            </w:r>
          </w:p>
        </w:tc>
      </w:tr>
      <w:tr w:rsidR="00884B82" w14:paraId="2D28BF05" w14:textId="77777777">
        <w:trPr>
          <w:gridAfter w:val="1"/>
          <w:wAfter w:w="360" w:type="dxa"/>
        </w:trPr>
        <w:tc>
          <w:tcPr>
            <w:tcW w:w="2235" w:type="dxa"/>
          </w:tcPr>
          <w:p w14:paraId="59D567F0" w14:textId="77777777" w:rsidR="00884B82" w:rsidRDefault="00432393">
            <w:pPr>
              <w:keepNext/>
              <w:keepLines/>
              <w:widowControl/>
            </w:pPr>
            <w:r>
              <w:rPr>
                <w:b/>
                <w:u w:val="single"/>
              </w:rPr>
              <w:t>Gegevensregel(s):</w:t>
            </w:r>
          </w:p>
        </w:tc>
        <w:tc>
          <w:tcPr>
            <w:tcW w:w="6837" w:type="dxa"/>
          </w:tcPr>
          <w:p w14:paraId="6B01550D" w14:textId="77777777" w:rsidR="00884B82" w:rsidRDefault="00884B82"/>
        </w:tc>
      </w:tr>
      <w:tr w:rsidR="00884B82" w14:paraId="4DB61EA8" w14:textId="77777777">
        <w:tc>
          <w:tcPr>
            <w:tcW w:w="9072" w:type="dxa"/>
            <w:gridSpan w:val="2"/>
          </w:tcPr>
          <w:p w14:paraId="0F3500DB" w14:textId="77777777" w:rsidR="00884B82" w:rsidRDefault="00432393">
            <w:pPr>
              <w:keepNext/>
              <w:keepLines/>
              <w:widowControl/>
            </w:pPr>
            <w:r>
              <w:rPr>
                <w:u w:val="single"/>
              </w:rPr>
              <w:t>Regelgroep: 2084356</w:t>
            </w:r>
            <w:r>
              <w:br/>
            </w:r>
            <w:r>
              <w:rPr>
                <w:b/>
              </w:rPr>
              <w:t xml:space="preserve">BMG </w:t>
            </w:r>
            <w:r>
              <w:rPr>
                <w:b/>
              </w:rPr>
              <w:t>Specificatie:</w:t>
            </w:r>
            <w:r>
              <w:br/>
              <w:t>Als of(</w:t>
            </w:r>
            <w:r>
              <w:br/>
              <w:t xml:space="preserve">[1776767..1] &lt;&lt;opgaaf werkelijk rendement relatie met </w:t>
            </w:r>
            <w:proofErr w:type="spellStart"/>
            <w:r>
              <w:t>aangiftesoort..aangifte</w:t>
            </w:r>
            <w:proofErr w:type="spellEnd"/>
            <w:r>
              <w:t xml:space="preserve"> </w:t>
            </w:r>
            <w:proofErr w:type="spellStart"/>
            <w:r>
              <w:t>binn</w:t>
            </w:r>
            <w:proofErr w:type="spellEnd"/>
            <w:r>
              <w:t xml:space="preserve"> belpl&gt;&gt;;</w:t>
            </w:r>
            <w:r>
              <w:br/>
              <w:t xml:space="preserve">[1776767..3] &lt;&lt;opgaaf werkelijk rendement relatie met </w:t>
            </w:r>
            <w:proofErr w:type="spellStart"/>
            <w:r>
              <w:t>aangiftesoort..aangifte</w:t>
            </w:r>
            <w:proofErr w:type="spellEnd"/>
            <w:r>
              <w:t xml:space="preserve"> migrant&gt;&gt;)</w:t>
            </w:r>
            <w:r>
              <w:br/>
              <w:t xml:space="preserve">dan [1776735] &lt;&lt;saldi bank- en spaartegoeden in Nederland werk </w:t>
            </w:r>
            <w:proofErr w:type="spellStart"/>
            <w:r>
              <w:t>rend</w:t>
            </w:r>
            <w:proofErr w:type="spellEnd"/>
            <w:r>
              <w:t xml:space="preserve"> </w:t>
            </w:r>
            <w:proofErr w:type="spellStart"/>
            <w:r>
              <w:t>opg</w:t>
            </w:r>
            <w:proofErr w:type="spellEnd"/>
            <w:r>
              <w:t xml:space="preserve">&gt;&gt; = </w:t>
            </w:r>
            <w:r>
              <w:br/>
              <w:t>[1778891] &lt;&lt;totaal ontvangen rente bankrekeningen Nederland&gt;&gt; + [1778892] &lt;&lt;totaal valutaresultaten bankrekeningen Nederland&gt;&gt;</w:t>
            </w:r>
            <w:r>
              <w:br/>
            </w:r>
            <w:r>
              <w:rPr>
                <w:b/>
              </w:rPr>
              <w:t>Regelspraak specificatie:</w:t>
            </w:r>
            <w:r>
              <w:br/>
            </w:r>
            <w:r>
              <w:rPr>
                <w:color w:val="592693"/>
              </w:rPr>
              <w:t>!(502271)! &lt;&lt;Berichtgegevens&gt;&gt; moet aan het volgende criterium voldoen :</w:t>
            </w:r>
            <w:r>
              <w:br/>
            </w:r>
            <w:r>
              <w:rPr>
                <w:color w:val="B2C248"/>
              </w:rPr>
              <w:t xml:space="preserve"> - [17</w:t>
            </w:r>
            <w:r>
              <w:rPr>
                <w:color w:val="B2C248"/>
              </w:rPr>
              <w:t xml:space="preserve">76735] &lt;&lt;saldi bank- en spaartegoeden in Nederland werk </w:t>
            </w:r>
            <w:proofErr w:type="spellStart"/>
            <w:r>
              <w:rPr>
                <w:color w:val="B2C248"/>
              </w:rPr>
              <w:t>rend</w:t>
            </w:r>
            <w:proofErr w:type="spellEnd"/>
            <w:r>
              <w:rPr>
                <w:color w:val="B2C248"/>
              </w:rPr>
              <w:t xml:space="preserve"> </w:t>
            </w:r>
            <w:proofErr w:type="spellStart"/>
            <w:r>
              <w:rPr>
                <w:color w:val="B2C248"/>
              </w:rPr>
              <w:t>opg</w:t>
            </w:r>
            <w:proofErr w:type="spellEnd"/>
            <w:r>
              <w:rPr>
                <w:color w:val="B2C248"/>
              </w:rPr>
              <w:t xml:space="preserve">&gt;&gt; </w:t>
            </w:r>
            <w:r>
              <w:rPr>
                <w:color w:val="066CFA"/>
              </w:rPr>
              <w:t xml:space="preserve"> is gelijk aan </w:t>
            </w:r>
            <w:r>
              <w:rPr>
                <w:color w:val="B2C248"/>
              </w:rPr>
              <w:t xml:space="preserve"> </w:t>
            </w:r>
            <w:r>
              <w:rPr>
                <w:color w:val="B2C248"/>
              </w:rPr>
              <w:br/>
              <w:t xml:space="preserve">[1778891] &lt;&lt;totaal ontvangen rente bankrekeningen Nederland&gt;&gt; plus </w:t>
            </w:r>
            <w:r>
              <w:rPr>
                <w:color w:val="B2C248"/>
              </w:rPr>
              <w:br/>
              <w:t xml:space="preserve">[1778892] &lt;&lt;totaal valutaresultaten bankrekeningen Nederland&gt;&gt; </w:t>
            </w:r>
            <w:r>
              <w:br/>
            </w:r>
            <w:r>
              <w:rPr>
                <w:color w:val="1D3557"/>
              </w:rPr>
              <w:t>indien er aan ten minste één van de volgende voorwaarden wordt voldaan :</w:t>
            </w:r>
            <w:r>
              <w:br/>
            </w:r>
            <w:r>
              <w:rPr>
                <w:color w:val="B2C248"/>
              </w:rPr>
              <w:t xml:space="preserve"> - [1776767] &lt;&lt;opgaaf werkelijk rendement relatie met aangiftesoort&gt;&gt; </w:t>
            </w:r>
            <w:r>
              <w:rPr>
                <w:color w:val="066CFA"/>
              </w:rPr>
              <w:t xml:space="preserve"> is gelijk aan </w:t>
            </w:r>
            <w:r>
              <w:rPr>
                <w:color w:val="B2C248"/>
              </w:rPr>
              <w:t xml:space="preserve"> '1'</w:t>
            </w:r>
            <w:r>
              <w:br/>
            </w:r>
            <w:r>
              <w:rPr>
                <w:color w:val="B2C248"/>
              </w:rPr>
              <w:t xml:space="preserve"> - [1776767] &lt;&lt;opgaaf werkelijk rendement relatie met aangiftesoort&gt;&gt; </w:t>
            </w:r>
            <w:r>
              <w:rPr>
                <w:color w:val="066CFA"/>
              </w:rPr>
              <w:t xml:space="preserve"> is gelijk aan </w:t>
            </w:r>
            <w:r>
              <w:rPr>
                <w:color w:val="B2C248"/>
              </w:rPr>
              <w:t xml:space="preserve"> '3'.</w:t>
            </w:r>
            <w:r>
              <w:br/>
            </w:r>
            <w:r>
              <w:br/>
            </w:r>
          </w:p>
        </w:tc>
        <w:tc>
          <w:tcPr>
            <w:tcW w:w="360" w:type="dxa"/>
          </w:tcPr>
          <w:p w14:paraId="7F6E8375" w14:textId="77777777" w:rsidR="00884B82" w:rsidRDefault="00884B82"/>
        </w:tc>
      </w:tr>
    </w:tbl>
    <w:p w14:paraId="5EC2F64F" w14:textId="77777777" w:rsidR="00884B82" w:rsidRDefault="00884B82">
      <w:pPr>
        <w:pBdr>
          <w:bottom w:val="single" w:sz="12" w:space="0" w:color="auto"/>
        </w:pBdr>
        <w:rPr>
          <w:color w:val="000000"/>
        </w:rPr>
      </w:pPr>
    </w:p>
    <w:p w14:paraId="78702863"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21524A20" w14:textId="77777777">
        <w:trPr>
          <w:gridAfter w:val="1"/>
          <w:wAfter w:w="360" w:type="dxa"/>
          <w:cantSplit/>
        </w:trPr>
        <w:tc>
          <w:tcPr>
            <w:tcW w:w="2235" w:type="dxa"/>
          </w:tcPr>
          <w:p w14:paraId="01CA4931" w14:textId="77777777" w:rsidR="00884B82" w:rsidRDefault="00432393">
            <w:pPr>
              <w:keepNext/>
              <w:keepLines/>
              <w:widowControl/>
            </w:pPr>
            <w:r>
              <w:rPr>
                <w:b/>
              </w:rPr>
              <w:lastRenderedPageBreak/>
              <w:t>Naam</w:t>
            </w:r>
          </w:p>
        </w:tc>
        <w:tc>
          <w:tcPr>
            <w:tcW w:w="6837" w:type="dxa"/>
          </w:tcPr>
          <w:p w14:paraId="48668D94" w14:textId="77777777" w:rsidR="00884B82" w:rsidRDefault="00432393">
            <w:pPr>
              <w:keepNext/>
              <w:keepLines/>
              <w:widowControl/>
            </w:pPr>
            <w:r>
              <w:t xml:space="preserve">saldi bank- en </w:t>
            </w:r>
            <w:r>
              <w:t xml:space="preserve">spaartegoeden buiten Nederland werk </w:t>
            </w:r>
            <w:proofErr w:type="spellStart"/>
            <w:r>
              <w:t>rend</w:t>
            </w:r>
            <w:proofErr w:type="spellEnd"/>
            <w:r>
              <w:t xml:space="preserve"> </w:t>
            </w:r>
            <w:proofErr w:type="spellStart"/>
            <w:r>
              <w:t>opg</w:t>
            </w:r>
            <w:proofErr w:type="spellEnd"/>
            <w:r>
              <w:fldChar w:fldCharType="begin"/>
            </w:r>
            <w:r>
              <w:instrText xml:space="preserve"> XE "saldi bank- en spaartegoeden buiten Nederland werk rend opg" </w:instrText>
            </w:r>
            <w:r>
              <w:fldChar w:fldCharType="end"/>
            </w:r>
          </w:p>
        </w:tc>
      </w:tr>
      <w:tr w:rsidR="00884B82" w14:paraId="244F5CE4" w14:textId="77777777">
        <w:trPr>
          <w:gridAfter w:val="1"/>
          <w:wAfter w:w="360" w:type="dxa"/>
        </w:trPr>
        <w:tc>
          <w:tcPr>
            <w:tcW w:w="2235" w:type="dxa"/>
          </w:tcPr>
          <w:p w14:paraId="6CF2728E" w14:textId="77777777" w:rsidR="00884B82" w:rsidRDefault="00432393">
            <w:pPr>
              <w:keepNext/>
              <w:keepLines/>
              <w:widowControl/>
            </w:pPr>
            <w:r>
              <w:rPr>
                <w:b/>
              </w:rPr>
              <w:t>Identificatienummer</w:t>
            </w:r>
          </w:p>
        </w:tc>
        <w:tc>
          <w:tcPr>
            <w:tcW w:w="6837" w:type="dxa"/>
          </w:tcPr>
          <w:p w14:paraId="2C21B5FC" w14:textId="77777777" w:rsidR="00884B82" w:rsidRDefault="00432393">
            <w:pPr>
              <w:keepNext/>
              <w:keepLines/>
              <w:widowControl/>
            </w:pPr>
            <w:r>
              <w:t>1776738</w:t>
            </w:r>
          </w:p>
        </w:tc>
      </w:tr>
      <w:tr w:rsidR="00884B82" w14:paraId="3B1A277B" w14:textId="77777777">
        <w:trPr>
          <w:gridAfter w:val="1"/>
          <w:wAfter w:w="360" w:type="dxa"/>
        </w:trPr>
        <w:tc>
          <w:tcPr>
            <w:tcW w:w="2235" w:type="dxa"/>
          </w:tcPr>
          <w:p w14:paraId="13AB503A" w14:textId="77777777" w:rsidR="00884B82" w:rsidRDefault="00432393">
            <w:pPr>
              <w:keepNext/>
              <w:keepLines/>
              <w:widowControl/>
            </w:pPr>
            <w:r>
              <w:rPr>
                <w:b/>
              </w:rPr>
              <w:t>Middel</w:t>
            </w:r>
          </w:p>
        </w:tc>
        <w:tc>
          <w:tcPr>
            <w:tcW w:w="6837" w:type="dxa"/>
          </w:tcPr>
          <w:p w14:paraId="2E3179CB" w14:textId="77777777" w:rsidR="00884B82" w:rsidRDefault="00432393">
            <w:pPr>
              <w:keepNext/>
              <w:keepLines/>
              <w:widowControl/>
            </w:pPr>
            <w:r>
              <w:t>IBPV</w:t>
            </w:r>
          </w:p>
        </w:tc>
      </w:tr>
      <w:tr w:rsidR="00884B82" w14:paraId="0413ACFA" w14:textId="77777777">
        <w:trPr>
          <w:gridAfter w:val="1"/>
          <w:wAfter w:w="360" w:type="dxa"/>
        </w:trPr>
        <w:tc>
          <w:tcPr>
            <w:tcW w:w="2235" w:type="dxa"/>
          </w:tcPr>
          <w:p w14:paraId="75695F24" w14:textId="77777777" w:rsidR="00884B82" w:rsidRDefault="00432393">
            <w:pPr>
              <w:keepNext/>
              <w:keepLines/>
              <w:widowControl/>
            </w:pPr>
            <w:r>
              <w:rPr>
                <w:b/>
              </w:rPr>
              <w:t>Definitie</w:t>
            </w:r>
          </w:p>
        </w:tc>
        <w:tc>
          <w:tcPr>
            <w:tcW w:w="6837" w:type="dxa"/>
          </w:tcPr>
          <w:p w14:paraId="6673D087" w14:textId="77777777" w:rsidR="00884B82" w:rsidRDefault="00432393">
            <w:pPr>
              <w:keepNext/>
              <w:keepLines/>
              <w:widowControl/>
            </w:pPr>
            <w:r>
              <w:t>is het totaal netto rendement op de bank- en spaartegoeden buiten Nederland.</w:t>
            </w:r>
          </w:p>
        </w:tc>
      </w:tr>
      <w:tr w:rsidR="00884B82" w14:paraId="25D7D9EB" w14:textId="77777777">
        <w:trPr>
          <w:gridAfter w:val="1"/>
          <w:wAfter w:w="360" w:type="dxa"/>
        </w:trPr>
        <w:tc>
          <w:tcPr>
            <w:tcW w:w="2235" w:type="dxa"/>
          </w:tcPr>
          <w:p w14:paraId="01DFB5CF" w14:textId="77777777" w:rsidR="00884B82" w:rsidRDefault="00432393">
            <w:pPr>
              <w:keepNext/>
              <w:keepLines/>
              <w:widowControl/>
            </w:pPr>
            <w:r>
              <w:rPr>
                <w:b/>
              </w:rPr>
              <w:t>Toelichting</w:t>
            </w:r>
          </w:p>
        </w:tc>
        <w:tc>
          <w:tcPr>
            <w:tcW w:w="6837" w:type="dxa"/>
          </w:tcPr>
          <w:p w14:paraId="7E4E8882" w14:textId="77777777" w:rsidR="00884B82" w:rsidRDefault="00432393">
            <w:pPr>
              <w:keepNext/>
              <w:keepLines/>
              <w:widowControl/>
            </w:pPr>
            <w:r>
              <w:t>Het betreft het totaal aan ontvangen rente die met de betreffende banktegoeden (buiten Nederland) samenhangen.</w:t>
            </w:r>
          </w:p>
        </w:tc>
      </w:tr>
      <w:tr w:rsidR="00884B82" w14:paraId="62983952" w14:textId="77777777">
        <w:trPr>
          <w:gridAfter w:val="1"/>
          <w:wAfter w:w="360" w:type="dxa"/>
        </w:trPr>
        <w:tc>
          <w:tcPr>
            <w:tcW w:w="2235" w:type="dxa"/>
          </w:tcPr>
          <w:p w14:paraId="64CFCC22" w14:textId="77777777" w:rsidR="00884B82" w:rsidRDefault="00432393">
            <w:pPr>
              <w:keepNext/>
              <w:keepLines/>
              <w:widowControl/>
            </w:pPr>
            <w:r>
              <w:rPr>
                <w:b/>
              </w:rPr>
              <w:t>Domein</w:t>
            </w:r>
          </w:p>
        </w:tc>
        <w:tc>
          <w:tcPr>
            <w:tcW w:w="6837" w:type="dxa"/>
          </w:tcPr>
          <w:p w14:paraId="12D7244C" w14:textId="77777777" w:rsidR="00884B82" w:rsidRDefault="00432393">
            <w:pPr>
              <w:keepNext/>
              <w:keepLines/>
              <w:widowControl/>
            </w:pPr>
            <w:r>
              <w:t>Bedrag 13</w:t>
            </w:r>
          </w:p>
        </w:tc>
      </w:tr>
      <w:tr w:rsidR="00884B82" w14:paraId="2294C98F" w14:textId="77777777">
        <w:trPr>
          <w:gridAfter w:val="1"/>
          <w:wAfter w:w="360" w:type="dxa"/>
        </w:trPr>
        <w:tc>
          <w:tcPr>
            <w:tcW w:w="2235" w:type="dxa"/>
          </w:tcPr>
          <w:p w14:paraId="04DBE419" w14:textId="77777777" w:rsidR="00884B82" w:rsidRDefault="00432393">
            <w:pPr>
              <w:keepNext/>
              <w:keepLines/>
              <w:widowControl/>
            </w:pPr>
            <w:r>
              <w:rPr>
                <w:b/>
              </w:rPr>
              <w:t>Heeft Relatie met</w:t>
            </w:r>
          </w:p>
        </w:tc>
        <w:tc>
          <w:tcPr>
            <w:tcW w:w="6837" w:type="dxa"/>
          </w:tcPr>
          <w:p w14:paraId="02CA3661" w14:textId="77777777" w:rsidR="00884B82" w:rsidRDefault="00432393">
            <w:pPr>
              <w:keepNext/>
              <w:keepLines/>
              <w:widowControl/>
            </w:pPr>
            <w:r>
              <w:t>1778850</w:t>
            </w:r>
          </w:p>
        </w:tc>
      </w:tr>
      <w:tr w:rsidR="00884B82" w14:paraId="36F8330A" w14:textId="77777777">
        <w:trPr>
          <w:gridAfter w:val="1"/>
          <w:wAfter w:w="360" w:type="dxa"/>
        </w:trPr>
        <w:tc>
          <w:tcPr>
            <w:tcW w:w="2235" w:type="dxa"/>
          </w:tcPr>
          <w:p w14:paraId="41052DC5" w14:textId="77777777" w:rsidR="00884B82" w:rsidRDefault="00432393">
            <w:pPr>
              <w:keepNext/>
              <w:keepLines/>
              <w:widowControl/>
            </w:pPr>
            <w:r>
              <w:rPr>
                <w:b/>
                <w:u w:val="single"/>
              </w:rPr>
              <w:t>Gegevensregel(s):</w:t>
            </w:r>
          </w:p>
        </w:tc>
        <w:tc>
          <w:tcPr>
            <w:tcW w:w="6837" w:type="dxa"/>
          </w:tcPr>
          <w:p w14:paraId="7EB9BF98" w14:textId="77777777" w:rsidR="00884B82" w:rsidRDefault="00884B82"/>
        </w:tc>
      </w:tr>
      <w:tr w:rsidR="00884B82" w14:paraId="29034AF6" w14:textId="77777777">
        <w:tc>
          <w:tcPr>
            <w:tcW w:w="9072" w:type="dxa"/>
            <w:gridSpan w:val="2"/>
          </w:tcPr>
          <w:p w14:paraId="6ACAD42E" w14:textId="77777777" w:rsidR="00884B82" w:rsidRDefault="00432393">
            <w:pPr>
              <w:keepNext/>
              <w:keepLines/>
              <w:widowControl/>
            </w:pPr>
            <w:r>
              <w:rPr>
                <w:u w:val="single"/>
              </w:rPr>
              <w:t>Regelgroep: 2084294</w:t>
            </w:r>
            <w:r>
              <w:br/>
            </w:r>
            <w:r>
              <w:rPr>
                <w:b/>
              </w:rPr>
              <w:t>BMG Specificatie:</w:t>
            </w:r>
            <w:r>
              <w:br/>
              <w:t>Als of (</w:t>
            </w:r>
            <w:r>
              <w:br/>
              <w:t xml:space="preserve">[1776767..1] &lt;&lt;opgaaf </w:t>
            </w:r>
            <w:r>
              <w:t xml:space="preserve">werkelijk rendement relatie met </w:t>
            </w:r>
            <w:proofErr w:type="spellStart"/>
            <w:r>
              <w:t>aangiftesoort..aangifte</w:t>
            </w:r>
            <w:proofErr w:type="spellEnd"/>
            <w:r>
              <w:t xml:space="preserve"> </w:t>
            </w:r>
            <w:proofErr w:type="spellStart"/>
            <w:r>
              <w:t>binn</w:t>
            </w:r>
            <w:proofErr w:type="spellEnd"/>
            <w:r>
              <w:t xml:space="preserve"> belpl&gt;&gt;;</w:t>
            </w:r>
            <w:r>
              <w:br/>
              <w:t xml:space="preserve">[1776767..3] &lt;&lt;opgaaf werkelijk rendement relatie met </w:t>
            </w:r>
            <w:proofErr w:type="spellStart"/>
            <w:r>
              <w:t>aangiftesoort..aangifte</w:t>
            </w:r>
            <w:proofErr w:type="spellEnd"/>
            <w:r>
              <w:t xml:space="preserve"> migrant&gt;&gt;)</w:t>
            </w:r>
            <w:r>
              <w:br/>
              <w:t xml:space="preserve">dan [1776738] &lt;&lt;saldi bank- en spaartegoeden buiten Nederland werk </w:t>
            </w:r>
            <w:proofErr w:type="spellStart"/>
            <w:r>
              <w:t>rend</w:t>
            </w:r>
            <w:proofErr w:type="spellEnd"/>
            <w:r>
              <w:t xml:space="preserve"> </w:t>
            </w:r>
            <w:proofErr w:type="spellStart"/>
            <w:r>
              <w:t>opg</w:t>
            </w:r>
            <w:proofErr w:type="spellEnd"/>
            <w:r>
              <w:t xml:space="preserve">&gt;&gt; = </w:t>
            </w:r>
            <w:r>
              <w:br/>
              <w:t>[1778893] &lt;&lt;totaal ontvangen rente bankrekeningen buiten Nederland&gt;&gt; + [1778894] &lt;&lt;totaal valutaresultaten bankrekeningen buiten Nederland&gt;&gt;</w:t>
            </w:r>
            <w:r>
              <w:br/>
            </w:r>
            <w:r>
              <w:rPr>
                <w:b/>
              </w:rPr>
              <w:t>Regelspraak specificatie:</w:t>
            </w:r>
            <w:r>
              <w:br/>
            </w:r>
            <w:r>
              <w:rPr>
                <w:color w:val="592693"/>
              </w:rPr>
              <w:t>!(502271)! &lt;&lt;Berichtgegevens&gt;&gt; moet aan het volgende criterium voldoen :</w:t>
            </w:r>
            <w:r>
              <w:br/>
            </w:r>
            <w:r>
              <w:rPr>
                <w:color w:val="B2C248"/>
              </w:rPr>
              <w:t xml:space="preserve"> - [1776738] &lt;&lt;saldi bank- en spaartegoeden buiten Nederland werk </w:t>
            </w:r>
            <w:proofErr w:type="spellStart"/>
            <w:r>
              <w:rPr>
                <w:color w:val="B2C248"/>
              </w:rPr>
              <w:t>rend</w:t>
            </w:r>
            <w:proofErr w:type="spellEnd"/>
            <w:r>
              <w:rPr>
                <w:color w:val="B2C248"/>
              </w:rPr>
              <w:t xml:space="preserve"> </w:t>
            </w:r>
            <w:proofErr w:type="spellStart"/>
            <w:r>
              <w:rPr>
                <w:color w:val="B2C248"/>
              </w:rPr>
              <w:t>opg</w:t>
            </w:r>
            <w:proofErr w:type="spellEnd"/>
            <w:r>
              <w:rPr>
                <w:color w:val="B2C248"/>
              </w:rPr>
              <w:t xml:space="preserve">&gt;&gt; </w:t>
            </w:r>
            <w:r>
              <w:rPr>
                <w:color w:val="066CFA"/>
              </w:rPr>
              <w:t xml:space="preserve"> is gelijk aan </w:t>
            </w:r>
            <w:r>
              <w:rPr>
                <w:color w:val="B2C248"/>
              </w:rPr>
              <w:t xml:space="preserve"> </w:t>
            </w:r>
            <w:r>
              <w:rPr>
                <w:color w:val="B2C248"/>
              </w:rPr>
              <w:br/>
              <w:t xml:space="preserve">[1778893] &lt;&lt;totaal ontvangen rente bankrekeningen buiten Nederland&gt;&gt; plus </w:t>
            </w:r>
            <w:r>
              <w:rPr>
                <w:color w:val="B2C248"/>
              </w:rPr>
              <w:br/>
              <w:t xml:space="preserve">[1778894] &lt;&lt;totaal valutaresultaten bankrekeningen buiten Nederland&gt;&gt; </w:t>
            </w:r>
            <w:r>
              <w:br/>
            </w:r>
            <w:r>
              <w:rPr>
                <w:color w:val="1D3557"/>
              </w:rPr>
              <w:t>indien er aan ten minste één van de volgende voorwaarden wordt voldaan :</w:t>
            </w:r>
            <w:r>
              <w:br/>
            </w:r>
            <w:r>
              <w:rPr>
                <w:color w:val="B2C248"/>
              </w:rPr>
              <w:t xml:space="preserve"> - [1776767] &lt;&lt;opgaaf werkelijk rendement relatie met aangiftesoort&gt;&gt; </w:t>
            </w:r>
            <w:r>
              <w:rPr>
                <w:color w:val="066CFA"/>
              </w:rPr>
              <w:t xml:space="preserve"> is gelijk aan </w:t>
            </w:r>
            <w:r>
              <w:rPr>
                <w:color w:val="B2C248"/>
              </w:rPr>
              <w:t xml:space="preserve"> '1'</w:t>
            </w:r>
            <w:r>
              <w:br/>
            </w:r>
            <w:r>
              <w:rPr>
                <w:color w:val="B2C248"/>
              </w:rPr>
              <w:t xml:space="preserve"> - [1776767] &lt;&lt;opgaaf werkelijk rendement relatie met aangiftesoort&gt;&gt; </w:t>
            </w:r>
            <w:r>
              <w:rPr>
                <w:color w:val="066CFA"/>
              </w:rPr>
              <w:t xml:space="preserve"> is gelijk aan </w:t>
            </w:r>
            <w:r>
              <w:rPr>
                <w:color w:val="B2C248"/>
              </w:rPr>
              <w:t xml:space="preserve"> '3'.</w:t>
            </w:r>
            <w:r>
              <w:br/>
            </w:r>
            <w:r>
              <w:br/>
            </w:r>
          </w:p>
        </w:tc>
        <w:tc>
          <w:tcPr>
            <w:tcW w:w="360" w:type="dxa"/>
          </w:tcPr>
          <w:p w14:paraId="023AE8D8" w14:textId="77777777" w:rsidR="00884B82" w:rsidRDefault="00884B82"/>
        </w:tc>
      </w:tr>
    </w:tbl>
    <w:p w14:paraId="7E5F8473" w14:textId="77777777" w:rsidR="00884B82" w:rsidRDefault="00884B82">
      <w:pPr>
        <w:pBdr>
          <w:bottom w:val="single" w:sz="12" w:space="0" w:color="auto"/>
        </w:pBdr>
        <w:rPr>
          <w:color w:val="000000"/>
        </w:rPr>
      </w:pPr>
    </w:p>
    <w:p w14:paraId="316932C1"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449FDB01" w14:textId="77777777">
        <w:trPr>
          <w:gridAfter w:val="1"/>
          <w:wAfter w:w="360" w:type="dxa"/>
          <w:cantSplit/>
        </w:trPr>
        <w:tc>
          <w:tcPr>
            <w:tcW w:w="2235" w:type="dxa"/>
          </w:tcPr>
          <w:p w14:paraId="2BCCDD12" w14:textId="77777777" w:rsidR="00884B82" w:rsidRDefault="00432393">
            <w:pPr>
              <w:keepNext/>
              <w:keepLines/>
              <w:widowControl/>
            </w:pPr>
            <w:r>
              <w:rPr>
                <w:b/>
              </w:rPr>
              <w:lastRenderedPageBreak/>
              <w:t>Naam</w:t>
            </w:r>
          </w:p>
        </w:tc>
        <w:tc>
          <w:tcPr>
            <w:tcW w:w="6837" w:type="dxa"/>
          </w:tcPr>
          <w:p w14:paraId="6D49D5E6" w14:textId="77777777" w:rsidR="00884B82" w:rsidRDefault="00432393">
            <w:pPr>
              <w:keepNext/>
              <w:keepLines/>
              <w:widowControl/>
            </w:pPr>
            <w:r>
              <w:t xml:space="preserve">totaal effectenbezit werkelijk rendement </w:t>
            </w:r>
            <w:proofErr w:type="spellStart"/>
            <w:r>
              <w:t>opg</w:t>
            </w:r>
            <w:proofErr w:type="spellEnd"/>
            <w:r>
              <w:fldChar w:fldCharType="begin"/>
            </w:r>
            <w:r>
              <w:instrText xml:space="preserve"> XE "totaal effectenbezit werkelijk rendement opg" </w:instrText>
            </w:r>
            <w:r>
              <w:fldChar w:fldCharType="end"/>
            </w:r>
          </w:p>
        </w:tc>
      </w:tr>
      <w:tr w:rsidR="00884B82" w14:paraId="1FC1D75D" w14:textId="77777777">
        <w:trPr>
          <w:gridAfter w:val="1"/>
          <w:wAfter w:w="360" w:type="dxa"/>
        </w:trPr>
        <w:tc>
          <w:tcPr>
            <w:tcW w:w="2235" w:type="dxa"/>
          </w:tcPr>
          <w:p w14:paraId="43A19858" w14:textId="77777777" w:rsidR="00884B82" w:rsidRDefault="00432393">
            <w:pPr>
              <w:keepNext/>
              <w:keepLines/>
              <w:widowControl/>
            </w:pPr>
            <w:r>
              <w:rPr>
                <w:b/>
              </w:rPr>
              <w:t>Identificatienummer</w:t>
            </w:r>
          </w:p>
        </w:tc>
        <w:tc>
          <w:tcPr>
            <w:tcW w:w="6837" w:type="dxa"/>
          </w:tcPr>
          <w:p w14:paraId="295E3FC9" w14:textId="77777777" w:rsidR="00884B82" w:rsidRDefault="00432393">
            <w:pPr>
              <w:keepNext/>
              <w:keepLines/>
              <w:widowControl/>
            </w:pPr>
            <w:r>
              <w:t>1776739</w:t>
            </w:r>
          </w:p>
        </w:tc>
      </w:tr>
      <w:tr w:rsidR="00884B82" w14:paraId="292B9ABC" w14:textId="77777777">
        <w:trPr>
          <w:gridAfter w:val="1"/>
          <w:wAfter w:w="360" w:type="dxa"/>
        </w:trPr>
        <w:tc>
          <w:tcPr>
            <w:tcW w:w="2235" w:type="dxa"/>
          </w:tcPr>
          <w:p w14:paraId="6A6FE05A" w14:textId="77777777" w:rsidR="00884B82" w:rsidRDefault="00432393">
            <w:pPr>
              <w:keepNext/>
              <w:keepLines/>
              <w:widowControl/>
            </w:pPr>
            <w:r>
              <w:rPr>
                <w:b/>
              </w:rPr>
              <w:t>Middel</w:t>
            </w:r>
          </w:p>
        </w:tc>
        <w:tc>
          <w:tcPr>
            <w:tcW w:w="6837" w:type="dxa"/>
          </w:tcPr>
          <w:p w14:paraId="60FEC72B" w14:textId="77777777" w:rsidR="00884B82" w:rsidRDefault="00432393">
            <w:pPr>
              <w:keepNext/>
              <w:keepLines/>
              <w:widowControl/>
            </w:pPr>
            <w:r>
              <w:t>IBPV</w:t>
            </w:r>
          </w:p>
        </w:tc>
      </w:tr>
      <w:tr w:rsidR="00884B82" w14:paraId="78D33776" w14:textId="77777777">
        <w:trPr>
          <w:gridAfter w:val="1"/>
          <w:wAfter w:w="360" w:type="dxa"/>
        </w:trPr>
        <w:tc>
          <w:tcPr>
            <w:tcW w:w="2235" w:type="dxa"/>
          </w:tcPr>
          <w:p w14:paraId="08DBD72C" w14:textId="77777777" w:rsidR="00884B82" w:rsidRDefault="00432393">
            <w:pPr>
              <w:keepNext/>
              <w:keepLines/>
              <w:widowControl/>
            </w:pPr>
            <w:r>
              <w:rPr>
                <w:b/>
              </w:rPr>
              <w:t>Definitie</w:t>
            </w:r>
          </w:p>
        </w:tc>
        <w:tc>
          <w:tcPr>
            <w:tcW w:w="6837" w:type="dxa"/>
          </w:tcPr>
          <w:p w14:paraId="74DA614A" w14:textId="77777777" w:rsidR="00884B82" w:rsidRDefault="00432393">
            <w:pPr>
              <w:keepNext/>
              <w:keepLines/>
              <w:widowControl/>
            </w:pPr>
            <w:r>
              <w:t>is het totaal aan rendement op aandelen, obligaties en dergelijke.</w:t>
            </w:r>
          </w:p>
        </w:tc>
      </w:tr>
      <w:tr w:rsidR="00884B82" w14:paraId="248AAC56" w14:textId="77777777">
        <w:trPr>
          <w:gridAfter w:val="1"/>
          <w:wAfter w:w="360" w:type="dxa"/>
        </w:trPr>
        <w:tc>
          <w:tcPr>
            <w:tcW w:w="2235" w:type="dxa"/>
          </w:tcPr>
          <w:p w14:paraId="5A039324" w14:textId="77777777" w:rsidR="00884B82" w:rsidRDefault="00432393">
            <w:pPr>
              <w:keepNext/>
              <w:keepLines/>
              <w:widowControl/>
            </w:pPr>
            <w:r>
              <w:rPr>
                <w:b/>
              </w:rPr>
              <w:t>Domein</w:t>
            </w:r>
          </w:p>
        </w:tc>
        <w:tc>
          <w:tcPr>
            <w:tcW w:w="6837" w:type="dxa"/>
          </w:tcPr>
          <w:p w14:paraId="5630ADDC" w14:textId="77777777" w:rsidR="00884B82" w:rsidRDefault="00432393">
            <w:pPr>
              <w:keepNext/>
              <w:keepLines/>
              <w:widowControl/>
            </w:pPr>
            <w:r>
              <w:t>Bedrag 13</w:t>
            </w:r>
          </w:p>
        </w:tc>
      </w:tr>
      <w:tr w:rsidR="00884B82" w14:paraId="0A467DD2" w14:textId="77777777">
        <w:trPr>
          <w:gridAfter w:val="1"/>
          <w:wAfter w:w="360" w:type="dxa"/>
        </w:trPr>
        <w:tc>
          <w:tcPr>
            <w:tcW w:w="2235" w:type="dxa"/>
          </w:tcPr>
          <w:p w14:paraId="770229CB" w14:textId="77777777" w:rsidR="00884B82" w:rsidRDefault="00432393">
            <w:pPr>
              <w:keepNext/>
              <w:keepLines/>
              <w:widowControl/>
            </w:pPr>
            <w:r>
              <w:rPr>
                <w:b/>
              </w:rPr>
              <w:t>Heeft Relatie met</w:t>
            </w:r>
          </w:p>
        </w:tc>
        <w:tc>
          <w:tcPr>
            <w:tcW w:w="6837" w:type="dxa"/>
          </w:tcPr>
          <w:p w14:paraId="290A46AF" w14:textId="77777777" w:rsidR="00884B82" w:rsidRDefault="00432393">
            <w:pPr>
              <w:keepNext/>
              <w:keepLines/>
              <w:widowControl/>
            </w:pPr>
            <w:r>
              <w:t>1778850</w:t>
            </w:r>
          </w:p>
        </w:tc>
      </w:tr>
      <w:tr w:rsidR="00884B82" w14:paraId="22B788F1" w14:textId="77777777">
        <w:trPr>
          <w:gridAfter w:val="1"/>
          <w:wAfter w:w="360" w:type="dxa"/>
        </w:trPr>
        <w:tc>
          <w:tcPr>
            <w:tcW w:w="2235" w:type="dxa"/>
          </w:tcPr>
          <w:p w14:paraId="4D559763" w14:textId="77777777" w:rsidR="00884B82" w:rsidRDefault="00432393">
            <w:pPr>
              <w:keepNext/>
              <w:keepLines/>
              <w:widowControl/>
            </w:pPr>
            <w:r>
              <w:rPr>
                <w:b/>
                <w:u w:val="single"/>
              </w:rPr>
              <w:t>Gegevensregel(s):</w:t>
            </w:r>
          </w:p>
        </w:tc>
        <w:tc>
          <w:tcPr>
            <w:tcW w:w="6837" w:type="dxa"/>
          </w:tcPr>
          <w:p w14:paraId="679D9059" w14:textId="77777777" w:rsidR="00884B82" w:rsidRDefault="00884B82"/>
        </w:tc>
      </w:tr>
      <w:tr w:rsidR="00884B82" w14:paraId="1609C456" w14:textId="77777777">
        <w:tc>
          <w:tcPr>
            <w:tcW w:w="9072" w:type="dxa"/>
            <w:gridSpan w:val="2"/>
          </w:tcPr>
          <w:p w14:paraId="760D3A86" w14:textId="77777777" w:rsidR="00884B82" w:rsidRDefault="00432393">
            <w:pPr>
              <w:keepNext/>
              <w:keepLines/>
              <w:widowControl/>
            </w:pPr>
            <w:r>
              <w:rPr>
                <w:u w:val="single"/>
              </w:rPr>
              <w:t>Regelgroep: 2084311</w:t>
            </w:r>
            <w:r>
              <w:br/>
            </w:r>
            <w:r>
              <w:rPr>
                <w:b/>
              </w:rPr>
              <w:t>BMG Specificatie:</w:t>
            </w:r>
            <w:r>
              <w:br/>
              <w:t>Als of (</w:t>
            </w:r>
            <w:r>
              <w:br/>
              <w:t xml:space="preserve">[1776767..1] &lt;&lt;opgaaf werkelijk rendement relatie met </w:t>
            </w:r>
            <w:proofErr w:type="spellStart"/>
            <w:r>
              <w:t>aangiftesoort..aangifte</w:t>
            </w:r>
            <w:proofErr w:type="spellEnd"/>
            <w:r>
              <w:t xml:space="preserve"> </w:t>
            </w:r>
            <w:proofErr w:type="spellStart"/>
            <w:r>
              <w:t>binn</w:t>
            </w:r>
            <w:proofErr w:type="spellEnd"/>
            <w:r>
              <w:t xml:space="preserve"> belpl&gt;&gt;;</w:t>
            </w:r>
            <w:r>
              <w:br/>
              <w:t xml:space="preserve">[1776767..3] &lt;&lt;opgaaf werkelijk rendement relatie met </w:t>
            </w:r>
            <w:proofErr w:type="spellStart"/>
            <w:r>
              <w:t>aangiftesoort..aangifte</w:t>
            </w:r>
            <w:proofErr w:type="spellEnd"/>
            <w:r>
              <w:t xml:space="preserve"> migrant&gt;&gt;)</w:t>
            </w:r>
            <w:r>
              <w:br/>
              <w:t xml:space="preserve">dan [1776739] &lt;&lt;totaal effectenbezit werkelijk rendement </w:t>
            </w:r>
            <w:proofErr w:type="spellStart"/>
            <w:r>
              <w:t>opg</w:t>
            </w:r>
            <w:proofErr w:type="spellEnd"/>
            <w:r>
              <w:t>&gt;&gt;= [1778697] &lt;&lt;totaal direct rendement aandelen obligaties&gt;&gt; + [1778711] &lt;&lt;totaal waardemutatie effecten&gt;&gt;</w:t>
            </w:r>
            <w:r>
              <w:br/>
            </w:r>
            <w:r>
              <w:rPr>
                <w:b/>
              </w:rPr>
              <w:t>Regelspraak specificatie:</w:t>
            </w:r>
            <w:r>
              <w:br/>
            </w:r>
            <w:r>
              <w:rPr>
                <w:color w:val="592693"/>
              </w:rPr>
              <w:t>!(502271)! &lt;&lt;Berichtgegevens&gt;&gt; moet aan het volgende criterium voldoen :</w:t>
            </w:r>
            <w:r>
              <w:br/>
            </w:r>
            <w:r>
              <w:rPr>
                <w:color w:val="B2C248"/>
              </w:rPr>
              <w:t xml:space="preserve"> - [1776739] &lt;&lt;totaal effectenbezit werkelijk rendement </w:t>
            </w:r>
            <w:proofErr w:type="spellStart"/>
            <w:r>
              <w:rPr>
                <w:color w:val="B2C248"/>
              </w:rPr>
              <w:t>opg</w:t>
            </w:r>
            <w:proofErr w:type="spellEnd"/>
            <w:r>
              <w:rPr>
                <w:color w:val="B2C248"/>
              </w:rPr>
              <w:t xml:space="preserve">&gt;&gt; </w:t>
            </w:r>
            <w:r>
              <w:rPr>
                <w:color w:val="066CFA"/>
              </w:rPr>
              <w:t xml:space="preserve"> is gelijk aan </w:t>
            </w:r>
            <w:r>
              <w:rPr>
                <w:color w:val="B2C248"/>
              </w:rPr>
              <w:t xml:space="preserve"> </w:t>
            </w:r>
            <w:r>
              <w:rPr>
                <w:color w:val="B2C248"/>
              </w:rPr>
              <w:br/>
              <w:t xml:space="preserve">[1778697] &lt;&lt;totaal direct rendement aandelen obligaties&gt;&gt; plus </w:t>
            </w:r>
            <w:r>
              <w:rPr>
                <w:color w:val="B2C248"/>
              </w:rPr>
              <w:br/>
              <w:t xml:space="preserve">[1778711] &lt;&lt;totaal waardemutatie effecten&gt;&gt; </w:t>
            </w:r>
            <w:r>
              <w:br/>
            </w:r>
            <w:r>
              <w:rPr>
                <w:color w:val="1D3557"/>
              </w:rPr>
              <w:t>indien er aan ten mins</w:t>
            </w:r>
            <w:r>
              <w:rPr>
                <w:color w:val="1D3557"/>
              </w:rPr>
              <w:t>te één van de volgende voorwaarden wordt voldaan :</w:t>
            </w:r>
            <w:r>
              <w:br/>
            </w:r>
            <w:r>
              <w:rPr>
                <w:color w:val="B2C248"/>
              </w:rPr>
              <w:t xml:space="preserve"> - [1776767] &lt;&lt;opgaaf werkelijk rendement relatie met aangiftesoort&gt;&gt; </w:t>
            </w:r>
            <w:r>
              <w:rPr>
                <w:color w:val="066CFA"/>
              </w:rPr>
              <w:t xml:space="preserve"> is gelijk aan </w:t>
            </w:r>
            <w:r>
              <w:rPr>
                <w:color w:val="B2C248"/>
              </w:rPr>
              <w:t xml:space="preserve"> '1'</w:t>
            </w:r>
            <w:r>
              <w:br/>
            </w:r>
            <w:r>
              <w:rPr>
                <w:color w:val="B2C248"/>
              </w:rPr>
              <w:t xml:space="preserve"> - [1776767] &lt;&lt;opgaaf werkelijk rendement relatie met aangiftesoort&gt;&gt; </w:t>
            </w:r>
            <w:r>
              <w:rPr>
                <w:color w:val="066CFA"/>
              </w:rPr>
              <w:t xml:space="preserve"> is gelijk aan </w:t>
            </w:r>
            <w:r>
              <w:rPr>
                <w:color w:val="B2C248"/>
              </w:rPr>
              <w:t xml:space="preserve"> '3'.</w:t>
            </w:r>
            <w:r>
              <w:br/>
            </w:r>
            <w:r>
              <w:br/>
            </w:r>
          </w:p>
        </w:tc>
        <w:tc>
          <w:tcPr>
            <w:tcW w:w="360" w:type="dxa"/>
          </w:tcPr>
          <w:p w14:paraId="748B10A0" w14:textId="77777777" w:rsidR="00884B82" w:rsidRDefault="00884B82"/>
        </w:tc>
      </w:tr>
    </w:tbl>
    <w:p w14:paraId="0FBDD49D" w14:textId="77777777" w:rsidR="00884B82" w:rsidRDefault="00884B82">
      <w:pPr>
        <w:pBdr>
          <w:bottom w:val="single" w:sz="12" w:space="0" w:color="auto"/>
        </w:pBdr>
        <w:rPr>
          <w:color w:val="000000"/>
        </w:rPr>
      </w:pPr>
    </w:p>
    <w:p w14:paraId="00923573"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34C5EF1F" w14:textId="77777777">
        <w:trPr>
          <w:gridAfter w:val="1"/>
          <w:wAfter w:w="360" w:type="dxa"/>
          <w:cantSplit/>
        </w:trPr>
        <w:tc>
          <w:tcPr>
            <w:tcW w:w="2235" w:type="dxa"/>
          </w:tcPr>
          <w:p w14:paraId="041928EA" w14:textId="77777777" w:rsidR="00884B82" w:rsidRDefault="00432393">
            <w:pPr>
              <w:keepNext/>
              <w:keepLines/>
              <w:widowControl/>
            </w:pPr>
            <w:r>
              <w:rPr>
                <w:b/>
              </w:rPr>
              <w:lastRenderedPageBreak/>
              <w:t>Naam</w:t>
            </w:r>
          </w:p>
        </w:tc>
        <w:tc>
          <w:tcPr>
            <w:tcW w:w="6837" w:type="dxa"/>
          </w:tcPr>
          <w:p w14:paraId="54434BF6" w14:textId="77777777" w:rsidR="00884B82" w:rsidRDefault="00432393">
            <w:pPr>
              <w:keepNext/>
              <w:keepLines/>
              <w:widowControl/>
            </w:pPr>
            <w:r>
              <w:t xml:space="preserve">contant geld werkelijk rendement </w:t>
            </w:r>
            <w:proofErr w:type="spellStart"/>
            <w:r>
              <w:t>opg</w:t>
            </w:r>
            <w:proofErr w:type="spellEnd"/>
            <w:r>
              <w:fldChar w:fldCharType="begin"/>
            </w:r>
            <w:r>
              <w:instrText xml:space="preserve"> XE "contant geld werkelijk rendement opg" </w:instrText>
            </w:r>
            <w:r>
              <w:fldChar w:fldCharType="end"/>
            </w:r>
          </w:p>
        </w:tc>
      </w:tr>
      <w:tr w:rsidR="00884B82" w14:paraId="32A9138E" w14:textId="77777777">
        <w:trPr>
          <w:gridAfter w:val="1"/>
          <w:wAfter w:w="360" w:type="dxa"/>
        </w:trPr>
        <w:tc>
          <w:tcPr>
            <w:tcW w:w="2235" w:type="dxa"/>
          </w:tcPr>
          <w:p w14:paraId="28734F2E" w14:textId="77777777" w:rsidR="00884B82" w:rsidRDefault="00432393">
            <w:pPr>
              <w:keepNext/>
              <w:keepLines/>
              <w:widowControl/>
            </w:pPr>
            <w:r>
              <w:rPr>
                <w:b/>
              </w:rPr>
              <w:t>Identificatienummer</w:t>
            </w:r>
          </w:p>
        </w:tc>
        <w:tc>
          <w:tcPr>
            <w:tcW w:w="6837" w:type="dxa"/>
          </w:tcPr>
          <w:p w14:paraId="6AB16629" w14:textId="77777777" w:rsidR="00884B82" w:rsidRDefault="00432393">
            <w:pPr>
              <w:keepNext/>
              <w:keepLines/>
              <w:widowControl/>
            </w:pPr>
            <w:r>
              <w:t>1776756</w:t>
            </w:r>
          </w:p>
        </w:tc>
      </w:tr>
      <w:tr w:rsidR="00884B82" w14:paraId="6081DDB9" w14:textId="77777777">
        <w:trPr>
          <w:gridAfter w:val="1"/>
          <w:wAfter w:w="360" w:type="dxa"/>
        </w:trPr>
        <w:tc>
          <w:tcPr>
            <w:tcW w:w="2235" w:type="dxa"/>
          </w:tcPr>
          <w:p w14:paraId="1B5FEE34" w14:textId="77777777" w:rsidR="00884B82" w:rsidRDefault="00432393">
            <w:pPr>
              <w:keepNext/>
              <w:keepLines/>
              <w:widowControl/>
            </w:pPr>
            <w:r>
              <w:rPr>
                <w:b/>
              </w:rPr>
              <w:t>Middel</w:t>
            </w:r>
          </w:p>
        </w:tc>
        <w:tc>
          <w:tcPr>
            <w:tcW w:w="6837" w:type="dxa"/>
          </w:tcPr>
          <w:p w14:paraId="4A41FC89" w14:textId="77777777" w:rsidR="00884B82" w:rsidRDefault="00432393">
            <w:pPr>
              <w:keepNext/>
              <w:keepLines/>
              <w:widowControl/>
            </w:pPr>
            <w:r>
              <w:t>IBPV</w:t>
            </w:r>
          </w:p>
        </w:tc>
      </w:tr>
      <w:tr w:rsidR="00884B82" w14:paraId="26BA54BD" w14:textId="77777777">
        <w:trPr>
          <w:gridAfter w:val="1"/>
          <w:wAfter w:w="360" w:type="dxa"/>
        </w:trPr>
        <w:tc>
          <w:tcPr>
            <w:tcW w:w="2235" w:type="dxa"/>
          </w:tcPr>
          <w:p w14:paraId="7123E6C2" w14:textId="77777777" w:rsidR="00884B82" w:rsidRDefault="00432393">
            <w:pPr>
              <w:keepNext/>
              <w:keepLines/>
              <w:widowControl/>
            </w:pPr>
            <w:r>
              <w:rPr>
                <w:b/>
              </w:rPr>
              <w:t>Definitie</w:t>
            </w:r>
          </w:p>
        </w:tc>
        <w:tc>
          <w:tcPr>
            <w:tcW w:w="6837" w:type="dxa"/>
          </w:tcPr>
          <w:p w14:paraId="0958978B" w14:textId="77777777" w:rsidR="00884B82" w:rsidRDefault="00432393">
            <w:pPr>
              <w:keepNext/>
              <w:keepLines/>
              <w:widowControl/>
            </w:pPr>
            <w:r>
              <w:t>is het rendement (m.n. valutaresultaten) op contant geld.</w:t>
            </w:r>
          </w:p>
        </w:tc>
      </w:tr>
      <w:tr w:rsidR="00884B82" w14:paraId="01BB2BF1" w14:textId="77777777">
        <w:trPr>
          <w:gridAfter w:val="1"/>
          <w:wAfter w:w="360" w:type="dxa"/>
        </w:trPr>
        <w:tc>
          <w:tcPr>
            <w:tcW w:w="2235" w:type="dxa"/>
          </w:tcPr>
          <w:p w14:paraId="555194B3" w14:textId="77777777" w:rsidR="00884B82" w:rsidRDefault="00432393">
            <w:pPr>
              <w:keepNext/>
              <w:keepLines/>
              <w:widowControl/>
            </w:pPr>
            <w:r>
              <w:rPr>
                <w:b/>
              </w:rPr>
              <w:t>Toelichting</w:t>
            </w:r>
          </w:p>
        </w:tc>
        <w:tc>
          <w:tcPr>
            <w:tcW w:w="6837" w:type="dxa"/>
          </w:tcPr>
          <w:p w14:paraId="35C28027" w14:textId="77777777" w:rsidR="00884B82" w:rsidRDefault="00432393">
            <w:pPr>
              <w:keepNext/>
              <w:keepLines/>
              <w:widowControl/>
            </w:pPr>
            <w:r>
              <w:t>Geldt vanaf 2020.</w:t>
            </w:r>
          </w:p>
        </w:tc>
      </w:tr>
      <w:tr w:rsidR="00884B82" w14:paraId="62677C35" w14:textId="77777777">
        <w:trPr>
          <w:gridAfter w:val="1"/>
          <w:wAfter w:w="360" w:type="dxa"/>
        </w:trPr>
        <w:tc>
          <w:tcPr>
            <w:tcW w:w="2235" w:type="dxa"/>
          </w:tcPr>
          <w:p w14:paraId="049172E1" w14:textId="77777777" w:rsidR="00884B82" w:rsidRDefault="00432393">
            <w:pPr>
              <w:keepNext/>
              <w:keepLines/>
              <w:widowControl/>
            </w:pPr>
            <w:r>
              <w:rPr>
                <w:b/>
              </w:rPr>
              <w:t>Domein</w:t>
            </w:r>
          </w:p>
        </w:tc>
        <w:tc>
          <w:tcPr>
            <w:tcW w:w="6837" w:type="dxa"/>
          </w:tcPr>
          <w:p w14:paraId="5AF0C94D" w14:textId="77777777" w:rsidR="00884B82" w:rsidRDefault="00432393">
            <w:pPr>
              <w:keepNext/>
              <w:keepLines/>
              <w:widowControl/>
            </w:pPr>
            <w:r>
              <w:t>Bedrag 13</w:t>
            </w:r>
          </w:p>
        </w:tc>
      </w:tr>
      <w:tr w:rsidR="00884B82" w14:paraId="0BF5FA73" w14:textId="77777777">
        <w:trPr>
          <w:gridAfter w:val="1"/>
          <w:wAfter w:w="360" w:type="dxa"/>
        </w:trPr>
        <w:tc>
          <w:tcPr>
            <w:tcW w:w="2235" w:type="dxa"/>
          </w:tcPr>
          <w:p w14:paraId="3714E7BA" w14:textId="77777777" w:rsidR="00884B82" w:rsidRDefault="00432393">
            <w:pPr>
              <w:keepNext/>
              <w:keepLines/>
              <w:widowControl/>
            </w:pPr>
            <w:r>
              <w:rPr>
                <w:b/>
              </w:rPr>
              <w:t>Heeft Relatie met</w:t>
            </w:r>
          </w:p>
        </w:tc>
        <w:tc>
          <w:tcPr>
            <w:tcW w:w="6837" w:type="dxa"/>
          </w:tcPr>
          <w:p w14:paraId="380AA8AE" w14:textId="77777777" w:rsidR="00884B82" w:rsidRDefault="00432393">
            <w:pPr>
              <w:keepNext/>
              <w:keepLines/>
              <w:widowControl/>
            </w:pPr>
            <w:r>
              <w:t>1778850</w:t>
            </w:r>
          </w:p>
        </w:tc>
      </w:tr>
      <w:tr w:rsidR="00884B82" w14:paraId="3C9ABB87" w14:textId="77777777">
        <w:trPr>
          <w:gridAfter w:val="1"/>
          <w:wAfter w:w="360" w:type="dxa"/>
        </w:trPr>
        <w:tc>
          <w:tcPr>
            <w:tcW w:w="2235" w:type="dxa"/>
          </w:tcPr>
          <w:p w14:paraId="7695BC14" w14:textId="77777777" w:rsidR="00884B82" w:rsidRDefault="00432393">
            <w:pPr>
              <w:keepNext/>
              <w:keepLines/>
              <w:widowControl/>
            </w:pPr>
            <w:r>
              <w:rPr>
                <w:b/>
                <w:u w:val="single"/>
              </w:rPr>
              <w:t>Gegevensregel(s):</w:t>
            </w:r>
          </w:p>
        </w:tc>
        <w:tc>
          <w:tcPr>
            <w:tcW w:w="6837" w:type="dxa"/>
          </w:tcPr>
          <w:p w14:paraId="695D5535" w14:textId="77777777" w:rsidR="00884B82" w:rsidRDefault="00884B82"/>
        </w:tc>
      </w:tr>
      <w:tr w:rsidR="00884B82" w14:paraId="7AD5E1D6" w14:textId="77777777">
        <w:tc>
          <w:tcPr>
            <w:tcW w:w="9072" w:type="dxa"/>
            <w:gridSpan w:val="2"/>
          </w:tcPr>
          <w:p w14:paraId="17190BC1" w14:textId="77777777" w:rsidR="00884B82" w:rsidRDefault="00432393">
            <w:pPr>
              <w:keepNext/>
              <w:keepLines/>
              <w:widowControl/>
            </w:pPr>
            <w:r>
              <w:rPr>
                <w:u w:val="single"/>
              </w:rPr>
              <w:t>Regelgroep: 2085266</w:t>
            </w:r>
            <w:r>
              <w:br/>
            </w:r>
            <w:r>
              <w:rPr>
                <w:b/>
              </w:rPr>
              <w:t>BMG Specificatie:</w:t>
            </w:r>
            <w:r>
              <w:br/>
              <w:t>Als en (of (</w:t>
            </w:r>
            <w:r>
              <w:br/>
              <w:t xml:space="preserve">[1776767..1] &lt;&lt;opgaaf werkelijk rendement relatie met </w:t>
            </w:r>
            <w:proofErr w:type="spellStart"/>
            <w:r>
              <w:t>aangiftesoort..aangifte</w:t>
            </w:r>
            <w:proofErr w:type="spellEnd"/>
            <w:r>
              <w:t xml:space="preserve"> </w:t>
            </w:r>
            <w:proofErr w:type="spellStart"/>
            <w:r>
              <w:t>binn</w:t>
            </w:r>
            <w:proofErr w:type="spellEnd"/>
            <w:r>
              <w:t xml:space="preserve"> belpl&gt;&gt;;</w:t>
            </w:r>
            <w:r>
              <w:br/>
              <w:t xml:space="preserve">[1776767..3] &lt;&lt;opgaaf werkelijk rendement relatie met </w:t>
            </w:r>
            <w:proofErr w:type="spellStart"/>
            <w:r>
              <w:t>aangiftesoort..aangifte</w:t>
            </w:r>
            <w:proofErr w:type="spellEnd"/>
            <w:r>
              <w:t xml:space="preserve"> migrant&gt;&gt;);</w:t>
            </w:r>
            <w:r>
              <w:br/>
              <w:t xml:space="preserve">([507547] &lt;&lt;belastingjaar bericht OWR&gt;&gt;) &gt; 2019) </w:t>
            </w:r>
            <w:r>
              <w:br/>
              <w:t xml:space="preserve">dan [1776756] &lt;&lt;contant geld werkelijk rendement </w:t>
            </w:r>
            <w:proofErr w:type="spellStart"/>
            <w:r>
              <w:t>opg</w:t>
            </w:r>
            <w:proofErr w:type="spellEnd"/>
            <w:r>
              <w:t>&gt;&gt; = som ([1777081] &lt;&lt;valutaresultaten contant geld&gt;&gt;)</w:t>
            </w:r>
            <w:r>
              <w:br/>
            </w:r>
            <w:r>
              <w:rPr>
                <w:b/>
              </w:rPr>
              <w:t>Regelspraak specificatie:</w:t>
            </w:r>
            <w:r>
              <w:br/>
            </w:r>
            <w:r>
              <w:rPr>
                <w:color w:val="592693"/>
              </w:rPr>
              <w:t>!(502271)! &lt;&lt;Berichtgegevens&gt;&gt; moet aan het volgende criterium voldoen :</w:t>
            </w:r>
            <w:r>
              <w:br/>
            </w:r>
            <w:r>
              <w:rPr>
                <w:color w:val="B2C248"/>
              </w:rPr>
              <w:t xml:space="preserve"> - [1776756] &lt;&lt;contant geld werkelijk rend</w:t>
            </w:r>
            <w:r>
              <w:rPr>
                <w:color w:val="B2C248"/>
              </w:rPr>
              <w:t xml:space="preserve">ement </w:t>
            </w:r>
            <w:proofErr w:type="spellStart"/>
            <w:r>
              <w:rPr>
                <w:color w:val="B2C248"/>
              </w:rPr>
              <w:t>opg</w:t>
            </w:r>
            <w:proofErr w:type="spellEnd"/>
            <w:r>
              <w:rPr>
                <w:color w:val="B2C248"/>
              </w:rPr>
              <w:t xml:space="preserve">&gt;&gt; </w:t>
            </w:r>
            <w:r>
              <w:rPr>
                <w:color w:val="066CFA"/>
              </w:rPr>
              <w:t xml:space="preserve"> is gelijk aan </w:t>
            </w:r>
            <w:r>
              <w:rPr>
                <w:color w:val="B2C248"/>
              </w:rPr>
              <w:t xml:space="preserve"> som0 </w:t>
            </w:r>
            <w:r>
              <w:br/>
            </w:r>
            <w:r>
              <w:rPr>
                <w:color w:val="1D3557"/>
              </w:rPr>
              <w:t>indien er aan alle volgende voorwaarden wordt voldaan :</w:t>
            </w:r>
            <w:r>
              <w:br/>
            </w:r>
            <w:r>
              <w:rPr>
                <w:color w:val="1D3557"/>
              </w:rPr>
              <w:t xml:space="preserve"> - er worden voldaan aan ten minste één van de volgende voorwaarden :</w:t>
            </w:r>
            <w:r>
              <w:br/>
            </w:r>
            <w:r>
              <w:rPr>
                <w:color w:val="B2C248"/>
              </w:rPr>
              <w:t xml:space="preserve">   -- [1776767] &lt;&lt;opgaaf werkelijk rendement relatie met aangiftesoort&gt;&gt; </w:t>
            </w:r>
            <w:r>
              <w:rPr>
                <w:color w:val="066CFA"/>
              </w:rPr>
              <w:t xml:space="preserve"> is gelijk aan </w:t>
            </w:r>
            <w:r>
              <w:rPr>
                <w:color w:val="B2C248"/>
              </w:rPr>
              <w:t xml:space="preserve"> '1'</w:t>
            </w:r>
            <w:r>
              <w:br/>
            </w:r>
            <w:r>
              <w:rPr>
                <w:color w:val="B2C248"/>
              </w:rPr>
              <w:t xml:space="preserve">   -- [1776767] &lt;&lt;opgaaf werkelijk rendement relatie met aangiftesoort&gt;&gt; </w:t>
            </w:r>
            <w:r>
              <w:rPr>
                <w:color w:val="066CFA"/>
              </w:rPr>
              <w:t xml:space="preserve"> is gelijk aan </w:t>
            </w:r>
            <w:r>
              <w:rPr>
                <w:color w:val="B2C248"/>
              </w:rPr>
              <w:t xml:space="preserve"> '3'</w:t>
            </w:r>
            <w:r>
              <w:br/>
            </w:r>
            <w:r>
              <w:rPr>
                <w:color w:val="B2C248"/>
              </w:rPr>
              <w:t xml:space="preserve"> - [507547] &lt;&lt;belastingjaar bericht OWR&gt;&gt; </w:t>
            </w:r>
            <w:r>
              <w:rPr>
                <w:color w:val="066CFA"/>
              </w:rPr>
              <w:t xml:space="preserve"> is groter dan </w:t>
            </w:r>
            <w:r>
              <w:rPr>
                <w:color w:val="B2C248"/>
              </w:rPr>
              <w:t xml:space="preserve"> 2019. </w:t>
            </w:r>
            <w:r>
              <w:br/>
            </w:r>
            <w:r>
              <w:rPr>
                <w:color w:val="1D3557"/>
              </w:rPr>
              <w:t xml:space="preserve">Daarbij geldt : </w:t>
            </w:r>
            <w:r>
              <w:br/>
            </w:r>
            <w:r>
              <w:rPr>
                <w:color w:val="1D3557"/>
              </w:rPr>
              <w:t xml:space="preserve"> som0 is de som van de </w:t>
            </w:r>
            <w:r>
              <w:rPr>
                <w:color w:val="1D3557"/>
              </w:rPr>
              <w:br/>
              <w:t>[1777081] &lt;&lt;valutaresultaten contant geld&gt;&gt;en van alle !(161</w:t>
            </w:r>
            <w:r>
              <w:rPr>
                <w:color w:val="1D3557"/>
              </w:rPr>
              <w:t>9846)! &lt;&lt;Contant geld&gt;&gt;'s van de !(1619744)! &lt;&lt;Werkelijk rendement bezittingen&gt;&gt; van de !(1620056)! &lt;&lt;Werkelijk rendement totaal&gt;&gt; van de !(1619743)! &lt;&lt;Opgaaf werkelijk rendement box 3&gt;&gt;</w:t>
            </w:r>
            <w:r>
              <w:br/>
            </w:r>
            <w:r>
              <w:br/>
            </w:r>
          </w:p>
        </w:tc>
        <w:tc>
          <w:tcPr>
            <w:tcW w:w="360" w:type="dxa"/>
          </w:tcPr>
          <w:p w14:paraId="36E49932" w14:textId="77777777" w:rsidR="00884B82" w:rsidRDefault="00884B82"/>
        </w:tc>
      </w:tr>
    </w:tbl>
    <w:p w14:paraId="7A45C44D" w14:textId="77777777" w:rsidR="00884B82" w:rsidRDefault="00884B82">
      <w:pPr>
        <w:pBdr>
          <w:bottom w:val="single" w:sz="12" w:space="0" w:color="auto"/>
        </w:pBdr>
        <w:rPr>
          <w:color w:val="000000"/>
        </w:rPr>
      </w:pPr>
    </w:p>
    <w:p w14:paraId="6188BE06"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5530E3F7" w14:textId="77777777">
        <w:trPr>
          <w:gridAfter w:val="1"/>
          <w:wAfter w:w="360" w:type="dxa"/>
          <w:cantSplit/>
        </w:trPr>
        <w:tc>
          <w:tcPr>
            <w:tcW w:w="2235" w:type="dxa"/>
          </w:tcPr>
          <w:p w14:paraId="55EED65A" w14:textId="77777777" w:rsidR="00884B82" w:rsidRDefault="00432393">
            <w:pPr>
              <w:keepNext/>
              <w:keepLines/>
              <w:widowControl/>
            </w:pPr>
            <w:r>
              <w:rPr>
                <w:b/>
              </w:rPr>
              <w:lastRenderedPageBreak/>
              <w:t>Naam</w:t>
            </w:r>
          </w:p>
        </w:tc>
        <w:tc>
          <w:tcPr>
            <w:tcW w:w="6837" w:type="dxa"/>
          </w:tcPr>
          <w:p w14:paraId="46A2234C" w14:textId="77777777" w:rsidR="00884B82" w:rsidRDefault="00432393">
            <w:pPr>
              <w:keepNext/>
              <w:keepLines/>
              <w:widowControl/>
            </w:pPr>
            <w:r>
              <w:t xml:space="preserve">uitgeleend geld en andere vorderingen werkelijk rendement </w:t>
            </w:r>
            <w:proofErr w:type="spellStart"/>
            <w:r>
              <w:t>opg</w:t>
            </w:r>
            <w:proofErr w:type="spellEnd"/>
            <w:r>
              <w:fldChar w:fldCharType="begin"/>
            </w:r>
            <w:r>
              <w:instrText xml:space="preserve"> XE "uitgeleend geld en andere vorderingen werkelijk rendement opg" </w:instrText>
            </w:r>
            <w:r>
              <w:fldChar w:fldCharType="end"/>
            </w:r>
          </w:p>
        </w:tc>
      </w:tr>
      <w:tr w:rsidR="00884B82" w14:paraId="484FED3D" w14:textId="77777777">
        <w:trPr>
          <w:gridAfter w:val="1"/>
          <w:wAfter w:w="360" w:type="dxa"/>
        </w:trPr>
        <w:tc>
          <w:tcPr>
            <w:tcW w:w="2235" w:type="dxa"/>
          </w:tcPr>
          <w:p w14:paraId="4FA64DE6" w14:textId="77777777" w:rsidR="00884B82" w:rsidRDefault="00432393">
            <w:pPr>
              <w:keepNext/>
              <w:keepLines/>
              <w:widowControl/>
            </w:pPr>
            <w:r>
              <w:rPr>
                <w:b/>
              </w:rPr>
              <w:t>Identificatienummer</w:t>
            </w:r>
          </w:p>
        </w:tc>
        <w:tc>
          <w:tcPr>
            <w:tcW w:w="6837" w:type="dxa"/>
          </w:tcPr>
          <w:p w14:paraId="3A076239" w14:textId="77777777" w:rsidR="00884B82" w:rsidRDefault="00432393">
            <w:pPr>
              <w:keepNext/>
              <w:keepLines/>
              <w:widowControl/>
            </w:pPr>
            <w:r>
              <w:t>1776757</w:t>
            </w:r>
          </w:p>
        </w:tc>
      </w:tr>
      <w:tr w:rsidR="00884B82" w14:paraId="2222357F" w14:textId="77777777">
        <w:trPr>
          <w:gridAfter w:val="1"/>
          <w:wAfter w:w="360" w:type="dxa"/>
        </w:trPr>
        <w:tc>
          <w:tcPr>
            <w:tcW w:w="2235" w:type="dxa"/>
          </w:tcPr>
          <w:p w14:paraId="3D4D1068" w14:textId="77777777" w:rsidR="00884B82" w:rsidRDefault="00432393">
            <w:pPr>
              <w:keepNext/>
              <w:keepLines/>
              <w:widowControl/>
            </w:pPr>
            <w:r>
              <w:rPr>
                <w:b/>
              </w:rPr>
              <w:t>Middel</w:t>
            </w:r>
          </w:p>
        </w:tc>
        <w:tc>
          <w:tcPr>
            <w:tcW w:w="6837" w:type="dxa"/>
          </w:tcPr>
          <w:p w14:paraId="507B380D" w14:textId="77777777" w:rsidR="00884B82" w:rsidRDefault="00432393">
            <w:pPr>
              <w:keepNext/>
              <w:keepLines/>
              <w:widowControl/>
            </w:pPr>
            <w:r>
              <w:t>IBPV</w:t>
            </w:r>
          </w:p>
        </w:tc>
      </w:tr>
      <w:tr w:rsidR="00884B82" w14:paraId="7977403C" w14:textId="77777777">
        <w:trPr>
          <w:gridAfter w:val="1"/>
          <w:wAfter w:w="360" w:type="dxa"/>
        </w:trPr>
        <w:tc>
          <w:tcPr>
            <w:tcW w:w="2235" w:type="dxa"/>
          </w:tcPr>
          <w:p w14:paraId="156B1CC2" w14:textId="77777777" w:rsidR="00884B82" w:rsidRDefault="00432393">
            <w:pPr>
              <w:keepNext/>
              <w:keepLines/>
              <w:widowControl/>
            </w:pPr>
            <w:r>
              <w:rPr>
                <w:b/>
              </w:rPr>
              <w:t>Definitie</w:t>
            </w:r>
          </w:p>
        </w:tc>
        <w:tc>
          <w:tcPr>
            <w:tcW w:w="6837" w:type="dxa"/>
          </w:tcPr>
          <w:p w14:paraId="493B0D3A" w14:textId="77777777" w:rsidR="00884B82" w:rsidRDefault="00432393">
            <w:pPr>
              <w:keepNext/>
              <w:keepLines/>
              <w:widowControl/>
            </w:pPr>
            <w:r>
              <w:t xml:space="preserve">is het totaal aan rendement op uitgeleend geld en andere </w:t>
            </w:r>
            <w:r>
              <w:t>vorderingen.</w:t>
            </w:r>
          </w:p>
        </w:tc>
      </w:tr>
      <w:tr w:rsidR="00884B82" w14:paraId="26021D2A" w14:textId="77777777">
        <w:trPr>
          <w:gridAfter w:val="1"/>
          <w:wAfter w:w="360" w:type="dxa"/>
        </w:trPr>
        <w:tc>
          <w:tcPr>
            <w:tcW w:w="2235" w:type="dxa"/>
          </w:tcPr>
          <w:p w14:paraId="6EE839A7" w14:textId="77777777" w:rsidR="00884B82" w:rsidRDefault="00432393">
            <w:pPr>
              <w:keepNext/>
              <w:keepLines/>
              <w:widowControl/>
            </w:pPr>
            <w:r>
              <w:rPr>
                <w:b/>
              </w:rPr>
              <w:t>Toelichting</w:t>
            </w:r>
          </w:p>
        </w:tc>
        <w:tc>
          <w:tcPr>
            <w:tcW w:w="6837" w:type="dxa"/>
          </w:tcPr>
          <w:p w14:paraId="5DF89F3F" w14:textId="77777777" w:rsidR="00884B82" w:rsidRDefault="00432393">
            <w:pPr>
              <w:keepNext/>
              <w:keepLines/>
              <w:widowControl/>
            </w:pPr>
            <w:r>
              <w:t>Geldt vanaf 2020.</w:t>
            </w:r>
          </w:p>
        </w:tc>
      </w:tr>
      <w:tr w:rsidR="00884B82" w14:paraId="5EA75A00" w14:textId="77777777">
        <w:trPr>
          <w:gridAfter w:val="1"/>
          <w:wAfter w:w="360" w:type="dxa"/>
        </w:trPr>
        <w:tc>
          <w:tcPr>
            <w:tcW w:w="2235" w:type="dxa"/>
          </w:tcPr>
          <w:p w14:paraId="3A258F9A" w14:textId="77777777" w:rsidR="00884B82" w:rsidRDefault="00432393">
            <w:pPr>
              <w:keepNext/>
              <w:keepLines/>
              <w:widowControl/>
            </w:pPr>
            <w:r>
              <w:rPr>
                <w:b/>
              </w:rPr>
              <w:t>Domein</w:t>
            </w:r>
          </w:p>
        </w:tc>
        <w:tc>
          <w:tcPr>
            <w:tcW w:w="6837" w:type="dxa"/>
          </w:tcPr>
          <w:p w14:paraId="4E02DB64" w14:textId="77777777" w:rsidR="00884B82" w:rsidRDefault="00432393">
            <w:pPr>
              <w:keepNext/>
              <w:keepLines/>
              <w:widowControl/>
            </w:pPr>
            <w:r>
              <w:t>Bedrag 13</w:t>
            </w:r>
          </w:p>
        </w:tc>
      </w:tr>
      <w:tr w:rsidR="00884B82" w14:paraId="71821F3A" w14:textId="77777777">
        <w:trPr>
          <w:gridAfter w:val="1"/>
          <w:wAfter w:w="360" w:type="dxa"/>
        </w:trPr>
        <w:tc>
          <w:tcPr>
            <w:tcW w:w="2235" w:type="dxa"/>
          </w:tcPr>
          <w:p w14:paraId="5534A790" w14:textId="77777777" w:rsidR="00884B82" w:rsidRDefault="00432393">
            <w:pPr>
              <w:keepNext/>
              <w:keepLines/>
              <w:widowControl/>
            </w:pPr>
            <w:r>
              <w:rPr>
                <w:b/>
              </w:rPr>
              <w:t>Heeft Relatie met</w:t>
            </w:r>
          </w:p>
        </w:tc>
        <w:tc>
          <w:tcPr>
            <w:tcW w:w="6837" w:type="dxa"/>
          </w:tcPr>
          <w:p w14:paraId="600D18ED" w14:textId="77777777" w:rsidR="00884B82" w:rsidRDefault="00432393">
            <w:pPr>
              <w:keepNext/>
              <w:keepLines/>
              <w:widowControl/>
            </w:pPr>
            <w:r>
              <w:t>1778850</w:t>
            </w:r>
          </w:p>
        </w:tc>
      </w:tr>
      <w:tr w:rsidR="00884B82" w14:paraId="1CA7C22D" w14:textId="77777777">
        <w:trPr>
          <w:gridAfter w:val="1"/>
          <w:wAfter w:w="360" w:type="dxa"/>
        </w:trPr>
        <w:tc>
          <w:tcPr>
            <w:tcW w:w="2235" w:type="dxa"/>
          </w:tcPr>
          <w:p w14:paraId="27F4D9D3" w14:textId="77777777" w:rsidR="00884B82" w:rsidRDefault="00432393">
            <w:pPr>
              <w:keepNext/>
              <w:keepLines/>
              <w:widowControl/>
            </w:pPr>
            <w:r>
              <w:rPr>
                <w:b/>
                <w:u w:val="single"/>
              </w:rPr>
              <w:t>Gegevensregel(s):</w:t>
            </w:r>
          </w:p>
        </w:tc>
        <w:tc>
          <w:tcPr>
            <w:tcW w:w="6837" w:type="dxa"/>
          </w:tcPr>
          <w:p w14:paraId="775540E6" w14:textId="77777777" w:rsidR="00884B82" w:rsidRDefault="00884B82"/>
        </w:tc>
      </w:tr>
      <w:tr w:rsidR="00884B82" w14:paraId="20E5C282" w14:textId="77777777">
        <w:tc>
          <w:tcPr>
            <w:tcW w:w="9072" w:type="dxa"/>
            <w:gridSpan w:val="2"/>
          </w:tcPr>
          <w:p w14:paraId="6AD0ED52" w14:textId="77777777" w:rsidR="00884B82" w:rsidRDefault="00432393">
            <w:pPr>
              <w:keepNext/>
              <w:keepLines/>
              <w:widowControl/>
            </w:pPr>
            <w:r>
              <w:rPr>
                <w:u w:val="single"/>
              </w:rPr>
              <w:t>Regelgroep: 2084339</w:t>
            </w:r>
            <w:r>
              <w:br/>
            </w:r>
            <w:r>
              <w:rPr>
                <w:b/>
              </w:rPr>
              <w:t>BMG Specificatie:</w:t>
            </w:r>
            <w:r>
              <w:br/>
              <w:t>Als en (of (</w:t>
            </w:r>
            <w:r>
              <w:br/>
              <w:t xml:space="preserve">[1776767..1] &lt;&lt;opgaaf werkelijk rendement relatie met </w:t>
            </w:r>
            <w:proofErr w:type="spellStart"/>
            <w:r>
              <w:t>aangiftesoort..aangifte</w:t>
            </w:r>
            <w:proofErr w:type="spellEnd"/>
            <w:r>
              <w:t xml:space="preserve"> </w:t>
            </w:r>
            <w:proofErr w:type="spellStart"/>
            <w:r>
              <w:t>binn</w:t>
            </w:r>
            <w:proofErr w:type="spellEnd"/>
            <w:r>
              <w:t xml:space="preserve"> belpl&gt;&gt;;</w:t>
            </w:r>
            <w:r>
              <w:br/>
              <w:t xml:space="preserve">[1776767..3] &lt;&lt;opgaaf werkelijk rendement relatie met </w:t>
            </w:r>
            <w:proofErr w:type="spellStart"/>
            <w:r>
              <w:t>aangiftesoort..aangifte</w:t>
            </w:r>
            <w:proofErr w:type="spellEnd"/>
            <w:r>
              <w:t xml:space="preserve"> migrant&gt;&gt;);</w:t>
            </w:r>
            <w:r>
              <w:br/>
              <w:t xml:space="preserve">([507547] &lt;&lt;belastingjaar bericht OWR&gt;&gt;) &gt; 2019) </w:t>
            </w:r>
            <w:r>
              <w:br/>
              <w:t xml:space="preserve">dan [1776757] &lt;&lt;uitgeleend geld en andere vorderingen werkelijk rendement </w:t>
            </w:r>
            <w:proofErr w:type="spellStart"/>
            <w:r>
              <w:t>opg</w:t>
            </w:r>
            <w:proofErr w:type="spellEnd"/>
            <w:r>
              <w:t xml:space="preserve">&gt;&gt; = [1778720] &lt;&lt;totaalsom ontvangen rente uitgeleend geld&gt;&gt; + [1778721] &lt;&lt;totaal </w:t>
            </w:r>
            <w:proofErr w:type="spellStart"/>
            <w:r>
              <w:t>waardemutaties</w:t>
            </w:r>
            <w:proofErr w:type="spellEnd"/>
            <w:r>
              <w:t xml:space="preserve"> uitgeleend geld&gt;&gt;</w:t>
            </w:r>
            <w:r>
              <w:br/>
            </w:r>
            <w:r>
              <w:rPr>
                <w:b/>
              </w:rPr>
              <w:t>Regelspraak specificatie:</w:t>
            </w:r>
            <w:r>
              <w:br/>
            </w:r>
            <w:r>
              <w:rPr>
                <w:color w:val="592693"/>
              </w:rPr>
              <w:t>!(502271)! &lt;&lt;Berichtgegevens&gt;&gt; moet aan het volgende criterium voldoen :</w:t>
            </w:r>
            <w:r>
              <w:br/>
            </w:r>
            <w:r>
              <w:rPr>
                <w:color w:val="B2C248"/>
              </w:rPr>
              <w:t xml:space="preserve"> - [1776757] &lt;&lt;uitgeleend geld en andere vo</w:t>
            </w:r>
            <w:r>
              <w:rPr>
                <w:color w:val="B2C248"/>
              </w:rPr>
              <w:t xml:space="preserve">rderingen werkelijk rendement </w:t>
            </w:r>
            <w:proofErr w:type="spellStart"/>
            <w:r>
              <w:rPr>
                <w:color w:val="B2C248"/>
              </w:rPr>
              <w:t>opg</w:t>
            </w:r>
            <w:proofErr w:type="spellEnd"/>
            <w:r>
              <w:rPr>
                <w:color w:val="B2C248"/>
              </w:rPr>
              <w:t xml:space="preserve">&gt;&gt; </w:t>
            </w:r>
            <w:r>
              <w:rPr>
                <w:color w:val="066CFA"/>
              </w:rPr>
              <w:t xml:space="preserve"> is gelijk aan </w:t>
            </w:r>
            <w:r>
              <w:rPr>
                <w:color w:val="B2C248"/>
              </w:rPr>
              <w:t xml:space="preserve"> </w:t>
            </w:r>
            <w:r>
              <w:rPr>
                <w:color w:val="B2C248"/>
              </w:rPr>
              <w:br/>
              <w:t xml:space="preserve">[1778720] &lt;&lt;totaalsom ontvangen rente uitgeleend geld&gt;&gt; plus </w:t>
            </w:r>
            <w:r>
              <w:rPr>
                <w:color w:val="B2C248"/>
              </w:rPr>
              <w:br/>
              <w:t xml:space="preserve">[1778721] &lt;&lt;totaal </w:t>
            </w:r>
            <w:proofErr w:type="spellStart"/>
            <w:r>
              <w:rPr>
                <w:color w:val="B2C248"/>
              </w:rPr>
              <w:t>waardemutaties</w:t>
            </w:r>
            <w:proofErr w:type="spellEnd"/>
            <w:r>
              <w:rPr>
                <w:color w:val="B2C248"/>
              </w:rPr>
              <w:t xml:space="preserve"> uitgeleend geld&gt;&gt; </w:t>
            </w:r>
            <w:r>
              <w:br/>
            </w:r>
            <w:r>
              <w:rPr>
                <w:color w:val="1D3557"/>
              </w:rPr>
              <w:t>indien er aan alle volgende voorwaarden wordt voldaan :</w:t>
            </w:r>
            <w:r>
              <w:br/>
            </w:r>
            <w:r>
              <w:rPr>
                <w:color w:val="1D3557"/>
              </w:rPr>
              <w:t xml:space="preserve"> - er worden voldaan aan ten minste één van de volgende voorwaarden :</w:t>
            </w:r>
            <w:r>
              <w:br/>
            </w:r>
            <w:r>
              <w:rPr>
                <w:color w:val="B2C248"/>
              </w:rPr>
              <w:t xml:space="preserve">   -- [1776767] &lt;&lt;opgaaf werkelijk rendement relatie met aangiftesoort&gt;&gt; </w:t>
            </w:r>
            <w:r>
              <w:rPr>
                <w:color w:val="066CFA"/>
              </w:rPr>
              <w:t xml:space="preserve"> is gelijk aan </w:t>
            </w:r>
            <w:r>
              <w:rPr>
                <w:color w:val="B2C248"/>
              </w:rPr>
              <w:t xml:space="preserve"> '1'</w:t>
            </w:r>
            <w:r>
              <w:br/>
            </w:r>
            <w:r>
              <w:rPr>
                <w:color w:val="B2C248"/>
              </w:rPr>
              <w:t xml:space="preserve">   -- [1776767] &lt;&lt;opgaaf werkelijk rendement relatie met aangiftesoort&gt;&gt; </w:t>
            </w:r>
            <w:r>
              <w:rPr>
                <w:color w:val="066CFA"/>
              </w:rPr>
              <w:t xml:space="preserve"> is gelijk aan </w:t>
            </w:r>
            <w:r>
              <w:rPr>
                <w:color w:val="B2C248"/>
              </w:rPr>
              <w:t xml:space="preserve"> '3'</w:t>
            </w:r>
            <w:r>
              <w:br/>
            </w:r>
            <w:r>
              <w:rPr>
                <w:color w:val="B2C248"/>
              </w:rPr>
              <w:t xml:space="preserve"> - [507547] &lt;&lt;belastingjaar beri</w:t>
            </w:r>
            <w:r>
              <w:rPr>
                <w:color w:val="B2C248"/>
              </w:rPr>
              <w:t xml:space="preserve">cht OWR&gt;&gt; </w:t>
            </w:r>
            <w:r>
              <w:rPr>
                <w:color w:val="066CFA"/>
              </w:rPr>
              <w:t xml:space="preserve"> is groter dan </w:t>
            </w:r>
            <w:r>
              <w:rPr>
                <w:color w:val="B2C248"/>
              </w:rPr>
              <w:t xml:space="preserve"> 2019.</w:t>
            </w:r>
            <w:r>
              <w:br/>
            </w:r>
            <w:r>
              <w:br/>
            </w:r>
          </w:p>
        </w:tc>
        <w:tc>
          <w:tcPr>
            <w:tcW w:w="360" w:type="dxa"/>
          </w:tcPr>
          <w:p w14:paraId="6C2D4CBC" w14:textId="77777777" w:rsidR="00884B82" w:rsidRDefault="00884B82"/>
        </w:tc>
      </w:tr>
    </w:tbl>
    <w:p w14:paraId="2963B298" w14:textId="77777777" w:rsidR="00884B82" w:rsidRDefault="00884B82">
      <w:pPr>
        <w:pBdr>
          <w:bottom w:val="single" w:sz="12" w:space="0" w:color="auto"/>
        </w:pBdr>
        <w:rPr>
          <w:color w:val="000000"/>
        </w:rPr>
      </w:pPr>
    </w:p>
    <w:p w14:paraId="70C741FD"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3F03623B" w14:textId="77777777">
        <w:trPr>
          <w:gridAfter w:val="1"/>
          <w:wAfter w:w="360" w:type="dxa"/>
          <w:cantSplit/>
        </w:trPr>
        <w:tc>
          <w:tcPr>
            <w:tcW w:w="2235" w:type="dxa"/>
          </w:tcPr>
          <w:p w14:paraId="273B7FC5" w14:textId="77777777" w:rsidR="00884B82" w:rsidRDefault="00432393">
            <w:pPr>
              <w:keepNext/>
              <w:keepLines/>
              <w:widowControl/>
            </w:pPr>
            <w:r>
              <w:rPr>
                <w:b/>
              </w:rPr>
              <w:lastRenderedPageBreak/>
              <w:t>Naam</w:t>
            </w:r>
          </w:p>
        </w:tc>
        <w:tc>
          <w:tcPr>
            <w:tcW w:w="6837" w:type="dxa"/>
          </w:tcPr>
          <w:p w14:paraId="30A181F5" w14:textId="77777777" w:rsidR="00884B82" w:rsidRDefault="00432393">
            <w:pPr>
              <w:keepNext/>
              <w:keepLines/>
              <w:widowControl/>
            </w:pPr>
            <w:r>
              <w:t xml:space="preserve">overige vorderingen en contant geld werkelijk rendement </w:t>
            </w:r>
            <w:proofErr w:type="spellStart"/>
            <w:r>
              <w:t>opg</w:t>
            </w:r>
            <w:proofErr w:type="spellEnd"/>
            <w:r>
              <w:fldChar w:fldCharType="begin"/>
            </w:r>
            <w:r>
              <w:instrText xml:space="preserve"> XE "overige vorderingen en contant geld werkelijk rendement opg" </w:instrText>
            </w:r>
            <w:r>
              <w:fldChar w:fldCharType="end"/>
            </w:r>
          </w:p>
        </w:tc>
      </w:tr>
      <w:tr w:rsidR="00884B82" w14:paraId="68E2918A" w14:textId="77777777">
        <w:trPr>
          <w:gridAfter w:val="1"/>
          <w:wAfter w:w="360" w:type="dxa"/>
        </w:trPr>
        <w:tc>
          <w:tcPr>
            <w:tcW w:w="2235" w:type="dxa"/>
          </w:tcPr>
          <w:p w14:paraId="7FDC3D2F" w14:textId="77777777" w:rsidR="00884B82" w:rsidRDefault="00432393">
            <w:pPr>
              <w:keepNext/>
              <w:keepLines/>
              <w:widowControl/>
            </w:pPr>
            <w:r>
              <w:rPr>
                <w:b/>
              </w:rPr>
              <w:t>Identificatienummer</w:t>
            </w:r>
          </w:p>
        </w:tc>
        <w:tc>
          <w:tcPr>
            <w:tcW w:w="6837" w:type="dxa"/>
          </w:tcPr>
          <w:p w14:paraId="3F24266A" w14:textId="77777777" w:rsidR="00884B82" w:rsidRDefault="00432393">
            <w:pPr>
              <w:keepNext/>
              <w:keepLines/>
              <w:widowControl/>
            </w:pPr>
            <w:r>
              <w:t>1776740</w:t>
            </w:r>
          </w:p>
        </w:tc>
      </w:tr>
      <w:tr w:rsidR="00884B82" w14:paraId="4EA88ACE" w14:textId="77777777">
        <w:trPr>
          <w:gridAfter w:val="1"/>
          <w:wAfter w:w="360" w:type="dxa"/>
        </w:trPr>
        <w:tc>
          <w:tcPr>
            <w:tcW w:w="2235" w:type="dxa"/>
          </w:tcPr>
          <w:p w14:paraId="56F63D96" w14:textId="77777777" w:rsidR="00884B82" w:rsidRDefault="00432393">
            <w:pPr>
              <w:keepNext/>
              <w:keepLines/>
              <w:widowControl/>
            </w:pPr>
            <w:r>
              <w:rPr>
                <w:b/>
              </w:rPr>
              <w:t>Middel</w:t>
            </w:r>
          </w:p>
        </w:tc>
        <w:tc>
          <w:tcPr>
            <w:tcW w:w="6837" w:type="dxa"/>
          </w:tcPr>
          <w:p w14:paraId="3FA59742" w14:textId="77777777" w:rsidR="00884B82" w:rsidRDefault="00432393">
            <w:pPr>
              <w:keepNext/>
              <w:keepLines/>
              <w:widowControl/>
            </w:pPr>
            <w:r>
              <w:t>IBPV</w:t>
            </w:r>
          </w:p>
        </w:tc>
      </w:tr>
      <w:tr w:rsidR="00884B82" w14:paraId="6E5FE9C3" w14:textId="77777777">
        <w:trPr>
          <w:gridAfter w:val="1"/>
          <w:wAfter w:w="360" w:type="dxa"/>
        </w:trPr>
        <w:tc>
          <w:tcPr>
            <w:tcW w:w="2235" w:type="dxa"/>
          </w:tcPr>
          <w:p w14:paraId="32E1D3C8" w14:textId="77777777" w:rsidR="00884B82" w:rsidRDefault="00432393">
            <w:pPr>
              <w:keepNext/>
              <w:keepLines/>
              <w:widowControl/>
            </w:pPr>
            <w:r>
              <w:rPr>
                <w:b/>
              </w:rPr>
              <w:t>Definitie</w:t>
            </w:r>
          </w:p>
        </w:tc>
        <w:tc>
          <w:tcPr>
            <w:tcW w:w="6837" w:type="dxa"/>
          </w:tcPr>
          <w:p w14:paraId="1C867C6C" w14:textId="77777777" w:rsidR="00884B82" w:rsidRDefault="00432393">
            <w:pPr>
              <w:keepNext/>
              <w:keepLines/>
              <w:widowControl/>
            </w:pPr>
            <w:r>
              <w:t xml:space="preserve">is het berekende </w:t>
            </w:r>
            <w:r>
              <w:t>rendement op geleend geld en op contant geld (m.n. valutaresultaten).</w:t>
            </w:r>
          </w:p>
        </w:tc>
      </w:tr>
      <w:tr w:rsidR="00884B82" w14:paraId="5EE067D8" w14:textId="77777777">
        <w:trPr>
          <w:gridAfter w:val="1"/>
          <w:wAfter w:w="360" w:type="dxa"/>
        </w:trPr>
        <w:tc>
          <w:tcPr>
            <w:tcW w:w="2235" w:type="dxa"/>
          </w:tcPr>
          <w:p w14:paraId="7097D652" w14:textId="77777777" w:rsidR="00884B82" w:rsidRDefault="00432393">
            <w:pPr>
              <w:keepNext/>
              <w:keepLines/>
              <w:widowControl/>
            </w:pPr>
            <w:r>
              <w:rPr>
                <w:b/>
              </w:rPr>
              <w:t>Toelichting</w:t>
            </w:r>
          </w:p>
        </w:tc>
        <w:tc>
          <w:tcPr>
            <w:tcW w:w="6837" w:type="dxa"/>
          </w:tcPr>
          <w:p w14:paraId="0C060AFE" w14:textId="77777777" w:rsidR="00884B82" w:rsidRDefault="00432393">
            <w:pPr>
              <w:keepNext/>
              <w:keepLines/>
              <w:widowControl/>
            </w:pPr>
            <w:r>
              <w:t>Geldt tot en met 2019.</w:t>
            </w:r>
          </w:p>
        </w:tc>
      </w:tr>
      <w:tr w:rsidR="00884B82" w14:paraId="39A5FE07" w14:textId="77777777">
        <w:trPr>
          <w:gridAfter w:val="1"/>
          <w:wAfter w:w="360" w:type="dxa"/>
        </w:trPr>
        <w:tc>
          <w:tcPr>
            <w:tcW w:w="2235" w:type="dxa"/>
          </w:tcPr>
          <w:p w14:paraId="61FCC4CD" w14:textId="77777777" w:rsidR="00884B82" w:rsidRDefault="00432393">
            <w:pPr>
              <w:keepNext/>
              <w:keepLines/>
              <w:widowControl/>
            </w:pPr>
            <w:r>
              <w:rPr>
                <w:b/>
              </w:rPr>
              <w:t>Domein</w:t>
            </w:r>
          </w:p>
        </w:tc>
        <w:tc>
          <w:tcPr>
            <w:tcW w:w="6837" w:type="dxa"/>
          </w:tcPr>
          <w:p w14:paraId="3916C590" w14:textId="77777777" w:rsidR="00884B82" w:rsidRDefault="00432393">
            <w:pPr>
              <w:keepNext/>
              <w:keepLines/>
              <w:widowControl/>
            </w:pPr>
            <w:r>
              <w:t>Bedrag 13</w:t>
            </w:r>
          </w:p>
        </w:tc>
      </w:tr>
      <w:tr w:rsidR="00884B82" w14:paraId="156DFC53" w14:textId="77777777">
        <w:trPr>
          <w:gridAfter w:val="1"/>
          <w:wAfter w:w="360" w:type="dxa"/>
        </w:trPr>
        <w:tc>
          <w:tcPr>
            <w:tcW w:w="2235" w:type="dxa"/>
          </w:tcPr>
          <w:p w14:paraId="300F2EC8" w14:textId="77777777" w:rsidR="00884B82" w:rsidRDefault="00432393">
            <w:pPr>
              <w:keepNext/>
              <w:keepLines/>
              <w:widowControl/>
            </w:pPr>
            <w:r>
              <w:rPr>
                <w:b/>
              </w:rPr>
              <w:t>Heeft Relatie met</w:t>
            </w:r>
          </w:p>
        </w:tc>
        <w:tc>
          <w:tcPr>
            <w:tcW w:w="6837" w:type="dxa"/>
          </w:tcPr>
          <w:p w14:paraId="51827922" w14:textId="77777777" w:rsidR="00884B82" w:rsidRDefault="00432393">
            <w:pPr>
              <w:keepNext/>
              <w:keepLines/>
              <w:widowControl/>
            </w:pPr>
            <w:r>
              <w:t>1778850</w:t>
            </w:r>
          </w:p>
        </w:tc>
      </w:tr>
      <w:tr w:rsidR="00884B82" w14:paraId="196460BD" w14:textId="77777777">
        <w:trPr>
          <w:gridAfter w:val="1"/>
          <w:wAfter w:w="360" w:type="dxa"/>
        </w:trPr>
        <w:tc>
          <w:tcPr>
            <w:tcW w:w="2235" w:type="dxa"/>
          </w:tcPr>
          <w:p w14:paraId="3775B001" w14:textId="77777777" w:rsidR="00884B82" w:rsidRDefault="00432393">
            <w:pPr>
              <w:keepNext/>
              <w:keepLines/>
              <w:widowControl/>
            </w:pPr>
            <w:r>
              <w:rPr>
                <w:b/>
                <w:u w:val="single"/>
              </w:rPr>
              <w:t>Gegevensregel(s):</w:t>
            </w:r>
          </w:p>
        </w:tc>
        <w:tc>
          <w:tcPr>
            <w:tcW w:w="6837" w:type="dxa"/>
          </w:tcPr>
          <w:p w14:paraId="38EDE484" w14:textId="77777777" w:rsidR="00884B82" w:rsidRDefault="00884B82"/>
        </w:tc>
      </w:tr>
      <w:tr w:rsidR="00884B82" w14:paraId="4CB71796" w14:textId="77777777">
        <w:tc>
          <w:tcPr>
            <w:tcW w:w="9072" w:type="dxa"/>
            <w:gridSpan w:val="2"/>
          </w:tcPr>
          <w:p w14:paraId="3AE002C2" w14:textId="77777777" w:rsidR="00884B82" w:rsidRDefault="00432393">
            <w:pPr>
              <w:keepNext/>
              <w:keepLines/>
              <w:widowControl/>
            </w:pPr>
            <w:r>
              <w:rPr>
                <w:u w:val="single"/>
              </w:rPr>
              <w:t>Regelgroep: 2084323</w:t>
            </w:r>
            <w:r>
              <w:br/>
            </w:r>
            <w:r>
              <w:rPr>
                <w:b/>
              </w:rPr>
              <w:t>BMG Specificatie:</w:t>
            </w:r>
            <w:r>
              <w:br/>
              <w:t>Als en (of (</w:t>
            </w:r>
            <w:r>
              <w:br/>
              <w:t xml:space="preserve">[1776767..1] &lt;&lt;opgaaf werkelijk rendement relatie met </w:t>
            </w:r>
            <w:proofErr w:type="spellStart"/>
            <w:r>
              <w:t>aangiftesoort..aangifte</w:t>
            </w:r>
            <w:proofErr w:type="spellEnd"/>
            <w:r>
              <w:t xml:space="preserve"> </w:t>
            </w:r>
            <w:proofErr w:type="spellStart"/>
            <w:r>
              <w:t>binn</w:t>
            </w:r>
            <w:proofErr w:type="spellEnd"/>
            <w:r>
              <w:t xml:space="preserve"> belpl&gt;&gt;;</w:t>
            </w:r>
            <w:r>
              <w:br/>
              <w:t xml:space="preserve">[1776767..3] &lt;&lt;opgaaf werkelijk rendement relatie met </w:t>
            </w:r>
            <w:proofErr w:type="spellStart"/>
            <w:r>
              <w:t>aangiftesoort..aangifte</w:t>
            </w:r>
            <w:proofErr w:type="spellEnd"/>
            <w:r>
              <w:t xml:space="preserve"> migrant&gt;&gt;);</w:t>
            </w:r>
            <w:r>
              <w:br/>
              <w:t>[507547] &lt;&lt;belastingjaar bericht OWR&gt;&gt; &lt;= 2019 )</w:t>
            </w:r>
            <w:r>
              <w:br/>
              <w:t xml:space="preserve">dan [1776740] &lt;&lt;overige vorderingen en contant geld werkelijk rendement </w:t>
            </w:r>
            <w:proofErr w:type="spellStart"/>
            <w:r>
              <w:t>opg</w:t>
            </w:r>
            <w:proofErr w:type="spellEnd"/>
            <w:r>
              <w:t xml:space="preserve">&gt;&gt; = [1778724] &lt;&lt;totaal direct rendement leningen en contant geld&gt;&gt; + [1778721] &lt;&lt;totaal </w:t>
            </w:r>
            <w:proofErr w:type="spellStart"/>
            <w:r>
              <w:t>waardemutaties</w:t>
            </w:r>
            <w:proofErr w:type="spellEnd"/>
            <w:r>
              <w:t xml:space="preserve"> uitgeleend geld&gt;&gt;</w:t>
            </w:r>
            <w:r>
              <w:br/>
            </w:r>
            <w:r>
              <w:rPr>
                <w:b/>
              </w:rPr>
              <w:t>Regelspraak specificatie:</w:t>
            </w:r>
            <w:r>
              <w:br/>
            </w:r>
            <w:r>
              <w:rPr>
                <w:color w:val="592693"/>
              </w:rPr>
              <w:t>!(502271)! &lt;&lt;Berichtgegeve</w:t>
            </w:r>
            <w:r>
              <w:rPr>
                <w:color w:val="592693"/>
              </w:rPr>
              <w:t>ns&gt;&gt; moet aan het volgende criterium voldoen :</w:t>
            </w:r>
            <w:r>
              <w:br/>
            </w:r>
            <w:r>
              <w:rPr>
                <w:color w:val="B2C248"/>
              </w:rPr>
              <w:t xml:space="preserve"> - [1776740] &lt;&lt;overige vorderingen en contant geld werkelijk rendement </w:t>
            </w:r>
            <w:proofErr w:type="spellStart"/>
            <w:r>
              <w:rPr>
                <w:color w:val="B2C248"/>
              </w:rPr>
              <w:t>opg</w:t>
            </w:r>
            <w:proofErr w:type="spellEnd"/>
            <w:r>
              <w:rPr>
                <w:color w:val="B2C248"/>
              </w:rPr>
              <w:t xml:space="preserve">&gt;&gt; </w:t>
            </w:r>
            <w:r>
              <w:rPr>
                <w:color w:val="066CFA"/>
              </w:rPr>
              <w:t xml:space="preserve"> is gelijk aan </w:t>
            </w:r>
            <w:r>
              <w:rPr>
                <w:color w:val="B2C248"/>
              </w:rPr>
              <w:t xml:space="preserve"> </w:t>
            </w:r>
            <w:r>
              <w:rPr>
                <w:color w:val="B2C248"/>
              </w:rPr>
              <w:br/>
              <w:t xml:space="preserve">[1778724] &lt;&lt;totaal direct rendement leningen en contant geld&gt;&gt; plus </w:t>
            </w:r>
            <w:r>
              <w:rPr>
                <w:color w:val="B2C248"/>
              </w:rPr>
              <w:br/>
              <w:t xml:space="preserve">[1778721] &lt;&lt;totaal </w:t>
            </w:r>
            <w:proofErr w:type="spellStart"/>
            <w:r>
              <w:rPr>
                <w:color w:val="B2C248"/>
              </w:rPr>
              <w:t>waardemutaties</w:t>
            </w:r>
            <w:proofErr w:type="spellEnd"/>
            <w:r>
              <w:rPr>
                <w:color w:val="B2C248"/>
              </w:rPr>
              <w:t xml:space="preserve"> uitgeleend geld&gt;&gt; </w:t>
            </w:r>
            <w:r>
              <w:br/>
            </w:r>
            <w:r>
              <w:rPr>
                <w:color w:val="1D3557"/>
              </w:rPr>
              <w:t>indien er aan alle volgende voorwaarden wordt voldaan :</w:t>
            </w:r>
            <w:r>
              <w:br/>
            </w:r>
            <w:r>
              <w:rPr>
                <w:color w:val="1D3557"/>
              </w:rPr>
              <w:t xml:space="preserve"> - er worden voldaan aan ten minste één van de volgende voorwaarden :</w:t>
            </w:r>
            <w:r>
              <w:br/>
            </w:r>
            <w:r>
              <w:rPr>
                <w:color w:val="B2C248"/>
              </w:rPr>
              <w:t xml:space="preserve">   -- [1776767] &lt;&lt;opgaaf werkelijk rendement relatie met aangiftesoort&gt;&gt; </w:t>
            </w:r>
            <w:r>
              <w:rPr>
                <w:color w:val="066CFA"/>
              </w:rPr>
              <w:t xml:space="preserve"> is gelijk aan </w:t>
            </w:r>
            <w:r>
              <w:rPr>
                <w:color w:val="B2C248"/>
              </w:rPr>
              <w:t xml:space="preserve"> '1'</w:t>
            </w:r>
            <w:r>
              <w:br/>
            </w:r>
            <w:r>
              <w:rPr>
                <w:color w:val="B2C248"/>
              </w:rPr>
              <w:t xml:space="preserve">   -- [1776767] &lt;&lt;opgaaf werkelijk rendement relatie met aangiftesoort&gt;&gt; </w:t>
            </w:r>
            <w:r>
              <w:rPr>
                <w:color w:val="066CFA"/>
              </w:rPr>
              <w:t xml:space="preserve"> is gelijk aan </w:t>
            </w:r>
            <w:r>
              <w:rPr>
                <w:color w:val="B2C248"/>
              </w:rPr>
              <w:t xml:space="preserve"> '3'</w:t>
            </w:r>
            <w:r>
              <w:br/>
            </w:r>
            <w:r>
              <w:rPr>
                <w:color w:val="B2C248"/>
              </w:rPr>
              <w:t xml:space="preserve"> - [507547] &lt;&lt;belastingjaar bericht OWR&gt;&gt; </w:t>
            </w:r>
            <w:r>
              <w:rPr>
                <w:color w:val="066CFA"/>
              </w:rPr>
              <w:t xml:space="preserve"> is kleiner of gelijk aan </w:t>
            </w:r>
            <w:r>
              <w:rPr>
                <w:color w:val="B2C248"/>
              </w:rPr>
              <w:t xml:space="preserve"> 2019.</w:t>
            </w:r>
            <w:r>
              <w:br/>
            </w:r>
            <w:r>
              <w:br/>
            </w:r>
          </w:p>
        </w:tc>
        <w:tc>
          <w:tcPr>
            <w:tcW w:w="360" w:type="dxa"/>
          </w:tcPr>
          <w:p w14:paraId="3ED6ACFC" w14:textId="77777777" w:rsidR="00884B82" w:rsidRDefault="00884B82"/>
        </w:tc>
      </w:tr>
    </w:tbl>
    <w:p w14:paraId="2710BFBE" w14:textId="77777777" w:rsidR="00884B82" w:rsidRDefault="00884B82">
      <w:pPr>
        <w:pBdr>
          <w:bottom w:val="single" w:sz="12" w:space="0" w:color="auto"/>
        </w:pBdr>
        <w:rPr>
          <w:color w:val="000000"/>
        </w:rPr>
      </w:pPr>
    </w:p>
    <w:p w14:paraId="4898A53A"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7436E3E6" w14:textId="77777777">
        <w:trPr>
          <w:gridAfter w:val="1"/>
          <w:wAfter w:w="360" w:type="dxa"/>
          <w:cantSplit/>
        </w:trPr>
        <w:tc>
          <w:tcPr>
            <w:tcW w:w="2235" w:type="dxa"/>
          </w:tcPr>
          <w:p w14:paraId="23078DAB" w14:textId="77777777" w:rsidR="00884B82" w:rsidRDefault="00432393">
            <w:pPr>
              <w:keepNext/>
              <w:keepLines/>
              <w:widowControl/>
            </w:pPr>
            <w:r>
              <w:rPr>
                <w:b/>
              </w:rPr>
              <w:lastRenderedPageBreak/>
              <w:t>Naam</w:t>
            </w:r>
          </w:p>
        </w:tc>
        <w:tc>
          <w:tcPr>
            <w:tcW w:w="6837" w:type="dxa"/>
          </w:tcPr>
          <w:p w14:paraId="73D2ACAA" w14:textId="77777777" w:rsidR="00884B82" w:rsidRDefault="00432393">
            <w:pPr>
              <w:keepNext/>
              <w:keepLines/>
              <w:widowControl/>
            </w:pPr>
            <w:r>
              <w:t xml:space="preserve">onroerende zaken in Nederland werkelijk rendement </w:t>
            </w:r>
            <w:proofErr w:type="spellStart"/>
            <w:r>
              <w:t>opg</w:t>
            </w:r>
            <w:proofErr w:type="spellEnd"/>
            <w:r>
              <w:fldChar w:fldCharType="begin"/>
            </w:r>
            <w:r>
              <w:instrText xml:space="preserve"> XE "onroerende zaken in Nederland werkelijk rendement opg" </w:instrText>
            </w:r>
            <w:r>
              <w:fldChar w:fldCharType="end"/>
            </w:r>
          </w:p>
        </w:tc>
      </w:tr>
      <w:tr w:rsidR="00884B82" w14:paraId="0EE26C45" w14:textId="77777777">
        <w:trPr>
          <w:gridAfter w:val="1"/>
          <w:wAfter w:w="360" w:type="dxa"/>
        </w:trPr>
        <w:tc>
          <w:tcPr>
            <w:tcW w:w="2235" w:type="dxa"/>
          </w:tcPr>
          <w:p w14:paraId="78D1EF5A" w14:textId="77777777" w:rsidR="00884B82" w:rsidRDefault="00432393">
            <w:pPr>
              <w:keepNext/>
              <w:keepLines/>
              <w:widowControl/>
            </w:pPr>
            <w:r>
              <w:rPr>
                <w:b/>
              </w:rPr>
              <w:t>Identificatienummer</w:t>
            </w:r>
          </w:p>
        </w:tc>
        <w:tc>
          <w:tcPr>
            <w:tcW w:w="6837" w:type="dxa"/>
          </w:tcPr>
          <w:p w14:paraId="28D85931" w14:textId="77777777" w:rsidR="00884B82" w:rsidRDefault="00432393">
            <w:pPr>
              <w:keepNext/>
              <w:keepLines/>
              <w:widowControl/>
            </w:pPr>
            <w:r>
              <w:t>1776741</w:t>
            </w:r>
          </w:p>
        </w:tc>
      </w:tr>
      <w:tr w:rsidR="00884B82" w14:paraId="3A07B56E" w14:textId="77777777">
        <w:trPr>
          <w:gridAfter w:val="1"/>
          <w:wAfter w:w="360" w:type="dxa"/>
        </w:trPr>
        <w:tc>
          <w:tcPr>
            <w:tcW w:w="2235" w:type="dxa"/>
          </w:tcPr>
          <w:p w14:paraId="1F6040C6" w14:textId="77777777" w:rsidR="00884B82" w:rsidRDefault="00432393">
            <w:pPr>
              <w:keepNext/>
              <w:keepLines/>
              <w:widowControl/>
            </w:pPr>
            <w:r>
              <w:rPr>
                <w:b/>
              </w:rPr>
              <w:t>Middel</w:t>
            </w:r>
          </w:p>
        </w:tc>
        <w:tc>
          <w:tcPr>
            <w:tcW w:w="6837" w:type="dxa"/>
          </w:tcPr>
          <w:p w14:paraId="4AA1BE20" w14:textId="77777777" w:rsidR="00884B82" w:rsidRDefault="00432393">
            <w:pPr>
              <w:keepNext/>
              <w:keepLines/>
              <w:widowControl/>
            </w:pPr>
            <w:r>
              <w:t>IBPV</w:t>
            </w:r>
          </w:p>
        </w:tc>
      </w:tr>
      <w:tr w:rsidR="00884B82" w14:paraId="140337E5" w14:textId="77777777">
        <w:trPr>
          <w:gridAfter w:val="1"/>
          <w:wAfter w:w="360" w:type="dxa"/>
        </w:trPr>
        <w:tc>
          <w:tcPr>
            <w:tcW w:w="2235" w:type="dxa"/>
          </w:tcPr>
          <w:p w14:paraId="54C814B3" w14:textId="77777777" w:rsidR="00884B82" w:rsidRDefault="00432393">
            <w:pPr>
              <w:keepNext/>
              <w:keepLines/>
              <w:widowControl/>
            </w:pPr>
            <w:r>
              <w:rPr>
                <w:b/>
              </w:rPr>
              <w:t>Definitie</w:t>
            </w:r>
          </w:p>
        </w:tc>
        <w:tc>
          <w:tcPr>
            <w:tcW w:w="6837" w:type="dxa"/>
          </w:tcPr>
          <w:p w14:paraId="1ACF0BC5" w14:textId="77777777" w:rsidR="00884B82" w:rsidRDefault="00432393">
            <w:pPr>
              <w:keepNext/>
              <w:keepLines/>
              <w:widowControl/>
            </w:pPr>
            <w:r>
              <w:t>is het totaal aan rendement op onroerende zaken die in Nederland gelegen zijn.</w:t>
            </w:r>
          </w:p>
        </w:tc>
      </w:tr>
      <w:tr w:rsidR="00884B82" w14:paraId="6C7E4B68" w14:textId="77777777">
        <w:trPr>
          <w:gridAfter w:val="1"/>
          <w:wAfter w:w="360" w:type="dxa"/>
        </w:trPr>
        <w:tc>
          <w:tcPr>
            <w:tcW w:w="2235" w:type="dxa"/>
          </w:tcPr>
          <w:p w14:paraId="5A840FED" w14:textId="77777777" w:rsidR="00884B82" w:rsidRDefault="00432393">
            <w:pPr>
              <w:keepNext/>
              <w:keepLines/>
              <w:widowControl/>
            </w:pPr>
            <w:r>
              <w:rPr>
                <w:b/>
              </w:rPr>
              <w:t>Domein</w:t>
            </w:r>
          </w:p>
        </w:tc>
        <w:tc>
          <w:tcPr>
            <w:tcW w:w="6837" w:type="dxa"/>
          </w:tcPr>
          <w:p w14:paraId="1763D8BB" w14:textId="77777777" w:rsidR="00884B82" w:rsidRDefault="00432393">
            <w:pPr>
              <w:keepNext/>
              <w:keepLines/>
              <w:widowControl/>
            </w:pPr>
            <w:r>
              <w:t>Bedrag 13</w:t>
            </w:r>
          </w:p>
        </w:tc>
      </w:tr>
      <w:tr w:rsidR="00884B82" w14:paraId="293CD0E2" w14:textId="77777777">
        <w:trPr>
          <w:gridAfter w:val="1"/>
          <w:wAfter w:w="360" w:type="dxa"/>
        </w:trPr>
        <w:tc>
          <w:tcPr>
            <w:tcW w:w="2235" w:type="dxa"/>
          </w:tcPr>
          <w:p w14:paraId="441FCDF1" w14:textId="77777777" w:rsidR="00884B82" w:rsidRDefault="00432393">
            <w:pPr>
              <w:keepNext/>
              <w:keepLines/>
              <w:widowControl/>
            </w:pPr>
            <w:r>
              <w:rPr>
                <w:b/>
              </w:rPr>
              <w:t>Heeft Relatie met</w:t>
            </w:r>
          </w:p>
        </w:tc>
        <w:tc>
          <w:tcPr>
            <w:tcW w:w="6837" w:type="dxa"/>
          </w:tcPr>
          <w:p w14:paraId="132C6574" w14:textId="77777777" w:rsidR="00884B82" w:rsidRDefault="00432393">
            <w:pPr>
              <w:keepNext/>
              <w:keepLines/>
              <w:widowControl/>
            </w:pPr>
            <w:r>
              <w:t>1778850</w:t>
            </w:r>
          </w:p>
        </w:tc>
      </w:tr>
      <w:tr w:rsidR="00884B82" w14:paraId="7F997876" w14:textId="77777777">
        <w:trPr>
          <w:gridAfter w:val="1"/>
          <w:wAfter w:w="360" w:type="dxa"/>
        </w:trPr>
        <w:tc>
          <w:tcPr>
            <w:tcW w:w="2235" w:type="dxa"/>
          </w:tcPr>
          <w:p w14:paraId="1D263B5B" w14:textId="77777777" w:rsidR="00884B82" w:rsidRDefault="00432393">
            <w:pPr>
              <w:keepNext/>
              <w:keepLines/>
              <w:widowControl/>
            </w:pPr>
            <w:r>
              <w:rPr>
                <w:b/>
                <w:u w:val="single"/>
              </w:rPr>
              <w:t>Gegevensregel(s):</w:t>
            </w:r>
          </w:p>
        </w:tc>
        <w:tc>
          <w:tcPr>
            <w:tcW w:w="6837" w:type="dxa"/>
          </w:tcPr>
          <w:p w14:paraId="5EBFCFF3" w14:textId="77777777" w:rsidR="00884B82" w:rsidRDefault="00884B82"/>
        </w:tc>
      </w:tr>
      <w:tr w:rsidR="00884B82" w14:paraId="0A53A2D7" w14:textId="77777777">
        <w:tc>
          <w:tcPr>
            <w:tcW w:w="9072" w:type="dxa"/>
            <w:gridSpan w:val="2"/>
          </w:tcPr>
          <w:p w14:paraId="3DAF493E" w14:textId="77777777" w:rsidR="00884B82" w:rsidRDefault="00432393">
            <w:pPr>
              <w:keepNext/>
              <w:keepLines/>
              <w:widowControl/>
            </w:pPr>
            <w:r>
              <w:rPr>
                <w:u w:val="single"/>
              </w:rPr>
              <w:t>Regelgroep: 2084360</w:t>
            </w:r>
            <w:r>
              <w:br/>
            </w:r>
            <w:r>
              <w:rPr>
                <w:b/>
              </w:rPr>
              <w:t>BMG Specificatie:</w:t>
            </w:r>
            <w:r>
              <w:br/>
              <w:t xml:space="preserve">Als of ([1776767..1] &lt;&lt;opgaaf werkelijk rendement relatie met </w:t>
            </w:r>
            <w:proofErr w:type="spellStart"/>
            <w:r>
              <w:t>aangiftesoort..aangifte</w:t>
            </w:r>
            <w:proofErr w:type="spellEnd"/>
            <w:r>
              <w:t xml:space="preserve"> </w:t>
            </w:r>
            <w:proofErr w:type="spellStart"/>
            <w:r>
              <w:t>binn</w:t>
            </w:r>
            <w:proofErr w:type="spellEnd"/>
            <w:r>
              <w:t xml:space="preserve"> belpl&gt;&gt;;[1776767..3] &lt;&lt;opgaaf werkelijk rendement relatie met </w:t>
            </w:r>
            <w:proofErr w:type="spellStart"/>
            <w:r>
              <w:t>aangiftesoort..aangifte</w:t>
            </w:r>
            <w:proofErr w:type="spellEnd"/>
            <w:r>
              <w:t xml:space="preserve"> migrant&gt;&gt;)</w:t>
            </w:r>
            <w:r>
              <w:br/>
              <w:t xml:space="preserve">dan [1776741.BNL] &lt;&lt;onroerende zaken in Nederland werkelijk rendement </w:t>
            </w:r>
            <w:proofErr w:type="spellStart"/>
            <w:r>
              <w:t>opg.Binnenlandse</w:t>
            </w:r>
            <w:proofErr w:type="spellEnd"/>
            <w:r>
              <w:t xml:space="preserve"> periode&gt;&gt; =</w:t>
            </w:r>
            <w:r>
              <w:br/>
              <w:t xml:space="preserve">[1777406.BNL] &lt;&lt;totaal huur- of pachtopbrengsten onroerende zaken </w:t>
            </w:r>
            <w:proofErr w:type="spellStart"/>
            <w:r>
              <w:t>NL.Binnenlandse</w:t>
            </w:r>
            <w:proofErr w:type="spellEnd"/>
            <w:r>
              <w:t xml:space="preserve"> periode&gt;&gt; + [1778761.BNL] &lt;&lt;totaal </w:t>
            </w:r>
            <w:proofErr w:type="spellStart"/>
            <w:r>
              <w:t>waardemutaties</w:t>
            </w:r>
            <w:proofErr w:type="spellEnd"/>
            <w:r>
              <w:t xml:space="preserve"> onroerende zaken </w:t>
            </w:r>
            <w:proofErr w:type="spellStart"/>
            <w:r>
              <w:t>NL.Binnenlandse</w:t>
            </w:r>
            <w:proofErr w:type="spellEnd"/>
            <w:r>
              <w:t xml:space="preserve"> periode&gt;&gt;</w:t>
            </w:r>
            <w:r>
              <w:br/>
            </w:r>
            <w:r>
              <w:rPr>
                <w:b/>
              </w:rPr>
              <w:t>Regelspraak specificatie:</w:t>
            </w:r>
            <w:r>
              <w:br/>
            </w:r>
            <w:r>
              <w:rPr>
                <w:color w:val="592693"/>
              </w:rPr>
              <w:t>!(502</w:t>
            </w:r>
            <w:r>
              <w:rPr>
                <w:color w:val="592693"/>
              </w:rPr>
              <w:t>271)! &lt;&lt;Berichtgegevens&gt;&gt; moet aan het volgende criterium voldoen :</w:t>
            </w:r>
            <w:r>
              <w:br/>
            </w:r>
            <w:r>
              <w:rPr>
                <w:color w:val="B2C248"/>
              </w:rPr>
              <w:t xml:space="preserve"> - [1776741.BNL] &lt;&lt;onroerende zaken in Nederland werkelijk rendement </w:t>
            </w:r>
            <w:proofErr w:type="spellStart"/>
            <w:r>
              <w:rPr>
                <w:color w:val="B2C248"/>
              </w:rPr>
              <w:t>opg.Binnenlandse</w:t>
            </w:r>
            <w:proofErr w:type="spellEnd"/>
            <w:r>
              <w:rPr>
                <w:color w:val="B2C248"/>
              </w:rPr>
              <w:t xml:space="preserve"> periode&gt;&gt; </w:t>
            </w:r>
            <w:r>
              <w:rPr>
                <w:color w:val="066CFA"/>
              </w:rPr>
              <w:t xml:space="preserve"> is gelijk aan </w:t>
            </w:r>
            <w:r>
              <w:rPr>
                <w:color w:val="B2C248"/>
              </w:rPr>
              <w:t xml:space="preserve"> </w:t>
            </w:r>
            <w:r>
              <w:rPr>
                <w:color w:val="B2C248"/>
              </w:rPr>
              <w:br/>
              <w:t xml:space="preserve">[1777406.BNL] &lt;&lt;totaal huur- of pachtopbrengsten onroerende zaken </w:t>
            </w:r>
            <w:proofErr w:type="spellStart"/>
            <w:r>
              <w:rPr>
                <w:color w:val="B2C248"/>
              </w:rPr>
              <w:t>NL.Binnenlandse</w:t>
            </w:r>
            <w:proofErr w:type="spellEnd"/>
            <w:r>
              <w:rPr>
                <w:color w:val="B2C248"/>
              </w:rPr>
              <w:t xml:space="preserve"> periode&gt;&gt; plus </w:t>
            </w:r>
            <w:r>
              <w:rPr>
                <w:color w:val="B2C248"/>
              </w:rPr>
              <w:br/>
              <w:t xml:space="preserve">[1778761.BNL] &lt;&lt;totaal </w:t>
            </w:r>
            <w:proofErr w:type="spellStart"/>
            <w:r>
              <w:rPr>
                <w:color w:val="B2C248"/>
              </w:rPr>
              <w:t>waardemutaties</w:t>
            </w:r>
            <w:proofErr w:type="spellEnd"/>
            <w:r>
              <w:rPr>
                <w:color w:val="B2C248"/>
              </w:rPr>
              <w:t xml:space="preserve"> onroerende zaken </w:t>
            </w:r>
            <w:proofErr w:type="spellStart"/>
            <w:r>
              <w:rPr>
                <w:color w:val="B2C248"/>
              </w:rPr>
              <w:t>NL.Binnenlandse</w:t>
            </w:r>
            <w:proofErr w:type="spellEnd"/>
            <w:r>
              <w:rPr>
                <w:color w:val="B2C248"/>
              </w:rPr>
              <w:t xml:space="preserve"> periode&gt;&gt; </w:t>
            </w:r>
            <w:r>
              <w:br/>
            </w:r>
            <w:r>
              <w:rPr>
                <w:color w:val="1D3557"/>
              </w:rPr>
              <w:t>indien er aan ten minste één van de volgende voorwaarden wordt voldaan :</w:t>
            </w:r>
            <w:r>
              <w:br/>
            </w:r>
            <w:r>
              <w:rPr>
                <w:color w:val="B2C248"/>
              </w:rPr>
              <w:t xml:space="preserve"> - [1776767] &lt;&lt;opgaaf werkelijk rendement relatie met aangiftesoort&gt;&gt; </w:t>
            </w:r>
            <w:r>
              <w:rPr>
                <w:color w:val="066CFA"/>
              </w:rPr>
              <w:t xml:space="preserve"> is geli</w:t>
            </w:r>
            <w:r>
              <w:rPr>
                <w:color w:val="066CFA"/>
              </w:rPr>
              <w:t xml:space="preserve">jk aan </w:t>
            </w:r>
            <w:r>
              <w:rPr>
                <w:color w:val="B2C248"/>
              </w:rPr>
              <w:t xml:space="preserve"> '1'</w:t>
            </w:r>
            <w:r>
              <w:br/>
            </w:r>
            <w:r>
              <w:rPr>
                <w:color w:val="B2C248"/>
              </w:rPr>
              <w:t xml:space="preserve"> - [1776767] &lt;&lt;opgaaf werkelijk rendement relatie met aangiftesoort&gt;&gt; </w:t>
            </w:r>
            <w:r>
              <w:rPr>
                <w:color w:val="066CFA"/>
              </w:rPr>
              <w:t xml:space="preserve"> is gelijk aan </w:t>
            </w:r>
            <w:r>
              <w:rPr>
                <w:color w:val="B2C248"/>
              </w:rPr>
              <w:t xml:space="preserve"> '3'.</w:t>
            </w:r>
            <w:r>
              <w:br/>
            </w:r>
            <w:r>
              <w:br/>
            </w:r>
          </w:p>
        </w:tc>
        <w:tc>
          <w:tcPr>
            <w:tcW w:w="360" w:type="dxa"/>
          </w:tcPr>
          <w:p w14:paraId="0899AB77" w14:textId="77777777" w:rsidR="00884B82" w:rsidRDefault="00884B82"/>
        </w:tc>
      </w:tr>
      <w:tr w:rsidR="00884B82" w14:paraId="44A38CF5" w14:textId="77777777">
        <w:tc>
          <w:tcPr>
            <w:tcW w:w="9072" w:type="dxa"/>
            <w:gridSpan w:val="2"/>
          </w:tcPr>
          <w:p w14:paraId="459AC4D5" w14:textId="77777777" w:rsidR="00884B82" w:rsidRDefault="00432393">
            <w:pPr>
              <w:keepNext/>
              <w:keepLines/>
              <w:widowControl/>
            </w:pPr>
            <w:r>
              <w:rPr>
                <w:u w:val="single"/>
              </w:rPr>
              <w:t>Regelgroep: 2084361</w:t>
            </w:r>
            <w:r>
              <w:br/>
            </w:r>
            <w:r>
              <w:rPr>
                <w:b/>
              </w:rPr>
              <w:t>BMG Specificatie:</w:t>
            </w:r>
            <w:r>
              <w:br/>
              <w:t xml:space="preserve">Als of ([1776767..2] &lt;&lt;opgaaf werkelijk rendement relatie met </w:t>
            </w:r>
            <w:proofErr w:type="spellStart"/>
            <w:r>
              <w:t>aangiftesoort..aangifte</w:t>
            </w:r>
            <w:proofErr w:type="spellEnd"/>
            <w:r>
              <w:t xml:space="preserve"> </w:t>
            </w:r>
            <w:proofErr w:type="spellStart"/>
            <w:r>
              <w:t>buitenl</w:t>
            </w:r>
            <w:proofErr w:type="spellEnd"/>
            <w:r>
              <w:t xml:space="preserve"> </w:t>
            </w:r>
            <w:proofErr w:type="spellStart"/>
            <w:r>
              <w:t>bp</w:t>
            </w:r>
            <w:proofErr w:type="spellEnd"/>
            <w:r>
              <w:t xml:space="preserve">&gt;&gt;;[1776767..3] &lt;&lt;opgaaf werkelijk rendement relatie met </w:t>
            </w:r>
            <w:proofErr w:type="spellStart"/>
            <w:r>
              <w:t>aangiftesoort..aangifte</w:t>
            </w:r>
            <w:proofErr w:type="spellEnd"/>
            <w:r>
              <w:t xml:space="preserve"> migrant&gt;&gt;)</w:t>
            </w:r>
            <w:r>
              <w:br/>
              <w:t xml:space="preserve">dan [1776741.BTL] &lt;&lt;onroerende zaken in Nederland werkelijk rendement </w:t>
            </w:r>
            <w:proofErr w:type="spellStart"/>
            <w:r>
              <w:t>opg.Buitenlandse</w:t>
            </w:r>
            <w:proofErr w:type="spellEnd"/>
            <w:r>
              <w:t xml:space="preserve"> periode&gt;&gt; = [1777406.BTL] &lt;&lt;totaal huur- of pachtopbrengsten onroerende zaken </w:t>
            </w:r>
            <w:proofErr w:type="spellStart"/>
            <w:r>
              <w:t>NL.Buitenlandse</w:t>
            </w:r>
            <w:proofErr w:type="spellEnd"/>
            <w:r>
              <w:t xml:space="preserve"> periode&gt;&gt; + [1778761.BTL] &lt;&lt;totaal </w:t>
            </w:r>
            <w:proofErr w:type="spellStart"/>
            <w:r>
              <w:t>waardemutaties</w:t>
            </w:r>
            <w:proofErr w:type="spellEnd"/>
            <w:r>
              <w:t xml:space="preserve"> onroerende zaken </w:t>
            </w:r>
            <w:proofErr w:type="spellStart"/>
            <w:r>
              <w:t>NL.Buitenlandse</w:t>
            </w:r>
            <w:proofErr w:type="spellEnd"/>
            <w:r>
              <w:t xml:space="preserve"> periode&gt;&gt;</w:t>
            </w:r>
            <w:r>
              <w:br/>
            </w:r>
            <w:r>
              <w:rPr>
                <w:b/>
              </w:rPr>
              <w:t>Regelspraak specificatie:</w:t>
            </w:r>
            <w:r>
              <w:br/>
            </w:r>
            <w:r>
              <w:rPr>
                <w:color w:val="592693"/>
              </w:rPr>
              <w:t>!(502</w:t>
            </w:r>
            <w:r>
              <w:rPr>
                <w:color w:val="592693"/>
              </w:rPr>
              <w:t>271)! &lt;&lt;Berichtgegevens&gt;&gt; moet aan het volgende criterium voldoen :</w:t>
            </w:r>
            <w:r>
              <w:br/>
            </w:r>
            <w:r>
              <w:rPr>
                <w:color w:val="B2C248"/>
              </w:rPr>
              <w:t xml:space="preserve"> - [1776741.BTL] &lt;&lt;onroerende zaken in Nederland werkelijk rendement </w:t>
            </w:r>
            <w:proofErr w:type="spellStart"/>
            <w:r>
              <w:rPr>
                <w:color w:val="B2C248"/>
              </w:rPr>
              <w:t>opg.Buitenlandse</w:t>
            </w:r>
            <w:proofErr w:type="spellEnd"/>
            <w:r>
              <w:rPr>
                <w:color w:val="B2C248"/>
              </w:rPr>
              <w:t xml:space="preserve"> periode&gt;&gt; </w:t>
            </w:r>
            <w:r>
              <w:rPr>
                <w:color w:val="066CFA"/>
              </w:rPr>
              <w:t xml:space="preserve"> is gelijk aan </w:t>
            </w:r>
            <w:r>
              <w:rPr>
                <w:color w:val="B2C248"/>
              </w:rPr>
              <w:t xml:space="preserve"> </w:t>
            </w:r>
            <w:r>
              <w:rPr>
                <w:color w:val="B2C248"/>
              </w:rPr>
              <w:br/>
              <w:t xml:space="preserve">[1777406.BTL] &lt;&lt;totaal huur- of pachtopbrengsten onroerende zaken </w:t>
            </w:r>
            <w:proofErr w:type="spellStart"/>
            <w:r>
              <w:rPr>
                <w:color w:val="B2C248"/>
              </w:rPr>
              <w:t>NL.Buitenlandse</w:t>
            </w:r>
            <w:proofErr w:type="spellEnd"/>
            <w:r>
              <w:rPr>
                <w:color w:val="B2C248"/>
              </w:rPr>
              <w:t xml:space="preserve"> periode&gt;&gt; plus </w:t>
            </w:r>
            <w:r>
              <w:rPr>
                <w:color w:val="B2C248"/>
              </w:rPr>
              <w:br/>
              <w:t xml:space="preserve">[1778761.BTL] &lt;&lt;totaal </w:t>
            </w:r>
            <w:proofErr w:type="spellStart"/>
            <w:r>
              <w:rPr>
                <w:color w:val="B2C248"/>
              </w:rPr>
              <w:t>waardemutaties</w:t>
            </w:r>
            <w:proofErr w:type="spellEnd"/>
            <w:r>
              <w:rPr>
                <w:color w:val="B2C248"/>
              </w:rPr>
              <w:t xml:space="preserve"> onroerende zaken </w:t>
            </w:r>
            <w:proofErr w:type="spellStart"/>
            <w:r>
              <w:rPr>
                <w:color w:val="B2C248"/>
              </w:rPr>
              <w:t>NL.Buitenlandse</w:t>
            </w:r>
            <w:proofErr w:type="spellEnd"/>
            <w:r>
              <w:rPr>
                <w:color w:val="B2C248"/>
              </w:rPr>
              <w:t xml:space="preserve"> periode&gt;&gt; </w:t>
            </w:r>
            <w:r>
              <w:br/>
            </w:r>
            <w:r>
              <w:rPr>
                <w:color w:val="1D3557"/>
              </w:rPr>
              <w:t>indien er aan ten minste één van de volgende voorwaarden wordt voldaan :</w:t>
            </w:r>
            <w:r>
              <w:br/>
            </w:r>
            <w:r>
              <w:rPr>
                <w:color w:val="B2C248"/>
              </w:rPr>
              <w:t xml:space="preserve"> - [1776767] &lt;&lt;opgaaf werkelijk rendement relatie met aangiftesoort&gt;&gt; </w:t>
            </w:r>
            <w:r>
              <w:rPr>
                <w:color w:val="066CFA"/>
              </w:rPr>
              <w:t xml:space="preserve"> is geli</w:t>
            </w:r>
            <w:r>
              <w:rPr>
                <w:color w:val="066CFA"/>
              </w:rPr>
              <w:t xml:space="preserve">jk aan </w:t>
            </w:r>
            <w:r>
              <w:rPr>
                <w:color w:val="B2C248"/>
              </w:rPr>
              <w:t xml:space="preserve"> '2'</w:t>
            </w:r>
            <w:r>
              <w:br/>
            </w:r>
            <w:r>
              <w:rPr>
                <w:color w:val="B2C248"/>
              </w:rPr>
              <w:t xml:space="preserve"> - [1776767] &lt;&lt;opgaaf werkelijk rendement relatie met aangiftesoort&gt;&gt; </w:t>
            </w:r>
            <w:r>
              <w:rPr>
                <w:color w:val="066CFA"/>
              </w:rPr>
              <w:t xml:space="preserve"> is gelijk aan </w:t>
            </w:r>
            <w:r>
              <w:rPr>
                <w:color w:val="B2C248"/>
              </w:rPr>
              <w:t xml:space="preserve"> '3'.</w:t>
            </w:r>
            <w:r>
              <w:br/>
            </w:r>
            <w:r>
              <w:br/>
            </w:r>
          </w:p>
        </w:tc>
        <w:tc>
          <w:tcPr>
            <w:tcW w:w="360" w:type="dxa"/>
          </w:tcPr>
          <w:p w14:paraId="5D7DF818" w14:textId="77777777" w:rsidR="00884B82" w:rsidRDefault="00884B82"/>
        </w:tc>
      </w:tr>
    </w:tbl>
    <w:p w14:paraId="51635D7B" w14:textId="77777777" w:rsidR="00884B82" w:rsidRDefault="00884B82">
      <w:pPr>
        <w:pBdr>
          <w:bottom w:val="single" w:sz="12" w:space="0" w:color="auto"/>
        </w:pBdr>
        <w:rPr>
          <w:color w:val="000000"/>
        </w:rPr>
      </w:pPr>
    </w:p>
    <w:p w14:paraId="6C0626A6"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0B7E9C67" w14:textId="77777777">
        <w:trPr>
          <w:gridAfter w:val="1"/>
          <w:wAfter w:w="360" w:type="dxa"/>
          <w:cantSplit/>
        </w:trPr>
        <w:tc>
          <w:tcPr>
            <w:tcW w:w="2235" w:type="dxa"/>
          </w:tcPr>
          <w:p w14:paraId="4305AEE2" w14:textId="77777777" w:rsidR="00884B82" w:rsidRDefault="00432393">
            <w:pPr>
              <w:keepNext/>
              <w:keepLines/>
              <w:widowControl/>
            </w:pPr>
            <w:r>
              <w:rPr>
                <w:b/>
              </w:rPr>
              <w:lastRenderedPageBreak/>
              <w:t>Naam</w:t>
            </w:r>
          </w:p>
        </w:tc>
        <w:tc>
          <w:tcPr>
            <w:tcW w:w="6837" w:type="dxa"/>
          </w:tcPr>
          <w:p w14:paraId="4C12E240" w14:textId="77777777" w:rsidR="00884B82" w:rsidRDefault="00432393">
            <w:pPr>
              <w:keepNext/>
              <w:keepLines/>
              <w:widowControl/>
            </w:pPr>
            <w:r>
              <w:t xml:space="preserve">onroerende zaken buiten Nederland werkelijk rendement </w:t>
            </w:r>
            <w:proofErr w:type="spellStart"/>
            <w:r>
              <w:t>opg</w:t>
            </w:r>
            <w:proofErr w:type="spellEnd"/>
            <w:r>
              <w:fldChar w:fldCharType="begin"/>
            </w:r>
            <w:r>
              <w:instrText xml:space="preserve"> XE "onroerende zaken buiten Nederland werkelijk rendement opg" </w:instrText>
            </w:r>
            <w:r>
              <w:fldChar w:fldCharType="end"/>
            </w:r>
          </w:p>
        </w:tc>
      </w:tr>
      <w:tr w:rsidR="00884B82" w14:paraId="1E2149E4" w14:textId="77777777">
        <w:trPr>
          <w:gridAfter w:val="1"/>
          <w:wAfter w:w="360" w:type="dxa"/>
        </w:trPr>
        <w:tc>
          <w:tcPr>
            <w:tcW w:w="2235" w:type="dxa"/>
          </w:tcPr>
          <w:p w14:paraId="1342C528" w14:textId="77777777" w:rsidR="00884B82" w:rsidRDefault="00432393">
            <w:pPr>
              <w:keepNext/>
              <w:keepLines/>
              <w:widowControl/>
            </w:pPr>
            <w:r>
              <w:rPr>
                <w:b/>
              </w:rPr>
              <w:t>Identificatienummer</w:t>
            </w:r>
          </w:p>
        </w:tc>
        <w:tc>
          <w:tcPr>
            <w:tcW w:w="6837" w:type="dxa"/>
          </w:tcPr>
          <w:p w14:paraId="039249AE" w14:textId="77777777" w:rsidR="00884B82" w:rsidRDefault="00432393">
            <w:pPr>
              <w:keepNext/>
              <w:keepLines/>
              <w:widowControl/>
            </w:pPr>
            <w:r>
              <w:t>1776742</w:t>
            </w:r>
          </w:p>
        </w:tc>
      </w:tr>
      <w:tr w:rsidR="00884B82" w14:paraId="42DDB13F" w14:textId="77777777">
        <w:trPr>
          <w:gridAfter w:val="1"/>
          <w:wAfter w:w="360" w:type="dxa"/>
        </w:trPr>
        <w:tc>
          <w:tcPr>
            <w:tcW w:w="2235" w:type="dxa"/>
          </w:tcPr>
          <w:p w14:paraId="7E1C73B6" w14:textId="77777777" w:rsidR="00884B82" w:rsidRDefault="00432393">
            <w:pPr>
              <w:keepNext/>
              <w:keepLines/>
              <w:widowControl/>
            </w:pPr>
            <w:r>
              <w:rPr>
                <w:b/>
              </w:rPr>
              <w:t>Middel</w:t>
            </w:r>
          </w:p>
        </w:tc>
        <w:tc>
          <w:tcPr>
            <w:tcW w:w="6837" w:type="dxa"/>
          </w:tcPr>
          <w:p w14:paraId="248FFCB0" w14:textId="77777777" w:rsidR="00884B82" w:rsidRDefault="00432393">
            <w:pPr>
              <w:keepNext/>
              <w:keepLines/>
              <w:widowControl/>
            </w:pPr>
            <w:r>
              <w:t>IBPV</w:t>
            </w:r>
          </w:p>
        </w:tc>
      </w:tr>
      <w:tr w:rsidR="00884B82" w14:paraId="365CB8EE" w14:textId="77777777">
        <w:trPr>
          <w:gridAfter w:val="1"/>
          <w:wAfter w:w="360" w:type="dxa"/>
        </w:trPr>
        <w:tc>
          <w:tcPr>
            <w:tcW w:w="2235" w:type="dxa"/>
          </w:tcPr>
          <w:p w14:paraId="4DE59866" w14:textId="77777777" w:rsidR="00884B82" w:rsidRDefault="00432393">
            <w:pPr>
              <w:keepNext/>
              <w:keepLines/>
              <w:widowControl/>
            </w:pPr>
            <w:r>
              <w:rPr>
                <w:b/>
              </w:rPr>
              <w:t>Definitie</w:t>
            </w:r>
          </w:p>
        </w:tc>
        <w:tc>
          <w:tcPr>
            <w:tcW w:w="6837" w:type="dxa"/>
          </w:tcPr>
          <w:p w14:paraId="7C146B13" w14:textId="77777777" w:rsidR="00884B82" w:rsidRDefault="00432393">
            <w:pPr>
              <w:keepNext/>
              <w:keepLines/>
              <w:widowControl/>
            </w:pPr>
            <w:r>
              <w:t xml:space="preserve">is het totaal aan rendement op onroerende zaken die </w:t>
            </w:r>
            <w:r>
              <w:t>buiten Nederland gelegen zijn.</w:t>
            </w:r>
          </w:p>
        </w:tc>
      </w:tr>
      <w:tr w:rsidR="00884B82" w14:paraId="58E73223" w14:textId="77777777">
        <w:trPr>
          <w:gridAfter w:val="1"/>
          <w:wAfter w:w="360" w:type="dxa"/>
        </w:trPr>
        <w:tc>
          <w:tcPr>
            <w:tcW w:w="2235" w:type="dxa"/>
          </w:tcPr>
          <w:p w14:paraId="1E2F5436" w14:textId="77777777" w:rsidR="00884B82" w:rsidRDefault="00432393">
            <w:pPr>
              <w:keepNext/>
              <w:keepLines/>
              <w:widowControl/>
            </w:pPr>
            <w:r>
              <w:rPr>
                <w:b/>
              </w:rPr>
              <w:t>Domein</w:t>
            </w:r>
          </w:p>
        </w:tc>
        <w:tc>
          <w:tcPr>
            <w:tcW w:w="6837" w:type="dxa"/>
          </w:tcPr>
          <w:p w14:paraId="18BE559D" w14:textId="77777777" w:rsidR="00884B82" w:rsidRDefault="00432393">
            <w:pPr>
              <w:keepNext/>
              <w:keepLines/>
              <w:widowControl/>
            </w:pPr>
            <w:r>
              <w:t>Bedrag 13</w:t>
            </w:r>
          </w:p>
        </w:tc>
      </w:tr>
      <w:tr w:rsidR="00884B82" w14:paraId="552EBA65" w14:textId="77777777">
        <w:trPr>
          <w:gridAfter w:val="1"/>
          <w:wAfter w:w="360" w:type="dxa"/>
        </w:trPr>
        <w:tc>
          <w:tcPr>
            <w:tcW w:w="2235" w:type="dxa"/>
          </w:tcPr>
          <w:p w14:paraId="387B5B35" w14:textId="77777777" w:rsidR="00884B82" w:rsidRDefault="00432393">
            <w:pPr>
              <w:keepNext/>
              <w:keepLines/>
              <w:widowControl/>
            </w:pPr>
            <w:r>
              <w:rPr>
                <w:b/>
              </w:rPr>
              <w:t>Heeft Relatie met</w:t>
            </w:r>
          </w:p>
        </w:tc>
        <w:tc>
          <w:tcPr>
            <w:tcW w:w="6837" w:type="dxa"/>
          </w:tcPr>
          <w:p w14:paraId="6F66C8B5" w14:textId="77777777" w:rsidR="00884B82" w:rsidRDefault="00432393">
            <w:pPr>
              <w:keepNext/>
              <w:keepLines/>
              <w:widowControl/>
            </w:pPr>
            <w:r>
              <w:t>1778850</w:t>
            </w:r>
          </w:p>
        </w:tc>
      </w:tr>
      <w:tr w:rsidR="00884B82" w14:paraId="5ED5AA9D" w14:textId="77777777">
        <w:trPr>
          <w:gridAfter w:val="1"/>
          <w:wAfter w:w="360" w:type="dxa"/>
        </w:trPr>
        <w:tc>
          <w:tcPr>
            <w:tcW w:w="2235" w:type="dxa"/>
          </w:tcPr>
          <w:p w14:paraId="7CB18B3B" w14:textId="77777777" w:rsidR="00884B82" w:rsidRDefault="00432393">
            <w:pPr>
              <w:keepNext/>
              <w:keepLines/>
              <w:widowControl/>
            </w:pPr>
            <w:r>
              <w:rPr>
                <w:b/>
                <w:u w:val="single"/>
              </w:rPr>
              <w:t>Gegevensregel(s):</w:t>
            </w:r>
          </w:p>
        </w:tc>
        <w:tc>
          <w:tcPr>
            <w:tcW w:w="6837" w:type="dxa"/>
          </w:tcPr>
          <w:p w14:paraId="42374EC5" w14:textId="77777777" w:rsidR="00884B82" w:rsidRDefault="00884B82"/>
        </w:tc>
      </w:tr>
      <w:tr w:rsidR="00884B82" w14:paraId="2FDDE96F" w14:textId="77777777">
        <w:tc>
          <w:tcPr>
            <w:tcW w:w="9072" w:type="dxa"/>
            <w:gridSpan w:val="2"/>
          </w:tcPr>
          <w:p w14:paraId="45FF3B13" w14:textId="77777777" w:rsidR="00884B82" w:rsidRDefault="00432393">
            <w:pPr>
              <w:keepNext/>
              <w:keepLines/>
              <w:widowControl/>
            </w:pPr>
            <w:r>
              <w:rPr>
                <w:u w:val="single"/>
              </w:rPr>
              <w:t>Regelgroep: 2084354</w:t>
            </w:r>
            <w:r>
              <w:br/>
            </w:r>
            <w:r>
              <w:rPr>
                <w:b/>
              </w:rPr>
              <w:t>BMG Specificatie:</w:t>
            </w:r>
            <w:r>
              <w:br/>
              <w:t>Als of (</w:t>
            </w:r>
            <w:r>
              <w:br/>
              <w:t xml:space="preserve">[1776767..1] &lt;&lt;opgaaf werkelijk rendement relatie met </w:t>
            </w:r>
            <w:proofErr w:type="spellStart"/>
            <w:r>
              <w:t>aangiftesoort..aangifte</w:t>
            </w:r>
            <w:proofErr w:type="spellEnd"/>
            <w:r>
              <w:t xml:space="preserve"> </w:t>
            </w:r>
            <w:proofErr w:type="spellStart"/>
            <w:r>
              <w:t>binn</w:t>
            </w:r>
            <w:proofErr w:type="spellEnd"/>
            <w:r>
              <w:t xml:space="preserve"> belpl&gt;&gt;;</w:t>
            </w:r>
            <w:r>
              <w:br/>
              <w:t xml:space="preserve">[1776767..3] &lt;&lt;opgaaf werkelijk rendement relatie met </w:t>
            </w:r>
            <w:proofErr w:type="spellStart"/>
            <w:r>
              <w:t>aangiftesoort..aangifte</w:t>
            </w:r>
            <w:proofErr w:type="spellEnd"/>
            <w:r>
              <w:t xml:space="preserve"> migrant&gt;&gt;)</w:t>
            </w:r>
            <w:r>
              <w:br/>
              <w:t xml:space="preserve">dan [1776742] &lt;&lt;onroerende zaken buiten Nederland werkelijk rendement </w:t>
            </w:r>
            <w:proofErr w:type="spellStart"/>
            <w:r>
              <w:t>opg</w:t>
            </w:r>
            <w:proofErr w:type="spellEnd"/>
            <w:r>
              <w:t xml:space="preserve">&gt;&gt; = [1777409] &lt;&lt;totaal huur- of pachtopbrengsten onroerende zaken BTL&gt;&gt; + [1778756] &lt;&lt;totaal </w:t>
            </w:r>
            <w:proofErr w:type="spellStart"/>
            <w:r>
              <w:t>waardemutaties</w:t>
            </w:r>
            <w:proofErr w:type="spellEnd"/>
            <w:r>
              <w:t xml:space="preserve"> onroerende zaken BTL&gt;&gt;</w:t>
            </w:r>
            <w:r>
              <w:br/>
            </w:r>
            <w:r>
              <w:rPr>
                <w:b/>
              </w:rPr>
              <w:t>Regelspraak specificatie:</w:t>
            </w:r>
            <w:r>
              <w:br/>
            </w:r>
            <w:r>
              <w:rPr>
                <w:color w:val="592693"/>
              </w:rPr>
              <w:t>!(502271)! &lt;&lt;Berichtgegevens&gt;&gt; moet aan het volgende criterium voldoen :</w:t>
            </w:r>
            <w:r>
              <w:br/>
            </w:r>
            <w:r>
              <w:rPr>
                <w:color w:val="B2C248"/>
              </w:rPr>
              <w:t xml:space="preserve"> - [1776742] &lt;&lt;onroerende zaken buiten Nederland werkelijk rendement </w:t>
            </w:r>
            <w:proofErr w:type="spellStart"/>
            <w:r>
              <w:rPr>
                <w:color w:val="B2C248"/>
              </w:rPr>
              <w:t>opg</w:t>
            </w:r>
            <w:proofErr w:type="spellEnd"/>
            <w:r>
              <w:rPr>
                <w:color w:val="B2C248"/>
              </w:rPr>
              <w:t xml:space="preserve">&gt;&gt; </w:t>
            </w:r>
            <w:r>
              <w:rPr>
                <w:color w:val="066CFA"/>
              </w:rPr>
              <w:t xml:space="preserve"> is gelijk aan </w:t>
            </w:r>
            <w:r>
              <w:rPr>
                <w:color w:val="B2C248"/>
              </w:rPr>
              <w:t xml:space="preserve"> </w:t>
            </w:r>
            <w:r>
              <w:rPr>
                <w:color w:val="B2C248"/>
              </w:rPr>
              <w:br/>
              <w:t xml:space="preserve">[1777409] &lt;&lt;totaal huur- of pachtopbrengsten onroerende zaken BTL&gt;&gt; plus </w:t>
            </w:r>
            <w:r>
              <w:rPr>
                <w:color w:val="B2C248"/>
              </w:rPr>
              <w:br/>
              <w:t xml:space="preserve">[1778756] &lt;&lt;totaal </w:t>
            </w:r>
            <w:proofErr w:type="spellStart"/>
            <w:r>
              <w:rPr>
                <w:color w:val="B2C248"/>
              </w:rPr>
              <w:t>waardemutaties</w:t>
            </w:r>
            <w:proofErr w:type="spellEnd"/>
            <w:r>
              <w:rPr>
                <w:color w:val="B2C248"/>
              </w:rPr>
              <w:t xml:space="preserve"> onroerende zaken BTL&gt;&gt; </w:t>
            </w:r>
            <w:r>
              <w:br/>
            </w:r>
            <w:r>
              <w:rPr>
                <w:color w:val="1D3557"/>
              </w:rPr>
              <w:t>indien er aan ten minste één van de volgende voorwaarden wordt voldaan :</w:t>
            </w:r>
            <w:r>
              <w:br/>
            </w:r>
            <w:r>
              <w:rPr>
                <w:color w:val="B2C248"/>
              </w:rPr>
              <w:t xml:space="preserve"> - [1776767] &lt;&lt;opgaaf werkelijk rendement relatie met aangiftesoort&gt;&gt; </w:t>
            </w:r>
            <w:r>
              <w:rPr>
                <w:color w:val="066CFA"/>
              </w:rPr>
              <w:t xml:space="preserve"> is gelijk aan </w:t>
            </w:r>
            <w:r>
              <w:rPr>
                <w:color w:val="B2C248"/>
              </w:rPr>
              <w:t xml:space="preserve"> '1'</w:t>
            </w:r>
            <w:r>
              <w:br/>
            </w:r>
            <w:r>
              <w:rPr>
                <w:color w:val="B2C248"/>
              </w:rPr>
              <w:t xml:space="preserve"> - [1776767] &lt;&lt;opgaaf werkelijk rendement relatie met aangiftesoort&gt;&gt; </w:t>
            </w:r>
            <w:r>
              <w:rPr>
                <w:color w:val="066CFA"/>
              </w:rPr>
              <w:t xml:space="preserve"> is gelijk aan </w:t>
            </w:r>
            <w:r>
              <w:rPr>
                <w:color w:val="B2C248"/>
              </w:rPr>
              <w:t xml:space="preserve"> '3'.</w:t>
            </w:r>
            <w:r>
              <w:br/>
            </w:r>
            <w:r>
              <w:br/>
            </w:r>
            <w:r>
              <w:rPr>
                <w:b/>
              </w:rPr>
              <w:t xml:space="preserve">Toelichting: </w:t>
            </w:r>
            <w:r>
              <w:t>vermogenswinst</w:t>
            </w:r>
          </w:p>
        </w:tc>
        <w:tc>
          <w:tcPr>
            <w:tcW w:w="360" w:type="dxa"/>
          </w:tcPr>
          <w:p w14:paraId="6B8A3346" w14:textId="77777777" w:rsidR="00884B82" w:rsidRDefault="00884B82"/>
        </w:tc>
      </w:tr>
    </w:tbl>
    <w:p w14:paraId="6F511B77" w14:textId="77777777" w:rsidR="00884B82" w:rsidRDefault="00884B82">
      <w:pPr>
        <w:pBdr>
          <w:bottom w:val="single" w:sz="12" w:space="0" w:color="auto"/>
        </w:pBdr>
        <w:rPr>
          <w:color w:val="000000"/>
        </w:rPr>
      </w:pPr>
    </w:p>
    <w:p w14:paraId="1597A3C3"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34F52BE0" w14:textId="77777777">
        <w:trPr>
          <w:gridAfter w:val="1"/>
          <w:wAfter w:w="360" w:type="dxa"/>
          <w:cantSplit/>
        </w:trPr>
        <w:tc>
          <w:tcPr>
            <w:tcW w:w="2235" w:type="dxa"/>
          </w:tcPr>
          <w:p w14:paraId="7572294F" w14:textId="77777777" w:rsidR="00884B82" w:rsidRDefault="00432393">
            <w:pPr>
              <w:keepNext/>
              <w:keepLines/>
              <w:widowControl/>
            </w:pPr>
            <w:r>
              <w:rPr>
                <w:b/>
              </w:rPr>
              <w:lastRenderedPageBreak/>
              <w:t>Naam</w:t>
            </w:r>
          </w:p>
        </w:tc>
        <w:tc>
          <w:tcPr>
            <w:tcW w:w="6837" w:type="dxa"/>
          </w:tcPr>
          <w:p w14:paraId="37A7A1C1" w14:textId="77777777" w:rsidR="00884B82" w:rsidRDefault="00432393">
            <w:pPr>
              <w:keepNext/>
              <w:keepLines/>
              <w:widowControl/>
            </w:pPr>
            <w:r>
              <w:t xml:space="preserve">niet-vrijgesteld deel </w:t>
            </w:r>
            <w:proofErr w:type="spellStart"/>
            <w:r>
              <w:t>kapitaalverzek</w:t>
            </w:r>
            <w:proofErr w:type="spellEnd"/>
            <w:r>
              <w:t xml:space="preserve"> werkelijk rendement </w:t>
            </w:r>
            <w:proofErr w:type="spellStart"/>
            <w:r>
              <w:t>opg</w:t>
            </w:r>
            <w:proofErr w:type="spellEnd"/>
            <w:r>
              <w:fldChar w:fldCharType="begin"/>
            </w:r>
            <w:r>
              <w:instrText xml:space="preserve"> XE "niet-vrijgesteld deel kapitaalverzek werkelijk rendement opg" </w:instrText>
            </w:r>
            <w:r>
              <w:fldChar w:fldCharType="end"/>
            </w:r>
          </w:p>
        </w:tc>
      </w:tr>
      <w:tr w:rsidR="00884B82" w14:paraId="2291ABEA" w14:textId="77777777">
        <w:trPr>
          <w:gridAfter w:val="1"/>
          <w:wAfter w:w="360" w:type="dxa"/>
        </w:trPr>
        <w:tc>
          <w:tcPr>
            <w:tcW w:w="2235" w:type="dxa"/>
          </w:tcPr>
          <w:p w14:paraId="3CA10425" w14:textId="77777777" w:rsidR="00884B82" w:rsidRDefault="00432393">
            <w:pPr>
              <w:keepNext/>
              <w:keepLines/>
              <w:widowControl/>
            </w:pPr>
            <w:r>
              <w:rPr>
                <w:b/>
              </w:rPr>
              <w:t>Identificatienummer</w:t>
            </w:r>
          </w:p>
        </w:tc>
        <w:tc>
          <w:tcPr>
            <w:tcW w:w="6837" w:type="dxa"/>
          </w:tcPr>
          <w:p w14:paraId="0828DC22" w14:textId="77777777" w:rsidR="00884B82" w:rsidRDefault="00432393">
            <w:pPr>
              <w:keepNext/>
              <w:keepLines/>
              <w:widowControl/>
            </w:pPr>
            <w:r>
              <w:t>1776743</w:t>
            </w:r>
          </w:p>
        </w:tc>
      </w:tr>
      <w:tr w:rsidR="00884B82" w14:paraId="41F9A280" w14:textId="77777777">
        <w:trPr>
          <w:gridAfter w:val="1"/>
          <w:wAfter w:w="360" w:type="dxa"/>
        </w:trPr>
        <w:tc>
          <w:tcPr>
            <w:tcW w:w="2235" w:type="dxa"/>
          </w:tcPr>
          <w:p w14:paraId="497D0640" w14:textId="77777777" w:rsidR="00884B82" w:rsidRDefault="00432393">
            <w:pPr>
              <w:keepNext/>
              <w:keepLines/>
              <w:widowControl/>
            </w:pPr>
            <w:r>
              <w:rPr>
                <w:b/>
              </w:rPr>
              <w:t>Middel</w:t>
            </w:r>
          </w:p>
        </w:tc>
        <w:tc>
          <w:tcPr>
            <w:tcW w:w="6837" w:type="dxa"/>
          </w:tcPr>
          <w:p w14:paraId="5C65A1B6" w14:textId="77777777" w:rsidR="00884B82" w:rsidRDefault="00432393">
            <w:pPr>
              <w:keepNext/>
              <w:keepLines/>
              <w:widowControl/>
            </w:pPr>
            <w:r>
              <w:t>IBPV</w:t>
            </w:r>
          </w:p>
        </w:tc>
      </w:tr>
      <w:tr w:rsidR="00884B82" w14:paraId="70AAE363" w14:textId="77777777">
        <w:trPr>
          <w:gridAfter w:val="1"/>
          <w:wAfter w:w="360" w:type="dxa"/>
        </w:trPr>
        <w:tc>
          <w:tcPr>
            <w:tcW w:w="2235" w:type="dxa"/>
          </w:tcPr>
          <w:p w14:paraId="20DBEB1C" w14:textId="77777777" w:rsidR="00884B82" w:rsidRDefault="00432393">
            <w:pPr>
              <w:keepNext/>
              <w:keepLines/>
              <w:widowControl/>
            </w:pPr>
            <w:r>
              <w:rPr>
                <w:b/>
              </w:rPr>
              <w:t>Definitie</w:t>
            </w:r>
          </w:p>
        </w:tc>
        <w:tc>
          <w:tcPr>
            <w:tcW w:w="6837" w:type="dxa"/>
          </w:tcPr>
          <w:p w14:paraId="2FD74626" w14:textId="77777777" w:rsidR="00884B82" w:rsidRDefault="00432393">
            <w:pPr>
              <w:keepNext/>
              <w:keepLines/>
              <w:widowControl/>
            </w:pPr>
            <w:r>
              <w:t>is het berekende rendement op kapitaalverzekeringen, waarbij rekening gehouden wordt met de toegepaste vrijstelling op de vermogenswaarde van de verzekering.</w:t>
            </w:r>
          </w:p>
        </w:tc>
      </w:tr>
      <w:tr w:rsidR="00884B82" w14:paraId="4805D779" w14:textId="77777777">
        <w:trPr>
          <w:gridAfter w:val="1"/>
          <w:wAfter w:w="360" w:type="dxa"/>
        </w:trPr>
        <w:tc>
          <w:tcPr>
            <w:tcW w:w="2235" w:type="dxa"/>
          </w:tcPr>
          <w:p w14:paraId="66E24705" w14:textId="77777777" w:rsidR="00884B82" w:rsidRDefault="00432393">
            <w:pPr>
              <w:keepNext/>
              <w:keepLines/>
              <w:widowControl/>
            </w:pPr>
            <w:r>
              <w:rPr>
                <w:b/>
              </w:rPr>
              <w:t>Domein</w:t>
            </w:r>
          </w:p>
        </w:tc>
        <w:tc>
          <w:tcPr>
            <w:tcW w:w="6837" w:type="dxa"/>
          </w:tcPr>
          <w:p w14:paraId="11CB86FA" w14:textId="77777777" w:rsidR="00884B82" w:rsidRDefault="00432393">
            <w:pPr>
              <w:keepNext/>
              <w:keepLines/>
              <w:widowControl/>
            </w:pPr>
            <w:r>
              <w:t>Bedrag 13</w:t>
            </w:r>
          </w:p>
        </w:tc>
      </w:tr>
      <w:tr w:rsidR="00884B82" w14:paraId="01A262DC" w14:textId="77777777">
        <w:trPr>
          <w:gridAfter w:val="1"/>
          <w:wAfter w:w="360" w:type="dxa"/>
        </w:trPr>
        <w:tc>
          <w:tcPr>
            <w:tcW w:w="2235" w:type="dxa"/>
          </w:tcPr>
          <w:p w14:paraId="23280EB5" w14:textId="77777777" w:rsidR="00884B82" w:rsidRDefault="00432393">
            <w:pPr>
              <w:keepNext/>
              <w:keepLines/>
              <w:widowControl/>
            </w:pPr>
            <w:r>
              <w:rPr>
                <w:b/>
              </w:rPr>
              <w:t>Heeft Relatie met</w:t>
            </w:r>
          </w:p>
        </w:tc>
        <w:tc>
          <w:tcPr>
            <w:tcW w:w="6837" w:type="dxa"/>
          </w:tcPr>
          <w:p w14:paraId="52C8EFBF" w14:textId="77777777" w:rsidR="00884B82" w:rsidRDefault="00432393">
            <w:pPr>
              <w:keepNext/>
              <w:keepLines/>
              <w:widowControl/>
            </w:pPr>
            <w:r>
              <w:t>1778850</w:t>
            </w:r>
          </w:p>
        </w:tc>
      </w:tr>
      <w:tr w:rsidR="00884B82" w14:paraId="19BAB16F" w14:textId="77777777">
        <w:trPr>
          <w:gridAfter w:val="1"/>
          <w:wAfter w:w="360" w:type="dxa"/>
        </w:trPr>
        <w:tc>
          <w:tcPr>
            <w:tcW w:w="2235" w:type="dxa"/>
          </w:tcPr>
          <w:p w14:paraId="4DB737AF" w14:textId="77777777" w:rsidR="00884B82" w:rsidRDefault="00432393">
            <w:pPr>
              <w:keepNext/>
              <w:keepLines/>
              <w:widowControl/>
            </w:pPr>
            <w:r>
              <w:rPr>
                <w:b/>
                <w:u w:val="single"/>
              </w:rPr>
              <w:t>Gegevensregel(s):</w:t>
            </w:r>
          </w:p>
        </w:tc>
        <w:tc>
          <w:tcPr>
            <w:tcW w:w="6837" w:type="dxa"/>
          </w:tcPr>
          <w:p w14:paraId="08E02366" w14:textId="77777777" w:rsidR="00884B82" w:rsidRDefault="00884B82"/>
        </w:tc>
      </w:tr>
      <w:tr w:rsidR="00884B82" w14:paraId="2FD43795" w14:textId="77777777">
        <w:tc>
          <w:tcPr>
            <w:tcW w:w="9072" w:type="dxa"/>
            <w:gridSpan w:val="2"/>
          </w:tcPr>
          <w:p w14:paraId="2A35BDB3" w14:textId="77777777" w:rsidR="00884B82" w:rsidRDefault="00432393">
            <w:pPr>
              <w:keepNext/>
              <w:keepLines/>
              <w:widowControl/>
            </w:pPr>
            <w:r>
              <w:rPr>
                <w:u w:val="single"/>
              </w:rPr>
              <w:t>Regelgroep: 2084346</w:t>
            </w:r>
            <w:r>
              <w:br/>
            </w:r>
            <w:r>
              <w:rPr>
                <w:b/>
              </w:rPr>
              <w:t>BMG Specificatie:</w:t>
            </w:r>
            <w:r>
              <w:br/>
              <w:t>Als of (</w:t>
            </w:r>
            <w:r>
              <w:br/>
              <w:t xml:space="preserve">[1776767..1] &lt;&lt;opgaaf werkelijk rendement relatie met </w:t>
            </w:r>
            <w:proofErr w:type="spellStart"/>
            <w:r>
              <w:t>aangiftesoort..aangifte</w:t>
            </w:r>
            <w:proofErr w:type="spellEnd"/>
            <w:r>
              <w:t xml:space="preserve"> </w:t>
            </w:r>
            <w:proofErr w:type="spellStart"/>
            <w:r>
              <w:t>binn</w:t>
            </w:r>
            <w:proofErr w:type="spellEnd"/>
            <w:r>
              <w:t xml:space="preserve"> belpl&gt;&gt;;</w:t>
            </w:r>
            <w:r>
              <w:br/>
              <w:t xml:space="preserve">[1776767..3] </w:t>
            </w:r>
            <w:r>
              <w:t xml:space="preserve">&lt;&lt;opgaaf werkelijk rendement relatie met </w:t>
            </w:r>
            <w:proofErr w:type="spellStart"/>
            <w:r>
              <w:t>aangiftesoort..aangifte</w:t>
            </w:r>
            <w:proofErr w:type="spellEnd"/>
            <w:r>
              <w:t xml:space="preserve"> migrant&gt;&gt;)</w:t>
            </w:r>
            <w:r>
              <w:br/>
              <w:t xml:space="preserve">dan [1776743] &lt;&lt;niet-vrijgesteld deel </w:t>
            </w:r>
            <w:proofErr w:type="spellStart"/>
            <w:r>
              <w:t>kapitaalverzek</w:t>
            </w:r>
            <w:proofErr w:type="spellEnd"/>
            <w:r>
              <w:t xml:space="preserve"> werkelijk rendement </w:t>
            </w:r>
            <w:proofErr w:type="spellStart"/>
            <w:r>
              <w:t>opg</w:t>
            </w:r>
            <w:proofErr w:type="spellEnd"/>
            <w:r>
              <w:t>&gt;&gt; = [1778740] &lt;&lt;totaalsom waarde niet-</w:t>
            </w:r>
            <w:proofErr w:type="spellStart"/>
            <w:r>
              <w:t>vrijgest</w:t>
            </w:r>
            <w:proofErr w:type="spellEnd"/>
            <w:r>
              <w:t xml:space="preserve"> </w:t>
            </w:r>
            <w:proofErr w:type="spellStart"/>
            <w:r>
              <w:t>kapitaalverzek</w:t>
            </w:r>
            <w:proofErr w:type="spellEnd"/>
            <w:r>
              <w:t xml:space="preserve"> einddatum&gt;&gt; - [1778739] &lt;&lt;totaalsom waarde niet-vrijgesteld deel </w:t>
            </w:r>
            <w:proofErr w:type="spellStart"/>
            <w:r>
              <w:t>kapitaalverz</w:t>
            </w:r>
            <w:proofErr w:type="spellEnd"/>
            <w:r>
              <w:t xml:space="preserve"> begindatum&gt;&gt; - [1778745] &lt;&lt;totaalsom waarde niet-</w:t>
            </w:r>
            <w:proofErr w:type="spellStart"/>
            <w:r>
              <w:t>vrijgest</w:t>
            </w:r>
            <w:proofErr w:type="spellEnd"/>
            <w:r>
              <w:t xml:space="preserve"> kapitaalverzekering stortingen&gt;&gt; + [1778746] &lt;&lt;totaalsom waarde niet-</w:t>
            </w:r>
            <w:proofErr w:type="spellStart"/>
            <w:r>
              <w:t>vrijgest</w:t>
            </w:r>
            <w:proofErr w:type="spellEnd"/>
            <w:r>
              <w:t xml:space="preserve"> </w:t>
            </w:r>
            <w:proofErr w:type="spellStart"/>
            <w:r>
              <w:t>kapitaalverzek</w:t>
            </w:r>
            <w:proofErr w:type="spellEnd"/>
            <w:r>
              <w:t xml:space="preserve"> onttrekkingen&gt;&gt;</w:t>
            </w:r>
            <w:r>
              <w:br/>
            </w:r>
            <w:r>
              <w:rPr>
                <w:b/>
              </w:rPr>
              <w:t>Regelspraak specificatie:</w:t>
            </w:r>
            <w:r>
              <w:br/>
            </w:r>
            <w:r>
              <w:rPr>
                <w:color w:val="592693"/>
              </w:rPr>
              <w:t>!(502271)! &lt;&lt;Berichtgegeve</w:t>
            </w:r>
            <w:r>
              <w:rPr>
                <w:color w:val="592693"/>
              </w:rPr>
              <w:t>ns&gt;&gt; moet aan het volgende criterium voldoen :</w:t>
            </w:r>
            <w:r>
              <w:br/>
            </w:r>
            <w:r>
              <w:rPr>
                <w:color w:val="B2C248"/>
              </w:rPr>
              <w:t xml:space="preserve"> - [1776743] &lt;&lt;niet-vrijgesteld deel </w:t>
            </w:r>
            <w:proofErr w:type="spellStart"/>
            <w:r>
              <w:rPr>
                <w:color w:val="B2C248"/>
              </w:rPr>
              <w:t>kapitaalverzek</w:t>
            </w:r>
            <w:proofErr w:type="spellEnd"/>
            <w:r>
              <w:rPr>
                <w:color w:val="B2C248"/>
              </w:rPr>
              <w:t xml:space="preserve"> werkelijk rendement </w:t>
            </w:r>
            <w:proofErr w:type="spellStart"/>
            <w:r>
              <w:rPr>
                <w:color w:val="B2C248"/>
              </w:rPr>
              <w:t>opg</w:t>
            </w:r>
            <w:proofErr w:type="spellEnd"/>
            <w:r>
              <w:rPr>
                <w:color w:val="B2C248"/>
              </w:rPr>
              <w:t xml:space="preserve">&gt;&gt; </w:t>
            </w:r>
            <w:r>
              <w:rPr>
                <w:color w:val="066CFA"/>
              </w:rPr>
              <w:t xml:space="preserve"> is gelijk aan </w:t>
            </w:r>
            <w:r>
              <w:rPr>
                <w:color w:val="B2C248"/>
              </w:rPr>
              <w:t xml:space="preserve"> </w:t>
            </w:r>
            <w:r>
              <w:rPr>
                <w:color w:val="B2C248"/>
              </w:rPr>
              <w:br/>
              <w:t>[1778740] &lt;&lt;totaalsom waarde niet-</w:t>
            </w:r>
            <w:proofErr w:type="spellStart"/>
            <w:r>
              <w:rPr>
                <w:color w:val="B2C248"/>
              </w:rPr>
              <w:t>vrijgest</w:t>
            </w:r>
            <w:proofErr w:type="spellEnd"/>
            <w:r>
              <w:rPr>
                <w:color w:val="B2C248"/>
              </w:rPr>
              <w:t xml:space="preserve"> </w:t>
            </w:r>
            <w:proofErr w:type="spellStart"/>
            <w:r>
              <w:rPr>
                <w:color w:val="B2C248"/>
              </w:rPr>
              <w:t>kapitaalverzek</w:t>
            </w:r>
            <w:proofErr w:type="spellEnd"/>
            <w:r>
              <w:rPr>
                <w:color w:val="B2C248"/>
              </w:rPr>
              <w:t xml:space="preserve"> einddatum&gt;&gt; min </w:t>
            </w:r>
            <w:r>
              <w:rPr>
                <w:color w:val="B2C248"/>
              </w:rPr>
              <w:br/>
            </w:r>
            <w:r>
              <w:rPr>
                <w:color w:val="B2C248"/>
              </w:rPr>
              <w:tab/>
              <w:t xml:space="preserve">([1778739] &lt;&lt;totaalsom waarde niet-vrijgesteld deel </w:t>
            </w:r>
            <w:proofErr w:type="spellStart"/>
            <w:r>
              <w:rPr>
                <w:color w:val="B2C248"/>
              </w:rPr>
              <w:t>kapitaalverz</w:t>
            </w:r>
            <w:proofErr w:type="spellEnd"/>
            <w:r>
              <w:rPr>
                <w:color w:val="B2C248"/>
              </w:rPr>
              <w:t xml:space="preserve"> begindatum&gt;&gt; min </w:t>
            </w:r>
            <w:r>
              <w:rPr>
                <w:color w:val="B2C248"/>
              </w:rPr>
              <w:br/>
            </w:r>
            <w:r>
              <w:rPr>
                <w:color w:val="B2C248"/>
              </w:rPr>
              <w:tab/>
              <w:t>([1778745] &lt;&lt;totaalsom waarde niet-</w:t>
            </w:r>
            <w:proofErr w:type="spellStart"/>
            <w:r>
              <w:rPr>
                <w:color w:val="B2C248"/>
              </w:rPr>
              <w:t>vrijgest</w:t>
            </w:r>
            <w:proofErr w:type="spellEnd"/>
            <w:r>
              <w:rPr>
                <w:color w:val="B2C248"/>
              </w:rPr>
              <w:t xml:space="preserve"> kapitaalverzekering stortingen&gt;&gt; plus </w:t>
            </w:r>
            <w:r>
              <w:rPr>
                <w:color w:val="B2C248"/>
              </w:rPr>
              <w:br/>
              <w:t>[1778746] &lt;&lt;totaalsom waarde niet-</w:t>
            </w:r>
            <w:proofErr w:type="spellStart"/>
            <w:r>
              <w:rPr>
                <w:color w:val="B2C248"/>
              </w:rPr>
              <w:t>vrijgest</w:t>
            </w:r>
            <w:proofErr w:type="spellEnd"/>
            <w:r>
              <w:rPr>
                <w:color w:val="B2C248"/>
              </w:rPr>
              <w:t xml:space="preserve"> </w:t>
            </w:r>
            <w:proofErr w:type="spellStart"/>
            <w:r>
              <w:rPr>
                <w:color w:val="B2C248"/>
              </w:rPr>
              <w:t>kapitaalverzek</w:t>
            </w:r>
            <w:proofErr w:type="spellEnd"/>
            <w:r>
              <w:rPr>
                <w:color w:val="B2C248"/>
              </w:rPr>
              <w:t xml:space="preserve"> onttrekkingen&gt;&gt;)) </w:t>
            </w:r>
            <w:r>
              <w:br/>
            </w:r>
            <w:r>
              <w:rPr>
                <w:color w:val="1D3557"/>
              </w:rPr>
              <w:t>indien er aan ten minste één van de volgende voorw</w:t>
            </w:r>
            <w:r>
              <w:rPr>
                <w:color w:val="1D3557"/>
              </w:rPr>
              <w:t>aarden wordt voldaan :</w:t>
            </w:r>
            <w:r>
              <w:br/>
            </w:r>
            <w:r>
              <w:rPr>
                <w:color w:val="B2C248"/>
              </w:rPr>
              <w:t xml:space="preserve"> - [1776767] &lt;&lt;opgaaf werkelijk rendement relatie met aangiftesoort&gt;&gt; </w:t>
            </w:r>
            <w:r>
              <w:rPr>
                <w:color w:val="066CFA"/>
              </w:rPr>
              <w:t xml:space="preserve"> is gelijk aan </w:t>
            </w:r>
            <w:r>
              <w:rPr>
                <w:color w:val="B2C248"/>
              </w:rPr>
              <w:t xml:space="preserve"> '1'</w:t>
            </w:r>
            <w:r>
              <w:br/>
            </w:r>
            <w:r>
              <w:rPr>
                <w:color w:val="B2C248"/>
              </w:rPr>
              <w:t xml:space="preserve"> - [1776767] &lt;&lt;opgaaf werkelijk rendement relatie met aangiftesoort&gt;&gt; </w:t>
            </w:r>
            <w:r>
              <w:rPr>
                <w:color w:val="066CFA"/>
              </w:rPr>
              <w:t xml:space="preserve"> is gelijk aan </w:t>
            </w:r>
            <w:r>
              <w:rPr>
                <w:color w:val="B2C248"/>
              </w:rPr>
              <w:t xml:space="preserve"> '3'.</w:t>
            </w:r>
            <w:r>
              <w:br/>
            </w:r>
            <w:r>
              <w:br/>
            </w:r>
          </w:p>
        </w:tc>
        <w:tc>
          <w:tcPr>
            <w:tcW w:w="360" w:type="dxa"/>
          </w:tcPr>
          <w:p w14:paraId="6ABB55B7" w14:textId="77777777" w:rsidR="00884B82" w:rsidRDefault="00884B82"/>
        </w:tc>
      </w:tr>
    </w:tbl>
    <w:p w14:paraId="7B650A65" w14:textId="77777777" w:rsidR="00884B82" w:rsidRDefault="00884B82">
      <w:pPr>
        <w:pBdr>
          <w:bottom w:val="single" w:sz="12" w:space="0" w:color="auto"/>
        </w:pBdr>
        <w:rPr>
          <w:color w:val="000000"/>
        </w:rPr>
      </w:pPr>
    </w:p>
    <w:p w14:paraId="6E4CB887"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389EFE45" w14:textId="77777777">
        <w:trPr>
          <w:gridAfter w:val="1"/>
          <w:wAfter w:w="360" w:type="dxa"/>
          <w:cantSplit/>
        </w:trPr>
        <w:tc>
          <w:tcPr>
            <w:tcW w:w="2235" w:type="dxa"/>
          </w:tcPr>
          <w:p w14:paraId="10500C5B" w14:textId="77777777" w:rsidR="00884B82" w:rsidRDefault="00432393">
            <w:pPr>
              <w:keepNext/>
              <w:keepLines/>
              <w:widowControl/>
            </w:pPr>
            <w:r>
              <w:rPr>
                <w:b/>
              </w:rPr>
              <w:lastRenderedPageBreak/>
              <w:t>Naam</w:t>
            </w:r>
          </w:p>
        </w:tc>
        <w:tc>
          <w:tcPr>
            <w:tcW w:w="6837" w:type="dxa"/>
          </w:tcPr>
          <w:p w14:paraId="69F6B587" w14:textId="77777777" w:rsidR="00884B82" w:rsidRDefault="00432393">
            <w:pPr>
              <w:keepNext/>
              <w:keepLines/>
              <w:widowControl/>
            </w:pPr>
            <w:r>
              <w:t xml:space="preserve">rechten op periodieke uitkeringen werkelijk rendement </w:t>
            </w:r>
            <w:proofErr w:type="spellStart"/>
            <w:r>
              <w:t>opg</w:t>
            </w:r>
            <w:proofErr w:type="spellEnd"/>
            <w:r>
              <w:fldChar w:fldCharType="begin"/>
            </w:r>
            <w:r>
              <w:instrText xml:space="preserve"> XE "rechten op periodieke uitkeringen werkelijk rendement opg" </w:instrText>
            </w:r>
            <w:r>
              <w:fldChar w:fldCharType="end"/>
            </w:r>
          </w:p>
        </w:tc>
      </w:tr>
      <w:tr w:rsidR="00884B82" w14:paraId="5B52D64E" w14:textId="77777777">
        <w:trPr>
          <w:gridAfter w:val="1"/>
          <w:wAfter w:w="360" w:type="dxa"/>
        </w:trPr>
        <w:tc>
          <w:tcPr>
            <w:tcW w:w="2235" w:type="dxa"/>
          </w:tcPr>
          <w:p w14:paraId="468D6B11" w14:textId="77777777" w:rsidR="00884B82" w:rsidRDefault="00432393">
            <w:pPr>
              <w:keepNext/>
              <w:keepLines/>
              <w:widowControl/>
            </w:pPr>
            <w:r>
              <w:rPr>
                <w:b/>
              </w:rPr>
              <w:t>Identificatienummer</w:t>
            </w:r>
          </w:p>
        </w:tc>
        <w:tc>
          <w:tcPr>
            <w:tcW w:w="6837" w:type="dxa"/>
          </w:tcPr>
          <w:p w14:paraId="3A514863" w14:textId="77777777" w:rsidR="00884B82" w:rsidRDefault="00432393">
            <w:pPr>
              <w:keepNext/>
              <w:keepLines/>
              <w:widowControl/>
            </w:pPr>
            <w:r>
              <w:t>1776744</w:t>
            </w:r>
          </w:p>
        </w:tc>
      </w:tr>
      <w:tr w:rsidR="00884B82" w14:paraId="1C381E92" w14:textId="77777777">
        <w:trPr>
          <w:gridAfter w:val="1"/>
          <w:wAfter w:w="360" w:type="dxa"/>
        </w:trPr>
        <w:tc>
          <w:tcPr>
            <w:tcW w:w="2235" w:type="dxa"/>
          </w:tcPr>
          <w:p w14:paraId="13F44E19" w14:textId="77777777" w:rsidR="00884B82" w:rsidRDefault="00432393">
            <w:pPr>
              <w:keepNext/>
              <w:keepLines/>
              <w:widowControl/>
            </w:pPr>
            <w:r>
              <w:rPr>
                <w:b/>
              </w:rPr>
              <w:t>Middel</w:t>
            </w:r>
          </w:p>
        </w:tc>
        <w:tc>
          <w:tcPr>
            <w:tcW w:w="6837" w:type="dxa"/>
          </w:tcPr>
          <w:p w14:paraId="1E64CDCE" w14:textId="77777777" w:rsidR="00884B82" w:rsidRDefault="00432393">
            <w:pPr>
              <w:keepNext/>
              <w:keepLines/>
              <w:widowControl/>
            </w:pPr>
            <w:r>
              <w:t>IBPV</w:t>
            </w:r>
          </w:p>
        </w:tc>
      </w:tr>
      <w:tr w:rsidR="00884B82" w14:paraId="0EA87847" w14:textId="77777777">
        <w:trPr>
          <w:gridAfter w:val="1"/>
          <w:wAfter w:w="360" w:type="dxa"/>
        </w:trPr>
        <w:tc>
          <w:tcPr>
            <w:tcW w:w="2235" w:type="dxa"/>
          </w:tcPr>
          <w:p w14:paraId="2FF98C80" w14:textId="77777777" w:rsidR="00884B82" w:rsidRDefault="00432393">
            <w:pPr>
              <w:keepNext/>
              <w:keepLines/>
              <w:widowControl/>
            </w:pPr>
            <w:r>
              <w:rPr>
                <w:b/>
              </w:rPr>
              <w:t>Definitie</w:t>
            </w:r>
          </w:p>
        </w:tc>
        <w:tc>
          <w:tcPr>
            <w:tcW w:w="6837" w:type="dxa"/>
          </w:tcPr>
          <w:p w14:paraId="138FCC97" w14:textId="77777777" w:rsidR="00884B82" w:rsidRDefault="00432393">
            <w:pPr>
              <w:keepNext/>
              <w:keepLines/>
              <w:widowControl/>
            </w:pPr>
            <w:r>
              <w:t>is het berekende rendement op periodieke uitkeringen.</w:t>
            </w:r>
          </w:p>
        </w:tc>
      </w:tr>
      <w:tr w:rsidR="00884B82" w14:paraId="26E20AD5" w14:textId="77777777">
        <w:trPr>
          <w:gridAfter w:val="1"/>
          <w:wAfter w:w="360" w:type="dxa"/>
        </w:trPr>
        <w:tc>
          <w:tcPr>
            <w:tcW w:w="2235" w:type="dxa"/>
          </w:tcPr>
          <w:p w14:paraId="701AF0D7" w14:textId="77777777" w:rsidR="00884B82" w:rsidRDefault="00432393">
            <w:pPr>
              <w:keepNext/>
              <w:keepLines/>
              <w:widowControl/>
            </w:pPr>
            <w:r>
              <w:rPr>
                <w:b/>
              </w:rPr>
              <w:t>Domein</w:t>
            </w:r>
          </w:p>
        </w:tc>
        <w:tc>
          <w:tcPr>
            <w:tcW w:w="6837" w:type="dxa"/>
          </w:tcPr>
          <w:p w14:paraId="54965905" w14:textId="77777777" w:rsidR="00884B82" w:rsidRDefault="00432393">
            <w:pPr>
              <w:keepNext/>
              <w:keepLines/>
              <w:widowControl/>
            </w:pPr>
            <w:r>
              <w:t>Bedrag 13</w:t>
            </w:r>
          </w:p>
        </w:tc>
      </w:tr>
      <w:tr w:rsidR="00884B82" w14:paraId="0797F120" w14:textId="77777777">
        <w:trPr>
          <w:gridAfter w:val="1"/>
          <w:wAfter w:w="360" w:type="dxa"/>
        </w:trPr>
        <w:tc>
          <w:tcPr>
            <w:tcW w:w="2235" w:type="dxa"/>
          </w:tcPr>
          <w:p w14:paraId="48C64414" w14:textId="77777777" w:rsidR="00884B82" w:rsidRDefault="00432393">
            <w:pPr>
              <w:keepNext/>
              <w:keepLines/>
              <w:widowControl/>
            </w:pPr>
            <w:r>
              <w:rPr>
                <w:b/>
              </w:rPr>
              <w:t>Heeft Relatie met</w:t>
            </w:r>
          </w:p>
        </w:tc>
        <w:tc>
          <w:tcPr>
            <w:tcW w:w="6837" w:type="dxa"/>
          </w:tcPr>
          <w:p w14:paraId="792E7DAB" w14:textId="77777777" w:rsidR="00884B82" w:rsidRDefault="00432393">
            <w:pPr>
              <w:keepNext/>
              <w:keepLines/>
              <w:widowControl/>
            </w:pPr>
            <w:r>
              <w:t>1778850</w:t>
            </w:r>
          </w:p>
        </w:tc>
      </w:tr>
      <w:tr w:rsidR="00884B82" w14:paraId="2D8E10E1" w14:textId="77777777">
        <w:trPr>
          <w:gridAfter w:val="1"/>
          <w:wAfter w:w="360" w:type="dxa"/>
        </w:trPr>
        <w:tc>
          <w:tcPr>
            <w:tcW w:w="2235" w:type="dxa"/>
          </w:tcPr>
          <w:p w14:paraId="6B0A1098" w14:textId="77777777" w:rsidR="00884B82" w:rsidRDefault="00432393">
            <w:pPr>
              <w:keepNext/>
              <w:keepLines/>
              <w:widowControl/>
            </w:pPr>
            <w:r>
              <w:rPr>
                <w:b/>
                <w:u w:val="single"/>
              </w:rPr>
              <w:t>Gegevensregel(s):</w:t>
            </w:r>
          </w:p>
        </w:tc>
        <w:tc>
          <w:tcPr>
            <w:tcW w:w="6837" w:type="dxa"/>
          </w:tcPr>
          <w:p w14:paraId="7C2B8B5B" w14:textId="77777777" w:rsidR="00884B82" w:rsidRDefault="00884B82"/>
        </w:tc>
      </w:tr>
      <w:tr w:rsidR="00884B82" w14:paraId="170EF9C3" w14:textId="77777777">
        <w:tc>
          <w:tcPr>
            <w:tcW w:w="9072" w:type="dxa"/>
            <w:gridSpan w:val="2"/>
          </w:tcPr>
          <w:p w14:paraId="3E2A5417" w14:textId="77777777" w:rsidR="00884B82" w:rsidRDefault="00432393">
            <w:pPr>
              <w:keepNext/>
              <w:keepLines/>
              <w:widowControl/>
            </w:pPr>
            <w:r>
              <w:rPr>
                <w:u w:val="single"/>
              </w:rPr>
              <w:t>Regelgroep: 2084347</w:t>
            </w:r>
            <w:r>
              <w:br/>
            </w:r>
            <w:r>
              <w:rPr>
                <w:b/>
              </w:rPr>
              <w:t>BMG Specificatie:</w:t>
            </w:r>
            <w:r>
              <w:br/>
              <w:t>Als of (</w:t>
            </w:r>
            <w:r>
              <w:br/>
              <w:t xml:space="preserve">[1776767..1] &lt;&lt;opgaaf werkelijk rendement relatie met </w:t>
            </w:r>
            <w:proofErr w:type="spellStart"/>
            <w:r>
              <w:t>aangiftesoort..aangifte</w:t>
            </w:r>
            <w:proofErr w:type="spellEnd"/>
            <w:r>
              <w:t xml:space="preserve"> </w:t>
            </w:r>
            <w:proofErr w:type="spellStart"/>
            <w:r>
              <w:t>binn</w:t>
            </w:r>
            <w:proofErr w:type="spellEnd"/>
            <w:r>
              <w:t xml:space="preserve"> belpl&gt;&gt;;</w:t>
            </w:r>
            <w:r>
              <w:br/>
              <w:t xml:space="preserve">[1776767..3] &lt;&lt;opgaaf werkelijk rendement relatie met </w:t>
            </w:r>
            <w:proofErr w:type="spellStart"/>
            <w:r>
              <w:t>aangiftesoort..aangifte</w:t>
            </w:r>
            <w:proofErr w:type="spellEnd"/>
            <w:r>
              <w:t xml:space="preserve"> migrant&gt;&gt;)</w:t>
            </w:r>
            <w:r>
              <w:br/>
              <w:t xml:space="preserve">dan [1776744] &lt;&lt;rechten op periodieke uitkeringen werkelijk rendement </w:t>
            </w:r>
            <w:proofErr w:type="spellStart"/>
            <w:r>
              <w:t>opg</w:t>
            </w:r>
            <w:proofErr w:type="spellEnd"/>
            <w:r>
              <w:t xml:space="preserve">&gt;&gt; = [1778747] &lt;&lt;totaalsom waarde rechten </w:t>
            </w:r>
            <w:proofErr w:type="spellStart"/>
            <w:r>
              <w:t>pu</w:t>
            </w:r>
            <w:proofErr w:type="spellEnd"/>
            <w:r>
              <w:t xml:space="preserve"> </w:t>
            </w:r>
            <w:proofErr w:type="spellStart"/>
            <w:r>
              <w:t>verstrekk</w:t>
            </w:r>
            <w:proofErr w:type="spellEnd"/>
            <w:r>
              <w:t xml:space="preserve"> op einddatum&gt;&gt; - [1778715] &lt;&lt;totaalsom waarde recht op periodieke </w:t>
            </w:r>
            <w:proofErr w:type="spellStart"/>
            <w:r>
              <w:t>uitk</w:t>
            </w:r>
            <w:proofErr w:type="spellEnd"/>
            <w:r>
              <w:t xml:space="preserve"> </w:t>
            </w:r>
            <w:proofErr w:type="spellStart"/>
            <w:r>
              <w:t>verstrekk</w:t>
            </w:r>
            <w:proofErr w:type="spellEnd"/>
            <w:r>
              <w:t xml:space="preserve"> begindatum&gt;&gt; - [1778750] &lt;&lt;totaalsom waarde recht op </w:t>
            </w:r>
            <w:proofErr w:type="spellStart"/>
            <w:r>
              <w:t>pu</w:t>
            </w:r>
            <w:proofErr w:type="spellEnd"/>
            <w:r>
              <w:t xml:space="preserve"> en </w:t>
            </w:r>
            <w:proofErr w:type="spellStart"/>
            <w:r>
              <w:t>verstrekk</w:t>
            </w:r>
            <w:proofErr w:type="spellEnd"/>
            <w:r>
              <w:t xml:space="preserve"> stortingen&gt;&gt; + [1778751] &lt;&lt;totaalsom uitkeringen van rechten periodieke </w:t>
            </w:r>
            <w:proofErr w:type="spellStart"/>
            <w:r>
              <w:t>uitk</w:t>
            </w:r>
            <w:proofErr w:type="spellEnd"/>
            <w:r>
              <w:t xml:space="preserve"> en </w:t>
            </w:r>
            <w:proofErr w:type="spellStart"/>
            <w:r>
              <w:t>verstrekk</w:t>
            </w:r>
            <w:proofErr w:type="spellEnd"/>
            <w:r>
              <w:t>&gt;&gt;</w:t>
            </w:r>
            <w:r>
              <w:br/>
            </w:r>
            <w:r>
              <w:rPr>
                <w:b/>
              </w:rPr>
              <w:t>Regelspraak specificatie:</w:t>
            </w:r>
            <w:r>
              <w:br/>
            </w:r>
            <w:r>
              <w:rPr>
                <w:color w:val="592693"/>
              </w:rPr>
              <w:t>!(502271)! &lt;&lt;Berichtgegevens&gt;&gt; moet aan het volgende criterium voldoen :</w:t>
            </w:r>
            <w:r>
              <w:br/>
            </w:r>
            <w:r>
              <w:rPr>
                <w:color w:val="B2C248"/>
              </w:rPr>
              <w:t xml:space="preserve"> - [1776</w:t>
            </w:r>
            <w:r>
              <w:rPr>
                <w:color w:val="B2C248"/>
              </w:rPr>
              <w:t xml:space="preserve">744] &lt;&lt;rechten op periodieke uitkeringen werkelijk rendement </w:t>
            </w:r>
            <w:proofErr w:type="spellStart"/>
            <w:r>
              <w:rPr>
                <w:color w:val="B2C248"/>
              </w:rPr>
              <w:t>opg</w:t>
            </w:r>
            <w:proofErr w:type="spellEnd"/>
            <w:r>
              <w:rPr>
                <w:color w:val="B2C248"/>
              </w:rPr>
              <w:t xml:space="preserve">&gt;&gt; </w:t>
            </w:r>
            <w:r>
              <w:rPr>
                <w:color w:val="066CFA"/>
              </w:rPr>
              <w:t xml:space="preserve"> is gelijk aan </w:t>
            </w:r>
            <w:r>
              <w:rPr>
                <w:color w:val="B2C248"/>
              </w:rPr>
              <w:t xml:space="preserve"> </w:t>
            </w:r>
            <w:r>
              <w:rPr>
                <w:color w:val="B2C248"/>
              </w:rPr>
              <w:br/>
              <w:t xml:space="preserve">[1778747] &lt;&lt;totaalsom waarde rechten </w:t>
            </w:r>
            <w:proofErr w:type="spellStart"/>
            <w:r>
              <w:rPr>
                <w:color w:val="B2C248"/>
              </w:rPr>
              <w:t>pu</w:t>
            </w:r>
            <w:proofErr w:type="spellEnd"/>
            <w:r>
              <w:rPr>
                <w:color w:val="B2C248"/>
              </w:rPr>
              <w:t xml:space="preserve"> </w:t>
            </w:r>
            <w:proofErr w:type="spellStart"/>
            <w:r>
              <w:rPr>
                <w:color w:val="B2C248"/>
              </w:rPr>
              <w:t>verstrekk</w:t>
            </w:r>
            <w:proofErr w:type="spellEnd"/>
            <w:r>
              <w:rPr>
                <w:color w:val="B2C248"/>
              </w:rPr>
              <w:t xml:space="preserve"> op einddatum&gt;&gt; min </w:t>
            </w:r>
            <w:r>
              <w:rPr>
                <w:color w:val="B2C248"/>
              </w:rPr>
              <w:br/>
            </w:r>
            <w:r>
              <w:rPr>
                <w:color w:val="B2C248"/>
              </w:rPr>
              <w:tab/>
              <w:t xml:space="preserve">([1778715] &lt;&lt;totaalsom waarde recht op periodieke </w:t>
            </w:r>
            <w:proofErr w:type="spellStart"/>
            <w:r>
              <w:rPr>
                <w:color w:val="B2C248"/>
              </w:rPr>
              <w:t>uitk</w:t>
            </w:r>
            <w:proofErr w:type="spellEnd"/>
            <w:r>
              <w:rPr>
                <w:color w:val="B2C248"/>
              </w:rPr>
              <w:t xml:space="preserve"> </w:t>
            </w:r>
            <w:proofErr w:type="spellStart"/>
            <w:r>
              <w:rPr>
                <w:color w:val="B2C248"/>
              </w:rPr>
              <w:t>verstrekk</w:t>
            </w:r>
            <w:proofErr w:type="spellEnd"/>
            <w:r>
              <w:rPr>
                <w:color w:val="B2C248"/>
              </w:rPr>
              <w:t xml:space="preserve"> begindatum&gt;&gt; min </w:t>
            </w:r>
            <w:r>
              <w:rPr>
                <w:color w:val="B2C248"/>
              </w:rPr>
              <w:br/>
            </w:r>
            <w:r>
              <w:rPr>
                <w:color w:val="B2C248"/>
              </w:rPr>
              <w:tab/>
              <w:t xml:space="preserve">([1778750] &lt;&lt;totaalsom waarde recht op </w:t>
            </w:r>
            <w:proofErr w:type="spellStart"/>
            <w:r>
              <w:rPr>
                <w:color w:val="B2C248"/>
              </w:rPr>
              <w:t>pu</w:t>
            </w:r>
            <w:proofErr w:type="spellEnd"/>
            <w:r>
              <w:rPr>
                <w:color w:val="B2C248"/>
              </w:rPr>
              <w:t xml:space="preserve"> en </w:t>
            </w:r>
            <w:proofErr w:type="spellStart"/>
            <w:r>
              <w:rPr>
                <w:color w:val="B2C248"/>
              </w:rPr>
              <w:t>verstrekk</w:t>
            </w:r>
            <w:proofErr w:type="spellEnd"/>
            <w:r>
              <w:rPr>
                <w:color w:val="B2C248"/>
              </w:rPr>
              <w:t xml:space="preserve"> stortingen&gt;&gt; plus </w:t>
            </w:r>
            <w:r>
              <w:rPr>
                <w:color w:val="B2C248"/>
              </w:rPr>
              <w:br/>
              <w:t xml:space="preserve">[1778751] &lt;&lt;totaalsom uitkeringen van rechten periodieke </w:t>
            </w:r>
            <w:proofErr w:type="spellStart"/>
            <w:r>
              <w:rPr>
                <w:color w:val="B2C248"/>
              </w:rPr>
              <w:t>uitk</w:t>
            </w:r>
            <w:proofErr w:type="spellEnd"/>
            <w:r>
              <w:rPr>
                <w:color w:val="B2C248"/>
              </w:rPr>
              <w:t xml:space="preserve"> en </w:t>
            </w:r>
            <w:proofErr w:type="spellStart"/>
            <w:r>
              <w:rPr>
                <w:color w:val="B2C248"/>
              </w:rPr>
              <w:t>verstrekk</w:t>
            </w:r>
            <w:proofErr w:type="spellEnd"/>
            <w:r>
              <w:rPr>
                <w:color w:val="B2C248"/>
              </w:rPr>
              <w:t xml:space="preserve">&gt;&gt;)) </w:t>
            </w:r>
            <w:r>
              <w:br/>
            </w:r>
            <w:r>
              <w:rPr>
                <w:color w:val="1D3557"/>
              </w:rPr>
              <w:t>indien er aan ten minste één van de volgende voorwaarden wordt voldaan :</w:t>
            </w:r>
            <w:r>
              <w:br/>
            </w:r>
            <w:r>
              <w:rPr>
                <w:color w:val="B2C248"/>
              </w:rPr>
              <w:t xml:space="preserve"> - [1776767] &lt;&lt;opgaaf werkelijk rendement rela</w:t>
            </w:r>
            <w:r>
              <w:rPr>
                <w:color w:val="B2C248"/>
              </w:rPr>
              <w:t xml:space="preserve">tie met aangiftesoort&gt;&gt; </w:t>
            </w:r>
            <w:r>
              <w:rPr>
                <w:color w:val="066CFA"/>
              </w:rPr>
              <w:t xml:space="preserve"> is gelijk aan </w:t>
            </w:r>
            <w:r>
              <w:rPr>
                <w:color w:val="B2C248"/>
              </w:rPr>
              <w:t xml:space="preserve"> '1'</w:t>
            </w:r>
            <w:r>
              <w:br/>
            </w:r>
            <w:r>
              <w:rPr>
                <w:color w:val="B2C248"/>
              </w:rPr>
              <w:t xml:space="preserve"> - [1776767] &lt;&lt;opgaaf werkelijk rendement relatie met aangiftesoort&gt;&gt; </w:t>
            </w:r>
            <w:r>
              <w:rPr>
                <w:color w:val="066CFA"/>
              </w:rPr>
              <w:t xml:space="preserve"> is gelijk aan </w:t>
            </w:r>
            <w:r>
              <w:rPr>
                <w:color w:val="B2C248"/>
              </w:rPr>
              <w:t xml:space="preserve"> '3'.</w:t>
            </w:r>
            <w:r>
              <w:br/>
            </w:r>
            <w:r>
              <w:br/>
            </w:r>
          </w:p>
        </w:tc>
        <w:tc>
          <w:tcPr>
            <w:tcW w:w="360" w:type="dxa"/>
          </w:tcPr>
          <w:p w14:paraId="78E8D3B7" w14:textId="77777777" w:rsidR="00884B82" w:rsidRDefault="00884B82"/>
        </w:tc>
      </w:tr>
    </w:tbl>
    <w:p w14:paraId="34905F12" w14:textId="77777777" w:rsidR="00884B82" w:rsidRDefault="00884B82">
      <w:pPr>
        <w:pBdr>
          <w:bottom w:val="single" w:sz="12" w:space="0" w:color="auto"/>
        </w:pBdr>
        <w:rPr>
          <w:color w:val="000000"/>
        </w:rPr>
      </w:pPr>
    </w:p>
    <w:p w14:paraId="219BF5FB"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45221BE8" w14:textId="77777777">
        <w:trPr>
          <w:gridAfter w:val="1"/>
          <w:wAfter w:w="360" w:type="dxa"/>
          <w:cantSplit/>
        </w:trPr>
        <w:tc>
          <w:tcPr>
            <w:tcW w:w="2235" w:type="dxa"/>
          </w:tcPr>
          <w:p w14:paraId="773859C0" w14:textId="77777777" w:rsidR="00884B82" w:rsidRDefault="00432393">
            <w:pPr>
              <w:keepNext/>
              <w:keepLines/>
              <w:widowControl/>
            </w:pPr>
            <w:r>
              <w:rPr>
                <w:b/>
              </w:rPr>
              <w:lastRenderedPageBreak/>
              <w:t>Naam</w:t>
            </w:r>
          </w:p>
        </w:tc>
        <w:tc>
          <w:tcPr>
            <w:tcW w:w="6837" w:type="dxa"/>
          </w:tcPr>
          <w:p w14:paraId="47D80419" w14:textId="77777777" w:rsidR="00884B82" w:rsidRDefault="00432393">
            <w:pPr>
              <w:keepNext/>
              <w:keepLines/>
              <w:widowControl/>
            </w:pPr>
            <w:r>
              <w:t xml:space="preserve">overige bezittingen werkelijk rendement </w:t>
            </w:r>
            <w:proofErr w:type="spellStart"/>
            <w:r>
              <w:t>opg</w:t>
            </w:r>
            <w:proofErr w:type="spellEnd"/>
            <w:r>
              <w:fldChar w:fldCharType="begin"/>
            </w:r>
            <w:r>
              <w:instrText xml:space="preserve"> XE "overige bezittingen werkelijk rendement opg" </w:instrText>
            </w:r>
            <w:r>
              <w:fldChar w:fldCharType="end"/>
            </w:r>
          </w:p>
        </w:tc>
      </w:tr>
      <w:tr w:rsidR="00884B82" w14:paraId="141284C4" w14:textId="77777777">
        <w:trPr>
          <w:gridAfter w:val="1"/>
          <w:wAfter w:w="360" w:type="dxa"/>
        </w:trPr>
        <w:tc>
          <w:tcPr>
            <w:tcW w:w="2235" w:type="dxa"/>
          </w:tcPr>
          <w:p w14:paraId="4895718A" w14:textId="77777777" w:rsidR="00884B82" w:rsidRDefault="00432393">
            <w:pPr>
              <w:keepNext/>
              <w:keepLines/>
              <w:widowControl/>
            </w:pPr>
            <w:r>
              <w:rPr>
                <w:b/>
              </w:rPr>
              <w:t>Identificatienummer</w:t>
            </w:r>
          </w:p>
        </w:tc>
        <w:tc>
          <w:tcPr>
            <w:tcW w:w="6837" w:type="dxa"/>
          </w:tcPr>
          <w:p w14:paraId="2831A84E" w14:textId="77777777" w:rsidR="00884B82" w:rsidRDefault="00432393">
            <w:pPr>
              <w:keepNext/>
              <w:keepLines/>
              <w:widowControl/>
            </w:pPr>
            <w:r>
              <w:t>1776745</w:t>
            </w:r>
          </w:p>
        </w:tc>
      </w:tr>
      <w:tr w:rsidR="00884B82" w14:paraId="05782A30" w14:textId="77777777">
        <w:trPr>
          <w:gridAfter w:val="1"/>
          <w:wAfter w:w="360" w:type="dxa"/>
        </w:trPr>
        <w:tc>
          <w:tcPr>
            <w:tcW w:w="2235" w:type="dxa"/>
          </w:tcPr>
          <w:p w14:paraId="257C112C" w14:textId="77777777" w:rsidR="00884B82" w:rsidRDefault="00432393">
            <w:pPr>
              <w:keepNext/>
              <w:keepLines/>
              <w:widowControl/>
            </w:pPr>
            <w:r>
              <w:rPr>
                <w:b/>
              </w:rPr>
              <w:t>Middel</w:t>
            </w:r>
          </w:p>
        </w:tc>
        <w:tc>
          <w:tcPr>
            <w:tcW w:w="6837" w:type="dxa"/>
          </w:tcPr>
          <w:p w14:paraId="23AB80C7" w14:textId="77777777" w:rsidR="00884B82" w:rsidRDefault="00432393">
            <w:pPr>
              <w:keepNext/>
              <w:keepLines/>
              <w:widowControl/>
            </w:pPr>
            <w:r>
              <w:t>IBPV</w:t>
            </w:r>
          </w:p>
        </w:tc>
      </w:tr>
      <w:tr w:rsidR="00884B82" w14:paraId="76468310" w14:textId="77777777">
        <w:trPr>
          <w:gridAfter w:val="1"/>
          <w:wAfter w:w="360" w:type="dxa"/>
        </w:trPr>
        <w:tc>
          <w:tcPr>
            <w:tcW w:w="2235" w:type="dxa"/>
          </w:tcPr>
          <w:p w14:paraId="6DF72962" w14:textId="77777777" w:rsidR="00884B82" w:rsidRDefault="00432393">
            <w:pPr>
              <w:keepNext/>
              <w:keepLines/>
              <w:widowControl/>
            </w:pPr>
            <w:r>
              <w:rPr>
                <w:b/>
              </w:rPr>
              <w:t>Definitie</w:t>
            </w:r>
          </w:p>
        </w:tc>
        <w:tc>
          <w:tcPr>
            <w:tcW w:w="6837" w:type="dxa"/>
          </w:tcPr>
          <w:p w14:paraId="3DFB8C6A" w14:textId="77777777" w:rsidR="00884B82" w:rsidRDefault="00432393">
            <w:pPr>
              <w:keepNext/>
              <w:keepLines/>
              <w:widowControl/>
            </w:pPr>
            <w:r>
              <w:t>is het totaal aan rendement over de overige bezittingen.</w:t>
            </w:r>
          </w:p>
        </w:tc>
      </w:tr>
      <w:tr w:rsidR="00884B82" w14:paraId="614B837E" w14:textId="77777777">
        <w:trPr>
          <w:gridAfter w:val="1"/>
          <w:wAfter w:w="360" w:type="dxa"/>
        </w:trPr>
        <w:tc>
          <w:tcPr>
            <w:tcW w:w="2235" w:type="dxa"/>
          </w:tcPr>
          <w:p w14:paraId="0A1F04BC" w14:textId="77777777" w:rsidR="00884B82" w:rsidRDefault="00432393">
            <w:pPr>
              <w:keepNext/>
              <w:keepLines/>
              <w:widowControl/>
            </w:pPr>
            <w:r>
              <w:rPr>
                <w:b/>
              </w:rPr>
              <w:t>Domein</w:t>
            </w:r>
          </w:p>
        </w:tc>
        <w:tc>
          <w:tcPr>
            <w:tcW w:w="6837" w:type="dxa"/>
          </w:tcPr>
          <w:p w14:paraId="630566F4" w14:textId="77777777" w:rsidR="00884B82" w:rsidRDefault="00432393">
            <w:pPr>
              <w:keepNext/>
              <w:keepLines/>
              <w:widowControl/>
            </w:pPr>
            <w:r>
              <w:t>Bedrag 13</w:t>
            </w:r>
          </w:p>
        </w:tc>
      </w:tr>
      <w:tr w:rsidR="00884B82" w14:paraId="28F9BBD0" w14:textId="77777777">
        <w:trPr>
          <w:gridAfter w:val="1"/>
          <w:wAfter w:w="360" w:type="dxa"/>
        </w:trPr>
        <w:tc>
          <w:tcPr>
            <w:tcW w:w="2235" w:type="dxa"/>
          </w:tcPr>
          <w:p w14:paraId="29006559" w14:textId="77777777" w:rsidR="00884B82" w:rsidRDefault="00432393">
            <w:pPr>
              <w:keepNext/>
              <w:keepLines/>
              <w:widowControl/>
            </w:pPr>
            <w:r>
              <w:rPr>
                <w:b/>
              </w:rPr>
              <w:t>Heeft Relatie met</w:t>
            </w:r>
          </w:p>
        </w:tc>
        <w:tc>
          <w:tcPr>
            <w:tcW w:w="6837" w:type="dxa"/>
          </w:tcPr>
          <w:p w14:paraId="0F3CC261" w14:textId="77777777" w:rsidR="00884B82" w:rsidRDefault="00432393">
            <w:pPr>
              <w:keepNext/>
              <w:keepLines/>
              <w:widowControl/>
            </w:pPr>
            <w:r>
              <w:t>1778850</w:t>
            </w:r>
          </w:p>
        </w:tc>
      </w:tr>
      <w:tr w:rsidR="00884B82" w14:paraId="46E712F6" w14:textId="77777777">
        <w:trPr>
          <w:gridAfter w:val="1"/>
          <w:wAfter w:w="360" w:type="dxa"/>
        </w:trPr>
        <w:tc>
          <w:tcPr>
            <w:tcW w:w="2235" w:type="dxa"/>
          </w:tcPr>
          <w:p w14:paraId="0FA6D35D" w14:textId="77777777" w:rsidR="00884B82" w:rsidRDefault="00432393">
            <w:pPr>
              <w:keepNext/>
              <w:keepLines/>
              <w:widowControl/>
            </w:pPr>
            <w:r>
              <w:rPr>
                <w:b/>
                <w:u w:val="single"/>
              </w:rPr>
              <w:t>Gegevensregel(s):</w:t>
            </w:r>
          </w:p>
        </w:tc>
        <w:tc>
          <w:tcPr>
            <w:tcW w:w="6837" w:type="dxa"/>
          </w:tcPr>
          <w:p w14:paraId="0E073E20" w14:textId="77777777" w:rsidR="00884B82" w:rsidRDefault="00884B82"/>
        </w:tc>
      </w:tr>
      <w:tr w:rsidR="00884B82" w14:paraId="03409AA0" w14:textId="77777777">
        <w:tc>
          <w:tcPr>
            <w:tcW w:w="9072" w:type="dxa"/>
            <w:gridSpan w:val="2"/>
          </w:tcPr>
          <w:p w14:paraId="29CF5032" w14:textId="77777777" w:rsidR="00884B82" w:rsidRDefault="00432393">
            <w:pPr>
              <w:keepNext/>
              <w:keepLines/>
              <w:widowControl/>
            </w:pPr>
            <w:r>
              <w:rPr>
                <w:u w:val="single"/>
              </w:rPr>
              <w:t>Regelgroep: 2084348</w:t>
            </w:r>
            <w:r>
              <w:br/>
            </w:r>
            <w:r>
              <w:rPr>
                <w:b/>
              </w:rPr>
              <w:t>BMG Specificatie:</w:t>
            </w:r>
            <w:r>
              <w:br/>
              <w:t>Als of (</w:t>
            </w:r>
            <w:r>
              <w:br/>
              <w:t xml:space="preserve">[1776767..1] &lt;&lt;opgaaf </w:t>
            </w:r>
            <w:r>
              <w:t xml:space="preserve">werkelijk rendement relatie met </w:t>
            </w:r>
            <w:proofErr w:type="spellStart"/>
            <w:r>
              <w:t>aangiftesoort..aangifte</w:t>
            </w:r>
            <w:proofErr w:type="spellEnd"/>
            <w:r>
              <w:t xml:space="preserve"> </w:t>
            </w:r>
            <w:proofErr w:type="spellStart"/>
            <w:r>
              <w:t>binn</w:t>
            </w:r>
            <w:proofErr w:type="spellEnd"/>
            <w:r>
              <w:t xml:space="preserve"> belpl&gt;&gt;;</w:t>
            </w:r>
            <w:r>
              <w:br/>
              <w:t xml:space="preserve">[1776767..3] &lt;&lt;opgaaf werkelijk rendement relatie met </w:t>
            </w:r>
            <w:proofErr w:type="spellStart"/>
            <w:r>
              <w:t>aangiftesoort..aangifte</w:t>
            </w:r>
            <w:proofErr w:type="spellEnd"/>
            <w:r>
              <w:t xml:space="preserve"> migrant&gt;&gt;)</w:t>
            </w:r>
            <w:r>
              <w:br/>
              <w:t xml:space="preserve">dan [1776745.BNL] &lt;&lt;overige bezittingen werkelijk rendement </w:t>
            </w:r>
            <w:proofErr w:type="spellStart"/>
            <w:r>
              <w:t>opg.Binnenlandse</w:t>
            </w:r>
            <w:proofErr w:type="spellEnd"/>
            <w:r>
              <w:t xml:space="preserve"> periode&gt;&gt;= [1778729.BNL] &lt;&lt;totaalsom ontvangen inkomsten overige </w:t>
            </w:r>
            <w:proofErr w:type="spellStart"/>
            <w:r>
              <w:t>bezittingen.Binnenlandse</w:t>
            </w:r>
            <w:proofErr w:type="spellEnd"/>
            <w:r>
              <w:t xml:space="preserve"> periode&gt;&gt; + [1778738.BNL] &lt;&lt;totaal </w:t>
            </w:r>
            <w:proofErr w:type="spellStart"/>
            <w:r>
              <w:t>waardemutaties</w:t>
            </w:r>
            <w:proofErr w:type="spellEnd"/>
            <w:r>
              <w:t xml:space="preserve"> overige </w:t>
            </w:r>
            <w:proofErr w:type="spellStart"/>
            <w:r>
              <w:t>bezittingen.Binnenlandse</w:t>
            </w:r>
            <w:proofErr w:type="spellEnd"/>
            <w:r>
              <w:t xml:space="preserve"> periode&gt;&gt;</w:t>
            </w:r>
            <w:r>
              <w:br/>
            </w:r>
            <w:r>
              <w:rPr>
                <w:b/>
              </w:rPr>
              <w:t>Regelspraak specificatie:</w:t>
            </w:r>
            <w:r>
              <w:br/>
            </w:r>
            <w:r>
              <w:rPr>
                <w:color w:val="592693"/>
              </w:rPr>
              <w:t>!(502271)! &lt;&lt;Berichtgegevens&gt;&gt; moet aan het volgende criterium vold</w:t>
            </w:r>
            <w:r>
              <w:rPr>
                <w:color w:val="592693"/>
              </w:rPr>
              <w:t>oen :</w:t>
            </w:r>
            <w:r>
              <w:br/>
            </w:r>
            <w:r>
              <w:rPr>
                <w:color w:val="B2C248"/>
              </w:rPr>
              <w:t xml:space="preserve"> - [1776745.BNL] &lt;&lt;overige bezittingen werkelijk rendement </w:t>
            </w:r>
            <w:proofErr w:type="spellStart"/>
            <w:r>
              <w:rPr>
                <w:color w:val="B2C248"/>
              </w:rPr>
              <w:t>opg.Binnenlandse</w:t>
            </w:r>
            <w:proofErr w:type="spellEnd"/>
            <w:r>
              <w:rPr>
                <w:color w:val="B2C248"/>
              </w:rPr>
              <w:t xml:space="preserve"> periode&gt;&gt; </w:t>
            </w:r>
            <w:r>
              <w:rPr>
                <w:color w:val="066CFA"/>
              </w:rPr>
              <w:t xml:space="preserve"> is gelijk aan </w:t>
            </w:r>
            <w:r>
              <w:rPr>
                <w:color w:val="B2C248"/>
              </w:rPr>
              <w:t xml:space="preserve"> </w:t>
            </w:r>
            <w:r>
              <w:rPr>
                <w:color w:val="B2C248"/>
              </w:rPr>
              <w:br/>
              <w:t xml:space="preserve">[1778729.BNL] &lt;&lt;totaalsom ontvangen inkomsten overige </w:t>
            </w:r>
            <w:proofErr w:type="spellStart"/>
            <w:r>
              <w:rPr>
                <w:color w:val="B2C248"/>
              </w:rPr>
              <w:t>bezittingen.Binnenlandse</w:t>
            </w:r>
            <w:proofErr w:type="spellEnd"/>
            <w:r>
              <w:rPr>
                <w:color w:val="B2C248"/>
              </w:rPr>
              <w:t xml:space="preserve"> periode&gt;&gt; plus </w:t>
            </w:r>
            <w:r>
              <w:rPr>
                <w:color w:val="B2C248"/>
              </w:rPr>
              <w:br/>
              <w:t xml:space="preserve">[1778738.BNL] &lt;&lt;totaal </w:t>
            </w:r>
            <w:proofErr w:type="spellStart"/>
            <w:r>
              <w:rPr>
                <w:color w:val="B2C248"/>
              </w:rPr>
              <w:t>waardemutaties</w:t>
            </w:r>
            <w:proofErr w:type="spellEnd"/>
            <w:r>
              <w:rPr>
                <w:color w:val="B2C248"/>
              </w:rPr>
              <w:t xml:space="preserve"> overige </w:t>
            </w:r>
            <w:proofErr w:type="spellStart"/>
            <w:r>
              <w:rPr>
                <w:color w:val="B2C248"/>
              </w:rPr>
              <w:t>bezittingen.Binnenlandse</w:t>
            </w:r>
            <w:proofErr w:type="spellEnd"/>
            <w:r>
              <w:rPr>
                <w:color w:val="B2C248"/>
              </w:rPr>
              <w:t xml:space="preserve"> periode&gt;&gt; </w:t>
            </w:r>
            <w:r>
              <w:br/>
            </w:r>
            <w:r>
              <w:rPr>
                <w:color w:val="1D3557"/>
              </w:rPr>
              <w:t>indien er aan ten minste één van de volgende voorwaarden wordt voldaan :</w:t>
            </w:r>
            <w:r>
              <w:br/>
            </w:r>
            <w:r>
              <w:rPr>
                <w:color w:val="B2C248"/>
              </w:rPr>
              <w:t xml:space="preserve"> - [1776767] &lt;&lt;opgaaf werkelijk rendement relatie met aangiftesoort&gt;&gt; </w:t>
            </w:r>
            <w:r>
              <w:rPr>
                <w:color w:val="066CFA"/>
              </w:rPr>
              <w:t xml:space="preserve"> is gelijk aan </w:t>
            </w:r>
            <w:r>
              <w:rPr>
                <w:color w:val="B2C248"/>
              </w:rPr>
              <w:t xml:space="preserve"> '1'</w:t>
            </w:r>
            <w:r>
              <w:br/>
            </w:r>
            <w:r>
              <w:rPr>
                <w:color w:val="B2C248"/>
              </w:rPr>
              <w:t xml:space="preserve"> - [1776767] &lt;&lt;opgaaf werkelijk rendement relatie met aangiftes</w:t>
            </w:r>
            <w:r>
              <w:rPr>
                <w:color w:val="B2C248"/>
              </w:rPr>
              <w:t xml:space="preserve">oort&gt;&gt; </w:t>
            </w:r>
            <w:r>
              <w:rPr>
                <w:color w:val="066CFA"/>
              </w:rPr>
              <w:t xml:space="preserve"> is gelijk aan </w:t>
            </w:r>
            <w:r>
              <w:rPr>
                <w:color w:val="B2C248"/>
              </w:rPr>
              <w:t xml:space="preserve"> '3'.</w:t>
            </w:r>
            <w:r>
              <w:br/>
            </w:r>
            <w:r>
              <w:br/>
            </w:r>
          </w:p>
        </w:tc>
        <w:tc>
          <w:tcPr>
            <w:tcW w:w="360" w:type="dxa"/>
          </w:tcPr>
          <w:p w14:paraId="11444610" w14:textId="77777777" w:rsidR="00884B82" w:rsidRDefault="00884B82"/>
        </w:tc>
      </w:tr>
      <w:tr w:rsidR="00884B82" w14:paraId="1D089B5D" w14:textId="77777777">
        <w:tc>
          <w:tcPr>
            <w:tcW w:w="9072" w:type="dxa"/>
            <w:gridSpan w:val="2"/>
          </w:tcPr>
          <w:p w14:paraId="60789230" w14:textId="77777777" w:rsidR="00884B82" w:rsidRDefault="00432393">
            <w:pPr>
              <w:keepNext/>
              <w:keepLines/>
              <w:widowControl/>
            </w:pPr>
            <w:r>
              <w:rPr>
                <w:u w:val="single"/>
              </w:rPr>
              <w:t>Regelgroep: 2084472</w:t>
            </w:r>
            <w:r>
              <w:br/>
            </w:r>
            <w:r>
              <w:rPr>
                <w:b/>
              </w:rPr>
              <w:t>BMG Specificatie:</w:t>
            </w:r>
            <w:r>
              <w:br/>
              <w:t>Als of (</w:t>
            </w:r>
            <w:r>
              <w:br/>
              <w:t xml:space="preserve">[1776767..2] &lt;&lt;opgaaf werkelijk rendement relatie met </w:t>
            </w:r>
            <w:proofErr w:type="spellStart"/>
            <w:r>
              <w:t>aangiftesoort..aangifte</w:t>
            </w:r>
            <w:proofErr w:type="spellEnd"/>
            <w:r>
              <w:t xml:space="preserve"> </w:t>
            </w:r>
            <w:proofErr w:type="spellStart"/>
            <w:r>
              <w:t>buitenl</w:t>
            </w:r>
            <w:proofErr w:type="spellEnd"/>
            <w:r>
              <w:t xml:space="preserve"> </w:t>
            </w:r>
            <w:proofErr w:type="spellStart"/>
            <w:r>
              <w:t>bp</w:t>
            </w:r>
            <w:proofErr w:type="spellEnd"/>
            <w:r>
              <w:t>&gt;&gt;;</w:t>
            </w:r>
            <w:r>
              <w:br/>
              <w:t xml:space="preserve">[1776767..3] &lt;&lt;opgaaf werkelijk rendement relatie met </w:t>
            </w:r>
            <w:proofErr w:type="spellStart"/>
            <w:r>
              <w:t>aangiftesoort..aangifte</w:t>
            </w:r>
            <w:proofErr w:type="spellEnd"/>
            <w:r>
              <w:t xml:space="preserve"> migrant&gt;&gt;)</w:t>
            </w:r>
            <w:r>
              <w:br/>
              <w:t xml:space="preserve">dan [1776745.BTL] &lt;&lt;overige bezittingen werkelijk rendement </w:t>
            </w:r>
            <w:proofErr w:type="spellStart"/>
            <w:r>
              <w:t>opg.Buitenlandse</w:t>
            </w:r>
            <w:proofErr w:type="spellEnd"/>
            <w:r>
              <w:t xml:space="preserve"> periode&gt;&gt;= [1778729.BTL] &lt;&lt;totaalsom ontvangen inkomsten overige </w:t>
            </w:r>
            <w:proofErr w:type="spellStart"/>
            <w:r>
              <w:t>bezittingen.Buitenlandse</w:t>
            </w:r>
            <w:proofErr w:type="spellEnd"/>
            <w:r>
              <w:t xml:space="preserve"> periode&gt;&gt; + [1778738.BTL] &lt;&lt;totaal </w:t>
            </w:r>
            <w:proofErr w:type="spellStart"/>
            <w:r>
              <w:t>waardemutaties</w:t>
            </w:r>
            <w:proofErr w:type="spellEnd"/>
            <w:r>
              <w:t xml:space="preserve"> overige </w:t>
            </w:r>
            <w:proofErr w:type="spellStart"/>
            <w:r>
              <w:t>bezittingen.Buitenlandse</w:t>
            </w:r>
            <w:proofErr w:type="spellEnd"/>
            <w:r>
              <w:t xml:space="preserve"> periode&gt;&gt;</w:t>
            </w:r>
            <w:r>
              <w:br/>
            </w:r>
            <w:r>
              <w:rPr>
                <w:b/>
              </w:rPr>
              <w:t>Regelspraak specificatie:</w:t>
            </w:r>
            <w:r>
              <w:br/>
            </w:r>
            <w:r>
              <w:rPr>
                <w:color w:val="592693"/>
              </w:rPr>
              <w:t>!(502271)! &lt;&lt;Berichtgegevens&gt;&gt; moet aan het volgende criterium voldoen :</w:t>
            </w:r>
            <w:r>
              <w:br/>
            </w:r>
            <w:r>
              <w:rPr>
                <w:color w:val="B2C248"/>
              </w:rPr>
              <w:t xml:space="preserve"> - [1776745.BTL] &lt;&lt;overige bezittingen werkelijk rendement </w:t>
            </w:r>
            <w:proofErr w:type="spellStart"/>
            <w:r>
              <w:rPr>
                <w:color w:val="B2C248"/>
              </w:rPr>
              <w:t>opg.Buitenlandse</w:t>
            </w:r>
            <w:proofErr w:type="spellEnd"/>
            <w:r>
              <w:rPr>
                <w:color w:val="B2C248"/>
              </w:rPr>
              <w:t xml:space="preserve"> periode&gt;&gt; </w:t>
            </w:r>
            <w:r>
              <w:rPr>
                <w:color w:val="066CFA"/>
              </w:rPr>
              <w:t xml:space="preserve"> is gelijk aan </w:t>
            </w:r>
            <w:r>
              <w:rPr>
                <w:color w:val="B2C248"/>
              </w:rPr>
              <w:t xml:space="preserve"> </w:t>
            </w:r>
            <w:r>
              <w:rPr>
                <w:color w:val="B2C248"/>
              </w:rPr>
              <w:br/>
              <w:t>[1778729.BTL] &lt;</w:t>
            </w:r>
            <w:r>
              <w:rPr>
                <w:color w:val="B2C248"/>
              </w:rPr>
              <w:t xml:space="preserve">&lt;totaalsom ontvangen inkomsten overige </w:t>
            </w:r>
            <w:proofErr w:type="spellStart"/>
            <w:r>
              <w:rPr>
                <w:color w:val="B2C248"/>
              </w:rPr>
              <w:t>bezittingen.Buitenlandse</w:t>
            </w:r>
            <w:proofErr w:type="spellEnd"/>
            <w:r>
              <w:rPr>
                <w:color w:val="B2C248"/>
              </w:rPr>
              <w:t xml:space="preserve"> periode&gt;&gt; plus </w:t>
            </w:r>
            <w:r>
              <w:rPr>
                <w:color w:val="B2C248"/>
              </w:rPr>
              <w:br/>
              <w:t xml:space="preserve">[1778738.BTL] &lt;&lt;totaal </w:t>
            </w:r>
            <w:proofErr w:type="spellStart"/>
            <w:r>
              <w:rPr>
                <w:color w:val="B2C248"/>
              </w:rPr>
              <w:t>waardemutaties</w:t>
            </w:r>
            <w:proofErr w:type="spellEnd"/>
            <w:r>
              <w:rPr>
                <w:color w:val="B2C248"/>
              </w:rPr>
              <w:t xml:space="preserve"> overige </w:t>
            </w:r>
            <w:proofErr w:type="spellStart"/>
            <w:r>
              <w:rPr>
                <w:color w:val="B2C248"/>
              </w:rPr>
              <w:t>bezittingen.Buitenlandse</w:t>
            </w:r>
            <w:proofErr w:type="spellEnd"/>
            <w:r>
              <w:rPr>
                <w:color w:val="B2C248"/>
              </w:rPr>
              <w:t xml:space="preserve"> periode&gt;&gt; </w:t>
            </w:r>
            <w:r>
              <w:br/>
            </w:r>
            <w:r>
              <w:rPr>
                <w:color w:val="1D3557"/>
              </w:rPr>
              <w:t>indien er aan ten minste één van de volgende voorwaarden wordt voldaan :</w:t>
            </w:r>
            <w:r>
              <w:br/>
            </w:r>
            <w:r>
              <w:rPr>
                <w:color w:val="B2C248"/>
              </w:rPr>
              <w:t xml:space="preserve"> - [1776767] &lt;&lt;opgaaf werkelijk rendement relatie met aangiftesoort&gt;&gt; </w:t>
            </w:r>
            <w:r>
              <w:rPr>
                <w:color w:val="066CFA"/>
              </w:rPr>
              <w:t xml:space="preserve"> is gelijk aan </w:t>
            </w:r>
            <w:r>
              <w:rPr>
                <w:color w:val="B2C248"/>
              </w:rPr>
              <w:t xml:space="preserve"> '2'</w:t>
            </w:r>
            <w:r>
              <w:br/>
            </w:r>
            <w:r>
              <w:rPr>
                <w:color w:val="B2C248"/>
              </w:rPr>
              <w:t xml:space="preserve"> - [1776767] &lt;&lt;opgaaf werkelijk rendement relatie met aangiftesoort&gt;&gt; </w:t>
            </w:r>
            <w:r>
              <w:rPr>
                <w:color w:val="066CFA"/>
              </w:rPr>
              <w:t xml:space="preserve"> is gelijk aan </w:t>
            </w:r>
            <w:r>
              <w:rPr>
                <w:color w:val="B2C248"/>
              </w:rPr>
              <w:t xml:space="preserve"> '3'.</w:t>
            </w:r>
            <w:r>
              <w:br/>
            </w:r>
            <w:r>
              <w:br/>
            </w:r>
          </w:p>
        </w:tc>
        <w:tc>
          <w:tcPr>
            <w:tcW w:w="360" w:type="dxa"/>
          </w:tcPr>
          <w:p w14:paraId="0C8D1FC6" w14:textId="77777777" w:rsidR="00884B82" w:rsidRDefault="00884B82"/>
        </w:tc>
      </w:tr>
    </w:tbl>
    <w:p w14:paraId="6E3D0D9B" w14:textId="77777777" w:rsidR="00884B82" w:rsidRDefault="00884B82">
      <w:pPr>
        <w:pBdr>
          <w:bottom w:val="single" w:sz="12" w:space="0" w:color="auto"/>
        </w:pBdr>
        <w:rPr>
          <w:color w:val="000000"/>
        </w:rPr>
      </w:pPr>
    </w:p>
    <w:p w14:paraId="373FF6CF" w14:textId="77777777" w:rsidR="00884B82" w:rsidRDefault="00432393">
      <w:pPr>
        <w:pStyle w:val="Kop4"/>
        <w:pageBreakBefore/>
      </w:pPr>
      <w:r>
        <w:lastRenderedPageBreak/>
        <w:t>Rendement bankrekeningen in Nederland</w:t>
      </w:r>
      <w:bookmarkStart w:id="14" w:name="_Toc9"/>
      <w:bookmarkEnd w:id="14"/>
    </w:p>
    <w:p w14:paraId="2BEC34A6" w14:textId="77777777" w:rsidR="00884B82" w:rsidRDefault="00884B82"/>
    <w:tbl>
      <w:tblPr>
        <w:tblW w:w="0" w:type="auto"/>
        <w:tblLook w:val="04A0" w:firstRow="1" w:lastRow="0" w:firstColumn="1" w:lastColumn="0" w:noHBand="0" w:noVBand="1"/>
      </w:tblPr>
      <w:tblGrid>
        <w:gridCol w:w="567"/>
        <w:gridCol w:w="567"/>
        <w:gridCol w:w="7933"/>
      </w:tblGrid>
      <w:tr w:rsidR="00884B82" w14:paraId="390887F9" w14:textId="77777777">
        <w:tc>
          <w:tcPr>
            <w:tcW w:w="9072" w:type="dxa"/>
            <w:gridSpan w:val="3"/>
            <w:tcBorders>
              <w:top w:val="single" w:sz="4" w:space="0" w:color="auto"/>
              <w:left w:val="single" w:sz="4" w:space="0" w:color="auto"/>
              <w:bottom w:val="single" w:sz="4" w:space="0" w:color="auto"/>
            </w:tcBorders>
            <w:shd w:val="pct15" w:color="auto" w:fill="auto"/>
          </w:tcPr>
          <w:p w14:paraId="1FAC88CB" w14:textId="77777777" w:rsidR="00884B82" w:rsidRDefault="00432393">
            <w:pPr>
              <w:keepNext/>
              <w:keepLines/>
              <w:widowControl/>
            </w:pPr>
            <w:r>
              <w:t>Werkelijk rendement bezittingen</w:t>
            </w:r>
          </w:p>
        </w:tc>
      </w:tr>
      <w:tr w:rsidR="00884B82" w14:paraId="38A2F089" w14:textId="77777777">
        <w:tc>
          <w:tcPr>
            <w:tcW w:w="9072" w:type="dxa"/>
            <w:gridSpan w:val="3"/>
          </w:tcPr>
          <w:p w14:paraId="17552617" w14:textId="77777777" w:rsidR="00884B82" w:rsidRDefault="00884B82"/>
        </w:tc>
      </w:tr>
      <w:tr w:rsidR="00884B82" w14:paraId="234B9DD7" w14:textId="77777777">
        <w:tc>
          <w:tcPr>
            <w:tcW w:w="567" w:type="dxa"/>
          </w:tcPr>
          <w:p w14:paraId="5DF289BD" w14:textId="77777777" w:rsidR="00884B82" w:rsidRDefault="00884B82"/>
        </w:tc>
        <w:tc>
          <w:tcPr>
            <w:tcW w:w="8505" w:type="dxa"/>
            <w:gridSpan w:val="2"/>
            <w:tcBorders>
              <w:top w:val="single" w:sz="4" w:space="0" w:color="auto"/>
              <w:left w:val="single" w:sz="4" w:space="0" w:color="auto"/>
              <w:bottom w:val="single" w:sz="4" w:space="0" w:color="auto"/>
            </w:tcBorders>
            <w:shd w:val="pct15" w:color="auto" w:fill="auto"/>
          </w:tcPr>
          <w:p w14:paraId="3C9B0CEC" w14:textId="77777777" w:rsidR="00884B82" w:rsidRDefault="00432393">
            <w:pPr>
              <w:keepNext/>
              <w:keepLines/>
              <w:widowControl/>
            </w:pPr>
            <w:r>
              <w:rPr>
                <w:b/>
              </w:rPr>
              <w:t>Rendement bankrekeningen in Nederland</w:t>
            </w:r>
            <w:r>
              <w:br/>
              <w:t>Rendement bankrekeningen buiten Nederland</w:t>
            </w:r>
            <w:r>
              <w:br/>
              <w:t>Belegging in aandelen obligaties en dergelijke</w:t>
            </w:r>
            <w:r>
              <w:br/>
            </w:r>
            <w:r>
              <w:sym w:font="Symbol" w:char="F0AF"/>
            </w:r>
          </w:p>
        </w:tc>
      </w:tr>
      <w:tr w:rsidR="00884B82" w14:paraId="557A9D50" w14:textId="77777777">
        <w:tc>
          <w:tcPr>
            <w:tcW w:w="9072" w:type="dxa"/>
            <w:gridSpan w:val="3"/>
          </w:tcPr>
          <w:p w14:paraId="26F30E5C" w14:textId="77777777" w:rsidR="00884B82" w:rsidRDefault="00884B82"/>
        </w:tc>
      </w:tr>
      <w:tr w:rsidR="00884B82" w14:paraId="3395B6C3" w14:textId="77777777">
        <w:tc>
          <w:tcPr>
            <w:tcW w:w="567" w:type="dxa"/>
          </w:tcPr>
          <w:p w14:paraId="5BF1E140" w14:textId="77777777" w:rsidR="00884B82" w:rsidRDefault="00884B82"/>
        </w:tc>
        <w:tc>
          <w:tcPr>
            <w:tcW w:w="567" w:type="dxa"/>
          </w:tcPr>
          <w:p w14:paraId="695B3042" w14:textId="77777777" w:rsidR="00884B82" w:rsidRDefault="00884B82"/>
        </w:tc>
        <w:tc>
          <w:tcPr>
            <w:tcW w:w="7938" w:type="dxa"/>
            <w:tcBorders>
              <w:top w:val="single" w:sz="4" w:space="0" w:color="auto"/>
              <w:left w:val="single" w:sz="4" w:space="0" w:color="auto"/>
              <w:bottom w:val="single" w:sz="4" w:space="0" w:color="auto"/>
            </w:tcBorders>
          </w:tcPr>
          <w:p w14:paraId="6A575646" w14:textId="77777777" w:rsidR="00884B82" w:rsidRDefault="00432393">
            <w:pPr>
              <w:keepNext/>
              <w:keepLines/>
              <w:widowControl/>
            </w:pPr>
            <w:r>
              <w:t>totaal ontvangen rente bankrekeningen Nederland</w:t>
            </w:r>
            <w:r>
              <w:br/>
              <w:t>totaal valutaresultaten bankrekeningen Nederland</w:t>
            </w:r>
          </w:p>
        </w:tc>
      </w:tr>
    </w:tbl>
    <w:p w14:paraId="11912FEF"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4279FCF9" w14:textId="77777777">
        <w:trPr>
          <w:gridAfter w:val="1"/>
          <w:wAfter w:w="360" w:type="dxa"/>
          <w:cantSplit/>
        </w:trPr>
        <w:tc>
          <w:tcPr>
            <w:tcW w:w="2235" w:type="dxa"/>
          </w:tcPr>
          <w:p w14:paraId="09E8962E" w14:textId="77777777" w:rsidR="00884B82" w:rsidRDefault="00432393">
            <w:pPr>
              <w:keepNext/>
              <w:keepLines/>
              <w:widowControl/>
            </w:pPr>
            <w:r>
              <w:rPr>
                <w:b/>
              </w:rPr>
              <w:t>Naam</w:t>
            </w:r>
          </w:p>
        </w:tc>
        <w:tc>
          <w:tcPr>
            <w:tcW w:w="6837" w:type="dxa"/>
          </w:tcPr>
          <w:p w14:paraId="3AD61896" w14:textId="77777777" w:rsidR="00884B82" w:rsidRDefault="00432393">
            <w:pPr>
              <w:keepNext/>
              <w:keepLines/>
              <w:widowControl/>
            </w:pPr>
            <w:r>
              <w:t xml:space="preserve">totaal </w:t>
            </w:r>
            <w:r>
              <w:t>ontvangen rente bankrekeningen Nederland</w:t>
            </w:r>
            <w:r>
              <w:fldChar w:fldCharType="begin"/>
            </w:r>
            <w:r>
              <w:instrText xml:space="preserve"> XE "totaal ontvangen rente bankrekeningen Nederland" </w:instrText>
            </w:r>
            <w:r>
              <w:fldChar w:fldCharType="end"/>
            </w:r>
          </w:p>
        </w:tc>
      </w:tr>
      <w:tr w:rsidR="00884B82" w14:paraId="7E24A7B1" w14:textId="77777777">
        <w:trPr>
          <w:gridAfter w:val="1"/>
          <w:wAfter w:w="360" w:type="dxa"/>
        </w:trPr>
        <w:tc>
          <w:tcPr>
            <w:tcW w:w="2235" w:type="dxa"/>
          </w:tcPr>
          <w:p w14:paraId="5CEAA510" w14:textId="77777777" w:rsidR="00884B82" w:rsidRDefault="00432393">
            <w:pPr>
              <w:keepNext/>
              <w:keepLines/>
              <w:widowControl/>
            </w:pPr>
            <w:r>
              <w:rPr>
                <w:b/>
              </w:rPr>
              <w:t>Identificatienummer</w:t>
            </w:r>
          </w:p>
        </w:tc>
        <w:tc>
          <w:tcPr>
            <w:tcW w:w="6837" w:type="dxa"/>
          </w:tcPr>
          <w:p w14:paraId="30CB3107" w14:textId="77777777" w:rsidR="00884B82" w:rsidRDefault="00432393">
            <w:pPr>
              <w:keepNext/>
              <w:keepLines/>
              <w:widowControl/>
            </w:pPr>
            <w:r>
              <w:t>1778891</w:t>
            </w:r>
          </w:p>
        </w:tc>
      </w:tr>
      <w:tr w:rsidR="00884B82" w14:paraId="68542C9F" w14:textId="77777777">
        <w:trPr>
          <w:gridAfter w:val="1"/>
          <w:wAfter w:w="360" w:type="dxa"/>
        </w:trPr>
        <w:tc>
          <w:tcPr>
            <w:tcW w:w="2235" w:type="dxa"/>
          </w:tcPr>
          <w:p w14:paraId="5F421C72" w14:textId="77777777" w:rsidR="00884B82" w:rsidRDefault="00432393">
            <w:pPr>
              <w:keepNext/>
              <w:keepLines/>
              <w:widowControl/>
            </w:pPr>
            <w:r>
              <w:rPr>
                <w:b/>
              </w:rPr>
              <w:t>Middel</w:t>
            </w:r>
          </w:p>
        </w:tc>
        <w:tc>
          <w:tcPr>
            <w:tcW w:w="6837" w:type="dxa"/>
          </w:tcPr>
          <w:p w14:paraId="064A3808" w14:textId="77777777" w:rsidR="00884B82" w:rsidRDefault="00432393">
            <w:pPr>
              <w:keepNext/>
              <w:keepLines/>
              <w:widowControl/>
            </w:pPr>
            <w:r>
              <w:t>IBPV</w:t>
            </w:r>
          </w:p>
        </w:tc>
      </w:tr>
      <w:tr w:rsidR="00884B82" w14:paraId="25AEC376" w14:textId="77777777">
        <w:trPr>
          <w:gridAfter w:val="1"/>
          <w:wAfter w:w="360" w:type="dxa"/>
        </w:trPr>
        <w:tc>
          <w:tcPr>
            <w:tcW w:w="2235" w:type="dxa"/>
          </w:tcPr>
          <w:p w14:paraId="0040C5EE" w14:textId="77777777" w:rsidR="00884B82" w:rsidRDefault="00432393">
            <w:pPr>
              <w:keepNext/>
              <w:keepLines/>
              <w:widowControl/>
            </w:pPr>
            <w:r>
              <w:rPr>
                <w:b/>
              </w:rPr>
              <w:t>Definitie</w:t>
            </w:r>
          </w:p>
        </w:tc>
        <w:tc>
          <w:tcPr>
            <w:tcW w:w="6837" w:type="dxa"/>
          </w:tcPr>
          <w:p w14:paraId="4FF5D9BB" w14:textId="77777777" w:rsidR="00884B82" w:rsidRDefault="00432393">
            <w:pPr>
              <w:keepNext/>
              <w:keepLines/>
              <w:widowControl/>
            </w:pPr>
            <w:r>
              <w:t>is de som van de ontvangen rente van alle bankrekeningen in Nederland.</w:t>
            </w:r>
          </w:p>
        </w:tc>
      </w:tr>
      <w:tr w:rsidR="00884B82" w14:paraId="12404638" w14:textId="77777777">
        <w:trPr>
          <w:gridAfter w:val="1"/>
          <w:wAfter w:w="360" w:type="dxa"/>
        </w:trPr>
        <w:tc>
          <w:tcPr>
            <w:tcW w:w="2235" w:type="dxa"/>
          </w:tcPr>
          <w:p w14:paraId="3C8D56A4" w14:textId="77777777" w:rsidR="00884B82" w:rsidRDefault="00432393">
            <w:pPr>
              <w:keepNext/>
              <w:keepLines/>
              <w:widowControl/>
            </w:pPr>
            <w:r>
              <w:rPr>
                <w:b/>
              </w:rPr>
              <w:t>Domein</w:t>
            </w:r>
          </w:p>
        </w:tc>
        <w:tc>
          <w:tcPr>
            <w:tcW w:w="6837" w:type="dxa"/>
          </w:tcPr>
          <w:p w14:paraId="1541A414" w14:textId="77777777" w:rsidR="00884B82" w:rsidRDefault="00432393">
            <w:pPr>
              <w:keepNext/>
              <w:keepLines/>
              <w:widowControl/>
            </w:pPr>
            <w:r>
              <w:t>Bedrag 13</w:t>
            </w:r>
          </w:p>
        </w:tc>
      </w:tr>
      <w:tr w:rsidR="00884B82" w14:paraId="0836DBE5" w14:textId="77777777">
        <w:trPr>
          <w:gridAfter w:val="1"/>
          <w:wAfter w:w="360" w:type="dxa"/>
        </w:trPr>
        <w:tc>
          <w:tcPr>
            <w:tcW w:w="2235" w:type="dxa"/>
          </w:tcPr>
          <w:p w14:paraId="46D2999A" w14:textId="77777777" w:rsidR="00884B82" w:rsidRDefault="00432393">
            <w:pPr>
              <w:keepNext/>
              <w:keepLines/>
              <w:widowControl/>
            </w:pPr>
            <w:r>
              <w:rPr>
                <w:b/>
              </w:rPr>
              <w:t>Heeft Relatie met</w:t>
            </w:r>
          </w:p>
        </w:tc>
        <w:tc>
          <w:tcPr>
            <w:tcW w:w="6837" w:type="dxa"/>
          </w:tcPr>
          <w:p w14:paraId="185B78D2" w14:textId="77777777" w:rsidR="00884B82" w:rsidRDefault="00432393">
            <w:pPr>
              <w:keepNext/>
              <w:keepLines/>
              <w:widowControl/>
            </w:pPr>
            <w:r>
              <w:t>1776735</w:t>
            </w:r>
          </w:p>
        </w:tc>
      </w:tr>
      <w:tr w:rsidR="00884B82" w14:paraId="78B90FB7" w14:textId="77777777">
        <w:trPr>
          <w:gridAfter w:val="1"/>
          <w:wAfter w:w="360" w:type="dxa"/>
        </w:trPr>
        <w:tc>
          <w:tcPr>
            <w:tcW w:w="2235" w:type="dxa"/>
          </w:tcPr>
          <w:p w14:paraId="3B9E9E3C" w14:textId="77777777" w:rsidR="00884B82" w:rsidRDefault="00432393">
            <w:pPr>
              <w:keepNext/>
              <w:keepLines/>
              <w:widowControl/>
            </w:pPr>
            <w:r>
              <w:rPr>
                <w:b/>
                <w:u w:val="single"/>
              </w:rPr>
              <w:t>Gegevensregel(s):</w:t>
            </w:r>
          </w:p>
        </w:tc>
        <w:tc>
          <w:tcPr>
            <w:tcW w:w="6837" w:type="dxa"/>
          </w:tcPr>
          <w:p w14:paraId="4F29268F" w14:textId="77777777" w:rsidR="00884B82" w:rsidRDefault="00884B82"/>
        </w:tc>
      </w:tr>
      <w:tr w:rsidR="00884B82" w14:paraId="2D2BF812" w14:textId="77777777">
        <w:tc>
          <w:tcPr>
            <w:tcW w:w="9072" w:type="dxa"/>
            <w:gridSpan w:val="2"/>
          </w:tcPr>
          <w:p w14:paraId="6E9CE287" w14:textId="77777777" w:rsidR="00884B82" w:rsidRDefault="00432393">
            <w:pPr>
              <w:keepNext/>
              <w:keepLines/>
              <w:widowControl/>
            </w:pPr>
            <w:r>
              <w:rPr>
                <w:u w:val="single"/>
              </w:rPr>
              <w:t>Regelgroep: 2091659</w:t>
            </w:r>
            <w:r>
              <w:br/>
            </w:r>
            <w:r>
              <w:rPr>
                <w:b/>
              </w:rPr>
              <w:t>BMG Specificatie:</w:t>
            </w:r>
            <w:r>
              <w:br/>
              <w:t>[1778891] &lt;&lt;totaal ontvangen rente bankrekeningen Nederland&gt;&gt; = som ([1777042] &lt;&lt;ontvangen rente bank- of spaartegoed in NL&gt;&gt;)</w:t>
            </w:r>
            <w:r>
              <w:br/>
            </w:r>
            <w:r>
              <w:rPr>
                <w:b/>
              </w:rPr>
              <w:t>Regelspraak specificatie:</w:t>
            </w:r>
            <w:r>
              <w:br/>
            </w:r>
            <w:r>
              <w:rPr>
                <w:color w:val="592693"/>
              </w:rPr>
              <w:t xml:space="preserve">!(1620063)! &lt;&lt;Rendement </w:t>
            </w:r>
            <w:r>
              <w:rPr>
                <w:color w:val="592693"/>
              </w:rPr>
              <w:t>bankrekeningen in Nederland&gt;&gt; moet aan het volgende criterium voldoen :</w:t>
            </w:r>
            <w:r>
              <w:br/>
            </w:r>
            <w:r>
              <w:rPr>
                <w:color w:val="B2C248"/>
              </w:rPr>
              <w:t xml:space="preserve"> - [1778891] &lt;&lt;totaal ontvangen rente bankrekeningen Nederland&gt;&gt; </w:t>
            </w:r>
            <w:r>
              <w:rPr>
                <w:color w:val="066CFA"/>
              </w:rPr>
              <w:t xml:space="preserve"> is gelijk aan </w:t>
            </w:r>
            <w:r>
              <w:rPr>
                <w:color w:val="B2C248"/>
              </w:rPr>
              <w:t xml:space="preserve"> som0. </w:t>
            </w:r>
            <w:r>
              <w:br/>
            </w:r>
            <w:r>
              <w:rPr>
                <w:color w:val="1D3557"/>
              </w:rPr>
              <w:t xml:space="preserve">Daarbij geldt : </w:t>
            </w:r>
            <w:r>
              <w:br/>
            </w:r>
            <w:r>
              <w:rPr>
                <w:color w:val="1D3557"/>
              </w:rPr>
              <w:t xml:space="preserve"> som0 is de som van de </w:t>
            </w:r>
            <w:r>
              <w:rPr>
                <w:color w:val="1D3557"/>
              </w:rPr>
              <w:br/>
              <w:t>[1777042] &lt;&lt;ontvangen rente bank- of spaartegoed in NL&gt;&gt;en van alle !(1619828)! &lt;&lt;Bankrekeningen in Nederland&gt;&gt;'s van de !(1620063)! &lt;&lt;Rendement bankrekeningen in Nederland&gt;&gt;</w:t>
            </w:r>
            <w:r>
              <w:br/>
            </w:r>
            <w:r>
              <w:br/>
            </w:r>
          </w:p>
        </w:tc>
        <w:tc>
          <w:tcPr>
            <w:tcW w:w="360" w:type="dxa"/>
          </w:tcPr>
          <w:p w14:paraId="13AB4969" w14:textId="77777777" w:rsidR="00884B82" w:rsidRDefault="00884B82"/>
        </w:tc>
      </w:tr>
    </w:tbl>
    <w:p w14:paraId="0AD8837D" w14:textId="77777777" w:rsidR="00884B82" w:rsidRDefault="00884B82">
      <w:pPr>
        <w:pBdr>
          <w:bottom w:val="single" w:sz="12" w:space="0" w:color="auto"/>
        </w:pBdr>
        <w:rPr>
          <w:color w:val="000000"/>
        </w:rPr>
      </w:pPr>
    </w:p>
    <w:p w14:paraId="2F3907AF"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1C2435E7" w14:textId="77777777">
        <w:trPr>
          <w:gridAfter w:val="1"/>
          <w:wAfter w:w="360" w:type="dxa"/>
          <w:cantSplit/>
        </w:trPr>
        <w:tc>
          <w:tcPr>
            <w:tcW w:w="2235" w:type="dxa"/>
          </w:tcPr>
          <w:p w14:paraId="39E8A409" w14:textId="77777777" w:rsidR="00884B82" w:rsidRDefault="00432393">
            <w:pPr>
              <w:keepNext/>
              <w:keepLines/>
              <w:widowControl/>
            </w:pPr>
            <w:r>
              <w:rPr>
                <w:b/>
              </w:rPr>
              <w:lastRenderedPageBreak/>
              <w:t>Naam</w:t>
            </w:r>
          </w:p>
        </w:tc>
        <w:tc>
          <w:tcPr>
            <w:tcW w:w="6837" w:type="dxa"/>
          </w:tcPr>
          <w:p w14:paraId="2CE9B07B" w14:textId="77777777" w:rsidR="00884B82" w:rsidRDefault="00432393">
            <w:pPr>
              <w:keepNext/>
              <w:keepLines/>
              <w:widowControl/>
            </w:pPr>
            <w:r>
              <w:t>totaal valutaresultaten bankrekeningen Nederland</w:t>
            </w:r>
            <w:r>
              <w:fldChar w:fldCharType="begin"/>
            </w:r>
            <w:r>
              <w:instrText xml:space="preserve"> XE "totaal valutaresultaten bankrekeningen Nederland" </w:instrText>
            </w:r>
            <w:r>
              <w:fldChar w:fldCharType="end"/>
            </w:r>
          </w:p>
        </w:tc>
      </w:tr>
      <w:tr w:rsidR="00884B82" w14:paraId="1A0E0F20" w14:textId="77777777">
        <w:trPr>
          <w:gridAfter w:val="1"/>
          <w:wAfter w:w="360" w:type="dxa"/>
        </w:trPr>
        <w:tc>
          <w:tcPr>
            <w:tcW w:w="2235" w:type="dxa"/>
          </w:tcPr>
          <w:p w14:paraId="3434A2E1" w14:textId="77777777" w:rsidR="00884B82" w:rsidRDefault="00432393">
            <w:pPr>
              <w:keepNext/>
              <w:keepLines/>
              <w:widowControl/>
            </w:pPr>
            <w:r>
              <w:rPr>
                <w:b/>
              </w:rPr>
              <w:t>Identificatienummer</w:t>
            </w:r>
          </w:p>
        </w:tc>
        <w:tc>
          <w:tcPr>
            <w:tcW w:w="6837" w:type="dxa"/>
          </w:tcPr>
          <w:p w14:paraId="625961E9" w14:textId="77777777" w:rsidR="00884B82" w:rsidRDefault="00432393">
            <w:pPr>
              <w:keepNext/>
              <w:keepLines/>
              <w:widowControl/>
            </w:pPr>
            <w:r>
              <w:t>1778892</w:t>
            </w:r>
          </w:p>
        </w:tc>
      </w:tr>
      <w:tr w:rsidR="00884B82" w14:paraId="2B1127ED" w14:textId="77777777">
        <w:trPr>
          <w:gridAfter w:val="1"/>
          <w:wAfter w:w="360" w:type="dxa"/>
        </w:trPr>
        <w:tc>
          <w:tcPr>
            <w:tcW w:w="2235" w:type="dxa"/>
          </w:tcPr>
          <w:p w14:paraId="2866EC2F" w14:textId="77777777" w:rsidR="00884B82" w:rsidRDefault="00432393">
            <w:pPr>
              <w:keepNext/>
              <w:keepLines/>
              <w:widowControl/>
            </w:pPr>
            <w:r>
              <w:rPr>
                <w:b/>
              </w:rPr>
              <w:t>Middel</w:t>
            </w:r>
          </w:p>
        </w:tc>
        <w:tc>
          <w:tcPr>
            <w:tcW w:w="6837" w:type="dxa"/>
          </w:tcPr>
          <w:p w14:paraId="0F7F8B56" w14:textId="77777777" w:rsidR="00884B82" w:rsidRDefault="00432393">
            <w:pPr>
              <w:keepNext/>
              <w:keepLines/>
              <w:widowControl/>
            </w:pPr>
            <w:r>
              <w:t>IBPV</w:t>
            </w:r>
          </w:p>
        </w:tc>
      </w:tr>
      <w:tr w:rsidR="00884B82" w14:paraId="2E928978" w14:textId="77777777">
        <w:trPr>
          <w:gridAfter w:val="1"/>
          <w:wAfter w:w="360" w:type="dxa"/>
        </w:trPr>
        <w:tc>
          <w:tcPr>
            <w:tcW w:w="2235" w:type="dxa"/>
          </w:tcPr>
          <w:p w14:paraId="4C358617" w14:textId="77777777" w:rsidR="00884B82" w:rsidRDefault="00432393">
            <w:pPr>
              <w:keepNext/>
              <w:keepLines/>
              <w:widowControl/>
            </w:pPr>
            <w:r>
              <w:rPr>
                <w:b/>
              </w:rPr>
              <w:t>Definitie</w:t>
            </w:r>
          </w:p>
        </w:tc>
        <w:tc>
          <w:tcPr>
            <w:tcW w:w="6837" w:type="dxa"/>
          </w:tcPr>
          <w:p w14:paraId="3C65F5C6" w14:textId="77777777" w:rsidR="00884B82" w:rsidRDefault="00432393">
            <w:pPr>
              <w:keepNext/>
              <w:keepLines/>
              <w:widowControl/>
            </w:pPr>
            <w:r>
              <w:t>is de som van de valutaresultaten van alle bankrekeningen in Nederland, die in vreemde valuta zijn gehouden.</w:t>
            </w:r>
          </w:p>
        </w:tc>
      </w:tr>
      <w:tr w:rsidR="00884B82" w14:paraId="7F6E0CBE" w14:textId="77777777">
        <w:trPr>
          <w:gridAfter w:val="1"/>
          <w:wAfter w:w="360" w:type="dxa"/>
        </w:trPr>
        <w:tc>
          <w:tcPr>
            <w:tcW w:w="2235" w:type="dxa"/>
          </w:tcPr>
          <w:p w14:paraId="46B08095" w14:textId="77777777" w:rsidR="00884B82" w:rsidRDefault="00432393">
            <w:pPr>
              <w:keepNext/>
              <w:keepLines/>
              <w:widowControl/>
            </w:pPr>
            <w:r>
              <w:rPr>
                <w:b/>
              </w:rPr>
              <w:t>Domein</w:t>
            </w:r>
          </w:p>
        </w:tc>
        <w:tc>
          <w:tcPr>
            <w:tcW w:w="6837" w:type="dxa"/>
          </w:tcPr>
          <w:p w14:paraId="7C41B29C" w14:textId="77777777" w:rsidR="00884B82" w:rsidRDefault="00432393">
            <w:pPr>
              <w:keepNext/>
              <w:keepLines/>
              <w:widowControl/>
            </w:pPr>
            <w:r>
              <w:t>Bedrag 13</w:t>
            </w:r>
          </w:p>
        </w:tc>
      </w:tr>
      <w:tr w:rsidR="00884B82" w14:paraId="14E926EB" w14:textId="77777777">
        <w:trPr>
          <w:gridAfter w:val="1"/>
          <w:wAfter w:w="360" w:type="dxa"/>
        </w:trPr>
        <w:tc>
          <w:tcPr>
            <w:tcW w:w="2235" w:type="dxa"/>
          </w:tcPr>
          <w:p w14:paraId="3BEBE1D0" w14:textId="77777777" w:rsidR="00884B82" w:rsidRDefault="00432393">
            <w:pPr>
              <w:keepNext/>
              <w:keepLines/>
              <w:widowControl/>
            </w:pPr>
            <w:r>
              <w:rPr>
                <w:b/>
              </w:rPr>
              <w:t>Heeft Relatie met</w:t>
            </w:r>
          </w:p>
        </w:tc>
        <w:tc>
          <w:tcPr>
            <w:tcW w:w="6837" w:type="dxa"/>
          </w:tcPr>
          <w:p w14:paraId="6342CE17" w14:textId="77777777" w:rsidR="00884B82" w:rsidRDefault="00432393">
            <w:pPr>
              <w:keepNext/>
              <w:keepLines/>
              <w:widowControl/>
            </w:pPr>
            <w:r>
              <w:t>1776735</w:t>
            </w:r>
          </w:p>
        </w:tc>
      </w:tr>
      <w:tr w:rsidR="00884B82" w14:paraId="386FB35A" w14:textId="77777777">
        <w:trPr>
          <w:gridAfter w:val="1"/>
          <w:wAfter w:w="360" w:type="dxa"/>
        </w:trPr>
        <w:tc>
          <w:tcPr>
            <w:tcW w:w="2235" w:type="dxa"/>
          </w:tcPr>
          <w:p w14:paraId="4F86C1B0" w14:textId="77777777" w:rsidR="00884B82" w:rsidRDefault="00432393">
            <w:pPr>
              <w:keepNext/>
              <w:keepLines/>
              <w:widowControl/>
            </w:pPr>
            <w:r>
              <w:rPr>
                <w:b/>
                <w:u w:val="single"/>
              </w:rPr>
              <w:t>Gegevensregel(s):</w:t>
            </w:r>
          </w:p>
        </w:tc>
        <w:tc>
          <w:tcPr>
            <w:tcW w:w="6837" w:type="dxa"/>
          </w:tcPr>
          <w:p w14:paraId="7FC15F3D" w14:textId="77777777" w:rsidR="00884B82" w:rsidRDefault="00884B82"/>
        </w:tc>
      </w:tr>
      <w:tr w:rsidR="00884B82" w14:paraId="76BBB2BF" w14:textId="77777777">
        <w:tc>
          <w:tcPr>
            <w:tcW w:w="9072" w:type="dxa"/>
            <w:gridSpan w:val="2"/>
          </w:tcPr>
          <w:p w14:paraId="304057D7" w14:textId="77777777" w:rsidR="00884B82" w:rsidRDefault="00432393">
            <w:pPr>
              <w:keepNext/>
              <w:keepLines/>
              <w:widowControl/>
            </w:pPr>
            <w:r>
              <w:rPr>
                <w:u w:val="single"/>
              </w:rPr>
              <w:t>Regelgroep: 2091660</w:t>
            </w:r>
            <w:r>
              <w:br/>
            </w:r>
            <w:r>
              <w:rPr>
                <w:b/>
              </w:rPr>
              <w:t xml:space="preserve">BMG </w:t>
            </w:r>
            <w:r>
              <w:rPr>
                <w:b/>
              </w:rPr>
              <w:t>Specificatie:</w:t>
            </w:r>
            <w:r>
              <w:br/>
              <w:t>[1778892] &lt;&lt;totaal valutaresultaten bankrekeningen Nederland&gt;&gt; = som ([1777397] &lt;&lt;valutaresultaten bank- of spaartegoed in NL&gt;&gt;)</w:t>
            </w:r>
            <w:r>
              <w:br/>
            </w:r>
            <w:r>
              <w:rPr>
                <w:b/>
              </w:rPr>
              <w:t>Regelspraak specificatie:</w:t>
            </w:r>
            <w:r>
              <w:br/>
            </w:r>
            <w:r>
              <w:rPr>
                <w:color w:val="592693"/>
              </w:rPr>
              <w:t>!(1620063)! &lt;&lt;Rendement bankrekeningen in Nederland&gt;&gt; moet aan het volgende criterium voldoen :</w:t>
            </w:r>
            <w:r>
              <w:br/>
            </w:r>
            <w:r>
              <w:rPr>
                <w:color w:val="B2C248"/>
              </w:rPr>
              <w:t xml:space="preserve"> - [1778892] &lt;&lt;totaal valutaresultaten bankrekeningen Nederland&gt;&gt; </w:t>
            </w:r>
            <w:r>
              <w:rPr>
                <w:color w:val="066CFA"/>
              </w:rPr>
              <w:t xml:space="preserve"> is gelijk aan </w:t>
            </w:r>
            <w:r>
              <w:rPr>
                <w:color w:val="B2C248"/>
              </w:rPr>
              <w:t xml:space="preserve"> som0. </w:t>
            </w:r>
            <w:r>
              <w:br/>
            </w:r>
            <w:r>
              <w:rPr>
                <w:color w:val="1D3557"/>
              </w:rPr>
              <w:t xml:space="preserve">Daarbij geldt : </w:t>
            </w:r>
            <w:r>
              <w:br/>
            </w:r>
            <w:r>
              <w:rPr>
                <w:color w:val="1D3557"/>
              </w:rPr>
              <w:t xml:space="preserve"> som0 is de som van de </w:t>
            </w:r>
            <w:r>
              <w:rPr>
                <w:color w:val="1D3557"/>
              </w:rPr>
              <w:br/>
              <w:t xml:space="preserve">[1777397] &lt;&lt;valutaresultaten bank- of spaartegoed in NL&gt;&gt;en van alle !(1619828)! &lt;&lt;Bankrekeningen in </w:t>
            </w:r>
            <w:r>
              <w:rPr>
                <w:color w:val="1D3557"/>
              </w:rPr>
              <w:t>Nederland&gt;&gt;'s van de !(1620063)! &lt;&lt;Rendement bankrekeningen in Nederland&gt;&gt;</w:t>
            </w:r>
            <w:r>
              <w:br/>
            </w:r>
            <w:r>
              <w:br/>
            </w:r>
          </w:p>
        </w:tc>
        <w:tc>
          <w:tcPr>
            <w:tcW w:w="360" w:type="dxa"/>
          </w:tcPr>
          <w:p w14:paraId="2F76AC45" w14:textId="77777777" w:rsidR="00884B82" w:rsidRDefault="00884B82"/>
        </w:tc>
      </w:tr>
    </w:tbl>
    <w:p w14:paraId="19C547DE" w14:textId="77777777" w:rsidR="00884B82" w:rsidRDefault="00884B82">
      <w:pPr>
        <w:pBdr>
          <w:bottom w:val="single" w:sz="12" w:space="0" w:color="auto"/>
        </w:pBdr>
        <w:rPr>
          <w:color w:val="000000"/>
        </w:rPr>
      </w:pPr>
    </w:p>
    <w:p w14:paraId="4062DA81" w14:textId="77777777" w:rsidR="00884B82" w:rsidRDefault="00432393">
      <w:pPr>
        <w:pStyle w:val="Kop5"/>
        <w:pageBreakBefore/>
      </w:pPr>
      <w:r>
        <w:lastRenderedPageBreak/>
        <w:t>Bankrekeningen in Nederland</w:t>
      </w:r>
      <w:bookmarkStart w:id="15" w:name="_Toc10"/>
      <w:bookmarkEnd w:id="15"/>
    </w:p>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18EDCA7E" w14:textId="77777777">
        <w:tc>
          <w:tcPr>
            <w:tcW w:w="2235" w:type="dxa"/>
          </w:tcPr>
          <w:p w14:paraId="2B654BF3" w14:textId="77777777" w:rsidR="00884B82" w:rsidRDefault="00432393">
            <w:pPr>
              <w:keepNext/>
              <w:keepLines/>
              <w:widowControl/>
            </w:pPr>
            <w:r>
              <w:t>Toelichting</w:t>
            </w:r>
          </w:p>
        </w:tc>
        <w:tc>
          <w:tcPr>
            <w:tcW w:w="6837" w:type="dxa"/>
          </w:tcPr>
          <w:p w14:paraId="681F6EE2" w14:textId="77777777" w:rsidR="00884B82" w:rsidRDefault="00432393">
            <w:pPr>
              <w:keepNext/>
              <w:keepLines/>
              <w:widowControl/>
            </w:pPr>
            <w:r>
              <w:t xml:space="preserve">De gegevensgroep heeft alleen betrekking op de binnenlandse belastingplichtige en op de migrant in diens binnenlandse </w:t>
            </w:r>
            <w:r>
              <w:t>(Nederland wonende) periode in dat migratiejaar.</w:t>
            </w:r>
          </w:p>
        </w:tc>
      </w:tr>
    </w:tbl>
    <w:p w14:paraId="757DF6F2" w14:textId="77777777" w:rsidR="00884B82" w:rsidRDefault="00884B82"/>
    <w:tbl>
      <w:tblPr>
        <w:tblW w:w="0" w:type="auto"/>
        <w:tblLook w:val="04A0" w:firstRow="1" w:lastRow="0" w:firstColumn="1" w:lastColumn="0" w:noHBand="0" w:noVBand="1"/>
      </w:tblPr>
      <w:tblGrid>
        <w:gridCol w:w="566"/>
        <w:gridCol w:w="567"/>
        <w:gridCol w:w="7934"/>
      </w:tblGrid>
      <w:tr w:rsidR="00884B82" w14:paraId="14EC46B7" w14:textId="77777777">
        <w:tc>
          <w:tcPr>
            <w:tcW w:w="9072" w:type="dxa"/>
            <w:gridSpan w:val="3"/>
            <w:tcBorders>
              <w:top w:val="single" w:sz="4" w:space="0" w:color="auto"/>
              <w:left w:val="single" w:sz="4" w:space="0" w:color="auto"/>
              <w:bottom w:val="single" w:sz="4" w:space="0" w:color="auto"/>
            </w:tcBorders>
            <w:shd w:val="pct15" w:color="auto" w:fill="auto"/>
          </w:tcPr>
          <w:p w14:paraId="7C77A470" w14:textId="77777777" w:rsidR="00884B82" w:rsidRDefault="00432393">
            <w:pPr>
              <w:keepNext/>
              <w:keepLines/>
              <w:widowControl/>
            </w:pPr>
            <w:r>
              <w:t>Rendement bankrekeningen in Nederland</w:t>
            </w:r>
          </w:p>
        </w:tc>
      </w:tr>
      <w:tr w:rsidR="00884B82" w14:paraId="04B24021" w14:textId="77777777">
        <w:tc>
          <w:tcPr>
            <w:tcW w:w="9072" w:type="dxa"/>
            <w:gridSpan w:val="3"/>
          </w:tcPr>
          <w:p w14:paraId="47618EDB" w14:textId="77777777" w:rsidR="00884B82" w:rsidRDefault="00884B82"/>
        </w:tc>
      </w:tr>
      <w:tr w:rsidR="00884B82" w14:paraId="27C0DF26" w14:textId="77777777">
        <w:tc>
          <w:tcPr>
            <w:tcW w:w="567" w:type="dxa"/>
          </w:tcPr>
          <w:p w14:paraId="4552D9ED" w14:textId="77777777" w:rsidR="00884B82" w:rsidRDefault="00884B82"/>
        </w:tc>
        <w:tc>
          <w:tcPr>
            <w:tcW w:w="8505" w:type="dxa"/>
            <w:gridSpan w:val="2"/>
            <w:tcBorders>
              <w:top w:val="single" w:sz="4" w:space="0" w:color="auto"/>
              <w:left w:val="single" w:sz="4" w:space="0" w:color="auto"/>
              <w:bottom w:val="single" w:sz="4" w:space="0" w:color="auto"/>
            </w:tcBorders>
            <w:shd w:val="pct15" w:color="auto" w:fill="auto"/>
          </w:tcPr>
          <w:p w14:paraId="167F2BD2" w14:textId="77777777" w:rsidR="00884B82" w:rsidRDefault="00432393">
            <w:pPr>
              <w:keepNext/>
              <w:keepLines/>
              <w:widowControl/>
            </w:pPr>
            <w:r>
              <w:rPr>
                <w:b/>
              </w:rPr>
              <w:t>Bankrekeningen in Nederland</w:t>
            </w:r>
          </w:p>
        </w:tc>
      </w:tr>
      <w:tr w:rsidR="00884B82" w14:paraId="28F2F707" w14:textId="77777777">
        <w:tc>
          <w:tcPr>
            <w:tcW w:w="9072" w:type="dxa"/>
            <w:gridSpan w:val="3"/>
          </w:tcPr>
          <w:p w14:paraId="2D3D6FB3" w14:textId="77777777" w:rsidR="00884B82" w:rsidRDefault="00884B82"/>
        </w:tc>
      </w:tr>
      <w:tr w:rsidR="00884B82" w14:paraId="00463F67" w14:textId="77777777">
        <w:tc>
          <w:tcPr>
            <w:tcW w:w="567" w:type="dxa"/>
          </w:tcPr>
          <w:p w14:paraId="0BFB8896" w14:textId="77777777" w:rsidR="00884B82" w:rsidRDefault="00884B82"/>
        </w:tc>
        <w:tc>
          <w:tcPr>
            <w:tcW w:w="567" w:type="dxa"/>
          </w:tcPr>
          <w:p w14:paraId="4BB38914" w14:textId="77777777" w:rsidR="00884B82" w:rsidRDefault="00884B82"/>
        </w:tc>
        <w:tc>
          <w:tcPr>
            <w:tcW w:w="7938" w:type="dxa"/>
            <w:tcBorders>
              <w:top w:val="single" w:sz="4" w:space="0" w:color="auto"/>
              <w:left w:val="single" w:sz="4" w:space="0" w:color="auto"/>
              <w:bottom w:val="single" w:sz="4" w:space="0" w:color="auto"/>
            </w:tcBorders>
          </w:tcPr>
          <w:p w14:paraId="419EB303" w14:textId="77777777" w:rsidR="00884B82" w:rsidRDefault="00432393">
            <w:pPr>
              <w:keepNext/>
              <w:keepLines/>
              <w:widowControl/>
            </w:pPr>
            <w:r>
              <w:t>omschrijving bank- of spaartegoed in NL</w:t>
            </w:r>
            <w:r>
              <w:br/>
              <w:t>bankrekeningnummer bank- of spaartegoed in NL</w:t>
            </w:r>
            <w:r>
              <w:br/>
              <w:t xml:space="preserve">ontvangen rente bank- of </w:t>
            </w:r>
            <w:r>
              <w:t>spaartegoed in NL</w:t>
            </w:r>
            <w:r>
              <w:br/>
              <w:t>valutaresultaten bank- of spaartegoed in NL</w:t>
            </w:r>
          </w:p>
        </w:tc>
      </w:tr>
    </w:tbl>
    <w:p w14:paraId="21FB0692"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5444FA11" w14:textId="77777777">
        <w:trPr>
          <w:cantSplit/>
        </w:trPr>
        <w:tc>
          <w:tcPr>
            <w:tcW w:w="2235" w:type="dxa"/>
          </w:tcPr>
          <w:p w14:paraId="3637D2B4" w14:textId="77777777" w:rsidR="00884B82" w:rsidRDefault="00432393">
            <w:pPr>
              <w:keepNext/>
              <w:keepLines/>
              <w:widowControl/>
            </w:pPr>
            <w:r>
              <w:rPr>
                <w:b/>
              </w:rPr>
              <w:t>Naam</w:t>
            </w:r>
          </w:p>
        </w:tc>
        <w:tc>
          <w:tcPr>
            <w:tcW w:w="6837" w:type="dxa"/>
          </w:tcPr>
          <w:p w14:paraId="169B0614" w14:textId="77777777" w:rsidR="00884B82" w:rsidRDefault="00432393">
            <w:pPr>
              <w:keepNext/>
              <w:keepLines/>
              <w:widowControl/>
            </w:pPr>
            <w:r>
              <w:t>omschrijving bank- of spaartegoed in NL</w:t>
            </w:r>
            <w:r>
              <w:fldChar w:fldCharType="begin"/>
            </w:r>
            <w:r>
              <w:instrText xml:space="preserve"> XE "omschrijving bank- of spaartegoed in NL" </w:instrText>
            </w:r>
            <w:r>
              <w:fldChar w:fldCharType="end"/>
            </w:r>
          </w:p>
        </w:tc>
      </w:tr>
      <w:tr w:rsidR="00884B82" w14:paraId="4A75F3EC" w14:textId="77777777">
        <w:tc>
          <w:tcPr>
            <w:tcW w:w="2235" w:type="dxa"/>
          </w:tcPr>
          <w:p w14:paraId="753A3EFB" w14:textId="77777777" w:rsidR="00884B82" w:rsidRDefault="00432393">
            <w:pPr>
              <w:keepNext/>
              <w:keepLines/>
              <w:widowControl/>
            </w:pPr>
            <w:r>
              <w:rPr>
                <w:b/>
              </w:rPr>
              <w:t>Identificatienummer</w:t>
            </w:r>
          </w:p>
        </w:tc>
        <w:tc>
          <w:tcPr>
            <w:tcW w:w="6837" w:type="dxa"/>
          </w:tcPr>
          <w:p w14:paraId="568F1719" w14:textId="77777777" w:rsidR="00884B82" w:rsidRDefault="00432393">
            <w:pPr>
              <w:keepNext/>
              <w:keepLines/>
              <w:widowControl/>
            </w:pPr>
            <w:r>
              <w:t>1777092</w:t>
            </w:r>
          </w:p>
        </w:tc>
      </w:tr>
      <w:tr w:rsidR="00884B82" w14:paraId="0C8F5F37" w14:textId="77777777">
        <w:tc>
          <w:tcPr>
            <w:tcW w:w="2235" w:type="dxa"/>
          </w:tcPr>
          <w:p w14:paraId="2A1B7668" w14:textId="77777777" w:rsidR="00884B82" w:rsidRDefault="00432393">
            <w:pPr>
              <w:keepNext/>
              <w:keepLines/>
              <w:widowControl/>
            </w:pPr>
            <w:r>
              <w:rPr>
                <w:b/>
              </w:rPr>
              <w:t>Middel</w:t>
            </w:r>
          </w:p>
        </w:tc>
        <w:tc>
          <w:tcPr>
            <w:tcW w:w="6837" w:type="dxa"/>
          </w:tcPr>
          <w:p w14:paraId="7A9A4D2B" w14:textId="77777777" w:rsidR="00884B82" w:rsidRDefault="00432393">
            <w:pPr>
              <w:keepNext/>
              <w:keepLines/>
              <w:widowControl/>
            </w:pPr>
            <w:r>
              <w:t>IBPV</w:t>
            </w:r>
          </w:p>
        </w:tc>
      </w:tr>
      <w:tr w:rsidR="00884B82" w14:paraId="11239A72" w14:textId="77777777">
        <w:tc>
          <w:tcPr>
            <w:tcW w:w="2235" w:type="dxa"/>
          </w:tcPr>
          <w:p w14:paraId="7344665E" w14:textId="77777777" w:rsidR="00884B82" w:rsidRDefault="00432393">
            <w:pPr>
              <w:keepNext/>
              <w:keepLines/>
              <w:widowControl/>
            </w:pPr>
            <w:r>
              <w:rPr>
                <w:b/>
              </w:rPr>
              <w:t>Definitie</w:t>
            </w:r>
          </w:p>
        </w:tc>
        <w:tc>
          <w:tcPr>
            <w:tcW w:w="6837" w:type="dxa"/>
          </w:tcPr>
          <w:p w14:paraId="2218167E" w14:textId="77777777" w:rsidR="00884B82" w:rsidRDefault="00432393">
            <w:pPr>
              <w:keepNext/>
              <w:keepLines/>
              <w:widowControl/>
            </w:pPr>
            <w:r>
              <w:t xml:space="preserve">is de naam van de bankrekening of korte </w:t>
            </w:r>
            <w:r>
              <w:t>omschrijving van de rekening van het in Nederlandse bank- of spaartegoed.</w:t>
            </w:r>
          </w:p>
        </w:tc>
      </w:tr>
      <w:tr w:rsidR="00884B82" w14:paraId="11472F52" w14:textId="77777777">
        <w:tc>
          <w:tcPr>
            <w:tcW w:w="2235" w:type="dxa"/>
          </w:tcPr>
          <w:p w14:paraId="1DE8C382" w14:textId="77777777" w:rsidR="00884B82" w:rsidRDefault="00432393">
            <w:pPr>
              <w:keepNext/>
              <w:keepLines/>
              <w:widowControl/>
            </w:pPr>
            <w:r>
              <w:rPr>
                <w:b/>
              </w:rPr>
              <w:t>Toelichting</w:t>
            </w:r>
          </w:p>
        </w:tc>
        <w:tc>
          <w:tcPr>
            <w:tcW w:w="6837" w:type="dxa"/>
          </w:tcPr>
          <w:p w14:paraId="05A11FA2" w14:textId="77777777" w:rsidR="00884B82" w:rsidRDefault="00432393">
            <w:pPr>
              <w:keepNext/>
              <w:keepLines/>
              <w:widowControl/>
            </w:pPr>
            <w:r>
              <w:t>Voorschrift XBRL: in de herhalende groep is de omschrijving een verplicht (op te nemen) gegeven en dient uniek te zijn in deze herhalende gegevensgroep.</w:t>
            </w:r>
            <w:r>
              <w:br/>
            </w:r>
            <w:r>
              <w:br/>
              <w:t>Hieronder vallen ook de bankrekeningen met groen spaartegoed. In het voorwoord is beschreven hoe om te gaan met de vrijstellingen op groene bankrekeningen en het opgeven van het werkelijk rendement.</w:t>
            </w:r>
          </w:p>
        </w:tc>
      </w:tr>
      <w:tr w:rsidR="00884B82" w14:paraId="67F87879" w14:textId="77777777">
        <w:tc>
          <w:tcPr>
            <w:tcW w:w="2235" w:type="dxa"/>
          </w:tcPr>
          <w:p w14:paraId="72EF095E" w14:textId="77777777" w:rsidR="00884B82" w:rsidRDefault="00432393">
            <w:pPr>
              <w:keepNext/>
              <w:keepLines/>
              <w:widowControl/>
            </w:pPr>
            <w:r>
              <w:rPr>
                <w:b/>
              </w:rPr>
              <w:t>Formaat</w:t>
            </w:r>
          </w:p>
        </w:tc>
        <w:tc>
          <w:tcPr>
            <w:tcW w:w="6837" w:type="dxa"/>
          </w:tcPr>
          <w:p w14:paraId="57475E46" w14:textId="77777777" w:rsidR="00884B82" w:rsidRDefault="00432393">
            <w:pPr>
              <w:keepNext/>
              <w:keepLines/>
              <w:widowControl/>
            </w:pPr>
            <w:r>
              <w:t>an..70</w:t>
            </w:r>
          </w:p>
        </w:tc>
      </w:tr>
    </w:tbl>
    <w:p w14:paraId="42329A04" w14:textId="77777777" w:rsidR="00884B82" w:rsidRDefault="00884B82">
      <w:pPr>
        <w:pBdr>
          <w:bottom w:val="single" w:sz="12" w:space="0" w:color="auto"/>
        </w:pBdr>
        <w:rPr>
          <w:color w:val="000000"/>
        </w:rPr>
      </w:pPr>
    </w:p>
    <w:p w14:paraId="2A4B600C"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2ABBDFDF" w14:textId="77777777">
        <w:trPr>
          <w:cantSplit/>
        </w:trPr>
        <w:tc>
          <w:tcPr>
            <w:tcW w:w="2235" w:type="dxa"/>
          </w:tcPr>
          <w:p w14:paraId="28B088F9" w14:textId="77777777" w:rsidR="00884B82" w:rsidRDefault="00432393">
            <w:pPr>
              <w:keepNext/>
              <w:keepLines/>
              <w:widowControl/>
            </w:pPr>
            <w:r>
              <w:rPr>
                <w:b/>
              </w:rPr>
              <w:t>Naam</w:t>
            </w:r>
          </w:p>
        </w:tc>
        <w:tc>
          <w:tcPr>
            <w:tcW w:w="6837" w:type="dxa"/>
          </w:tcPr>
          <w:p w14:paraId="17837F6B" w14:textId="77777777" w:rsidR="00884B82" w:rsidRDefault="00432393">
            <w:pPr>
              <w:keepNext/>
              <w:keepLines/>
              <w:widowControl/>
            </w:pPr>
            <w:r>
              <w:t xml:space="preserve">bankrekeningnummer bank- of </w:t>
            </w:r>
            <w:r>
              <w:t>spaartegoed in NL</w:t>
            </w:r>
            <w:r>
              <w:fldChar w:fldCharType="begin"/>
            </w:r>
            <w:r>
              <w:instrText xml:space="preserve"> XE "bankrekeningnummer bank- of spaartegoed in NL" </w:instrText>
            </w:r>
            <w:r>
              <w:fldChar w:fldCharType="end"/>
            </w:r>
          </w:p>
        </w:tc>
      </w:tr>
      <w:tr w:rsidR="00884B82" w14:paraId="4BC751C2" w14:textId="77777777">
        <w:tc>
          <w:tcPr>
            <w:tcW w:w="2235" w:type="dxa"/>
          </w:tcPr>
          <w:p w14:paraId="04884A1A" w14:textId="77777777" w:rsidR="00884B82" w:rsidRDefault="00432393">
            <w:pPr>
              <w:keepNext/>
              <w:keepLines/>
              <w:widowControl/>
            </w:pPr>
            <w:r>
              <w:rPr>
                <w:b/>
              </w:rPr>
              <w:t>Identificatienummer</w:t>
            </w:r>
          </w:p>
        </w:tc>
        <w:tc>
          <w:tcPr>
            <w:tcW w:w="6837" w:type="dxa"/>
          </w:tcPr>
          <w:p w14:paraId="7B8F83FC" w14:textId="77777777" w:rsidR="00884B82" w:rsidRDefault="00432393">
            <w:pPr>
              <w:keepNext/>
              <w:keepLines/>
              <w:widowControl/>
            </w:pPr>
            <w:r>
              <w:t>1777094</w:t>
            </w:r>
          </w:p>
        </w:tc>
      </w:tr>
      <w:tr w:rsidR="00884B82" w14:paraId="3EB8D2E9" w14:textId="77777777">
        <w:tc>
          <w:tcPr>
            <w:tcW w:w="2235" w:type="dxa"/>
          </w:tcPr>
          <w:p w14:paraId="38985904" w14:textId="77777777" w:rsidR="00884B82" w:rsidRDefault="00432393">
            <w:pPr>
              <w:keepNext/>
              <w:keepLines/>
              <w:widowControl/>
            </w:pPr>
            <w:r>
              <w:rPr>
                <w:b/>
              </w:rPr>
              <w:t>Middel</w:t>
            </w:r>
          </w:p>
        </w:tc>
        <w:tc>
          <w:tcPr>
            <w:tcW w:w="6837" w:type="dxa"/>
          </w:tcPr>
          <w:p w14:paraId="479BCA9D" w14:textId="77777777" w:rsidR="00884B82" w:rsidRDefault="00432393">
            <w:pPr>
              <w:keepNext/>
              <w:keepLines/>
              <w:widowControl/>
            </w:pPr>
            <w:r>
              <w:t>IBPV</w:t>
            </w:r>
          </w:p>
        </w:tc>
      </w:tr>
      <w:tr w:rsidR="00884B82" w14:paraId="4873155E" w14:textId="77777777">
        <w:tc>
          <w:tcPr>
            <w:tcW w:w="2235" w:type="dxa"/>
          </w:tcPr>
          <w:p w14:paraId="5380015F" w14:textId="77777777" w:rsidR="00884B82" w:rsidRDefault="00432393">
            <w:pPr>
              <w:keepNext/>
              <w:keepLines/>
              <w:widowControl/>
            </w:pPr>
            <w:r>
              <w:rPr>
                <w:b/>
              </w:rPr>
              <w:t>Definitie</w:t>
            </w:r>
          </w:p>
        </w:tc>
        <w:tc>
          <w:tcPr>
            <w:tcW w:w="6837" w:type="dxa"/>
          </w:tcPr>
          <w:p w14:paraId="70C17359" w14:textId="77777777" w:rsidR="00884B82" w:rsidRDefault="00432393">
            <w:pPr>
              <w:keepNext/>
              <w:keepLines/>
              <w:widowControl/>
            </w:pPr>
            <w:r>
              <w:t>is het Nederlandse bankrekeningnummer waarop het bank- of spaartegoed gehouden betrekking heeft, dan wel waaraan deze rekening is gekoppeld.</w:t>
            </w:r>
          </w:p>
        </w:tc>
      </w:tr>
      <w:tr w:rsidR="00884B82" w14:paraId="687984F5" w14:textId="77777777">
        <w:tc>
          <w:tcPr>
            <w:tcW w:w="2235" w:type="dxa"/>
          </w:tcPr>
          <w:p w14:paraId="020790B1" w14:textId="77777777" w:rsidR="00884B82" w:rsidRDefault="00432393">
            <w:pPr>
              <w:keepNext/>
              <w:keepLines/>
              <w:widowControl/>
            </w:pPr>
            <w:r>
              <w:rPr>
                <w:b/>
              </w:rPr>
              <w:t>Formaat</w:t>
            </w:r>
          </w:p>
        </w:tc>
        <w:tc>
          <w:tcPr>
            <w:tcW w:w="6837" w:type="dxa"/>
          </w:tcPr>
          <w:p w14:paraId="77468C19" w14:textId="77777777" w:rsidR="00884B82" w:rsidRDefault="00432393">
            <w:pPr>
              <w:keepNext/>
              <w:keepLines/>
              <w:widowControl/>
            </w:pPr>
            <w:r>
              <w:t>an..34</w:t>
            </w:r>
          </w:p>
        </w:tc>
      </w:tr>
    </w:tbl>
    <w:p w14:paraId="18EE8EBC" w14:textId="77777777" w:rsidR="00884B82" w:rsidRDefault="00884B82">
      <w:pPr>
        <w:pBdr>
          <w:bottom w:val="single" w:sz="12" w:space="0" w:color="auto"/>
        </w:pBdr>
        <w:rPr>
          <w:color w:val="000000"/>
        </w:rPr>
      </w:pPr>
    </w:p>
    <w:p w14:paraId="12E69313"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2470B7C0" w14:textId="77777777">
        <w:trPr>
          <w:cantSplit/>
        </w:trPr>
        <w:tc>
          <w:tcPr>
            <w:tcW w:w="2235" w:type="dxa"/>
          </w:tcPr>
          <w:p w14:paraId="32A4EC09" w14:textId="77777777" w:rsidR="00884B82" w:rsidRDefault="00432393">
            <w:pPr>
              <w:keepNext/>
              <w:keepLines/>
              <w:widowControl/>
            </w:pPr>
            <w:r>
              <w:rPr>
                <w:b/>
              </w:rPr>
              <w:lastRenderedPageBreak/>
              <w:t>Naam</w:t>
            </w:r>
          </w:p>
        </w:tc>
        <w:tc>
          <w:tcPr>
            <w:tcW w:w="6837" w:type="dxa"/>
          </w:tcPr>
          <w:p w14:paraId="7BFFEE95" w14:textId="77777777" w:rsidR="00884B82" w:rsidRDefault="00432393">
            <w:pPr>
              <w:keepNext/>
              <w:keepLines/>
              <w:widowControl/>
            </w:pPr>
            <w:r>
              <w:t>ontvangen rente bank- of spaartegoed in NL</w:t>
            </w:r>
            <w:r>
              <w:fldChar w:fldCharType="begin"/>
            </w:r>
            <w:r>
              <w:instrText xml:space="preserve"> XE "ontvangen rente bank- of spaartegoed in NL" </w:instrText>
            </w:r>
            <w:r>
              <w:fldChar w:fldCharType="end"/>
            </w:r>
          </w:p>
        </w:tc>
      </w:tr>
      <w:tr w:rsidR="00884B82" w14:paraId="26DB4EDE" w14:textId="77777777">
        <w:tc>
          <w:tcPr>
            <w:tcW w:w="2235" w:type="dxa"/>
          </w:tcPr>
          <w:p w14:paraId="134610B4" w14:textId="77777777" w:rsidR="00884B82" w:rsidRDefault="00432393">
            <w:pPr>
              <w:keepNext/>
              <w:keepLines/>
              <w:widowControl/>
            </w:pPr>
            <w:r>
              <w:rPr>
                <w:b/>
              </w:rPr>
              <w:t>Identificatienummer</w:t>
            </w:r>
          </w:p>
        </w:tc>
        <w:tc>
          <w:tcPr>
            <w:tcW w:w="6837" w:type="dxa"/>
          </w:tcPr>
          <w:p w14:paraId="01FB759A" w14:textId="77777777" w:rsidR="00884B82" w:rsidRDefault="00432393">
            <w:pPr>
              <w:keepNext/>
              <w:keepLines/>
              <w:widowControl/>
            </w:pPr>
            <w:r>
              <w:t>1777042</w:t>
            </w:r>
          </w:p>
        </w:tc>
      </w:tr>
      <w:tr w:rsidR="00884B82" w14:paraId="49236F72" w14:textId="77777777">
        <w:tc>
          <w:tcPr>
            <w:tcW w:w="2235" w:type="dxa"/>
          </w:tcPr>
          <w:p w14:paraId="466D5DC9" w14:textId="77777777" w:rsidR="00884B82" w:rsidRDefault="00432393">
            <w:pPr>
              <w:keepNext/>
              <w:keepLines/>
              <w:widowControl/>
            </w:pPr>
            <w:r>
              <w:rPr>
                <w:b/>
              </w:rPr>
              <w:t>Middel</w:t>
            </w:r>
          </w:p>
        </w:tc>
        <w:tc>
          <w:tcPr>
            <w:tcW w:w="6837" w:type="dxa"/>
          </w:tcPr>
          <w:p w14:paraId="6CB3CF45" w14:textId="77777777" w:rsidR="00884B82" w:rsidRDefault="00432393">
            <w:pPr>
              <w:keepNext/>
              <w:keepLines/>
              <w:widowControl/>
            </w:pPr>
            <w:r>
              <w:t>IBPV</w:t>
            </w:r>
          </w:p>
        </w:tc>
      </w:tr>
      <w:tr w:rsidR="00884B82" w14:paraId="0C521840" w14:textId="77777777">
        <w:tc>
          <w:tcPr>
            <w:tcW w:w="2235" w:type="dxa"/>
          </w:tcPr>
          <w:p w14:paraId="6F77391C" w14:textId="77777777" w:rsidR="00884B82" w:rsidRDefault="00432393">
            <w:pPr>
              <w:keepNext/>
              <w:keepLines/>
              <w:widowControl/>
            </w:pPr>
            <w:r>
              <w:rPr>
                <w:b/>
              </w:rPr>
              <w:t>Definitie</w:t>
            </w:r>
          </w:p>
        </w:tc>
        <w:tc>
          <w:tcPr>
            <w:tcW w:w="6837" w:type="dxa"/>
          </w:tcPr>
          <w:p w14:paraId="4BD6D910" w14:textId="77777777" w:rsidR="00884B82" w:rsidRDefault="00432393">
            <w:pPr>
              <w:keepNext/>
              <w:keepLines/>
              <w:widowControl/>
            </w:pPr>
            <w:r>
              <w:t xml:space="preserve">is de ontvangen rente dat betrekking heeft op het betreffende </w:t>
            </w:r>
            <w:r>
              <w:t>ontvangen Nederlandse bank- of spaartegoed.</w:t>
            </w:r>
          </w:p>
        </w:tc>
      </w:tr>
      <w:tr w:rsidR="00884B82" w14:paraId="2BDE2499" w14:textId="77777777">
        <w:tc>
          <w:tcPr>
            <w:tcW w:w="2235" w:type="dxa"/>
          </w:tcPr>
          <w:p w14:paraId="44791622" w14:textId="77777777" w:rsidR="00884B82" w:rsidRDefault="00432393">
            <w:pPr>
              <w:keepNext/>
              <w:keepLines/>
              <w:widowControl/>
            </w:pPr>
            <w:r>
              <w:rPr>
                <w:b/>
              </w:rPr>
              <w:t>Toelichting</w:t>
            </w:r>
          </w:p>
        </w:tc>
        <w:tc>
          <w:tcPr>
            <w:tcW w:w="6837" w:type="dxa"/>
          </w:tcPr>
          <w:p w14:paraId="7452E9BE" w14:textId="77777777" w:rsidR="00884B82" w:rsidRDefault="00432393">
            <w:pPr>
              <w:keepNext/>
              <w:keepLines/>
              <w:widowControl/>
            </w:pPr>
            <w:r>
              <w:t>Als de rekening niet in euro’s is, wordt de koers van de dag waarop de rente is ontvangen gebruikt.</w:t>
            </w:r>
            <w:r>
              <w:br/>
              <w:t>De betaalde rente wordt in mindering gebracht op de ontvangen rente. De uitkomst kan negatief zijn.</w:t>
            </w:r>
          </w:p>
        </w:tc>
      </w:tr>
      <w:tr w:rsidR="00884B82" w14:paraId="7345C3F7" w14:textId="77777777">
        <w:tc>
          <w:tcPr>
            <w:tcW w:w="2235" w:type="dxa"/>
          </w:tcPr>
          <w:p w14:paraId="042EBDC1" w14:textId="77777777" w:rsidR="00884B82" w:rsidRDefault="00432393">
            <w:pPr>
              <w:keepNext/>
              <w:keepLines/>
              <w:widowControl/>
            </w:pPr>
            <w:r>
              <w:rPr>
                <w:b/>
              </w:rPr>
              <w:t>Domein</w:t>
            </w:r>
          </w:p>
        </w:tc>
        <w:tc>
          <w:tcPr>
            <w:tcW w:w="6837" w:type="dxa"/>
          </w:tcPr>
          <w:p w14:paraId="1032431F" w14:textId="77777777" w:rsidR="00884B82" w:rsidRDefault="00432393">
            <w:pPr>
              <w:keepNext/>
              <w:keepLines/>
              <w:widowControl/>
            </w:pPr>
            <w:r>
              <w:t>Bedrag 13</w:t>
            </w:r>
          </w:p>
        </w:tc>
      </w:tr>
      <w:tr w:rsidR="00884B82" w14:paraId="3718E90A" w14:textId="77777777">
        <w:tc>
          <w:tcPr>
            <w:tcW w:w="2235" w:type="dxa"/>
          </w:tcPr>
          <w:p w14:paraId="567BD46A" w14:textId="77777777" w:rsidR="00884B82" w:rsidRDefault="00432393">
            <w:pPr>
              <w:keepNext/>
              <w:keepLines/>
              <w:widowControl/>
            </w:pPr>
            <w:r>
              <w:rPr>
                <w:b/>
              </w:rPr>
              <w:t>Heeft Relatie met</w:t>
            </w:r>
          </w:p>
        </w:tc>
        <w:tc>
          <w:tcPr>
            <w:tcW w:w="6837" w:type="dxa"/>
          </w:tcPr>
          <w:p w14:paraId="6790BFBF" w14:textId="77777777" w:rsidR="00884B82" w:rsidRDefault="00432393">
            <w:pPr>
              <w:keepNext/>
              <w:keepLines/>
              <w:widowControl/>
            </w:pPr>
            <w:r>
              <w:t>1778891</w:t>
            </w:r>
          </w:p>
        </w:tc>
      </w:tr>
    </w:tbl>
    <w:p w14:paraId="51B0F8A0" w14:textId="77777777" w:rsidR="00884B82" w:rsidRDefault="00884B82">
      <w:pPr>
        <w:pBdr>
          <w:bottom w:val="single" w:sz="12" w:space="0" w:color="auto"/>
        </w:pBdr>
        <w:rPr>
          <w:color w:val="000000"/>
        </w:rPr>
      </w:pPr>
    </w:p>
    <w:p w14:paraId="0D3F03B8"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66D51FB3" w14:textId="77777777">
        <w:trPr>
          <w:cantSplit/>
        </w:trPr>
        <w:tc>
          <w:tcPr>
            <w:tcW w:w="2235" w:type="dxa"/>
          </w:tcPr>
          <w:p w14:paraId="457E6B68" w14:textId="77777777" w:rsidR="00884B82" w:rsidRDefault="00432393">
            <w:pPr>
              <w:keepNext/>
              <w:keepLines/>
              <w:widowControl/>
            </w:pPr>
            <w:r>
              <w:rPr>
                <w:b/>
              </w:rPr>
              <w:t>Naam</w:t>
            </w:r>
          </w:p>
        </w:tc>
        <w:tc>
          <w:tcPr>
            <w:tcW w:w="6837" w:type="dxa"/>
          </w:tcPr>
          <w:p w14:paraId="1DEB4C26" w14:textId="77777777" w:rsidR="00884B82" w:rsidRDefault="00432393">
            <w:pPr>
              <w:keepNext/>
              <w:keepLines/>
              <w:widowControl/>
            </w:pPr>
            <w:r>
              <w:t>valutaresultaten bank- of spaartegoed in NL</w:t>
            </w:r>
            <w:r>
              <w:fldChar w:fldCharType="begin"/>
            </w:r>
            <w:r>
              <w:instrText xml:space="preserve"> XE "valutaresultaten bank- of spaartegoed in NL" </w:instrText>
            </w:r>
            <w:r>
              <w:fldChar w:fldCharType="end"/>
            </w:r>
          </w:p>
        </w:tc>
      </w:tr>
      <w:tr w:rsidR="00884B82" w14:paraId="6AB5B454" w14:textId="77777777">
        <w:tc>
          <w:tcPr>
            <w:tcW w:w="2235" w:type="dxa"/>
          </w:tcPr>
          <w:p w14:paraId="192E0453" w14:textId="77777777" w:rsidR="00884B82" w:rsidRDefault="00432393">
            <w:pPr>
              <w:keepNext/>
              <w:keepLines/>
              <w:widowControl/>
            </w:pPr>
            <w:r>
              <w:rPr>
                <w:b/>
              </w:rPr>
              <w:t>Identificatienummer</w:t>
            </w:r>
          </w:p>
        </w:tc>
        <w:tc>
          <w:tcPr>
            <w:tcW w:w="6837" w:type="dxa"/>
          </w:tcPr>
          <w:p w14:paraId="1568A604" w14:textId="77777777" w:rsidR="00884B82" w:rsidRDefault="00432393">
            <w:pPr>
              <w:keepNext/>
              <w:keepLines/>
              <w:widowControl/>
            </w:pPr>
            <w:r>
              <w:t>1777397</w:t>
            </w:r>
          </w:p>
        </w:tc>
      </w:tr>
      <w:tr w:rsidR="00884B82" w14:paraId="04FB66FE" w14:textId="77777777">
        <w:tc>
          <w:tcPr>
            <w:tcW w:w="2235" w:type="dxa"/>
          </w:tcPr>
          <w:p w14:paraId="57D3E24A" w14:textId="77777777" w:rsidR="00884B82" w:rsidRDefault="00432393">
            <w:pPr>
              <w:keepNext/>
              <w:keepLines/>
              <w:widowControl/>
            </w:pPr>
            <w:r>
              <w:rPr>
                <w:b/>
              </w:rPr>
              <w:t>Middel</w:t>
            </w:r>
          </w:p>
        </w:tc>
        <w:tc>
          <w:tcPr>
            <w:tcW w:w="6837" w:type="dxa"/>
          </w:tcPr>
          <w:p w14:paraId="769D20AC" w14:textId="77777777" w:rsidR="00884B82" w:rsidRDefault="00432393">
            <w:pPr>
              <w:keepNext/>
              <w:keepLines/>
              <w:widowControl/>
            </w:pPr>
            <w:r>
              <w:t>IBPV</w:t>
            </w:r>
          </w:p>
        </w:tc>
      </w:tr>
      <w:tr w:rsidR="00884B82" w14:paraId="35D767BE" w14:textId="77777777">
        <w:tc>
          <w:tcPr>
            <w:tcW w:w="2235" w:type="dxa"/>
          </w:tcPr>
          <w:p w14:paraId="3BAABF2B" w14:textId="77777777" w:rsidR="00884B82" w:rsidRDefault="00432393">
            <w:pPr>
              <w:keepNext/>
              <w:keepLines/>
              <w:widowControl/>
            </w:pPr>
            <w:r>
              <w:rPr>
                <w:b/>
              </w:rPr>
              <w:t>Definitie</w:t>
            </w:r>
          </w:p>
        </w:tc>
        <w:tc>
          <w:tcPr>
            <w:tcW w:w="6837" w:type="dxa"/>
          </w:tcPr>
          <w:p w14:paraId="2074A47F" w14:textId="77777777" w:rsidR="00884B82" w:rsidRDefault="00432393">
            <w:pPr>
              <w:keepNext/>
              <w:keepLines/>
              <w:widowControl/>
            </w:pPr>
            <w:r>
              <w:t xml:space="preserve">is het totaal aan winsten en verliezen van </w:t>
            </w:r>
            <w:r>
              <w:t>valutaresultaten dat betrekking heeft op het in andere valuta dan Euro gehouden bank- of spaartegoed in Nederland.</w:t>
            </w:r>
          </w:p>
        </w:tc>
      </w:tr>
      <w:tr w:rsidR="00884B82" w14:paraId="39F852F5" w14:textId="77777777">
        <w:tc>
          <w:tcPr>
            <w:tcW w:w="2235" w:type="dxa"/>
          </w:tcPr>
          <w:p w14:paraId="23B3A211" w14:textId="77777777" w:rsidR="00884B82" w:rsidRDefault="00432393">
            <w:pPr>
              <w:keepNext/>
              <w:keepLines/>
              <w:widowControl/>
            </w:pPr>
            <w:r>
              <w:rPr>
                <w:b/>
              </w:rPr>
              <w:t>Domein</w:t>
            </w:r>
          </w:p>
        </w:tc>
        <w:tc>
          <w:tcPr>
            <w:tcW w:w="6837" w:type="dxa"/>
          </w:tcPr>
          <w:p w14:paraId="3D5D28F0" w14:textId="77777777" w:rsidR="00884B82" w:rsidRDefault="00432393">
            <w:pPr>
              <w:keepNext/>
              <w:keepLines/>
              <w:widowControl/>
            </w:pPr>
            <w:r>
              <w:t>Bedrag 13</w:t>
            </w:r>
          </w:p>
        </w:tc>
      </w:tr>
      <w:tr w:rsidR="00884B82" w14:paraId="27341051" w14:textId="77777777">
        <w:tc>
          <w:tcPr>
            <w:tcW w:w="2235" w:type="dxa"/>
          </w:tcPr>
          <w:p w14:paraId="06935DB2" w14:textId="77777777" w:rsidR="00884B82" w:rsidRDefault="00432393">
            <w:pPr>
              <w:keepNext/>
              <w:keepLines/>
              <w:widowControl/>
            </w:pPr>
            <w:r>
              <w:rPr>
                <w:b/>
              </w:rPr>
              <w:t>Heeft Relatie met</w:t>
            </w:r>
          </w:p>
        </w:tc>
        <w:tc>
          <w:tcPr>
            <w:tcW w:w="6837" w:type="dxa"/>
          </w:tcPr>
          <w:p w14:paraId="5E7E1D3A" w14:textId="77777777" w:rsidR="00884B82" w:rsidRDefault="00432393">
            <w:pPr>
              <w:keepNext/>
              <w:keepLines/>
              <w:widowControl/>
            </w:pPr>
            <w:r>
              <w:t>1778892</w:t>
            </w:r>
          </w:p>
        </w:tc>
      </w:tr>
    </w:tbl>
    <w:p w14:paraId="1362A987" w14:textId="77777777" w:rsidR="00884B82" w:rsidRDefault="00884B82">
      <w:pPr>
        <w:pBdr>
          <w:bottom w:val="single" w:sz="12" w:space="0" w:color="auto"/>
        </w:pBdr>
        <w:rPr>
          <w:color w:val="000000"/>
        </w:rPr>
      </w:pPr>
    </w:p>
    <w:p w14:paraId="4B0E5910" w14:textId="77777777" w:rsidR="00884B82" w:rsidRDefault="00432393">
      <w:pPr>
        <w:pStyle w:val="Kop4"/>
        <w:pageBreakBefore/>
      </w:pPr>
      <w:r>
        <w:lastRenderedPageBreak/>
        <w:t>Rendement bankrekeningen buiten Nederland</w:t>
      </w:r>
      <w:bookmarkStart w:id="16" w:name="_Toc11"/>
      <w:bookmarkEnd w:id="16"/>
    </w:p>
    <w:p w14:paraId="007B9D6C" w14:textId="77777777" w:rsidR="00884B82" w:rsidRDefault="00884B82"/>
    <w:tbl>
      <w:tblPr>
        <w:tblW w:w="0" w:type="auto"/>
        <w:tblLook w:val="04A0" w:firstRow="1" w:lastRow="0" w:firstColumn="1" w:lastColumn="0" w:noHBand="0" w:noVBand="1"/>
      </w:tblPr>
      <w:tblGrid>
        <w:gridCol w:w="567"/>
        <w:gridCol w:w="567"/>
        <w:gridCol w:w="7933"/>
      </w:tblGrid>
      <w:tr w:rsidR="00884B82" w14:paraId="0562F435" w14:textId="77777777">
        <w:tc>
          <w:tcPr>
            <w:tcW w:w="9072" w:type="dxa"/>
            <w:gridSpan w:val="3"/>
            <w:tcBorders>
              <w:top w:val="single" w:sz="4" w:space="0" w:color="auto"/>
              <w:left w:val="single" w:sz="4" w:space="0" w:color="auto"/>
              <w:bottom w:val="single" w:sz="4" w:space="0" w:color="auto"/>
            </w:tcBorders>
            <w:shd w:val="pct15" w:color="auto" w:fill="auto"/>
          </w:tcPr>
          <w:p w14:paraId="2152ED36" w14:textId="77777777" w:rsidR="00884B82" w:rsidRDefault="00432393">
            <w:pPr>
              <w:keepNext/>
              <w:keepLines/>
              <w:widowControl/>
            </w:pPr>
            <w:r>
              <w:t>Werkelijk rendement bezittingen</w:t>
            </w:r>
          </w:p>
        </w:tc>
      </w:tr>
      <w:tr w:rsidR="00884B82" w14:paraId="57A3865C" w14:textId="77777777">
        <w:tc>
          <w:tcPr>
            <w:tcW w:w="9072" w:type="dxa"/>
            <w:gridSpan w:val="3"/>
          </w:tcPr>
          <w:p w14:paraId="403F4E16" w14:textId="77777777" w:rsidR="00884B82" w:rsidRDefault="00884B82"/>
        </w:tc>
      </w:tr>
      <w:tr w:rsidR="00884B82" w14:paraId="29EADE4E" w14:textId="77777777">
        <w:tc>
          <w:tcPr>
            <w:tcW w:w="567" w:type="dxa"/>
          </w:tcPr>
          <w:p w14:paraId="376649D8" w14:textId="77777777" w:rsidR="00884B82" w:rsidRDefault="00884B82"/>
        </w:tc>
        <w:tc>
          <w:tcPr>
            <w:tcW w:w="8505" w:type="dxa"/>
            <w:gridSpan w:val="2"/>
            <w:tcBorders>
              <w:top w:val="single" w:sz="4" w:space="0" w:color="auto"/>
              <w:left w:val="single" w:sz="4" w:space="0" w:color="auto"/>
              <w:bottom w:val="single" w:sz="4" w:space="0" w:color="auto"/>
            </w:tcBorders>
            <w:shd w:val="pct15" w:color="auto" w:fill="auto"/>
          </w:tcPr>
          <w:p w14:paraId="6A2BB5D0" w14:textId="77777777" w:rsidR="00884B82" w:rsidRDefault="00432393">
            <w:pPr>
              <w:keepNext/>
              <w:keepLines/>
              <w:widowControl/>
            </w:pPr>
            <w:r>
              <w:t>Rendement bankrekeningen in Nederland</w:t>
            </w:r>
            <w:r>
              <w:br/>
            </w:r>
            <w:r>
              <w:rPr>
                <w:b/>
              </w:rPr>
              <w:t>Rendement bankrekeningen buiten Nederland</w:t>
            </w:r>
            <w:r>
              <w:br/>
              <w:t>Belegging in aandelen obligaties en dergelijke</w:t>
            </w:r>
            <w:r>
              <w:br/>
              <w:t>Contant geld</w:t>
            </w:r>
            <w:r>
              <w:br/>
            </w:r>
            <w:r>
              <w:sym w:font="Symbol" w:char="F0AF"/>
            </w:r>
          </w:p>
        </w:tc>
      </w:tr>
      <w:tr w:rsidR="00884B82" w14:paraId="073B51DF" w14:textId="77777777">
        <w:tc>
          <w:tcPr>
            <w:tcW w:w="9072" w:type="dxa"/>
            <w:gridSpan w:val="3"/>
          </w:tcPr>
          <w:p w14:paraId="325F25D6" w14:textId="77777777" w:rsidR="00884B82" w:rsidRDefault="00884B82"/>
        </w:tc>
      </w:tr>
      <w:tr w:rsidR="00884B82" w14:paraId="0B528994" w14:textId="77777777">
        <w:tc>
          <w:tcPr>
            <w:tcW w:w="567" w:type="dxa"/>
          </w:tcPr>
          <w:p w14:paraId="09C0844C" w14:textId="77777777" w:rsidR="00884B82" w:rsidRDefault="00884B82"/>
        </w:tc>
        <w:tc>
          <w:tcPr>
            <w:tcW w:w="567" w:type="dxa"/>
          </w:tcPr>
          <w:p w14:paraId="39A0187F" w14:textId="77777777" w:rsidR="00884B82" w:rsidRDefault="00884B82"/>
        </w:tc>
        <w:tc>
          <w:tcPr>
            <w:tcW w:w="7938" w:type="dxa"/>
            <w:tcBorders>
              <w:top w:val="single" w:sz="4" w:space="0" w:color="auto"/>
              <w:left w:val="single" w:sz="4" w:space="0" w:color="auto"/>
              <w:bottom w:val="single" w:sz="4" w:space="0" w:color="auto"/>
            </w:tcBorders>
          </w:tcPr>
          <w:p w14:paraId="4DD8A584" w14:textId="77777777" w:rsidR="00884B82" w:rsidRDefault="00432393">
            <w:pPr>
              <w:keepNext/>
              <w:keepLines/>
              <w:widowControl/>
            </w:pPr>
            <w:r>
              <w:t>totaal ontvangen rente bankrekeningen buiten Nederland</w:t>
            </w:r>
            <w:r>
              <w:br/>
              <w:t>totaal valutaresultaten bankrekeningen buiten Nederland</w:t>
            </w:r>
          </w:p>
        </w:tc>
      </w:tr>
    </w:tbl>
    <w:p w14:paraId="7874B752"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2F6C18C9" w14:textId="77777777">
        <w:trPr>
          <w:gridAfter w:val="1"/>
          <w:wAfter w:w="360" w:type="dxa"/>
          <w:cantSplit/>
        </w:trPr>
        <w:tc>
          <w:tcPr>
            <w:tcW w:w="2235" w:type="dxa"/>
          </w:tcPr>
          <w:p w14:paraId="30A9CCB6" w14:textId="77777777" w:rsidR="00884B82" w:rsidRDefault="00432393">
            <w:pPr>
              <w:keepNext/>
              <w:keepLines/>
              <w:widowControl/>
            </w:pPr>
            <w:r>
              <w:rPr>
                <w:b/>
              </w:rPr>
              <w:t>Naam</w:t>
            </w:r>
          </w:p>
        </w:tc>
        <w:tc>
          <w:tcPr>
            <w:tcW w:w="6837" w:type="dxa"/>
          </w:tcPr>
          <w:p w14:paraId="7D1F28C5" w14:textId="77777777" w:rsidR="00884B82" w:rsidRDefault="00432393">
            <w:pPr>
              <w:keepNext/>
              <w:keepLines/>
              <w:widowControl/>
            </w:pPr>
            <w:r>
              <w:t>totaal ontvangen rente bankrekeningen buiten Nederland</w:t>
            </w:r>
            <w:r>
              <w:fldChar w:fldCharType="begin"/>
            </w:r>
            <w:r>
              <w:instrText xml:space="preserve"> XE "totaal ontvangen rente bankrekeningen buiten Nederland" </w:instrText>
            </w:r>
            <w:r>
              <w:fldChar w:fldCharType="end"/>
            </w:r>
          </w:p>
        </w:tc>
      </w:tr>
      <w:tr w:rsidR="00884B82" w14:paraId="04C94A0A" w14:textId="77777777">
        <w:trPr>
          <w:gridAfter w:val="1"/>
          <w:wAfter w:w="360" w:type="dxa"/>
        </w:trPr>
        <w:tc>
          <w:tcPr>
            <w:tcW w:w="2235" w:type="dxa"/>
          </w:tcPr>
          <w:p w14:paraId="60FF9D60" w14:textId="77777777" w:rsidR="00884B82" w:rsidRDefault="00432393">
            <w:pPr>
              <w:keepNext/>
              <w:keepLines/>
              <w:widowControl/>
            </w:pPr>
            <w:r>
              <w:rPr>
                <w:b/>
              </w:rPr>
              <w:t>Identificatienummer</w:t>
            </w:r>
          </w:p>
        </w:tc>
        <w:tc>
          <w:tcPr>
            <w:tcW w:w="6837" w:type="dxa"/>
          </w:tcPr>
          <w:p w14:paraId="49455B38" w14:textId="77777777" w:rsidR="00884B82" w:rsidRDefault="00432393">
            <w:pPr>
              <w:keepNext/>
              <w:keepLines/>
              <w:widowControl/>
            </w:pPr>
            <w:r>
              <w:t>1778893</w:t>
            </w:r>
          </w:p>
        </w:tc>
      </w:tr>
      <w:tr w:rsidR="00884B82" w14:paraId="79A04D00" w14:textId="77777777">
        <w:trPr>
          <w:gridAfter w:val="1"/>
          <w:wAfter w:w="360" w:type="dxa"/>
        </w:trPr>
        <w:tc>
          <w:tcPr>
            <w:tcW w:w="2235" w:type="dxa"/>
          </w:tcPr>
          <w:p w14:paraId="392A1B2E" w14:textId="77777777" w:rsidR="00884B82" w:rsidRDefault="00432393">
            <w:pPr>
              <w:keepNext/>
              <w:keepLines/>
              <w:widowControl/>
            </w:pPr>
            <w:r>
              <w:rPr>
                <w:b/>
              </w:rPr>
              <w:t>Middel</w:t>
            </w:r>
          </w:p>
        </w:tc>
        <w:tc>
          <w:tcPr>
            <w:tcW w:w="6837" w:type="dxa"/>
          </w:tcPr>
          <w:p w14:paraId="1F617A5F" w14:textId="77777777" w:rsidR="00884B82" w:rsidRDefault="00432393">
            <w:pPr>
              <w:keepNext/>
              <w:keepLines/>
              <w:widowControl/>
            </w:pPr>
            <w:r>
              <w:t>IBPV</w:t>
            </w:r>
          </w:p>
        </w:tc>
      </w:tr>
      <w:tr w:rsidR="00884B82" w14:paraId="0E381B39" w14:textId="77777777">
        <w:trPr>
          <w:gridAfter w:val="1"/>
          <w:wAfter w:w="360" w:type="dxa"/>
        </w:trPr>
        <w:tc>
          <w:tcPr>
            <w:tcW w:w="2235" w:type="dxa"/>
          </w:tcPr>
          <w:p w14:paraId="15B6E593" w14:textId="77777777" w:rsidR="00884B82" w:rsidRDefault="00432393">
            <w:pPr>
              <w:keepNext/>
              <w:keepLines/>
              <w:widowControl/>
            </w:pPr>
            <w:r>
              <w:rPr>
                <w:b/>
              </w:rPr>
              <w:t>Definitie</w:t>
            </w:r>
          </w:p>
        </w:tc>
        <w:tc>
          <w:tcPr>
            <w:tcW w:w="6837" w:type="dxa"/>
          </w:tcPr>
          <w:p w14:paraId="2491F386" w14:textId="77777777" w:rsidR="00884B82" w:rsidRDefault="00432393">
            <w:pPr>
              <w:keepNext/>
              <w:keepLines/>
              <w:widowControl/>
            </w:pPr>
            <w:r>
              <w:t xml:space="preserve">is de som van de ontvangen rente van alle bankrekeningen buiten </w:t>
            </w:r>
            <w:r>
              <w:t>Nederland.</w:t>
            </w:r>
          </w:p>
        </w:tc>
      </w:tr>
      <w:tr w:rsidR="00884B82" w14:paraId="5A133807" w14:textId="77777777">
        <w:trPr>
          <w:gridAfter w:val="1"/>
          <w:wAfter w:w="360" w:type="dxa"/>
        </w:trPr>
        <w:tc>
          <w:tcPr>
            <w:tcW w:w="2235" w:type="dxa"/>
          </w:tcPr>
          <w:p w14:paraId="19790E62" w14:textId="77777777" w:rsidR="00884B82" w:rsidRDefault="00432393">
            <w:pPr>
              <w:keepNext/>
              <w:keepLines/>
              <w:widowControl/>
            </w:pPr>
            <w:r>
              <w:rPr>
                <w:b/>
              </w:rPr>
              <w:t>Domein</w:t>
            </w:r>
          </w:p>
        </w:tc>
        <w:tc>
          <w:tcPr>
            <w:tcW w:w="6837" w:type="dxa"/>
          </w:tcPr>
          <w:p w14:paraId="542993AD" w14:textId="77777777" w:rsidR="00884B82" w:rsidRDefault="00432393">
            <w:pPr>
              <w:keepNext/>
              <w:keepLines/>
              <w:widowControl/>
            </w:pPr>
            <w:r>
              <w:t>Bedrag 13</w:t>
            </w:r>
          </w:p>
        </w:tc>
      </w:tr>
      <w:tr w:rsidR="00884B82" w14:paraId="4371DC05" w14:textId="77777777">
        <w:trPr>
          <w:gridAfter w:val="1"/>
          <w:wAfter w:w="360" w:type="dxa"/>
        </w:trPr>
        <w:tc>
          <w:tcPr>
            <w:tcW w:w="2235" w:type="dxa"/>
          </w:tcPr>
          <w:p w14:paraId="2E5938C4" w14:textId="77777777" w:rsidR="00884B82" w:rsidRDefault="00432393">
            <w:pPr>
              <w:keepNext/>
              <w:keepLines/>
              <w:widowControl/>
            </w:pPr>
            <w:r>
              <w:rPr>
                <w:b/>
              </w:rPr>
              <w:t>Heeft Relatie met</w:t>
            </w:r>
          </w:p>
        </w:tc>
        <w:tc>
          <w:tcPr>
            <w:tcW w:w="6837" w:type="dxa"/>
          </w:tcPr>
          <w:p w14:paraId="2FE370F9" w14:textId="77777777" w:rsidR="00884B82" w:rsidRDefault="00432393">
            <w:pPr>
              <w:keepNext/>
              <w:keepLines/>
              <w:widowControl/>
            </w:pPr>
            <w:r>
              <w:t>1776738</w:t>
            </w:r>
          </w:p>
        </w:tc>
      </w:tr>
      <w:tr w:rsidR="00884B82" w14:paraId="627113C0" w14:textId="77777777">
        <w:trPr>
          <w:gridAfter w:val="1"/>
          <w:wAfter w:w="360" w:type="dxa"/>
        </w:trPr>
        <w:tc>
          <w:tcPr>
            <w:tcW w:w="2235" w:type="dxa"/>
          </w:tcPr>
          <w:p w14:paraId="02128450" w14:textId="77777777" w:rsidR="00884B82" w:rsidRDefault="00432393">
            <w:pPr>
              <w:keepNext/>
              <w:keepLines/>
              <w:widowControl/>
            </w:pPr>
            <w:r>
              <w:rPr>
                <w:b/>
                <w:u w:val="single"/>
              </w:rPr>
              <w:t>Gegevensregel(s):</w:t>
            </w:r>
          </w:p>
        </w:tc>
        <w:tc>
          <w:tcPr>
            <w:tcW w:w="6837" w:type="dxa"/>
          </w:tcPr>
          <w:p w14:paraId="1B6A9209" w14:textId="77777777" w:rsidR="00884B82" w:rsidRDefault="00884B82"/>
        </w:tc>
      </w:tr>
      <w:tr w:rsidR="00884B82" w14:paraId="0A1959A8" w14:textId="77777777">
        <w:tc>
          <w:tcPr>
            <w:tcW w:w="9072" w:type="dxa"/>
            <w:gridSpan w:val="2"/>
          </w:tcPr>
          <w:p w14:paraId="270F8B3D" w14:textId="77777777" w:rsidR="00884B82" w:rsidRDefault="00432393">
            <w:pPr>
              <w:keepNext/>
              <w:keepLines/>
              <w:widowControl/>
            </w:pPr>
            <w:r>
              <w:rPr>
                <w:u w:val="single"/>
              </w:rPr>
              <w:t>Regelgroep: 2091662</w:t>
            </w:r>
            <w:r>
              <w:br/>
            </w:r>
            <w:r>
              <w:rPr>
                <w:b/>
              </w:rPr>
              <w:t>BMG Specificatie:</w:t>
            </w:r>
            <w:r>
              <w:br/>
              <w:t xml:space="preserve">[1778893] &lt;&lt;totaal ontvangen rente bankrekeningen buiten Nederland&gt;&gt; = som ([1777200] &lt;&lt;ontvangen rente bank- of spaartegoed buiten </w:t>
            </w:r>
            <w:r>
              <w:t>NL&gt;&gt;)</w:t>
            </w:r>
            <w:r>
              <w:br/>
            </w:r>
            <w:r>
              <w:rPr>
                <w:b/>
              </w:rPr>
              <w:t>Regelspraak specificatie:</w:t>
            </w:r>
            <w:r>
              <w:br/>
            </w:r>
            <w:r>
              <w:rPr>
                <w:color w:val="592693"/>
              </w:rPr>
              <w:t>!(1620064)! &lt;&lt;Rendement bankrekeningen buiten Nederland&gt;&gt; moet aan het volgende criterium voldoen :</w:t>
            </w:r>
            <w:r>
              <w:br/>
            </w:r>
            <w:r>
              <w:rPr>
                <w:color w:val="B2C248"/>
              </w:rPr>
              <w:t xml:space="preserve"> - [1778893] &lt;&lt;totaal ontvangen rente bankrekeningen buiten Nederland&gt;&gt; </w:t>
            </w:r>
            <w:r>
              <w:rPr>
                <w:color w:val="066CFA"/>
              </w:rPr>
              <w:t xml:space="preserve"> is gelijk aan </w:t>
            </w:r>
            <w:r>
              <w:rPr>
                <w:color w:val="B2C248"/>
              </w:rPr>
              <w:t xml:space="preserve"> som0. </w:t>
            </w:r>
            <w:r>
              <w:br/>
            </w:r>
            <w:r>
              <w:rPr>
                <w:color w:val="1D3557"/>
              </w:rPr>
              <w:t xml:space="preserve">Daarbij geldt : </w:t>
            </w:r>
            <w:r>
              <w:br/>
            </w:r>
            <w:r>
              <w:rPr>
                <w:color w:val="1D3557"/>
              </w:rPr>
              <w:t xml:space="preserve"> som0 is de som van de </w:t>
            </w:r>
            <w:r>
              <w:rPr>
                <w:color w:val="1D3557"/>
              </w:rPr>
              <w:br/>
              <w:t>[1777200] &lt;&lt;ontvangen rente bank- of spaartegoed buiten NL&gt;&gt;en van alle !(1619838)! &lt;&lt;Bankrekeningen buiten Nederland&gt;&gt;'s van de !(1620064)! &lt;&lt;Rendement bankrekeningen buiten Nederland&gt;&gt;</w:t>
            </w:r>
            <w:r>
              <w:br/>
            </w:r>
            <w:r>
              <w:br/>
            </w:r>
          </w:p>
        </w:tc>
        <w:tc>
          <w:tcPr>
            <w:tcW w:w="360" w:type="dxa"/>
          </w:tcPr>
          <w:p w14:paraId="1A5D5883" w14:textId="77777777" w:rsidR="00884B82" w:rsidRDefault="00884B82"/>
        </w:tc>
      </w:tr>
    </w:tbl>
    <w:p w14:paraId="09914120" w14:textId="77777777" w:rsidR="00884B82" w:rsidRDefault="00884B82">
      <w:pPr>
        <w:pBdr>
          <w:bottom w:val="single" w:sz="12" w:space="0" w:color="auto"/>
        </w:pBdr>
        <w:rPr>
          <w:color w:val="000000"/>
        </w:rPr>
      </w:pPr>
    </w:p>
    <w:p w14:paraId="247C19DB"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010AB207" w14:textId="77777777">
        <w:trPr>
          <w:gridAfter w:val="1"/>
          <w:wAfter w:w="360" w:type="dxa"/>
          <w:cantSplit/>
        </w:trPr>
        <w:tc>
          <w:tcPr>
            <w:tcW w:w="2235" w:type="dxa"/>
          </w:tcPr>
          <w:p w14:paraId="47F8A6FF" w14:textId="77777777" w:rsidR="00884B82" w:rsidRDefault="00432393">
            <w:pPr>
              <w:keepNext/>
              <w:keepLines/>
              <w:widowControl/>
            </w:pPr>
            <w:r>
              <w:rPr>
                <w:b/>
              </w:rPr>
              <w:lastRenderedPageBreak/>
              <w:t>Naam</w:t>
            </w:r>
          </w:p>
        </w:tc>
        <w:tc>
          <w:tcPr>
            <w:tcW w:w="6837" w:type="dxa"/>
          </w:tcPr>
          <w:p w14:paraId="292B6692" w14:textId="77777777" w:rsidR="00884B82" w:rsidRDefault="00432393">
            <w:pPr>
              <w:keepNext/>
              <w:keepLines/>
              <w:widowControl/>
            </w:pPr>
            <w:r>
              <w:t>totaal valutaresultaten bankrekeningen buiten Nederland</w:t>
            </w:r>
            <w:r>
              <w:fldChar w:fldCharType="begin"/>
            </w:r>
            <w:r>
              <w:instrText xml:space="preserve"> XE "totaal valutaresultaten bankrekeningen buiten Nederland" </w:instrText>
            </w:r>
            <w:r>
              <w:fldChar w:fldCharType="end"/>
            </w:r>
          </w:p>
        </w:tc>
      </w:tr>
      <w:tr w:rsidR="00884B82" w14:paraId="77DA6DA6" w14:textId="77777777">
        <w:trPr>
          <w:gridAfter w:val="1"/>
          <w:wAfter w:w="360" w:type="dxa"/>
        </w:trPr>
        <w:tc>
          <w:tcPr>
            <w:tcW w:w="2235" w:type="dxa"/>
          </w:tcPr>
          <w:p w14:paraId="125C78DC" w14:textId="77777777" w:rsidR="00884B82" w:rsidRDefault="00432393">
            <w:pPr>
              <w:keepNext/>
              <w:keepLines/>
              <w:widowControl/>
            </w:pPr>
            <w:r>
              <w:rPr>
                <w:b/>
              </w:rPr>
              <w:t>Identificatienummer</w:t>
            </w:r>
          </w:p>
        </w:tc>
        <w:tc>
          <w:tcPr>
            <w:tcW w:w="6837" w:type="dxa"/>
          </w:tcPr>
          <w:p w14:paraId="009539E3" w14:textId="77777777" w:rsidR="00884B82" w:rsidRDefault="00432393">
            <w:pPr>
              <w:keepNext/>
              <w:keepLines/>
              <w:widowControl/>
            </w:pPr>
            <w:r>
              <w:t>1778894</w:t>
            </w:r>
          </w:p>
        </w:tc>
      </w:tr>
      <w:tr w:rsidR="00884B82" w14:paraId="4A41BA41" w14:textId="77777777">
        <w:trPr>
          <w:gridAfter w:val="1"/>
          <w:wAfter w:w="360" w:type="dxa"/>
        </w:trPr>
        <w:tc>
          <w:tcPr>
            <w:tcW w:w="2235" w:type="dxa"/>
          </w:tcPr>
          <w:p w14:paraId="11AD7A00" w14:textId="77777777" w:rsidR="00884B82" w:rsidRDefault="00432393">
            <w:pPr>
              <w:keepNext/>
              <w:keepLines/>
              <w:widowControl/>
            </w:pPr>
            <w:r>
              <w:rPr>
                <w:b/>
              </w:rPr>
              <w:t>Middel</w:t>
            </w:r>
          </w:p>
        </w:tc>
        <w:tc>
          <w:tcPr>
            <w:tcW w:w="6837" w:type="dxa"/>
          </w:tcPr>
          <w:p w14:paraId="472DFCA2" w14:textId="77777777" w:rsidR="00884B82" w:rsidRDefault="00432393">
            <w:pPr>
              <w:keepNext/>
              <w:keepLines/>
              <w:widowControl/>
            </w:pPr>
            <w:r>
              <w:t>IBPV</w:t>
            </w:r>
          </w:p>
        </w:tc>
      </w:tr>
      <w:tr w:rsidR="00884B82" w14:paraId="0F3797C3" w14:textId="77777777">
        <w:trPr>
          <w:gridAfter w:val="1"/>
          <w:wAfter w:w="360" w:type="dxa"/>
        </w:trPr>
        <w:tc>
          <w:tcPr>
            <w:tcW w:w="2235" w:type="dxa"/>
          </w:tcPr>
          <w:p w14:paraId="56931C90" w14:textId="77777777" w:rsidR="00884B82" w:rsidRDefault="00432393">
            <w:pPr>
              <w:keepNext/>
              <w:keepLines/>
              <w:widowControl/>
            </w:pPr>
            <w:r>
              <w:rPr>
                <w:b/>
              </w:rPr>
              <w:t>Definitie</w:t>
            </w:r>
          </w:p>
        </w:tc>
        <w:tc>
          <w:tcPr>
            <w:tcW w:w="6837" w:type="dxa"/>
          </w:tcPr>
          <w:p w14:paraId="64BBAF0E" w14:textId="77777777" w:rsidR="00884B82" w:rsidRDefault="00432393">
            <w:pPr>
              <w:keepNext/>
              <w:keepLines/>
              <w:widowControl/>
            </w:pPr>
            <w:r>
              <w:t>is de som van de valutaresultaten van alle bankrekeningen in vreemde valuta gehouden, buiten Nederland.</w:t>
            </w:r>
          </w:p>
        </w:tc>
      </w:tr>
      <w:tr w:rsidR="00884B82" w14:paraId="122D917E" w14:textId="77777777">
        <w:trPr>
          <w:gridAfter w:val="1"/>
          <w:wAfter w:w="360" w:type="dxa"/>
        </w:trPr>
        <w:tc>
          <w:tcPr>
            <w:tcW w:w="2235" w:type="dxa"/>
          </w:tcPr>
          <w:p w14:paraId="62C5C7FD" w14:textId="77777777" w:rsidR="00884B82" w:rsidRDefault="00432393">
            <w:pPr>
              <w:keepNext/>
              <w:keepLines/>
              <w:widowControl/>
            </w:pPr>
            <w:r>
              <w:rPr>
                <w:b/>
              </w:rPr>
              <w:t>Domein</w:t>
            </w:r>
          </w:p>
        </w:tc>
        <w:tc>
          <w:tcPr>
            <w:tcW w:w="6837" w:type="dxa"/>
          </w:tcPr>
          <w:p w14:paraId="58961EEF" w14:textId="77777777" w:rsidR="00884B82" w:rsidRDefault="00432393">
            <w:pPr>
              <w:keepNext/>
              <w:keepLines/>
              <w:widowControl/>
            </w:pPr>
            <w:r>
              <w:t>Bedrag 13</w:t>
            </w:r>
          </w:p>
        </w:tc>
      </w:tr>
      <w:tr w:rsidR="00884B82" w14:paraId="227B5127" w14:textId="77777777">
        <w:trPr>
          <w:gridAfter w:val="1"/>
          <w:wAfter w:w="360" w:type="dxa"/>
        </w:trPr>
        <w:tc>
          <w:tcPr>
            <w:tcW w:w="2235" w:type="dxa"/>
          </w:tcPr>
          <w:p w14:paraId="79333A01" w14:textId="77777777" w:rsidR="00884B82" w:rsidRDefault="00432393">
            <w:pPr>
              <w:keepNext/>
              <w:keepLines/>
              <w:widowControl/>
            </w:pPr>
            <w:r>
              <w:rPr>
                <w:b/>
              </w:rPr>
              <w:t>Heeft Relatie met</w:t>
            </w:r>
          </w:p>
        </w:tc>
        <w:tc>
          <w:tcPr>
            <w:tcW w:w="6837" w:type="dxa"/>
          </w:tcPr>
          <w:p w14:paraId="3D453126" w14:textId="77777777" w:rsidR="00884B82" w:rsidRDefault="00432393">
            <w:pPr>
              <w:keepNext/>
              <w:keepLines/>
              <w:widowControl/>
            </w:pPr>
            <w:r>
              <w:t>1776738</w:t>
            </w:r>
          </w:p>
        </w:tc>
      </w:tr>
      <w:tr w:rsidR="00884B82" w14:paraId="62068A9F" w14:textId="77777777">
        <w:trPr>
          <w:gridAfter w:val="1"/>
          <w:wAfter w:w="360" w:type="dxa"/>
        </w:trPr>
        <w:tc>
          <w:tcPr>
            <w:tcW w:w="2235" w:type="dxa"/>
          </w:tcPr>
          <w:p w14:paraId="6FE5108B" w14:textId="77777777" w:rsidR="00884B82" w:rsidRDefault="00432393">
            <w:pPr>
              <w:keepNext/>
              <w:keepLines/>
              <w:widowControl/>
            </w:pPr>
            <w:r>
              <w:rPr>
                <w:b/>
                <w:u w:val="single"/>
              </w:rPr>
              <w:t>Gegevensregel(s):</w:t>
            </w:r>
          </w:p>
        </w:tc>
        <w:tc>
          <w:tcPr>
            <w:tcW w:w="6837" w:type="dxa"/>
          </w:tcPr>
          <w:p w14:paraId="41B89A5C" w14:textId="77777777" w:rsidR="00884B82" w:rsidRDefault="00884B82"/>
        </w:tc>
      </w:tr>
      <w:tr w:rsidR="00884B82" w14:paraId="3ACF011E" w14:textId="77777777">
        <w:tc>
          <w:tcPr>
            <w:tcW w:w="9072" w:type="dxa"/>
            <w:gridSpan w:val="2"/>
          </w:tcPr>
          <w:p w14:paraId="3000CF61" w14:textId="77777777" w:rsidR="00884B82" w:rsidRDefault="00432393">
            <w:pPr>
              <w:keepNext/>
              <w:keepLines/>
              <w:widowControl/>
            </w:pPr>
            <w:r>
              <w:rPr>
                <w:u w:val="single"/>
              </w:rPr>
              <w:t>Regelgroep: 2091663</w:t>
            </w:r>
            <w:r>
              <w:br/>
            </w:r>
            <w:r>
              <w:rPr>
                <w:b/>
              </w:rPr>
              <w:t>BMG Specificatie:</w:t>
            </w:r>
            <w:r>
              <w:br/>
              <w:t>[1778894] &lt;&lt;totaal valutaresultaten bankrekeningen buiten Nederland&gt;&gt; = som ([1777044] &lt;&lt;valutaresultaten bank- of spaartegoed buiten NL&gt;&gt;)</w:t>
            </w:r>
            <w:r>
              <w:br/>
            </w:r>
            <w:r>
              <w:rPr>
                <w:b/>
              </w:rPr>
              <w:t>Regelspraak specificatie:</w:t>
            </w:r>
            <w:r>
              <w:br/>
            </w:r>
            <w:r>
              <w:rPr>
                <w:color w:val="592693"/>
              </w:rPr>
              <w:t>!(1620064)! &lt;&lt;Rendement bankrekeningen buiten Nederland&gt;&gt; moet aan het volgende criterium voldoen :</w:t>
            </w:r>
            <w:r>
              <w:br/>
            </w:r>
            <w:r>
              <w:rPr>
                <w:color w:val="B2C248"/>
              </w:rPr>
              <w:t xml:space="preserve"> - [1778894] &lt;&lt;totaal valutaresultaten bankrekeningen buiten Nederland&gt;&gt; </w:t>
            </w:r>
            <w:r>
              <w:rPr>
                <w:color w:val="066CFA"/>
              </w:rPr>
              <w:t xml:space="preserve"> is gelijk aan </w:t>
            </w:r>
            <w:r>
              <w:rPr>
                <w:color w:val="B2C248"/>
              </w:rPr>
              <w:t xml:space="preserve"> som0. </w:t>
            </w:r>
            <w:r>
              <w:br/>
            </w:r>
            <w:r>
              <w:rPr>
                <w:color w:val="1D3557"/>
              </w:rPr>
              <w:t xml:space="preserve">Daarbij geldt : </w:t>
            </w:r>
            <w:r>
              <w:br/>
            </w:r>
            <w:r>
              <w:rPr>
                <w:color w:val="1D3557"/>
              </w:rPr>
              <w:t xml:space="preserve"> som0 is de som van de </w:t>
            </w:r>
            <w:r>
              <w:rPr>
                <w:color w:val="1D3557"/>
              </w:rPr>
              <w:br/>
              <w:t>[1777044] &lt;&lt;valutaresultaten bank- of spaartegoed buiten NL&gt;&gt;en van alle !(1619838)! &lt;&lt;Ban</w:t>
            </w:r>
            <w:r>
              <w:rPr>
                <w:color w:val="1D3557"/>
              </w:rPr>
              <w:t>krekeningen buiten Nederland&gt;&gt;'s van de !(1620064)! &lt;&lt;Rendement bankrekeningen buiten Nederland&gt;&gt;</w:t>
            </w:r>
            <w:r>
              <w:br/>
            </w:r>
            <w:r>
              <w:br/>
            </w:r>
          </w:p>
        </w:tc>
        <w:tc>
          <w:tcPr>
            <w:tcW w:w="360" w:type="dxa"/>
          </w:tcPr>
          <w:p w14:paraId="2A207902" w14:textId="77777777" w:rsidR="00884B82" w:rsidRDefault="00884B82"/>
        </w:tc>
      </w:tr>
    </w:tbl>
    <w:p w14:paraId="326AA900" w14:textId="77777777" w:rsidR="00884B82" w:rsidRDefault="00884B82">
      <w:pPr>
        <w:pBdr>
          <w:bottom w:val="single" w:sz="12" w:space="0" w:color="auto"/>
        </w:pBdr>
        <w:rPr>
          <w:color w:val="000000"/>
        </w:rPr>
      </w:pPr>
    </w:p>
    <w:p w14:paraId="40E23B51" w14:textId="77777777" w:rsidR="00884B82" w:rsidRDefault="00432393">
      <w:pPr>
        <w:pStyle w:val="Kop5"/>
        <w:pageBreakBefore/>
      </w:pPr>
      <w:r>
        <w:lastRenderedPageBreak/>
        <w:t>Bankrekeningen buiten Nederland</w:t>
      </w:r>
      <w:bookmarkStart w:id="17" w:name="_Toc12"/>
      <w:bookmarkEnd w:id="17"/>
    </w:p>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1FE2B446" w14:textId="77777777">
        <w:tc>
          <w:tcPr>
            <w:tcW w:w="2235" w:type="dxa"/>
          </w:tcPr>
          <w:p w14:paraId="420A75DB" w14:textId="77777777" w:rsidR="00884B82" w:rsidRDefault="00432393">
            <w:pPr>
              <w:keepNext/>
              <w:keepLines/>
              <w:widowControl/>
            </w:pPr>
            <w:r>
              <w:t>Toelichting</w:t>
            </w:r>
          </w:p>
        </w:tc>
        <w:tc>
          <w:tcPr>
            <w:tcW w:w="6837" w:type="dxa"/>
          </w:tcPr>
          <w:p w14:paraId="26582DD3" w14:textId="77777777" w:rsidR="00884B82" w:rsidRDefault="00432393">
            <w:pPr>
              <w:keepNext/>
              <w:keepLines/>
              <w:widowControl/>
            </w:pPr>
            <w:r>
              <w:t xml:space="preserve">De gegevensgroep heeft alleen betrekking op de binnenlandse belastingplichtige en op de migrant in diens binnenlandse (Nederland wonende) periode in dat </w:t>
            </w:r>
            <w:r>
              <w:t>migratiejaar.</w:t>
            </w:r>
          </w:p>
        </w:tc>
      </w:tr>
    </w:tbl>
    <w:p w14:paraId="572A92E2" w14:textId="77777777" w:rsidR="00884B82" w:rsidRDefault="00884B82"/>
    <w:tbl>
      <w:tblPr>
        <w:tblW w:w="0" w:type="auto"/>
        <w:tblLook w:val="04A0" w:firstRow="1" w:lastRow="0" w:firstColumn="1" w:lastColumn="0" w:noHBand="0" w:noVBand="1"/>
      </w:tblPr>
      <w:tblGrid>
        <w:gridCol w:w="566"/>
        <w:gridCol w:w="567"/>
        <w:gridCol w:w="7934"/>
      </w:tblGrid>
      <w:tr w:rsidR="00884B82" w14:paraId="35DD93FC" w14:textId="77777777">
        <w:tc>
          <w:tcPr>
            <w:tcW w:w="9072" w:type="dxa"/>
            <w:gridSpan w:val="3"/>
            <w:tcBorders>
              <w:top w:val="single" w:sz="4" w:space="0" w:color="auto"/>
              <w:left w:val="single" w:sz="4" w:space="0" w:color="auto"/>
              <w:bottom w:val="single" w:sz="4" w:space="0" w:color="auto"/>
            </w:tcBorders>
            <w:shd w:val="pct15" w:color="auto" w:fill="auto"/>
          </w:tcPr>
          <w:p w14:paraId="1751BD73" w14:textId="77777777" w:rsidR="00884B82" w:rsidRDefault="00432393">
            <w:pPr>
              <w:keepNext/>
              <w:keepLines/>
              <w:widowControl/>
            </w:pPr>
            <w:r>
              <w:t>Rendement bankrekeningen buiten Nederland</w:t>
            </w:r>
          </w:p>
        </w:tc>
      </w:tr>
      <w:tr w:rsidR="00884B82" w14:paraId="0A0A8125" w14:textId="77777777">
        <w:tc>
          <w:tcPr>
            <w:tcW w:w="9072" w:type="dxa"/>
            <w:gridSpan w:val="3"/>
          </w:tcPr>
          <w:p w14:paraId="1082EEA9" w14:textId="77777777" w:rsidR="00884B82" w:rsidRDefault="00884B82"/>
        </w:tc>
      </w:tr>
      <w:tr w:rsidR="00884B82" w14:paraId="55BABF83" w14:textId="77777777">
        <w:tc>
          <w:tcPr>
            <w:tcW w:w="567" w:type="dxa"/>
          </w:tcPr>
          <w:p w14:paraId="50092150" w14:textId="77777777" w:rsidR="00884B82" w:rsidRDefault="00884B82"/>
        </w:tc>
        <w:tc>
          <w:tcPr>
            <w:tcW w:w="8505" w:type="dxa"/>
            <w:gridSpan w:val="2"/>
            <w:tcBorders>
              <w:top w:val="single" w:sz="4" w:space="0" w:color="auto"/>
              <w:left w:val="single" w:sz="4" w:space="0" w:color="auto"/>
              <w:bottom w:val="single" w:sz="4" w:space="0" w:color="auto"/>
            </w:tcBorders>
            <w:shd w:val="pct15" w:color="auto" w:fill="auto"/>
          </w:tcPr>
          <w:p w14:paraId="094FCEBC" w14:textId="77777777" w:rsidR="00884B82" w:rsidRDefault="00432393">
            <w:pPr>
              <w:keepNext/>
              <w:keepLines/>
              <w:widowControl/>
            </w:pPr>
            <w:r>
              <w:rPr>
                <w:b/>
              </w:rPr>
              <w:t>Bankrekeningen buiten Nederland</w:t>
            </w:r>
          </w:p>
        </w:tc>
      </w:tr>
      <w:tr w:rsidR="00884B82" w14:paraId="7A1C391E" w14:textId="77777777">
        <w:tc>
          <w:tcPr>
            <w:tcW w:w="9072" w:type="dxa"/>
            <w:gridSpan w:val="3"/>
          </w:tcPr>
          <w:p w14:paraId="7851EDC9" w14:textId="77777777" w:rsidR="00884B82" w:rsidRDefault="00884B82"/>
        </w:tc>
      </w:tr>
      <w:tr w:rsidR="00884B82" w14:paraId="68B9F6C1" w14:textId="77777777">
        <w:tc>
          <w:tcPr>
            <w:tcW w:w="567" w:type="dxa"/>
          </w:tcPr>
          <w:p w14:paraId="27C832E7" w14:textId="77777777" w:rsidR="00884B82" w:rsidRDefault="00884B82"/>
        </w:tc>
        <w:tc>
          <w:tcPr>
            <w:tcW w:w="567" w:type="dxa"/>
          </w:tcPr>
          <w:p w14:paraId="46559D43" w14:textId="77777777" w:rsidR="00884B82" w:rsidRDefault="00884B82"/>
        </w:tc>
        <w:tc>
          <w:tcPr>
            <w:tcW w:w="7938" w:type="dxa"/>
            <w:tcBorders>
              <w:top w:val="single" w:sz="4" w:space="0" w:color="auto"/>
              <w:left w:val="single" w:sz="4" w:space="0" w:color="auto"/>
              <w:bottom w:val="single" w:sz="4" w:space="0" w:color="auto"/>
            </w:tcBorders>
          </w:tcPr>
          <w:p w14:paraId="5D7EE8E8" w14:textId="77777777" w:rsidR="00884B82" w:rsidRDefault="00432393">
            <w:pPr>
              <w:keepNext/>
              <w:keepLines/>
              <w:widowControl/>
            </w:pPr>
            <w:r>
              <w:t>omschrijving bank- of spaartegoed buiten NL</w:t>
            </w:r>
            <w:r>
              <w:br/>
              <w:t>bankrekeningnummer bank- of spaartegoed buiten NL</w:t>
            </w:r>
            <w:r>
              <w:br/>
              <w:t>land bank- of spaartegoed</w:t>
            </w:r>
            <w:r>
              <w:br/>
              <w:t xml:space="preserve">ontvangen rente bank- of </w:t>
            </w:r>
            <w:r>
              <w:t>spaartegoed buiten NL</w:t>
            </w:r>
            <w:r>
              <w:br/>
              <w:t>valutaresultaten bank- of spaartegoed buiten NL</w:t>
            </w:r>
          </w:p>
        </w:tc>
      </w:tr>
    </w:tbl>
    <w:p w14:paraId="413C2839"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668A6AEC" w14:textId="77777777">
        <w:trPr>
          <w:cantSplit/>
        </w:trPr>
        <w:tc>
          <w:tcPr>
            <w:tcW w:w="2235" w:type="dxa"/>
          </w:tcPr>
          <w:p w14:paraId="3BDFF1F1" w14:textId="77777777" w:rsidR="00884B82" w:rsidRDefault="00432393">
            <w:pPr>
              <w:keepNext/>
              <w:keepLines/>
              <w:widowControl/>
            </w:pPr>
            <w:r>
              <w:rPr>
                <w:b/>
              </w:rPr>
              <w:t>Naam</w:t>
            </w:r>
          </w:p>
        </w:tc>
        <w:tc>
          <w:tcPr>
            <w:tcW w:w="6837" w:type="dxa"/>
          </w:tcPr>
          <w:p w14:paraId="19517F39" w14:textId="77777777" w:rsidR="00884B82" w:rsidRDefault="00432393">
            <w:pPr>
              <w:keepNext/>
              <w:keepLines/>
              <w:widowControl/>
            </w:pPr>
            <w:r>
              <w:t>omschrijving bank- of spaartegoed buiten NL</w:t>
            </w:r>
            <w:r>
              <w:fldChar w:fldCharType="begin"/>
            </w:r>
            <w:r>
              <w:instrText xml:space="preserve"> XE "omschrijving bank- of spaartegoed buiten NL" </w:instrText>
            </w:r>
            <w:r>
              <w:fldChar w:fldCharType="end"/>
            </w:r>
          </w:p>
        </w:tc>
      </w:tr>
      <w:tr w:rsidR="00884B82" w14:paraId="6D4B93E0" w14:textId="77777777">
        <w:tc>
          <w:tcPr>
            <w:tcW w:w="2235" w:type="dxa"/>
          </w:tcPr>
          <w:p w14:paraId="6734C8EE" w14:textId="77777777" w:rsidR="00884B82" w:rsidRDefault="00432393">
            <w:pPr>
              <w:keepNext/>
              <w:keepLines/>
              <w:widowControl/>
            </w:pPr>
            <w:r>
              <w:rPr>
                <w:b/>
              </w:rPr>
              <w:t>Identificatienummer</w:t>
            </w:r>
          </w:p>
        </w:tc>
        <w:tc>
          <w:tcPr>
            <w:tcW w:w="6837" w:type="dxa"/>
          </w:tcPr>
          <w:p w14:paraId="6F0D538F" w14:textId="77777777" w:rsidR="00884B82" w:rsidRDefault="00432393">
            <w:pPr>
              <w:keepNext/>
              <w:keepLines/>
              <w:widowControl/>
            </w:pPr>
            <w:r>
              <w:t>1777195</w:t>
            </w:r>
          </w:p>
        </w:tc>
      </w:tr>
      <w:tr w:rsidR="00884B82" w14:paraId="6CD0FD90" w14:textId="77777777">
        <w:tc>
          <w:tcPr>
            <w:tcW w:w="2235" w:type="dxa"/>
          </w:tcPr>
          <w:p w14:paraId="0774ED31" w14:textId="77777777" w:rsidR="00884B82" w:rsidRDefault="00432393">
            <w:pPr>
              <w:keepNext/>
              <w:keepLines/>
              <w:widowControl/>
            </w:pPr>
            <w:r>
              <w:rPr>
                <w:b/>
              </w:rPr>
              <w:t>Middel</w:t>
            </w:r>
          </w:p>
        </w:tc>
        <w:tc>
          <w:tcPr>
            <w:tcW w:w="6837" w:type="dxa"/>
          </w:tcPr>
          <w:p w14:paraId="2BBC2B2C" w14:textId="77777777" w:rsidR="00884B82" w:rsidRDefault="00432393">
            <w:pPr>
              <w:keepNext/>
              <w:keepLines/>
              <w:widowControl/>
            </w:pPr>
            <w:r>
              <w:t>IBPV</w:t>
            </w:r>
          </w:p>
        </w:tc>
      </w:tr>
      <w:tr w:rsidR="00884B82" w14:paraId="3DB6C37B" w14:textId="77777777">
        <w:tc>
          <w:tcPr>
            <w:tcW w:w="2235" w:type="dxa"/>
          </w:tcPr>
          <w:p w14:paraId="289C8190" w14:textId="77777777" w:rsidR="00884B82" w:rsidRDefault="00432393">
            <w:pPr>
              <w:keepNext/>
              <w:keepLines/>
              <w:widowControl/>
            </w:pPr>
            <w:r>
              <w:rPr>
                <w:b/>
              </w:rPr>
              <w:t>Definitie</w:t>
            </w:r>
          </w:p>
        </w:tc>
        <w:tc>
          <w:tcPr>
            <w:tcW w:w="6837" w:type="dxa"/>
          </w:tcPr>
          <w:p w14:paraId="17233BB8" w14:textId="77777777" w:rsidR="00884B82" w:rsidRDefault="00432393">
            <w:pPr>
              <w:keepNext/>
              <w:keepLines/>
              <w:widowControl/>
            </w:pPr>
            <w:r>
              <w:t xml:space="preserve">is de naam van de </w:t>
            </w:r>
            <w:r>
              <w:t>bankrekening of korte omschrijving van de rekening van het buitenlandse bank- of spaartegoed.</w:t>
            </w:r>
          </w:p>
        </w:tc>
      </w:tr>
      <w:tr w:rsidR="00884B82" w14:paraId="02540C87" w14:textId="77777777">
        <w:tc>
          <w:tcPr>
            <w:tcW w:w="2235" w:type="dxa"/>
          </w:tcPr>
          <w:p w14:paraId="27762405" w14:textId="77777777" w:rsidR="00884B82" w:rsidRDefault="00432393">
            <w:pPr>
              <w:keepNext/>
              <w:keepLines/>
              <w:widowControl/>
            </w:pPr>
            <w:r>
              <w:rPr>
                <w:b/>
              </w:rPr>
              <w:t>Toelichting</w:t>
            </w:r>
          </w:p>
        </w:tc>
        <w:tc>
          <w:tcPr>
            <w:tcW w:w="6837" w:type="dxa"/>
          </w:tcPr>
          <w:p w14:paraId="7A50A197" w14:textId="77777777" w:rsidR="00884B82" w:rsidRDefault="00432393">
            <w:pPr>
              <w:keepNext/>
              <w:keepLines/>
              <w:widowControl/>
            </w:pPr>
            <w:r>
              <w:t>Voorschrift XBRL: in de herhalende groep is de omschrijving een verplicht (op te nemen) gegeven en dient uniek te zijn in deze herhalende gegevensgroep.</w:t>
            </w:r>
          </w:p>
        </w:tc>
      </w:tr>
      <w:tr w:rsidR="00884B82" w14:paraId="7E2FBB69" w14:textId="77777777">
        <w:tc>
          <w:tcPr>
            <w:tcW w:w="2235" w:type="dxa"/>
          </w:tcPr>
          <w:p w14:paraId="6D715575" w14:textId="77777777" w:rsidR="00884B82" w:rsidRDefault="00432393">
            <w:pPr>
              <w:keepNext/>
              <w:keepLines/>
              <w:widowControl/>
            </w:pPr>
            <w:r>
              <w:rPr>
                <w:b/>
              </w:rPr>
              <w:t>Formaat</w:t>
            </w:r>
          </w:p>
        </w:tc>
        <w:tc>
          <w:tcPr>
            <w:tcW w:w="6837" w:type="dxa"/>
          </w:tcPr>
          <w:p w14:paraId="2FE84F1C" w14:textId="77777777" w:rsidR="00884B82" w:rsidRDefault="00432393">
            <w:pPr>
              <w:keepNext/>
              <w:keepLines/>
              <w:widowControl/>
            </w:pPr>
            <w:r>
              <w:t>an..70</w:t>
            </w:r>
          </w:p>
        </w:tc>
      </w:tr>
    </w:tbl>
    <w:p w14:paraId="0835ADF9" w14:textId="77777777" w:rsidR="00884B82" w:rsidRDefault="00884B82">
      <w:pPr>
        <w:pBdr>
          <w:bottom w:val="single" w:sz="12" w:space="0" w:color="auto"/>
        </w:pBdr>
        <w:rPr>
          <w:color w:val="000000"/>
        </w:rPr>
      </w:pPr>
    </w:p>
    <w:p w14:paraId="0E5FE2A1"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4A4C13AE" w14:textId="77777777">
        <w:trPr>
          <w:cantSplit/>
        </w:trPr>
        <w:tc>
          <w:tcPr>
            <w:tcW w:w="2235" w:type="dxa"/>
          </w:tcPr>
          <w:p w14:paraId="0F8604AC" w14:textId="77777777" w:rsidR="00884B82" w:rsidRDefault="00432393">
            <w:pPr>
              <w:keepNext/>
              <w:keepLines/>
              <w:widowControl/>
            </w:pPr>
            <w:r>
              <w:rPr>
                <w:b/>
              </w:rPr>
              <w:t>Naam</w:t>
            </w:r>
          </w:p>
        </w:tc>
        <w:tc>
          <w:tcPr>
            <w:tcW w:w="6837" w:type="dxa"/>
          </w:tcPr>
          <w:p w14:paraId="236DE738" w14:textId="77777777" w:rsidR="00884B82" w:rsidRDefault="00432393">
            <w:pPr>
              <w:keepNext/>
              <w:keepLines/>
              <w:widowControl/>
            </w:pPr>
            <w:r>
              <w:t>bankrekeningnummer bank- of spaartegoed buiten NL</w:t>
            </w:r>
            <w:r>
              <w:fldChar w:fldCharType="begin"/>
            </w:r>
            <w:r>
              <w:instrText xml:space="preserve"> XE "bankrekeningnummer bank- of spaartegoed buiten NL" </w:instrText>
            </w:r>
            <w:r>
              <w:fldChar w:fldCharType="end"/>
            </w:r>
          </w:p>
        </w:tc>
      </w:tr>
      <w:tr w:rsidR="00884B82" w14:paraId="3D05D753" w14:textId="77777777">
        <w:tc>
          <w:tcPr>
            <w:tcW w:w="2235" w:type="dxa"/>
          </w:tcPr>
          <w:p w14:paraId="639BC6DC" w14:textId="77777777" w:rsidR="00884B82" w:rsidRDefault="00432393">
            <w:pPr>
              <w:keepNext/>
              <w:keepLines/>
              <w:widowControl/>
            </w:pPr>
            <w:r>
              <w:rPr>
                <w:b/>
              </w:rPr>
              <w:t>Identificatienummer</w:t>
            </w:r>
          </w:p>
        </w:tc>
        <w:tc>
          <w:tcPr>
            <w:tcW w:w="6837" w:type="dxa"/>
          </w:tcPr>
          <w:p w14:paraId="6A28DF27" w14:textId="77777777" w:rsidR="00884B82" w:rsidRDefault="00432393">
            <w:pPr>
              <w:keepNext/>
              <w:keepLines/>
              <w:widowControl/>
            </w:pPr>
            <w:r>
              <w:t>1777197</w:t>
            </w:r>
          </w:p>
        </w:tc>
      </w:tr>
      <w:tr w:rsidR="00884B82" w14:paraId="2BE0D182" w14:textId="77777777">
        <w:tc>
          <w:tcPr>
            <w:tcW w:w="2235" w:type="dxa"/>
          </w:tcPr>
          <w:p w14:paraId="2422642B" w14:textId="77777777" w:rsidR="00884B82" w:rsidRDefault="00432393">
            <w:pPr>
              <w:keepNext/>
              <w:keepLines/>
              <w:widowControl/>
            </w:pPr>
            <w:r>
              <w:rPr>
                <w:b/>
              </w:rPr>
              <w:t>Middel</w:t>
            </w:r>
          </w:p>
        </w:tc>
        <w:tc>
          <w:tcPr>
            <w:tcW w:w="6837" w:type="dxa"/>
          </w:tcPr>
          <w:p w14:paraId="5669975E" w14:textId="77777777" w:rsidR="00884B82" w:rsidRDefault="00432393">
            <w:pPr>
              <w:keepNext/>
              <w:keepLines/>
              <w:widowControl/>
            </w:pPr>
            <w:r>
              <w:t>IBPV</w:t>
            </w:r>
          </w:p>
        </w:tc>
      </w:tr>
      <w:tr w:rsidR="00884B82" w14:paraId="199D1C2F" w14:textId="77777777">
        <w:tc>
          <w:tcPr>
            <w:tcW w:w="2235" w:type="dxa"/>
          </w:tcPr>
          <w:p w14:paraId="6AD23254" w14:textId="77777777" w:rsidR="00884B82" w:rsidRDefault="00432393">
            <w:pPr>
              <w:keepNext/>
              <w:keepLines/>
              <w:widowControl/>
            </w:pPr>
            <w:r>
              <w:rPr>
                <w:b/>
              </w:rPr>
              <w:t>Definitie</w:t>
            </w:r>
          </w:p>
        </w:tc>
        <w:tc>
          <w:tcPr>
            <w:tcW w:w="6837" w:type="dxa"/>
          </w:tcPr>
          <w:p w14:paraId="1CE1B302" w14:textId="77777777" w:rsidR="00884B82" w:rsidRDefault="00432393">
            <w:pPr>
              <w:keepNext/>
              <w:keepLines/>
              <w:widowControl/>
            </w:pPr>
            <w:r>
              <w:t xml:space="preserve">is het bankrekeningnummer buiten Nederland waarop het bank- of </w:t>
            </w:r>
            <w:r>
              <w:t>spaartegoed gehouden betrekking heeft, dan wel waaraan deze rekening is gekoppeld.</w:t>
            </w:r>
          </w:p>
        </w:tc>
      </w:tr>
      <w:tr w:rsidR="00884B82" w14:paraId="7F32B863" w14:textId="77777777">
        <w:tc>
          <w:tcPr>
            <w:tcW w:w="2235" w:type="dxa"/>
          </w:tcPr>
          <w:p w14:paraId="3B4F035A" w14:textId="77777777" w:rsidR="00884B82" w:rsidRDefault="00432393">
            <w:pPr>
              <w:keepNext/>
              <w:keepLines/>
              <w:widowControl/>
            </w:pPr>
            <w:r>
              <w:rPr>
                <w:b/>
              </w:rPr>
              <w:t>Formaat</w:t>
            </w:r>
          </w:p>
        </w:tc>
        <w:tc>
          <w:tcPr>
            <w:tcW w:w="6837" w:type="dxa"/>
          </w:tcPr>
          <w:p w14:paraId="61406A16" w14:textId="77777777" w:rsidR="00884B82" w:rsidRDefault="00432393">
            <w:pPr>
              <w:keepNext/>
              <w:keepLines/>
              <w:widowControl/>
            </w:pPr>
            <w:r>
              <w:t>an..34</w:t>
            </w:r>
          </w:p>
        </w:tc>
      </w:tr>
    </w:tbl>
    <w:p w14:paraId="57D8AB78" w14:textId="77777777" w:rsidR="00884B82" w:rsidRDefault="00884B82">
      <w:pPr>
        <w:pBdr>
          <w:bottom w:val="single" w:sz="12" w:space="0" w:color="auto"/>
        </w:pBdr>
        <w:rPr>
          <w:color w:val="000000"/>
        </w:rPr>
      </w:pPr>
    </w:p>
    <w:p w14:paraId="2E36FE06"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7DDBD3B8" w14:textId="77777777">
        <w:trPr>
          <w:cantSplit/>
        </w:trPr>
        <w:tc>
          <w:tcPr>
            <w:tcW w:w="2235" w:type="dxa"/>
          </w:tcPr>
          <w:p w14:paraId="0EBC0772" w14:textId="77777777" w:rsidR="00884B82" w:rsidRDefault="00432393">
            <w:pPr>
              <w:keepNext/>
              <w:keepLines/>
              <w:widowControl/>
            </w:pPr>
            <w:r>
              <w:rPr>
                <w:b/>
              </w:rPr>
              <w:t>Naam</w:t>
            </w:r>
          </w:p>
        </w:tc>
        <w:tc>
          <w:tcPr>
            <w:tcW w:w="6837" w:type="dxa"/>
          </w:tcPr>
          <w:p w14:paraId="5E765D08" w14:textId="77777777" w:rsidR="00884B82" w:rsidRDefault="00432393">
            <w:pPr>
              <w:keepNext/>
              <w:keepLines/>
              <w:widowControl/>
            </w:pPr>
            <w:r>
              <w:t>land bank- of spaartegoed</w:t>
            </w:r>
            <w:r>
              <w:fldChar w:fldCharType="begin"/>
            </w:r>
            <w:r>
              <w:instrText xml:space="preserve"> XE "land bank- of spaartegoed" </w:instrText>
            </w:r>
            <w:r>
              <w:fldChar w:fldCharType="end"/>
            </w:r>
          </w:p>
        </w:tc>
      </w:tr>
      <w:tr w:rsidR="00884B82" w14:paraId="51D90ACD" w14:textId="77777777">
        <w:tc>
          <w:tcPr>
            <w:tcW w:w="2235" w:type="dxa"/>
          </w:tcPr>
          <w:p w14:paraId="7556358C" w14:textId="77777777" w:rsidR="00884B82" w:rsidRDefault="00432393">
            <w:pPr>
              <w:keepNext/>
              <w:keepLines/>
              <w:widowControl/>
            </w:pPr>
            <w:r>
              <w:rPr>
                <w:b/>
              </w:rPr>
              <w:t>Identificatienummer</w:t>
            </w:r>
          </w:p>
        </w:tc>
        <w:tc>
          <w:tcPr>
            <w:tcW w:w="6837" w:type="dxa"/>
          </w:tcPr>
          <w:p w14:paraId="075137DF" w14:textId="77777777" w:rsidR="00884B82" w:rsidRDefault="00432393">
            <w:pPr>
              <w:keepNext/>
              <w:keepLines/>
              <w:widowControl/>
            </w:pPr>
            <w:r>
              <w:t>1777093</w:t>
            </w:r>
          </w:p>
        </w:tc>
      </w:tr>
      <w:tr w:rsidR="00884B82" w14:paraId="62EDFB4C" w14:textId="77777777">
        <w:tc>
          <w:tcPr>
            <w:tcW w:w="2235" w:type="dxa"/>
          </w:tcPr>
          <w:p w14:paraId="0E803B6F" w14:textId="77777777" w:rsidR="00884B82" w:rsidRDefault="00432393">
            <w:pPr>
              <w:keepNext/>
              <w:keepLines/>
              <w:widowControl/>
            </w:pPr>
            <w:r>
              <w:rPr>
                <w:b/>
              </w:rPr>
              <w:t>Middel</w:t>
            </w:r>
          </w:p>
        </w:tc>
        <w:tc>
          <w:tcPr>
            <w:tcW w:w="6837" w:type="dxa"/>
          </w:tcPr>
          <w:p w14:paraId="6874C672" w14:textId="77777777" w:rsidR="00884B82" w:rsidRDefault="00432393">
            <w:pPr>
              <w:keepNext/>
              <w:keepLines/>
              <w:widowControl/>
            </w:pPr>
            <w:r>
              <w:t>IBPV</w:t>
            </w:r>
          </w:p>
        </w:tc>
      </w:tr>
      <w:tr w:rsidR="00884B82" w14:paraId="2CC9F72E" w14:textId="77777777">
        <w:tc>
          <w:tcPr>
            <w:tcW w:w="2235" w:type="dxa"/>
          </w:tcPr>
          <w:p w14:paraId="5ECE846D" w14:textId="77777777" w:rsidR="00884B82" w:rsidRDefault="00432393">
            <w:pPr>
              <w:keepNext/>
              <w:keepLines/>
              <w:widowControl/>
            </w:pPr>
            <w:r>
              <w:rPr>
                <w:b/>
              </w:rPr>
              <w:t>Definitie</w:t>
            </w:r>
          </w:p>
        </w:tc>
        <w:tc>
          <w:tcPr>
            <w:tcW w:w="6837" w:type="dxa"/>
          </w:tcPr>
          <w:p w14:paraId="33BB2011" w14:textId="77777777" w:rsidR="00884B82" w:rsidRDefault="00432393">
            <w:pPr>
              <w:keepNext/>
              <w:keepLines/>
              <w:widowControl/>
            </w:pPr>
            <w:r>
              <w:t xml:space="preserve">is de landcode van het land waar </w:t>
            </w:r>
            <w:r>
              <w:t>(de bankrekening van) het bank- of spaartegoed in dit aangiftejaar werd gehouden.</w:t>
            </w:r>
          </w:p>
        </w:tc>
      </w:tr>
      <w:tr w:rsidR="00884B82" w14:paraId="23187188" w14:textId="77777777">
        <w:tc>
          <w:tcPr>
            <w:tcW w:w="2235" w:type="dxa"/>
          </w:tcPr>
          <w:p w14:paraId="5B1C72BB" w14:textId="77777777" w:rsidR="00884B82" w:rsidRDefault="00432393">
            <w:pPr>
              <w:keepNext/>
              <w:keepLines/>
              <w:widowControl/>
            </w:pPr>
            <w:r>
              <w:rPr>
                <w:b/>
              </w:rPr>
              <w:t>Domein</w:t>
            </w:r>
          </w:p>
        </w:tc>
        <w:tc>
          <w:tcPr>
            <w:tcW w:w="6837" w:type="dxa"/>
          </w:tcPr>
          <w:p w14:paraId="6D6A53A9" w14:textId="77777777" w:rsidR="00884B82" w:rsidRDefault="00432393">
            <w:pPr>
              <w:keepNext/>
              <w:keepLines/>
              <w:widowControl/>
            </w:pPr>
            <w:r>
              <w:t>Landcode wereld</w:t>
            </w:r>
          </w:p>
        </w:tc>
      </w:tr>
    </w:tbl>
    <w:p w14:paraId="7BC8410D" w14:textId="77777777" w:rsidR="00884B82" w:rsidRDefault="00884B82">
      <w:pPr>
        <w:pBdr>
          <w:bottom w:val="single" w:sz="12" w:space="0" w:color="auto"/>
        </w:pBdr>
        <w:rPr>
          <w:color w:val="000000"/>
        </w:rPr>
      </w:pPr>
    </w:p>
    <w:p w14:paraId="4C7476F9"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3384B37E" w14:textId="77777777">
        <w:trPr>
          <w:cantSplit/>
        </w:trPr>
        <w:tc>
          <w:tcPr>
            <w:tcW w:w="2235" w:type="dxa"/>
          </w:tcPr>
          <w:p w14:paraId="2B0513FD" w14:textId="77777777" w:rsidR="00884B82" w:rsidRDefault="00432393">
            <w:pPr>
              <w:keepNext/>
              <w:keepLines/>
              <w:widowControl/>
            </w:pPr>
            <w:r>
              <w:rPr>
                <w:b/>
              </w:rPr>
              <w:lastRenderedPageBreak/>
              <w:t>Naam</w:t>
            </w:r>
          </w:p>
        </w:tc>
        <w:tc>
          <w:tcPr>
            <w:tcW w:w="6837" w:type="dxa"/>
          </w:tcPr>
          <w:p w14:paraId="7CDC891A" w14:textId="77777777" w:rsidR="00884B82" w:rsidRDefault="00432393">
            <w:pPr>
              <w:keepNext/>
              <w:keepLines/>
              <w:widowControl/>
            </w:pPr>
            <w:r>
              <w:t>ontvangen rente bank- of spaartegoed buiten NL</w:t>
            </w:r>
            <w:r>
              <w:fldChar w:fldCharType="begin"/>
            </w:r>
            <w:r>
              <w:instrText xml:space="preserve"> XE "ontvangen rente bank- of spaartegoed buiten NL" </w:instrText>
            </w:r>
            <w:r>
              <w:fldChar w:fldCharType="end"/>
            </w:r>
          </w:p>
        </w:tc>
      </w:tr>
      <w:tr w:rsidR="00884B82" w14:paraId="5F5BA2A8" w14:textId="77777777">
        <w:tc>
          <w:tcPr>
            <w:tcW w:w="2235" w:type="dxa"/>
          </w:tcPr>
          <w:p w14:paraId="04E6A4CC" w14:textId="77777777" w:rsidR="00884B82" w:rsidRDefault="00432393">
            <w:pPr>
              <w:keepNext/>
              <w:keepLines/>
              <w:widowControl/>
            </w:pPr>
            <w:r>
              <w:rPr>
                <w:b/>
              </w:rPr>
              <w:t>Identificatienummer</w:t>
            </w:r>
          </w:p>
        </w:tc>
        <w:tc>
          <w:tcPr>
            <w:tcW w:w="6837" w:type="dxa"/>
          </w:tcPr>
          <w:p w14:paraId="1F4CC62E" w14:textId="77777777" w:rsidR="00884B82" w:rsidRDefault="00432393">
            <w:pPr>
              <w:keepNext/>
              <w:keepLines/>
              <w:widowControl/>
            </w:pPr>
            <w:r>
              <w:t>1777200</w:t>
            </w:r>
          </w:p>
        </w:tc>
      </w:tr>
      <w:tr w:rsidR="00884B82" w14:paraId="72A36796" w14:textId="77777777">
        <w:tc>
          <w:tcPr>
            <w:tcW w:w="2235" w:type="dxa"/>
          </w:tcPr>
          <w:p w14:paraId="597BFFF7" w14:textId="77777777" w:rsidR="00884B82" w:rsidRDefault="00432393">
            <w:pPr>
              <w:keepNext/>
              <w:keepLines/>
              <w:widowControl/>
            </w:pPr>
            <w:r>
              <w:rPr>
                <w:b/>
              </w:rPr>
              <w:t>Middel</w:t>
            </w:r>
          </w:p>
        </w:tc>
        <w:tc>
          <w:tcPr>
            <w:tcW w:w="6837" w:type="dxa"/>
          </w:tcPr>
          <w:p w14:paraId="05178704" w14:textId="77777777" w:rsidR="00884B82" w:rsidRDefault="00432393">
            <w:pPr>
              <w:keepNext/>
              <w:keepLines/>
              <w:widowControl/>
            </w:pPr>
            <w:r>
              <w:t>IBPV</w:t>
            </w:r>
          </w:p>
        </w:tc>
      </w:tr>
      <w:tr w:rsidR="00884B82" w14:paraId="028A3D81" w14:textId="77777777">
        <w:tc>
          <w:tcPr>
            <w:tcW w:w="2235" w:type="dxa"/>
          </w:tcPr>
          <w:p w14:paraId="01C9DC1C" w14:textId="77777777" w:rsidR="00884B82" w:rsidRDefault="00432393">
            <w:pPr>
              <w:keepNext/>
              <w:keepLines/>
              <w:widowControl/>
            </w:pPr>
            <w:r>
              <w:rPr>
                <w:b/>
              </w:rPr>
              <w:t>Definitie</w:t>
            </w:r>
          </w:p>
        </w:tc>
        <w:tc>
          <w:tcPr>
            <w:tcW w:w="6837" w:type="dxa"/>
          </w:tcPr>
          <w:p w14:paraId="380DBFF7" w14:textId="77777777" w:rsidR="00884B82" w:rsidRDefault="00432393">
            <w:pPr>
              <w:keepNext/>
              <w:keepLines/>
              <w:widowControl/>
            </w:pPr>
            <w:r>
              <w:t>is de ontvangen rente in het kalenderjaar op een bank- of spaarrekening buiten Nederland.</w:t>
            </w:r>
          </w:p>
        </w:tc>
      </w:tr>
      <w:tr w:rsidR="00884B82" w14:paraId="2CE0C991" w14:textId="77777777">
        <w:tc>
          <w:tcPr>
            <w:tcW w:w="2235" w:type="dxa"/>
          </w:tcPr>
          <w:p w14:paraId="0C662F05" w14:textId="77777777" w:rsidR="00884B82" w:rsidRDefault="00432393">
            <w:pPr>
              <w:keepNext/>
              <w:keepLines/>
              <w:widowControl/>
            </w:pPr>
            <w:r>
              <w:rPr>
                <w:b/>
              </w:rPr>
              <w:t>Toelichting</w:t>
            </w:r>
          </w:p>
        </w:tc>
        <w:tc>
          <w:tcPr>
            <w:tcW w:w="6837" w:type="dxa"/>
          </w:tcPr>
          <w:p w14:paraId="47268C4A" w14:textId="77777777" w:rsidR="00884B82" w:rsidRDefault="00432393">
            <w:pPr>
              <w:keepNext/>
              <w:keepLines/>
              <w:widowControl/>
            </w:pPr>
            <w:r>
              <w:t>Als de rekening in andere valuta dan Euro wordt gehouden, dan is de koers van de dag waarop de rente is ontvangen van belang.</w:t>
            </w:r>
            <w:r>
              <w:br/>
              <w:t>De betaalde rente wordt in mindering gebracht op de ontvangen rente. De uitkomst kan negatief zijn.</w:t>
            </w:r>
          </w:p>
        </w:tc>
      </w:tr>
      <w:tr w:rsidR="00884B82" w14:paraId="3AB3A8F7" w14:textId="77777777">
        <w:tc>
          <w:tcPr>
            <w:tcW w:w="2235" w:type="dxa"/>
          </w:tcPr>
          <w:p w14:paraId="46A1904C" w14:textId="77777777" w:rsidR="00884B82" w:rsidRDefault="00432393">
            <w:pPr>
              <w:keepNext/>
              <w:keepLines/>
              <w:widowControl/>
            </w:pPr>
            <w:r>
              <w:rPr>
                <w:b/>
              </w:rPr>
              <w:t>Domein</w:t>
            </w:r>
          </w:p>
        </w:tc>
        <w:tc>
          <w:tcPr>
            <w:tcW w:w="6837" w:type="dxa"/>
          </w:tcPr>
          <w:p w14:paraId="3F299E88" w14:textId="77777777" w:rsidR="00884B82" w:rsidRDefault="00432393">
            <w:pPr>
              <w:keepNext/>
              <w:keepLines/>
              <w:widowControl/>
            </w:pPr>
            <w:r>
              <w:t>Bedrag 13</w:t>
            </w:r>
          </w:p>
        </w:tc>
      </w:tr>
      <w:tr w:rsidR="00884B82" w14:paraId="0049DEB8" w14:textId="77777777">
        <w:tc>
          <w:tcPr>
            <w:tcW w:w="2235" w:type="dxa"/>
          </w:tcPr>
          <w:p w14:paraId="1965D23E" w14:textId="77777777" w:rsidR="00884B82" w:rsidRDefault="00432393">
            <w:pPr>
              <w:keepNext/>
              <w:keepLines/>
              <w:widowControl/>
            </w:pPr>
            <w:r>
              <w:rPr>
                <w:b/>
              </w:rPr>
              <w:t>Heeft Relatie met</w:t>
            </w:r>
          </w:p>
        </w:tc>
        <w:tc>
          <w:tcPr>
            <w:tcW w:w="6837" w:type="dxa"/>
          </w:tcPr>
          <w:p w14:paraId="723F4513" w14:textId="77777777" w:rsidR="00884B82" w:rsidRDefault="00432393">
            <w:pPr>
              <w:keepNext/>
              <w:keepLines/>
              <w:widowControl/>
            </w:pPr>
            <w:r>
              <w:t>1778893</w:t>
            </w:r>
          </w:p>
        </w:tc>
      </w:tr>
    </w:tbl>
    <w:p w14:paraId="2CF1F337" w14:textId="77777777" w:rsidR="00884B82" w:rsidRDefault="00884B82">
      <w:pPr>
        <w:pBdr>
          <w:bottom w:val="single" w:sz="12" w:space="0" w:color="auto"/>
        </w:pBdr>
        <w:rPr>
          <w:color w:val="000000"/>
        </w:rPr>
      </w:pPr>
    </w:p>
    <w:p w14:paraId="590C4B90"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21C80C9A" w14:textId="77777777">
        <w:trPr>
          <w:cantSplit/>
        </w:trPr>
        <w:tc>
          <w:tcPr>
            <w:tcW w:w="2235" w:type="dxa"/>
          </w:tcPr>
          <w:p w14:paraId="47BBBF95" w14:textId="77777777" w:rsidR="00884B82" w:rsidRDefault="00432393">
            <w:pPr>
              <w:keepNext/>
              <w:keepLines/>
              <w:widowControl/>
            </w:pPr>
            <w:r>
              <w:rPr>
                <w:b/>
              </w:rPr>
              <w:t>Naam</w:t>
            </w:r>
          </w:p>
        </w:tc>
        <w:tc>
          <w:tcPr>
            <w:tcW w:w="6837" w:type="dxa"/>
          </w:tcPr>
          <w:p w14:paraId="08B1A308" w14:textId="77777777" w:rsidR="00884B82" w:rsidRDefault="00432393">
            <w:pPr>
              <w:keepNext/>
              <w:keepLines/>
              <w:widowControl/>
            </w:pPr>
            <w:r>
              <w:t>valutaresultaten bank- of spaartegoed buiten NL</w:t>
            </w:r>
            <w:r>
              <w:fldChar w:fldCharType="begin"/>
            </w:r>
            <w:r>
              <w:instrText xml:space="preserve"> XE "valutaresultaten bank- of spaartegoed buiten NL" </w:instrText>
            </w:r>
            <w:r>
              <w:fldChar w:fldCharType="end"/>
            </w:r>
          </w:p>
        </w:tc>
      </w:tr>
      <w:tr w:rsidR="00884B82" w14:paraId="430A3118" w14:textId="77777777">
        <w:tc>
          <w:tcPr>
            <w:tcW w:w="2235" w:type="dxa"/>
          </w:tcPr>
          <w:p w14:paraId="1298273F" w14:textId="77777777" w:rsidR="00884B82" w:rsidRDefault="00432393">
            <w:pPr>
              <w:keepNext/>
              <w:keepLines/>
              <w:widowControl/>
            </w:pPr>
            <w:r>
              <w:rPr>
                <w:b/>
              </w:rPr>
              <w:t>Identificatienummer</w:t>
            </w:r>
          </w:p>
        </w:tc>
        <w:tc>
          <w:tcPr>
            <w:tcW w:w="6837" w:type="dxa"/>
          </w:tcPr>
          <w:p w14:paraId="7226514F" w14:textId="77777777" w:rsidR="00884B82" w:rsidRDefault="00432393">
            <w:pPr>
              <w:keepNext/>
              <w:keepLines/>
              <w:widowControl/>
            </w:pPr>
            <w:r>
              <w:t>1777044</w:t>
            </w:r>
          </w:p>
        </w:tc>
      </w:tr>
      <w:tr w:rsidR="00884B82" w14:paraId="39FF645E" w14:textId="77777777">
        <w:tc>
          <w:tcPr>
            <w:tcW w:w="2235" w:type="dxa"/>
          </w:tcPr>
          <w:p w14:paraId="790A470C" w14:textId="77777777" w:rsidR="00884B82" w:rsidRDefault="00432393">
            <w:pPr>
              <w:keepNext/>
              <w:keepLines/>
              <w:widowControl/>
            </w:pPr>
            <w:r>
              <w:rPr>
                <w:b/>
              </w:rPr>
              <w:t>Middel</w:t>
            </w:r>
          </w:p>
        </w:tc>
        <w:tc>
          <w:tcPr>
            <w:tcW w:w="6837" w:type="dxa"/>
          </w:tcPr>
          <w:p w14:paraId="1A5495B1" w14:textId="77777777" w:rsidR="00884B82" w:rsidRDefault="00432393">
            <w:pPr>
              <w:keepNext/>
              <w:keepLines/>
              <w:widowControl/>
            </w:pPr>
            <w:r>
              <w:t>IBPV</w:t>
            </w:r>
          </w:p>
        </w:tc>
      </w:tr>
      <w:tr w:rsidR="00884B82" w14:paraId="43429371" w14:textId="77777777">
        <w:tc>
          <w:tcPr>
            <w:tcW w:w="2235" w:type="dxa"/>
          </w:tcPr>
          <w:p w14:paraId="15BA456A" w14:textId="77777777" w:rsidR="00884B82" w:rsidRDefault="00432393">
            <w:pPr>
              <w:keepNext/>
              <w:keepLines/>
              <w:widowControl/>
            </w:pPr>
            <w:r>
              <w:rPr>
                <w:b/>
              </w:rPr>
              <w:t>Definitie</w:t>
            </w:r>
          </w:p>
        </w:tc>
        <w:tc>
          <w:tcPr>
            <w:tcW w:w="6837" w:type="dxa"/>
          </w:tcPr>
          <w:p w14:paraId="2605B020" w14:textId="77777777" w:rsidR="00884B82" w:rsidRDefault="00432393">
            <w:pPr>
              <w:keepNext/>
              <w:keepLines/>
              <w:widowControl/>
            </w:pPr>
            <w:r>
              <w:t xml:space="preserve">is het totaal aan winsten en verliezen van valutaresultaten dat betrekking heeft op het in </w:t>
            </w:r>
            <w:r>
              <w:t>andere valuta dan Euro gehouden bank- of spaartegoed buiten Nederland</w:t>
            </w:r>
          </w:p>
        </w:tc>
      </w:tr>
      <w:tr w:rsidR="00884B82" w14:paraId="1747A99A" w14:textId="77777777">
        <w:tc>
          <w:tcPr>
            <w:tcW w:w="2235" w:type="dxa"/>
          </w:tcPr>
          <w:p w14:paraId="6C1F2B64" w14:textId="77777777" w:rsidR="00884B82" w:rsidRDefault="00432393">
            <w:pPr>
              <w:keepNext/>
              <w:keepLines/>
              <w:widowControl/>
            </w:pPr>
            <w:r>
              <w:rPr>
                <w:b/>
              </w:rPr>
              <w:t>Domein</w:t>
            </w:r>
          </w:p>
        </w:tc>
        <w:tc>
          <w:tcPr>
            <w:tcW w:w="6837" w:type="dxa"/>
          </w:tcPr>
          <w:p w14:paraId="02D09743" w14:textId="77777777" w:rsidR="00884B82" w:rsidRDefault="00432393">
            <w:pPr>
              <w:keepNext/>
              <w:keepLines/>
              <w:widowControl/>
            </w:pPr>
            <w:r>
              <w:t>Bedrag 13</w:t>
            </w:r>
          </w:p>
        </w:tc>
      </w:tr>
      <w:tr w:rsidR="00884B82" w14:paraId="60722566" w14:textId="77777777">
        <w:tc>
          <w:tcPr>
            <w:tcW w:w="2235" w:type="dxa"/>
          </w:tcPr>
          <w:p w14:paraId="33423EA2" w14:textId="77777777" w:rsidR="00884B82" w:rsidRDefault="00432393">
            <w:pPr>
              <w:keepNext/>
              <w:keepLines/>
              <w:widowControl/>
            </w:pPr>
            <w:r>
              <w:rPr>
                <w:b/>
              </w:rPr>
              <w:t>Heeft Relatie met</w:t>
            </w:r>
          </w:p>
        </w:tc>
        <w:tc>
          <w:tcPr>
            <w:tcW w:w="6837" w:type="dxa"/>
          </w:tcPr>
          <w:p w14:paraId="0F69947C" w14:textId="77777777" w:rsidR="00884B82" w:rsidRDefault="00432393">
            <w:pPr>
              <w:keepNext/>
              <w:keepLines/>
              <w:widowControl/>
            </w:pPr>
            <w:r>
              <w:t>1778894</w:t>
            </w:r>
          </w:p>
        </w:tc>
      </w:tr>
    </w:tbl>
    <w:p w14:paraId="1611976B" w14:textId="77777777" w:rsidR="00884B82" w:rsidRDefault="00884B82">
      <w:pPr>
        <w:pBdr>
          <w:bottom w:val="single" w:sz="12" w:space="0" w:color="auto"/>
        </w:pBdr>
        <w:rPr>
          <w:color w:val="000000"/>
        </w:rPr>
      </w:pPr>
    </w:p>
    <w:p w14:paraId="3BEAA3C9" w14:textId="77777777" w:rsidR="00884B82" w:rsidRDefault="00432393">
      <w:pPr>
        <w:pStyle w:val="Kop4"/>
        <w:pageBreakBefore/>
      </w:pPr>
      <w:r>
        <w:lastRenderedPageBreak/>
        <w:t>Belegging in aandelen obligaties en dergelijke</w:t>
      </w:r>
      <w:bookmarkStart w:id="18" w:name="_Toc13"/>
      <w:bookmarkEnd w:id="18"/>
    </w:p>
    <w:p w14:paraId="339A2D89" w14:textId="77777777" w:rsidR="00884B82" w:rsidRDefault="00884B82"/>
    <w:tbl>
      <w:tblPr>
        <w:tblW w:w="0" w:type="auto"/>
        <w:tblLook w:val="04A0" w:firstRow="1" w:lastRow="0" w:firstColumn="1" w:lastColumn="0" w:noHBand="0" w:noVBand="1"/>
      </w:tblPr>
      <w:tblGrid>
        <w:gridCol w:w="567"/>
        <w:gridCol w:w="567"/>
        <w:gridCol w:w="7933"/>
      </w:tblGrid>
      <w:tr w:rsidR="00884B82" w14:paraId="55D6B9FF" w14:textId="77777777">
        <w:tc>
          <w:tcPr>
            <w:tcW w:w="9072" w:type="dxa"/>
            <w:gridSpan w:val="3"/>
            <w:tcBorders>
              <w:top w:val="single" w:sz="4" w:space="0" w:color="auto"/>
              <w:left w:val="single" w:sz="4" w:space="0" w:color="auto"/>
              <w:bottom w:val="single" w:sz="4" w:space="0" w:color="auto"/>
            </w:tcBorders>
            <w:shd w:val="pct15" w:color="auto" w:fill="auto"/>
          </w:tcPr>
          <w:p w14:paraId="3CD1C09A" w14:textId="77777777" w:rsidR="00884B82" w:rsidRDefault="00432393">
            <w:pPr>
              <w:keepNext/>
              <w:keepLines/>
              <w:widowControl/>
            </w:pPr>
            <w:r>
              <w:t>Werkelijk rendement bezittingen</w:t>
            </w:r>
          </w:p>
        </w:tc>
      </w:tr>
      <w:tr w:rsidR="00884B82" w14:paraId="067CD0DF" w14:textId="77777777">
        <w:tc>
          <w:tcPr>
            <w:tcW w:w="9072" w:type="dxa"/>
            <w:gridSpan w:val="3"/>
          </w:tcPr>
          <w:p w14:paraId="29AA549D" w14:textId="77777777" w:rsidR="00884B82" w:rsidRDefault="00884B82"/>
        </w:tc>
      </w:tr>
      <w:tr w:rsidR="00884B82" w14:paraId="3D750DFD" w14:textId="77777777">
        <w:tc>
          <w:tcPr>
            <w:tcW w:w="567" w:type="dxa"/>
          </w:tcPr>
          <w:p w14:paraId="7D65B993" w14:textId="77777777" w:rsidR="00884B82" w:rsidRDefault="00884B82"/>
        </w:tc>
        <w:tc>
          <w:tcPr>
            <w:tcW w:w="8505" w:type="dxa"/>
            <w:gridSpan w:val="2"/>
            <w:tcBorders>
              <w:top w:val="single" w:sz="4" w:space="0" w:color="auto"/>
              <w:left w:val="single" w:sz="4" w:space="0" w:color="auto"/>
              <w:bottom w:val="single" w:sz="4" w:space="0" w:color="auto"/>
            </w:tcBorders>
            <w:shd w:val="pct15" w:color="auto" w:fill="auto"/>
          </w:tcPr>
          <w:p w14:paraId="428D2FF1" w14:textId="77777777" w:rsidR="00884B82" w:rsidRDefault="00432393">
            <w:pPr>
              <w:keepNext/>
              <w:keepLines/>
              <w:widowControl/>
            </w:pPr>
            <w:r>
              <w:t>Rendement bankrekeningen in Nederland</w:t>
            </w:r>
            <w:r>
              <w:br/>
            </w:r>
            <w:r>
              <w:t>Rendement bankrekeningen buiten Nederland</w:t>
            </w:r>
            <w:r>
              <w:br/>
            </w:r>
            <w:r>
              <w:rPr>
                <w:b/>
              </w:rPr>
              <w:t>Belegging in aandelen obligaties en dergelijke</w:t>
            </w:r>
            <w:r>
              <w:br/>
              <w:t>Contant geld</w:t>
            </w:r>
            <w:r>
              <w:br/>
              <w:t>Uitgeleend geld</w:t>
            </w:r>
            <w:r>
              <w:br/>
            </w:r>
            <w:r>
              <w:sym w:font="Symbol" w:char="F0AF"/>
            </w:r>
          </w:p>
        </w:tc>
      </w:tr>
      <w:tr w:rsidR="00884B82" w14:paraId="61356424" w14:textId="77777777">
        <w:tc>
          <w:tcPr>
            <w:tcW w:w="9072" w:type="dxa"/>
            <w:gridSpan w:val="3"/>
          </w:tcPr>
          <w:p w14:paraId="4EA669CB" w14:textId="77777777" w:rsidR="00884B82" w:rsidRDefault="00884B82"/>
        </w:tc>
      </w:tr>
      <w:tr w:rsidR="00884B82" w14:paraId="6E8A536C" w14:textId="77777777">
        <w:tc>
          <w:tcPr>
            <w:tcW w:w="567" w:type="dxa"/>
          </w:tcPr>
          <w:p w14:paraId="584F9949" w14:textId="77777777" w:rsidR="00884B82" w:rsidRDefault="00884B82"/>
        </w:tc>
        <w:tc>
          <w:tcPr>
            <w:tcW w:w="567" w:type="dxa"/>
          </w:tcPr>
          <w:p w14:paraId="00B8680E" w14:textId="77777777" w:rsidR="00884B82" w:rsidRDefault="00884B82"/>
        </w:tc>
        <w:tc>
          <w:tcPr>
            <w:tcW w:w="7938" w:type="dxa"/>
            <w:tcBorders>
              <w:top w:val="single" w:sz="4" w:space="0" w:color="auto"/>
              <w:left w:val="single" w:sz="4" w:space="0" w:color="auto"/>
              <w:bottom w:val="single" w:sz="4" w:space="0" w:color="auto"/>
            </w:tcBorders>
          </w:tcPr>
          <w:p w14:paraId="3D7C8F18" w14:textId="77777777" w:rsidR="00884B82" w:rsidRDefault="00432393">
            <w:pPr>
              <w:keepNext/>
              <w:keepLines/>
              <w:widowControl/>
            </w:pPr>
            <w:r>
              <w:t>totaal direct rendement aandelen obligaties</w:t>
            </w:r>
            <w:r>
              <w:br/>
              <w:t>totaal waarde effecten op begindatum</w:t>
            </w:r>
            <w:r>
              <w:br/>
              <w:t>totaal waarde effecten op einddatum</w:t>
            </w:r>
            <w:r>
              <w:br/>
              <w:t>totaal waarde effecten stortingen</w:t>
            </w:r>
            <w:r>
              <w:br/>
              <w:t>totaal waarde effecten onttrekkingen</w:t>
            </w:r>
            <w:r>
              <w:br/>
              <w:t>totaal waardemutatie effecten</w:t>
            </w:r>
          </w:p>
        </w:tc>
      </w:tr>
    </w:tbl>
    <w:p w14:paraId="4BAF5B62"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12648310" w14:textId="77777777">
        <w:trPr>
          <w:gridAfter w:val="1"/>
          <w:wAfter w:w="360" w:type="dxa"/>
          <w:cantSplit/>
        </w:trPr>
        <w:tc>
          <w:tcPr>
            <w:tcW w:w="2235" w:type="dxa"/>
          </w:tcPr>
          <w:p w14:paraId="21518FE7" w14:textId="77777777" w:rsidR="00884B82" w:rsidRDefault="00432393">
            <w:pPr>
              <w:keepNext/>
              <w:keepLines/>
              <w:widowControl/>
            </w:pPr>
            <w:r>
              <w:rPr>
                <w:b/>
              </w:rPr>
              <w:t>Naam</w:t>
            </w:r>
          </w:p>
        </w:tc>
        <w:tc>
          <w:tcPr>
            <w:tcW w:w="6837" w:type="dxa"/>
          </w:tcPr>
          <w:p w14:paraId="510A4777" w14:textId="77777777" w:rsidR="00884B82" w:rsidRDefault="00432393">
            <w:pPr>
              <w:keepNext/>
              <w:keepLines/>
              <w:widowControl/>
            </w:pPr>
            <w:r>
              <w:t>totaal direct rendement aandelen obligaties</w:t>
            </w:r>
            <w:r>
              <w:fldChar w:fldCharType="begin"/>
            </w:r>
            <w:r>
              <w:instrText xml:space="preserve"> XE "totaal direct rendement aandelen obligaties" </w:instrText>
            </w:r>
            <w:r>
              <w:fldChar w:fldCharType="end"/>
            </w:r>
          </w:p>
        </w:tc>
      </w:tr>
      <w:tr w:rsidR="00884B82" w14:paraId="321D4649" w14:textId="77777777">
        <w:trPr>
          <w:gridAfter w:val="1"/>
          <w:wAfter w:w="360" w:type="dxa"/>
        </w:trPr>
        <w:tc>
          <w:tcPr>
            <w:tcW w:w="2235" w:type="dxa"/>
          </w:tcPr>
          <w:p w14:paraId="3504C6B1" w14:textId="77777777" w:rsidR="00884B82" w:rsidRDefault="00432393">
            <w:pPr>
              <w:keepNext/>
              <w:keepLines/>
              <w:widowControl/>
            </w:pPr>
            <w:r>
              <w:rPr>
                <w:b/>
              </w:rPr>
              <w:t>Identificatienummer</w:t>
            </w:r>
          </w:p>
        </w:tc>
        <w:tc>
          <w:tcPr>
            <w:tcW w:w="6837" w:type="dxa"/>
          </w:tcPr>
          <w:p w14:paraId="134751E4" w14:textId="77777777" w:rsidR="00884B82" w:rsidRDefault="00432393">
            <w:pPr>
              <w:keepNext/>
              <w:keepLines/>
              <w:widowControl/>
            </w:pPr>
            <w:r>
              <w:t>1778697</w:t>
            </w:r>
          </w:p>
        </w:tc>
      </w:tr>
      <w:tr w:rsidR="00884B82" w14:paraId="0FE5A68B" w14:textId="77777777">
        <w:trPr>
          <w:gridAfter w:val="1"/>
          <w:wAfter w:w="360" w:type="dxa"/>
        </w:trPr>
        <w:tc>
          <w:tcPr>
            <w:tcW w:w="2235" w:type="dxa"/>
          </w:tcPr>
          <w:p w14:paraId="281E29AD" w14:textId="77777777" w:rsidR="00884B82" w:rsidRDefault="00432393">
            <w:pPr>
              <w:keepNext/>
              <w:keepLines/>
              <w:widowControl/>
            </w:pPr>
            <w:r>
              <w:rPr>
                <w:b/>
              </w:rPr>
              <w:t>Middel</w:t>
            </w:r>
          </w:p>
        </w:tc>
        <w:tc>
          <w:tcPr>
            <w:tcW w:w="6837" w:type="dxa"/>
          </w:tcPr>
          <w:p w14:paraId="28318C72" w14:textId="77777777" w:rsidR="00884B82" w:rsidRDefault="00432393">
            <w:pPr>
              <w:keepNext/>
              <w:keepLines/>
              <w:widowControl/>
            </w:pPr>
            <w:r>
              <w:t>IBPV</w:t>
            </w:r>
          </w:p>
        </w:tc>
      </w:tr>
      <w:tr w:rsidR="00884B82" w14:paraId="6EF67896" w14:textId="77777777">
        <w:trPr>
          <w:gridAfter w:val="1"/>
          <w:wAfter w:w="360" w:type="dxa"/>
        </w:trPr>
        <w:tc>
          <w:tcPr>
            <w:tcW w:w="2235" w:type="dxa"/>
          </w:tcPr>
          <w:p w14:paraId="7832CDA7" w14:textId="77777777" w:rsidR="00884B82" w:rsidRDefault="00432393">
            <w:pPr>
              <w:keepNext/>
              <w:keepLines/>
              <w:widowControl/>
            </w:pPr>
            <w:r>
              <w:rPr>
                <w:b/>
              </w:rPr>
              <w:t>Definitie</w:t>
            </w:r>
          </w:p>
        </w:tc>
        <w:tc>
          <w:tcPr>
            <w:tcW w:w="6837" w:type="dxa"/>
          </w:tcPr>
          <w:p w14:paraId="5008717C" w14:textId="77777777" w:rsidR="00884B82" w:rsidRDefault="00432393">
            <w:pPr>
              <w:keepNext/>
              <w:keepLines/>
              <w:widowControl/>
            </w:pPr>
            <w:r>
              <w:t xml:space="preserve">is de som </w:t>
            </w:r>
            <w:r>
              <w:t xml:space="preserve">van de ontvangen </w:t>
            </w:r>
            <w:proofErr w:type="spellStart"/>
            <w:r>
              <w:t>brutodividenden</w:t>
            </w:r>
            <w:proofErr w:type="spellEnd"/>
            <w:r>
              <w:t xml:space="preserve"> op aandelen en ontvangen rente op obligaties.</w:t>
            </w:r>
          </w:p>
        </w:tc>
      </w:tr>
      <w:tr w:rsidR="00884B82" w14:paraId="40C7F5DB" w14:textId="77777777">
        <w:trPr>
          <w:gridAfter w:val="1"/>
          <w:wAfter w:w="360" w:type="dxa"/>
        </w:trPr>
        <w:tc>
          <w:tcPr>
            <w:tcW w:w="2235" w:type="dxa"/>
          </w:tcPr>
          <w:p w14:paraId="007D0AD5" w14:textId="77777777" w:rsidR="00884B82" w:rsidRDefault="00432393">
            <w:pPr>
              <w:keepNext/>
              <w:keepLines/>
              <w:widowControl/>
            </w:pPr>
            <w:r>
              <w:rPr>
                <w:b/>
              </w:rPr>
              <w:t>Domein</w:t>
            </w:r>
          </w:p>
        </w:tc>
        <w:tc>
          <w:tcPr>
            <w:tcW w:w="6837" w:type="dxa"/>
          </w:tcPr>
          <w:p w14:paraId="58153610" w14:textId="77777777" w:rsidR="00884B82" w:rsidRDefault="00432393">
            <w:pPr>
              <w:keepNext/>
              <w:keepLines/>
              <w:widowControl/>
            </w:pPr>
            <w:r>
              <w:t>Bedrag 13</w:t>
            </w:r>
          </w:p>
        </w:tc>
      </w:tr>
      <w:tr w:rsidR="00884B82" w14:paraId="554282A0" w14:textId="77777777">
        <w:trPr>
          <w:gridAfter w:val="1"/>
          <w:wAfter w:w="360" w:type="dxa"/>
        </w:trPr>
        <w:tc>
          <w:tcPr>
            <w:tcW w:w="2235" w:type="dxa"/>
          </w:tcPr>
          <w:p w14:paraId="522FA308" w14:textId="77777777" w:rsidR="00884B82" w:rsidRDefault="00432393">
            <w:pPr>
              <w:keepNext/>
              <w:keepLines/>
              <w:widowControl/>
            </w:pPr>
            <w:r>
              <w:rPr>
                <w:b/>
              </w:rPr>
              <w:t>Heeft Relatie met</w:t>
            </w:r>
          </w:p>
        </w:tc>
        <w:tc>
          <w:tcPr>
            <w:tcW w:w="6837" w:type="dxa"/>
          </w:tcPr>
          <w:p w14:paraId="088E46E5" w14:textId="77777777" w:rsidR="00884B82" w:rsidRDefault="00432393">
            <w:pPr>
              <w:keepNext/>
              <w:keepLines/>
              <w:widowControl/>
            </w:pPr>
            <w:r>
              <w:t>1776739</w:t>
            </w:r>
          </w:p>
        </w:tc>
      </w:tr>
      <w:tr w:rsidR="00884B82" w14:paraId="2F7ECC48" w14:textId="77777777">
        <w:trPr>
          <w:gridAfter w:val="1"/>
          <w:wAfter w:w="360" w:type="dxa"/>
        </w:trPr>
        <w:tc>
          <w:tcPr>
            <w:tcW w:w="2235" w:type="dxa"/>
          </w:tcPr>
          <w:p w14:paraId="739A203E" w14:textId="77777777" w:rsidR="00884B82" w:rsidRDefault="00432393">
            <w:pPr>
              <w:keepNext/>
              <w:keepLines/>
              <w:widowControl/>
            </w:pPr>
            <w:r>
              <w:rPr>
                <w:b/>
                <w:u w:val="single"/>
              </w:rPr>
              <w:t>Gegevensregel(s):</w:t>
            </w:r>
          </w:p>
        </w:tc>
        <w:tc>
          <w:tcPr>
            <w:tcW w:w="6837" w:type="dxa"/>
          </w:tcPr>
          <w:p w14:paraId="7AD3EED8" w14:textId="77777777" w:rsidR="00884B82" w:rsidRDefault="00884B82"/>
        </w:tc>
      </w:tr>
      <w:tr w:rsidR="00884B82" w14:paraId="30751624" w14:textId="77777777">
        <w:tc>
          <w:tcPr>
            <w:tcW w:w="9072" w:type="dxa"/>
            <w:gridSpan w:val="2"/>
          </w:tcPr>
          <w:p w14:paraId="2E6FAAB8" w14:textId="77777777" w:rsidR="00884B82" w:rsidRDefault="00432393">
            <w:pPr>
              <w:keepNext/>
              <w:keepLines/>
              <w:widowControl/>
            </w:pPr>
            <w:r>
              <w:rPr>
                <w:u w:val="single"/>
              </w:rPr>
              <w:t>Regelgroep: 2088074</w:t>
            </w:r>
            <w:r>
              <w:br/>
            </w:r>
            <w:r>
              <w:rPr>
                <w:b/>
              </w:rPr>
              <w:t>BMG Specificatie:</w:t>
            </w:r>
            <w:r>
              <w:br/>
              <w:t xml:space="preserve">[1778697] &lt;&lt;totaal direct rendement aandelen obligaties&gt;&gt; = som </w:t>
            </w:r>
            <w:r>
              <w:t>([1777047] &lt;&lt;ontvangen dividend op aandelen of rente op obligaties&gt;&gt;)</w:t>
            </w:r>
            <w:r>
              <w:br/>
            </w:r>
            <w:r>
              <w:rPr>
                <w:b/>
              </w:rPr>
              <w:t>Regelspraak specificatie:</w:t>
            </w:r>
            <w:r>
              <w:br/>
            </w:r>
            <w:r>
              <w:rPr>
                <w:color w:val="592693"/>
              </w:rPr>
              <w:t>!(1620039)! &lt;&lt;Belegging in aandelen obligaties en dergelijke&gt;&gt; moet aan het volgende criterium voldoen :</w:t>
            </w:r>
            <w:r>
              <w:br/>
            </w:r>
            <w:r>
              <w:rPr>
                <w:color w:val="B2C248"/>
              </w:rPr>
              <w:t xml:space="preserve"> - [1778697] &lt;&lt;totaal direct rendement aandelen obligaties&gt;&gt; </w:t>
            </w:r>
            <w:r>
              <w:rPr>
                <w:color w:val="066CFA"/>
              </w:rPr>
              <w:t xml:space="preserve"> is gelijk aan </w:t>
            </w:r>
            <w:r>
              <w:rPr>
                <w:color w:val="B2C248"/>
              </w:rPr>
              <w:t xml:space="preserve"> som0. </w:t>
            </w:r>
            <w:r>
              <w:br/>
            </w:r>
            <w:r>
              <w:rPr>
                <w:color w:val="1D3557"/>
              </w:rPr>
              <w:t xml:space="preserve">Daarbij geldt : </w:t>
            </w:r>
            <w:r>
              <w:br/>
            </w:r>
            <w:r>
              <w:rPr>
                <w:color w:val="1D3557"/>
              </w:rPr>
              <w:t xml:space="preserve"> som0 is de som van de </w:t>
            </w:r>
            <w:r>
              <w:rPr>
                <w:color w:val="1D3557"/>
              </w:rPr>
              <w:br/>
              <w:t xml:space="preserve">[1777047] &lt;&lt;ontvangen dividend op aandelen of rente op obligaties&gt;&gt;en van alle !(1619829)! &lt;&lt;Belegging in aandelen obligaties en dergelijke </w:t>
            </w:r>
            <w:proofErr w:type="spellStart"/>
            <w:r>
              <w:rPr>
                <w:color w:val="1D3557"/>
              </w:rPr>
              <w:t>spec</w:t>
            </w:r>
            <w:proofErr w:type="spellEnd"/>
            <w:r>
              <w:rPr>
                <w:color w:val="1D3557"/>
              </w:rPr>
              <w:t>&gt;&gt;'s van de !(1620039)! &lt;&lt;Belegging in aan</w:t>
            </w:r>
            <w:r>
              <w:rPr>
                <w:color w:val="1D3557"/>
              </w:rPr>
              <w:t>delen obligaties en dergelijke&gt;&gt;</w:t>
            </w:r>
            <w:r>
              <w:br/>
            </w:r>
            <w:r>
              <w:br/>
            </w:r>
          </w:p>
        </w:tc>
        <w:tc>
          <w:tcPr>
            <w:tcW w:w="360" w:type="dxa"/>
          </w:tcPr>
          <w:p w14:paraId="0CF5100A" w14:textId="77777777" w:rsidR="00884B82" w:rsidRDefault="00884B82"/>
        </w:tc>
      </w:tr>
    </w:tbl>
    <w:p w14:paraId="16DF39FF" w14:textId="77777777" w:rsidR="00884B82" w:rsidRDefault="00884B82">
      <w:pPr>
        <w:pBdr>
          <w:bottom w:val="single" w:sz="12" w:space="0" w:color="auto"/>
        </w:pBdr>
        <w:rPr>
          <w:color w:val="000000"/>
        </w:rPr>
      </w:pPr>
    </w:p>
    <w:p w14:paraId="0CC0BA17"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3676C82A" w14:textId="77777777">
        <w:trPr>
          <w:gridAfter w:val="1"/>
          <w:wAfter w:w="360" w:type="dxa"/>
          <w:cantSplit/>
        </w:trPr>
        <w:tc>
          <w:tcPr>
            <w:tcW w:w="2235" w:type="dxa"/>
          </w:tcPr>
          <w:p w14:paraId="58AFBEA6" w14:textId="77777777" w:rsidR="00884B82" w:rsidRDefault="00432393">
            <w:pPr>
              <w:keepNext/>
              <w:keepLines/>
              <w:widowControl/>
            </w:pPr>
            <w:r>
              <w:rPr>
                <w:b/>
              </w:rPr>
              <w:lastRenderedPageBreak/>
              <w:t>Naam</w:t>
            </w:r>
          </w:p>
        </w:tc>
        <w:tc>
          <w:tcPr>
            <w:tcW w:w="6837" w:type="dxa"/>
          </w:tcPr>
          <w:p w14:paraId="6931CC48" w14:textId="77777777" w:rsidR="00884B82" w:rsidRDefault="00432393">
            <w:pPr>
              <w:keepNext/>
              <w:keepLines/>
              <w:widowControl/>
            </w:pPr>
            <w:r>
              <w:t>totaal waarde effecten op begindatum</w:t>
            </w:r>
            <w:r>
              <w:fldChar w:fldCharType="begin"/>
            </w:r>
            <w:r>
              <w:instrText xml:space="preserve"> XE "totaal waarde effecten op begindatum" </w:instrText>
            </w:r>
            <w:r>
              <w:fldChar w:fldCharType="end"/>
            </w:r>
          </w:p>
        </w:tc>
      </w:tr>
      <w:tr w:rsidR="00884B82" w14:paraId="472959AF" w14:textId="77777777">
        <w:trPr>
          <w:gridAfter w:val="1"/>
          <w:wAfter w:w="360" w:type="dxa"/>
        </w:trPr>
        <w:tc>
          <w:tcPr>
            <w:tcW w:w="2235" w:type="dxa"/>
          </w:tcPr>
          <w:p w14:paraId="05E9BD37" w14:textId="77777777" w:rsidR="00884B82" w:rsidRDefault="00432393">
            <w:pPr>
              <w:keepNext/>
              <w:keepLines/>
              <w:widowControl/>
            </w:pPr>
            <w:r>
              <w:rPr>
                <w:b/>
              </w:rPr>
              <w:t>Identificatienummer</w:t>
            </w:r>
          </w:p>
        </w:tc>
        <w:tc>
          <w:tcPr>
            <w:tcW w:w="6837" w:type="dxa"/>
          </w:tcPr>
          <w:p w14:paraId="730CA52B" w14:textId="77777777" w:rsidR="00884B82" w:rsidRDefault="00432393">
            <w:pPr>
              <w:keepNext/>
              <w:keepLines/>
              <w:widowControl/>
            </w:pPr>
            <w:r>
              <w:t>1778702</w:t>
            </w:r>
          </w:p>
        </w:tc>
      </w:tr>
      <w:tr w:rsidR="00884B82" w14:paraId="430232E0" w14:textId="77777777">
        <w:trPr>
          <w:gridAfter w:val="1"/>
          <w:wAfter w:w="360" w:type="dxa"/>
        </w:trPr>
        <w:tc>
          <w:tcPr>
            <w:tcW w:w="2235" w:type="dxa"/>
          </w:tcPr>
          <w:p w14:paraId="18625A2E" w14:textId="77777777" w:rsidR="00884B82" w:rsidRDefault="00432393">
            <w:pPr>
              <w:keepNext/>
              <w:keepLines/>
              <w:widowControl/>
            </w:pPr>
            <w:r>
              <w:rPr>
                <w:b/>
              </w:rPr>
              <w:t>Middel</w:t>
            </w:r>
          </w:p>
        </w:tc>
        <w:tc>
          <w:tcPr>
            <w:tcW w:w="6837" w:type="dxa"/>
          </w:tcPr>
          <w:p w14:paraId="102A54C1" w14:textId="77777777" w:rsidR="00884B82" w:rsidRDefault="00432393">
            <w:pPr>
              <w:keepNext/>
              <w:keepLines/>
              <w:widowControl/>
            </w:pPr>
            <w:r>
              <w:t>IBPV</w:t>
            </w:r>
          </w:p>
        </w:tc>
      </w:tr>
      <w:tr w:rsidR="00884B82" w14:paraId="5B4ACEEA" w14:textId="77777777">
        <w:trPr>
          <w:gridAfter w:val="1"/>
          <w:wAfter w:w="360" w:type="dxa"/>
        </w:trPr>
        <w:tc>
          <w:tcPr>
            <w:tcW w:w="2235" w:type="dxa"/>
          </w:tcPr>
          <w:p w14:paraId="46668F25" w14:textId="77777777" w:rsidR="00884B82" w:rsidRDefault="00432393">
            <w:pPr>
              <w:keepNext/>
              <w:keepLines/>
              <w:widowControl/>
            </w:pPr>
            <w:r>
              <w:rPr>
                <w:b/>
              </w:rPr>
              <w:t>Definitie</w:t>
            </w:r>
          </w:p>
        </w:tc>
        <w:tc>
          <w:tcPr>
            <w:tcW w:w="6837" w:type="dxa"/>
          </w:tcPr>
          <w:p w14:paraId="678E5B20" w14:textId="77777777" w:rsidR="00884B82" w:rsidRDefault="00432393">
            <w:pPr>
              <w:keepNext/>
              <w:keepLines/>
              <w:widowControl/>
            </w:pPr>
            <w:r>
              <w:t>is de som van de waarde van alle effecten per begindatum.</w:t>
            </w:r>
          </w:p>
        </w:tc>
      </w:tr>
      <w:tr w:rsidR="00884B82" w14:paraId="59EF5180" w14:textId="77777777">
        <w:trPr>
          <w:gridAfter w:val="1"/>
          <w:wAfter w:w="360" w:type="dxa"/>
        </w:trPr>
        <w:tc>
          <w:tcPr>
            <w:tcW w:w="2235" w:type="dxa"/>
          </w:tcPr>
          <w:p w14:paraId="5FF0BD40" w14:textId="77777777" w:rsidR="00884B82" w:rsidRDefault="00432393">
            <w:pPr>
              <w:keepNext/>
              <w:keepLines/>
              <w:widowControl/>
            </w:pPr>
            <w:r>
              <w:rPr>
                <w:b/>
              </w:rPr>
              <w:t>Domein</w:t>
            </w:r>
          </w:p>
        </w:tc>
        <w:tc>
          <w:tcPr>
            <w:tcW w:w="6837" w:type="dxa"/>
          </w:tcPr>
          <w:p w14:paraId="31991CB6" w14:textId="77777777" w:rsidR="00884B82" w:rsidRDefault="00432393">
            <w:pPr>
              <w:keepNext/>
              <w:keepLines/>
              <w:widowControl/>
            </w:pPr>
            <w:r>
              <w:t>Bedrag Pos13</w:t>
            </w:r>
          </w:p>
        </w:tc>
      </w:tr>
      <w:tr w:rsidR="00884B82" w14:paraId="162F4E65" w14:textId="77777777">
        <w:trPr>
          <w:gridAfter w:val="1"/>
          <w:wAfter w:w="360" w:type="dxa"/>
        </w:trPr>
        <w:tc>
          <w:tcPr>
            <w:tcW w:w="2235" w:type="dxa"/>
          </w:tcPr>
          <w:p w14:paraId="4D167E1B" w14:textId="77777777" w:rsidR="00884B82" w:rsidRDefault="00432393">
            <w:pPr>
              <w:keepNext/>
              <w:keepLines/>
              <w:widowControl/>
            </w:pPr>
            <w:r>
              <w:rPr>
                <w:b/>
              </w:rPr>
              <w:t>Heeft Relatie met</w:t>
            </w:r>
          </w:p>
        </w:tc>
        <w:tc>
          <w:tcPr>
            <w:tcW w:w="6837" w:type="dxa"/>
          </w:tcPr>
          <w:p w14:paraId="72F0AD25" w14:textId="77777777" w:rsidR="00884B82" w:rsidRDefault="00432393">
            <w:pPr>
              <w:keepNext/>
              <w:keepLines/>
              <w:widowControl/>
            </w:pPr>
            <w:r>
              <w:t>1778711</w:t>
            </w:r>
          </w:p>
        </w:tc>
      </w:tr>
      <w:tr w:rsidR="00884B82" w14:paraId="04BDE263" w14:textId="77777777">
        <w:trPr>
          <w:gridAfter w:val="1"/>
          <w:wAfter w:w="360" w:type="dxa"/>
        </w:trPr>
        <w:tc>
          <w:tcPr>
            <w:tcW w:w="2235" w:type="dxa"/>
          </w:tcPr>
          <w:p w14:paraId="2FDF262D" w14:textId="77777777" w:rsidR="00884B82" w:rsidRDefault="00432393">
            <w:pPr>
              <w:keepNext/>
              <w:keepLines/>
              <w:widowControl/>
            </w:pPr>
            <w:r>
              <w:rPr>
                <w:b/>
                <w:u w:val="single"/>
              </w:rPr>
              <w:t>Gegevensregel(s):</w:t>
            </w:r>
          </w:p>
        </w:tc>
        <w:tc>
          <w:tcPr>
            <w:tcW w:w="6837" w:type="dxa"/>
          </w:tcPr>
          <w:p w14:paraId="1EC849A4" w14:textId="77777777" w:rsidR="00884B82" w:rsidRDefault="00884B82"/>
        </w:tc>
      </w:tr>
      <w:tr w:rsidR="00884B82" w14:paraId="63AC844C" w14:textId="77777777">
        <w:tc>
          <w:tcPr>
            <w:tcW w:w="9072" w:type="dxa"/>
            <w:gridSpan w:val="2"/>
          </w:tcPr>
          <w:p w14:paraId="03A2A039" w14:textId="77777777" w:rsidR="00884B82" w:rsidRDefault="00432393">
            <w:pPr>
              <w:keepNext/>
              <w:keepLines/>
              <w:widowControl/>
            </w:pPr>
            <w:r>
              <w:rPr>
                <w:u w:val="single"/>
              </w:rPr>
              <w:t>Regelgroep: 2088075</w:t>
            </w:r>
            <w:r>
              <w:br/>
            </w:r>
            <w:r>
              <w:rPr>
                <w:b/>
              </w:rPr>
              <w:t>BMG Specificatie:</w:t>
            </w:r>
            <w:r>
              <w:br/>
              <w:t>[1778702] &lt;&lt;totaal waarde effecten op begindatum&gt;&gt; = som ([1777048] &lt;&lt;waarde effecten op begindatum&gt;&gt;)</w:t>
            </w:r>
            <w:r>
              <w:br/>
            </w:r>
            <w:r>
              <w:rPr>
                <w:b/>
              </w:rPr>
              <w:t>Regelspraak specificatie:</w:t>
            </w:r>
            <w:r>
              <w:br/>
            </w:r>
            <w:r>
              <w:rPr>
                <w:color w:val="592693"/>
              </w:rPr>
              <w:t>!(1620039)! &lt;&lt;Belegging in aandelen obligaties en dergelijke&gt;&gt; moet aan het volgende criterium voldoen :</w:t>
            </w:r>
            <w:r>
              <w:br/>
            </w:r>
            <w:r>
              <w:rPr>
                <w:color w:val="B2C248"/>
              </w:rPr>
              <w:t xml:space="preserve"> - [1778702] &lt;&lt;totaal waarde effecten op begindatum&gt;&gt; </w:t>
            </w:r>
            <w:r>
              <w:rPr>
                <w:color w:val="066CFA"/>
              </w:rPr>
              <w:t xml:space="preserve"> is gelijk aan </w:t>
            </w:r>
            <w:r>
              <w:rPr>
                <w:color w:val="B2C248"/>
              </w:rPr>
              <w:t xml:space="preserve"> som0. </w:t>
            </w:r>
            <w:r>
              <w:br/>
            </w:r>
            <w:r>
              <w:rPr>
                <w:color w:val="1D3557"/>
              </w:rPr>
              <w:t xml:space="preserve">Daarbij geldt : </w:t>
            </w:r>
            <w:r>
              <w:br/>
            </w:r>
            <w:r>
              <w:rPr>
                <w:color w:val="1D3557"/>
              </w:rPr>
              <w:t xml:space="preserve"> som0 is de som van de </w:t>
            </w:r>
            <w:r>
              <w:rPr>
                <w:color w:val="1D3557"/>
              </w:rPr>
              <w:br/>
              <w:t xml:space="preserve">[1777048] &lt;&lt;waarde effecten op begindatum&gt;&gt;en van alle !(1619829)! &lt;&lt;Belegging in aandelen obligaties en dergelijke </w:t>
            </w:r>
            <w:proofErr w:type="spellStart"/>
            <w:r>
              <w:rPr>
                <w:color w:val="1D3557"/>
              </w:rPr>
              <w:t>spec</w:t>
            </w:r>
            <w:proofErr w:type="spellEnd"/>
            <w:r>
              <w:rPr>
                <w:color w:val="1D3557"/>
              </w:rPr>
              <w:t>&gt;&gt;'s van de !(1620039</w:t>
            </w:r>
            <w:r>
              <w:rPr>
                <w:color w:val="1D3557"/>
              </w:rPr>
              <w:t>)! &lt;&lt;Belegging in aandelen obligaties en dergelijke&gt;&gt;</w:t>
            </w:r>
            <w:r>
              <w:br/>
            </w:r>
            <w:r>
              <w:br/>
            </w:r>
          </w:p>
        </w:tc>
        <w:tc>
          <w:tcPr>
            <w:tcW w:w="360" w:type="dxa"/>
          </w:tcPr>
          <w:p w14:paraId="10E95D49" w14:textId="77777777" w:rsidR="00884B82" w:rsidRDefault="00884B82"/>
        </w:tc>
      </w:tr>
    </w:tbl>
    <w:p w14:paraId="6C5C3C16" w14:textId="77777777" w:rsidR="00884B82" w:rsidRDefault="00884B82">
      <w:pPr>
        <w:pBdr>
          <w:bottom w:val="single" w:sz="12" w:space="0" w:color="auto"/>
        </w:pBdr>
        <w:rPr>
          <w:color w:val="000000"/>
        </w:rPr>
      </w:pPr>
    </w:p>
    <w:p w14:paraId="297A0816"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0C9568FC" w14:textId="77777777">
        <w:trPr>
          <w:gridAfter w:val="1"/>
          <w:wAfter w:w="360" w:type="dxa"/>
          <w:cantSplit/>
        </w:trPr>
        <w:tc>
          <w:tcPr>
            <w:tcW w:w="2235" w:type="dxa"/>
          </w:tcPr>
          <w:p w14:paraId="499503A4" w14:textId="77777777" w:rsidR="00884B82" w:rsidRDefault="00432393">
            <w:pPr>
              <w:keepNext/>
              <w:keepLines/>
              <w:widowControl/>
            </w:pPr>
            <w:r>
              <w:rPr>
                <w:b/>
              </w:rPr>
              <w:t>Naam</w:t>
            </w:r>
          </w:p>
        </w:tc>
        <w:tc>
          <w:tcPr>
            <w:tcW w:w="6837" w:type="dxa"/>
          </w:tcPr>
          <w:p w14:paraId="74B987A3" w14:textId="77777777" w:rsidR="00884B82" w:rsidRDefault="00432393">
            <w:pPr>
              <w:keepNext/>
              <w:keepLines/>
              <w:widowControl/>
            </w:pPr>
            <w:r>
              <w:t>totaal waarde effecten op einddatum</w:t>
            </w:r>
            <w:r>
              <w:fldChar w:fldCharType="begin"/>
            </w:r>
            <w:r>
              <w:instrText xml:space="preserve"> XE "totaal waarde effecten op einddatum" </w:instrText>
            </w:r>
            <w:r>
              <w:fldChar w:fldCharType="end"/>
            </w:r>
          </w:p>
        </w:tc>
      </w:tr>
      <w:tr w:rsidR="00884B82" w14:paraId="663B0DCF" w14:textId="77777777">
        <w:trPr>
          <w:gridAfter w:val="1"/>
          <w:wAfter w:w="360" w:type="dxa"/>
        </w:trPr>
        <w:tc>
          <w:tcPr>
            <w:tcW w:w="2235" w:type="dxa"/>
          </w:tcPr>
          <w:p w14:paraId="5AE94D42" w14:textId="77777777" w:rsidR="00884B82" w:rsidRDefault="00432393">
            <w:pPr>
              <w:keepNext/>
              <w:keepLines/>
              <w:widowControl/>
            </w:pPr>
            <w:r>
              <w:rPr>
                <w:b/>
              </w:rPr>
              <w:t>Identificatienummer</w:t>
            </w:r>
          </w:p>
        </w:tc>
        <w:tc>
          <w:tcPr>
            <w:tcW w:w="6837" w:type="dxa"/>
          </w:tcPr>
          <w:p w14:paraId="4345C248" w14:textId="77777777" w:rsidR="00884B82" w:rsidRDefault="00432393">
            <w:pPr>
              <w:keepNext/>
              <w:keepLines/>
              <w:widowControl/>
            </w:pPr>
            <w:r>
              <w:t>1778705</w:t>
            </w:r>
          </w:p>
        </w:tc>
      </w:tr>
      <w:tr w:rsidR="00884B82" w14:paraId="698D5DC8" w14:textId="77777777">
        <w:trPr>
          <w:gridAfter w:val="1"/>
          <w:wAfter w:w="360" w:type="dxa"/>
        </w:trPr>
        <w:tc>
          <w:tcPr>
            <w:tcW w:w="2235" w:type="dxa"/>
          </w:tcPr>
          <w:p w14:paraId="028DAD3F" w14:textId="77777777" w:rsidR="00884B82" w:rsidRDefault="00432393">
            <w:pPr>
              <w:keepNext/>
              <w:keepLines/>
              <w:widowControl/>
            </w:pPr>
            <w:r>
              <w:rPr>
                <w:b/>
              </w:rPr>
              <w:t>Middel</w:t>
            </w:r>
          </w:p>
        </w:tc>
        <w:tc>
          <w:tcPr>
            <w:tcW w:w="6837" w:type="dxa"/>
          </w:tcPr>
          <w:p w14:paraId="103C04B5" w14:textId="77777777" w:rsidR="00884B82" w:rsidRDefault="00432393">
            <w:pPr>
              <w:keepNext/>
              <w:keepLines/>
              <w:widowControl/>
            </w:pPr>
            <w:r>
              <w:t>IBPV</w:t>
            </w:r>
          </w:p>
        </w:tc>
      </w:tr>
      <w:tr w:rsidR="00884B82" w14:paraId="5E62014B" w14:textId="77777777">
        <w:trPr>
          <w:gridAfter w:val="1"/>
          <w:wAfter w:w="360" w:type="dxa"/>
        </w:trPr>
        <w:tc>
          <w:tcPr>
            <w:tcW w:w="2235" w:type="dxa"/>
          </w:tcPr>
          <w:p w14:paraId="6F53C42E" w14:textId="77777777" w:rsidR="00884B82" w:rsidRDefault="00432393">
            <w:pPr>
              <w:keepNext/>
              <w:keepLines/>
              <w:widowControl/>
            </w:pPr>
            <w:r>
              <w:rPr>
                <w:b/>
              </w:rPr>
              <w:t>Definitie</w:t>
            </w:r>
          </w:p>
        </w:tc>
        <w:tc>
          <w:tcPr>
            <w:tcW w:w="6837" w:type="dxa"/>
          </w:tcPr>
          <w:p w14:paraId="7B9A0295" w14:textId="77777777" w:rsidR="00884B82" w:rsidRDefault="00432393">
            <w:pPr>
              <w:keepNext/>
              <w:keepLines/>
              <w:widowControl/>
            </w:pPr>
            <w:r>
              <w:t>is de som van de waarde van de effecten op einddatum.</w:t>
            </w:r>
          </w:p>
        </w:tc>
      </w:tr>
      <w:tr w:rsidR="00884B82" w14:paraId="45C0D1DF" w14:textId="77777777">
        <w:trPr>
          <w:gridAfter w:val="1"/>
          <w:wAfter w:w="360" w:type="dxa"/>
        </w:trPr>
        <w:tc>
          <w:tcPr>
            <w:tcW w:w="2235" w:type="dxa"/>
          </w:tcPr>
          <w:p w14:paraId="70D87B20" w14:textId="77777777" w:rsidR="00884B82" w:rsidRDefault="00432393">
            <w:pPr>
              <w:keepNext/>
              <w:keepLines/>
              <w:widowControl/>
            </w:pPr>
            <w:r>
              <w:rPr>
                <w:b/>
              </w:rPr>
              <w:t>Domein</w:t>
            </w:r>
          </w:p>
        </w:tc>
        <w:tc>
          <w:tcPr>
            <w:tcW w:w="6837" w:type="dxa"/>
          </w:tcPr>
          <w:p w14:paraId="3BF87582" w14:textId="77777777" w:rsidR="00884B82" w:rsidRDefault="00432393">
            <w:pPr>
              <w:keepNext/>
              <w:keepLines/>
              <w:widowControl/>
            </w:pPr>
            <w:r>
              <w:t>Bedrag Pos13</w:t>
            </w:r>
          </w:p>
        </w:tc>
      </w:tr>
      <w:tr w:rsidR="00884B82" w14:paraId="5D802693" w14:textId="77777777">
        <w:trPr>
          <w:gridAfter w:val="1"/>
          <w:wAfter w:w="360" w:type="dxa"/>
        </w:trPr>
        <w:tc>
          <w:tcPr>
            <w:tcW w:w="2235" w:type="dxa"/>
          </w:tcPr>
          <w:p w14:paraId="11402318" w14:textId="77777777" w:rsidR="00884B82" w:rsidRDefault="00432393">
            <w:pPr>
              <w:keepNext/>
              <w:keepLines/>
              <w:widowControl/>
            </w:pPr>
            <w:r>
              <w:rPr>
                <w:b/>
              </w:rPr>
              <w:t>Heeft Relatie met</w:t>
            </w:r>
          </w:p>
        </w:tc>
        <w:tc>
          <w:tcPr>
            <w:tcW w:w="6837" w:type="dxa"/>
          </w:tcPr>
          <w:p w14:paraId="648F0358" w14:textId="77777777" w:rsidR="00884B82" w:rsidRDefault="00432393">
            <w:pPr>
              <w:keepNext/>
              <w:keepLines/>
              <w:widowControl/>
            </w:pPr>
            <w:r>
              <w:t>1778711</w:t>
            </w:r>
          </w:p>
        </w:tc>
      </w:tr>
      <w:tr w:rsidR="00884B82" w14:paraId="7FE0B741" w14:textId="77777777">
        <w:trPr>
          <w:gridAfter w:val="1"/>
          <w:wAfter w:w="360" w:type="dxa"/>
        </w:trPr>
        <w:tc>
          <w:tcPr>
            <w:tcW w:w="2235" w:type="dxa"/>
          </w:tcPr>
          <w:p w14:paraId="1854CCEA" w14:textId="77777777" w:rsidR="00884B82" w:rsidRDefault="00432393">
            <w:pPr>
              <w:keepNext/>
              <w:keepLines/>
              <w:widowControl/>
            </w:pPr>
            <w:r>
              <w:rPr>
                <w:b/>
                <w:u w:val="single"/>
              </w:rPr>
              <w:t>Gegevensregel(s):</w:t>
            </w:r>
          </w:p>
        </w:tc>
        <w:tc>
          <w:tcPr>
            <w:tcW w:w="6837" w:type="dxa"/>
          </w:tcPr>
          <w:p w14:paraId="0845FBFC" w14:textId="77777777" w:rsidR="00884B82" w:rsidRDefault="00884B82"/>
        </w:tc>
      </w:tr>
      <w:tr w:rsidR="00884B82" w14:paraId="6CC7386D" w14:textId="77777777">
        <w:tc>
          <w:tcPr>
            <w:tcW w:w="9072" w:type="dxa"/>
            <w:gridSpan w:val="2"/>
          </w:tcPr>
          <w:p w14:paraId="6AE3281B" w14:textId="77777777" w:rsidR="00884B82" w:rsidRDefault="00432393">
            <w:pPr>
              <w:keepNext/>
              <w:keepLines/>
              <w:widowControl/>
            </w:pPr>
            <w:r>
              <w:rPr>
                <w:u w:val="single"/>
              </w:rPr>
              <w:t>Regelgroep: 2088076</w:t>
            </w:r>
            <w:r>
              <w:br/>
            </w:r>
            <w:r>
              <w:rPr>
                <w:b/>
              </w:rPr>
              <w:t xml:space="preserve">BMG </w:t>
            </w:r>
            <w:r>
              <w:rPr>
                <w:b/>
              </w:rPr>
              <w:t>Specificatie:</w:t>
            </w:r>
            <w:r>
              <w:br/>
              <w:t>[1778705] &lt;&lt;totaal waarde effecten op einddatum&gt;&gt; = som ([1777049] &lt;&lt;waarde effecten op einddatum&gt;&gt;)</w:t>
            </w:r>
            <w:r>
              <w:br/>
            </w:r>
            <w:r>
              <w:rPr>
                <w:b/>
              </w:rPr>
              <w:t>Regelspraak specificatie:</w:t>
            </w:r>
            <w:r>
              <w:br/>
            </w:r>
            <w:r>
              <w:rPr>
                <w:color w:val="592693"/>
              </w:rPr>
              <w:t>!(1620039)! &lt;&lt;Belegging in aandelen obligaties en dergelijke&gt;&gt; moet aan het volgende criterium voldoen :</w:t>
            </w:r>
            <w:r>
              <w:br/>
            </w:r>
            <w:r>
              <w:rPr>
                <w:color w:val="B2C248"/>
              </w:rPr>
              <w:t xml:space="preserve"> - [1778705] &lt;&lt;totaal waarde effecten op einddatum&gt;&gt; </w:t>
            </w:r>
            <w:r>
              <w:rPr>
                <w:color w:val="066CFA"/>
              </w:rPr>
              <w:t xml:space="preserve"> is gelijk aan </w:t>
            </w:r>
            <w:r>
              <w:rPr>
                <w:color w:val="B2C248"/>
              </w:rPr>
              <w:t xml:space="preserve"> som0. </w:t>
            </w:r>
            <w:r>
              <w:br/>
            </w:r>
            <w:r>
              <w:rPr>
                <w:color w:val="1D3557"/>
              </w:rPr>
              <w:t xml:space="preserve">Daarbij geldt : </w:t>
            </w:r>
            <w:r>
              <w:br/>
            </w:r>
            <w:r>
              <w:rPr>
                <w:color w:val="1D3557"/>
              </w:rPr>
              <w:t xml:space="preserve"> som0 is de som van de </w:t>
            </w:r>
            <w:r>
              <w:rPr>
                <w:color w:val="1D3557"/>
              </w:rPr>
              <w:br/>
              <w:t xml:space="preserve">[1777049] &lt;&lt;waarde effecten op einddatum&gt;&gt;en van alle !(1619829)! &lt;&lt;Belegging in aandelen obligaties en dergelijke </w:t>
            </w:r>
            <w:proofErr w:type="spellStart"/>
            <w:r>
              <w:rPr>
                <w:color w:val="1D3557"/>
              </w:rPr>
              <w:t>spec</w:t>
            </w:r>
            <w:proofErr w:type="spellEnd"/>
            <w:r>
              <w:rPr>
                <w:color w:val="1D3557"/>
              </w:rPr>
              <w:t xml:space="preserve">&gt;&gt;'s van de </w:t>
            </w:r>
            <w:r>
              <w:rPr>
                <w:color w:val="1D3557"/>
              </w:rPr>
              <w:t>!(1620039)! &lt;&lt;Belegging in aandelen obligaties en dergelijke&gt;&gt;</w:t>
            </w:r>
            <w:r>
              <w:br/>
            </w:r>
            <w:r>
              <w:br/>
            </w:r>
          </w:p>
        </w:tc>
        <w:tc>
          <w:tcPr>
            <w:tcW w:w="360" w:type="dxa"/>
          </w:tcPr>
          <w:p w14:paraId="27867870" w14:textId="77777777" w:rsidR="00884B82" w:rsidRDefault="00884B82"/>
        </w:tc>
      </w:tr>
    </w:tbl>
    <w:p w14:paraId="31CCA256" w14:textId="77777777" w:rsidR="00884B82" w:rsidRDefault="00884B82">
      <w:pPr>
        <w:pBdr>
          <w:bottom w:val="single" w:sz="12" w:space="0" w:color="auto"/>
        </w:pBdr>
        <w:rPr>
          <w:color w:val="000000"/>
        </w:rPr>
      </w:pPr>
    </w:p>
    <w:p w14:paraId="127C9716"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0AF39704" w14:textId="77777777">
        <w:trPr>
          <w:gridAfter w:val="1"/>
          <w:wAfter w:w="360" w:type="dxa"/>
          <w:cantSplit/>
        </w:trPr>
        <w:tc>
          <w:tcPr>
            <w:tcW w:w="2235" w:type="dxa"/>
          </w:tcPr>
          <w:p w14:paraId="50BCD24D" w14:textId="77777777" w:rsidR="00884B82" w:rsidRDefault="00432393">
            <w:pPr>
              <w:keepNext/>
              <w:keepLines/>
              <w:widowControl/>
            </w:pPr>
            <w:r>
              <w:rPr>
                <w:b/>
              </w:rPr>
              <w:lastRenderedPageBreak/>
              <w:t>Naam</w:t>
            </w:r>
          </w:p>
        </w:tc>
        <w:tc>
          <w:tcPr>
            <w:tcW w:w="6837" w:type="dxa"/>
          </w:tcPr>
          <w:p w14:paraId="76DCAD5C" w14:textId="77777777" w:rsidR="00884B82" w:rsidRDefault="00432393">
            <w:pPr>
              <w:keepNext/>
              <w:keepLines/>
              <w:widowControl/>
            </w:pPr>
            <w:r>
              <w:t>totaal waarde effecten stortingen</w:t>
            </w:r>
            <w:r>
              <w:fldChar w:fldCharType="begin"/>
            </w:r>
            <w:r>
              <w:instrText xml:space="preserve"> XE "totaal waarde effecten stortingen" </w:instrText>
            </w:r>
            <w:r>
              <w:fldChar w:fldCharType="end"/>
            </w:r>
          </w:p>
        </w:tc>
      </w:tr>
      <w:tr w:rsidR="00884B82" w14:paraId="6EA7D94B" w14:textId="77777777">
        <w:trPr>
          <w:gridAfter w:val="1"/>
          <w:wAfter w:w="360" w:type="dxa"/>
        </w:trPr>
        <w:tc>
          <w:tcPr>
            <w:tcW w:w="2235" w:type="dxa"/>
          </w:tcPr>
          <w:p w14:paraId="3DF519D8" w14:textId="77777777" w:rsidR="00884B82" w:rsidRDefault="00432393">
            <w:pPr>
              <w:keepNext/>
              <w:keepLines/>
              <w:widowControl/>
            </w:pPr>
            <w:r>
              <w:rPr>
                <w:b/>
              </w:rPr>
              <w:t>Identificatienummer</w:t>
            </w:r>
          </w:p>
        </w:tc>
        <w:tc>
          <w:tcPr>
            <w:tcW w:w="6837" w:type="dxa"/>
          </w:tcPr>
          <w:p w14:paraId="7EED3F71" w14:textId="77777777" w:rsidR="00884B82" w:rsidRDefault="00432393">
            <w:pPr>
              <w:keepNext/>
              <w:keepLines/>
              <w:widowControl/>
            </w:pPr>
            <w:r>
              <w:t>1778706</w:t>
            </w:r>
          </w:p>
        </w:tc>
      </w:tr>
      <w:tr w:rsidR="00884B82" w14:paraId="1798DBB2" w14:textId="77777777">
        <w:trPr>
          <w:gridAfter w:val="1"/>
          <w:wAfter w:w="360" w:type="dxa"/>
        </w:trPr>
        <w:tc>
          <w:tcPr>
            <w:tcW w:w="2235" w:type="dxa"/>
          </w:tcPr>
          <w:p w14:paraId="38480D34" w14:textId="77777777" w:rsidR="00884B82" w:rsidRDefault="00432393">
            <w:pPr>
              <w:keepNext/>
              <w:keepLines/>
              <w:widowControl/>
            </w:pPr>
            <w:r>
              <w:rPr>
                <w:b/>
              </w:rPr>
              <w:t>Middel</w:t>
            </w:r>
          </w:p>
        </w:tc>
        <w:tc>
          <w:tcPr>
            <w:tcW w:w="6837" w:type="dxa"/>
          </w:tcPr>
          <w:p w14:paraId="3F2F6094" w14:textId="77777777" w:rsidR="00884B82" w:rsidRDefault="00432393">
            <w:pPr>
              <w:keepNext/>
              <w:keepLines/>
              <w:widowControl/>
            </w:pPr>
            <w:r>
              <w:t>IBPV</w:t>
            </w:r>
          </w:p>
        </w:tc>
      </w:tr>
      <w:tr w:rsidR="00884B82" w14:paraId="5D760963" w14:textId="77777777">
        <w:trPr>
          <w:gridAfter w:val="1"/>
          <w:wAfter w:w="360" w:type="dxa"/>
        </w:trPr>
        <w:tc>
          <w:tcPr>
            <w:tcW w:w="2235" w:type="dxa"/>
          </w:tcPr>
          <w:p w14:paraId="5E30EB8B" w14:textId="77777777" w:rsidR="00884B82" w:rsidRDefault="00432393">
            <w:pPr>
              <w:keepNext/>
              <w:keepLines/>
              <w:widowControl/>
            </w:pPr>
            <w:r>
              <w:rPr>
                <w:b/>
              </w:rPr>
              <w:t>Definitie</w:t>
            </w:r>
          </w:p>
        </w:tc>
        <w:tc>
          <w:tcPr>
            <w:tcW w:w="6837" w:type="dxa"/>
          </w:tcPr>
          <w:p w14:paraId="15C90FF6" w14:textId="77777777" w:rsidR="00884B82" w:rsidRDefault="00432393">
            <w:pPr>
              <w:keepNext/>
              <w:keepLines/>
              <w:widowControl/>
            </w:pPr>
            <w:r>
              <w:t xml:space="preserve">is de som van de waarde van de effecten die in dit </w:t>
            </w:r>
            <w:r>
              <w:t>jaar zijn verkregen, gekocht, aangeschaft.</w:t>
            </w:r>
          </w:p>
        </w:tc>
      </w:tr>
      <w:tr w:rsidR="00884B82" w14:paraId="1B933DD3" w14:textId="77777777">
        <w:trPr>
          <w:gridAfter w:val="1"/>
          <w:wAfter w:w="360" w:type="dxa"/>
        </w:trPr>
        <w:tc>
          <w:tcPr>
            <w:tcW w:w="2235" w:type="dxa"/>
          </w:tcPr>
          <w:p w14:paraId="1452FD93" w14:textId="77777777" w:rsidR="00884B82" w:rsidRDefault="00432393">
            <w:pPr>
              <w:keepNext/>
              <w:keepLines/>
              <w:widowControl/>
            </w:pPr>
            <w:r>
              <w:rPr>
                <w:b/>
              </w:rPr>
              <w:t>Domein</w:t>
            </w:r>
          </w:p>
        </w:tc>
        <w:tc>
          <w:tcPr>
            <w:tcW w:w="6837" w:type="dxa"/>
          </w:tcPr>
          <w:p w14:paraId="4ED6A560" w14:textId="77777777" w:rsidR="00884B82" w:rsidRDefault="00432393">
            <w:pPr>
              <w:keepNext/>
              <w:keepLines/>
              <w:widowControl/>
            </w:pPr>
            <w:r>
              <w:t>Bedrag Pos13</w:t>
            </w:r>
          </w:p>
        </w:tc>
      </w:tr>
      <w:tr w:rsidR="00884B82" w14:paraId="62B073C4" w14:textId="77777777">
        <w:trPr>
          <w:gridAfter w:val="1"/>
          <w:wAfter w:w="360" w:type="dxa"/>
        </w:trPr>
        <w:tc>
          <w:tcPr>
            <w:tcW w:w="2235" w:type="dxa"/>
          </w:tcPr>
          <w:p w14:paraId="7AB79B58" w14:textId="77777777" w:rsidR="00884B82" w:rsidRDefault="00432393">
            <w:pPr>
              <w:keepNext/>
              <w:keepLines/>
              <w:widowControl/>
            </w:pPr>
            <w:r>
              <w:rPr>
                <w:b/>
              </w:rPr>
              <w:t>Heeft Relatie met</w:t>
            </w:r>
          </w:p>
        </w:tc>
        <w:tc>
          <w:tcPr>
            <w:tcW w:w="6837" w:type="dxa"/>
          </w:tcPr>
          <w:p w14:paraId="70CF7B0C" w14:textId="77777777" w:rsidR="00884B82" w:rsidRDefault="00432393">
            <w:pPr>
              <w:keepNext/>
              <w:keepLines/>
              <w:widowControl/>
            </w:pPr>
            <w:r>
              <w:t>1778711</w:t>
            </w:r>
          </w:p>
        </w:tc>
      </w:tr>
      <w:tr w:rsidR="00884B82" w14:paraId="531DFA37" w14:textId="77777777">
        <w:trPr>
          <w:gridAfter w:val="1"/>
          <w:wAfter w:w="360" w:type="dxa"/>
        </w:trPr>
        <w:tc>
          <w:tcPr>
            <w:tcW w:w="2235" w:type="dxa"/>
          </w:tcPr>
          <w:p w14:paraId="26562283" w14:textId="77777777" w:rsidR="00884B82" w:rsidRDefault="00432393">
            <w:pPr>
              <w:keepNext/>
              <w:keepLines/>
              <w:widowControl/>
            </w:pPr>
            <w:r>
              <w:rPr>
                <w:b/>
                <w:u w:val="single"/>
              </w:rPr>
              <w:t>Gegevensregel(s):</w:t>
            </w:r>
          </w:p>
        </w:tc>
        <w:tc>
          <w:tcPr>
            <w:tcW w:w="6837" w:type="dxa"/>
          </w:tcPr>
          <w:p w14:paraId="5176BC2D" w14:textId="77777777" w:rsidR="00884B82" w:rsidRDefault="00884B82"/>
        </w:tc>
      </w:tr>
      <w:tr w:rsidR="00884B82" w14:paraId="6D3C4C26" w14:textId="77777777">
        <w:tc>
          <w:tcPr>
            <w:tcW w:w="9072" w:type="dxa"/>
            <w:gridSpan w:val="2"/>
          </w:tcPr>
          <w:p w14:paraId="4014F116" w14:textId="77777777" w:rsidR="00884B82" w:rsidRDefault="00432393">
            <w:pPr>
              <w:keepNext/>
              <w:keepLines/>
              <w:widowControl/>
            </w:pPr>
            <w:r>
              <w:rPr>
                <w:u w:val="single"/>
              </w:rPr>
              <w:t>Regelgroep: 2088077</w:t>
            </w:r>
            <w:r>
              <w:br/>
            </w:r>
            <w:r>
              <w:rPr>
                <w:b/>
              </w:rPr>
              <w:t>BMG Specificatie:</w:t>
            </w:r>
            <w:r>
              <w:br/>
              <w:t xml:space="preserve">[1778706] &lt;&lt;totaal waarde effecten stortingen&gt;&gt; = som ([1777050] &lt;&lt;waarde effecten </w:t>
            </w:r>
            <w:r>
              <w:t>stortingen&gt;&gt;)</w:t>
            </w:r>
            <w:r>
              <w:br/>
            </w:r>
            <w:r>
              <w:rPr>
                <w:b/>
              </w:rPr>
              <w:t>Regelspraak specificatie:</w:t>
            </w:r>
            <w:r>
              <w:br/>
            </w:r>
            <w:r>
              <w:rPr>
                <w:color w:val="592693"/>
              </w:rPr>
              <w:t>!(1620039)! &lt;&lt;Belegging in aandelen obligaties en dergelijke&gt;&gt; moet aan het volgende criterium voldoen :</w:t>
            </w:r>
            <w:r>
              <w:br/>
            </w:r>
            <w:r>
              <w:rPr>
                <w:color w:val="B2C248"/>
              </w:rPr>
              <w:t xml:space="preserve"> - [1778706] &lt;&lt;totaal waarde effecten stortingen&gt;&gt; </w:t>
            </w:r>
            <w:r>
              <w:rPr>
                <w:color w:val="066CFA"/>
              </w:rPr>
              <w:t xml:space="preserve"> is gelijk aan </w:t>
            </w:r>
            <w:r>
              <w:rPr>
                <w:color w:val="B2C248"/>
              </w:rPr>
              <w:t xml:space="preserve"> som0. </w:t>
            </w:r>
            <w:r>
              <w:br/>
            </w:r>
            <w:r>
              <w:rPr>
                <w:color w:val="1D3557"/>
              </w:rPr>
              <w:t xml:space="preserve">Daarbij geldt : </w:t>
            </w:r>
            <w:r>
              <w:br/>
            </w:r>
            <w:r>
              <w:rPr>
                <w:color w:val="1D3557"/>
              </w:rPr>
              <w:t xml:space="preserve"> som0 is de som van de </w:t>
            </w:r>
            <w:r>
              <w:rPr>
                <w:color w:val="1D3557"/>
              </w:rPr>
              <w:br/>
              <w:t xml:space="preserve">[1777050] &lt;&lt;waarde effecten stortingen&gt;&gt;en van alle !(1619829)! &lt;&lt;Belegging in aandelen obligaties en dergelijke </w:t>
            </w:r>
            <w:proofErr w:type="spellStart"/>
            <w:r>
              <w:rPr>
                <w:color w:val="1D3557"/>
              </w:rPr>
              <w:t>spec</w:t>
            </w:r>
            <w:proofErr w:type="spellEnd"/>
            <w:r>
              <w:rPr>
                <w:color w:val="1D3557"/>
              </w:rPr>
              <w:t>&gt;&gt;'s van de !(1620039)! &lt;&lt;Belegging in aandelen obligaties en dergelijke&gt;&gt;</w:t>
            </w:r>
            <w:r>
              <w:br/>
            </w:r>
            <w:r>
              <w:br/>
            </w:r>
          </w:p>
        </w:tc>
        <w:tc>
          <w:tcPr>
            <w:tcW w:w="360" w:type="dxa"/>
          </w:tcPr>
          <w:p w14:paraId="7E71C26A" w14:textId="77777777" w:rsidR="00884B82" w:rsidRDefault="00884B82"/>
        </w:tc>
      </w:tr>
    </w:tbl>
    <w:p w14:paraId="3D424085" w14:textId="77777777" w:rsidR="00884B82" w:rsidRDefault="00884B82">
      <w:pPr>
        <w:pBdr>
          <w:bottom w:val="single" w:sz="12" w:space="0" w:color="auto"/>
        </w:pBdr>
        <w:rPr>
          <w:color w:val="000000"/>
        </w:rPr>
      </w:pPr>
    </w:p>
    <w:p w14:paraId="31B20BC1"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1C4DAE1E" w14:textId="77777777">
        <w:trPr>
          <w:gridAfter w:val="1"/>
          <w:wAfter w:w="360" w:type="dxa"/>
          <w:cantSplit/>
        </w:trPr>
        <w:tc>
          <w:tcPr>
            <w:tcW w:w="2235" w:type="dxa"/>
          </w:tcPr>
          <w:p w14:paraId="1679B200" w14:textId="77777777" w:rsidR="00884B82" w:rsidRDefault="00432393">
            <w:pPr>
              <w:keepNext/>
              <w:keepLines/>
              <w:widowControl/>
            </w:pPr>
            <w:r>
              <w:rPr>
                <w:b/>
              </w:rPr>
              <w:t>Naam</w:t>
            </w:r>
          </w:p>
        </w:tc>
        <w:tc>
          <w:tcPr>
            <w:tcW w:w="6837" w:type="dxa"/>
          </w:tcPr>
          <w:p w14:paraId="55AE5708" w14:textId="77777777" w:rsidR="00884B82" w:rsidRDefault="00432393">
            <w:pPr>
              <w:keepNext/>
              <w:keepLines/>
              <w:widowControl/>
            </w:pPr>
            <w:r>
              <w:t>totaal waarde effecten onttrekkingen</w:t>
            </w:r>
            <w:r>
              <w:fldChar w:fldCharType="begin"/>
            </w:r>
            <w:r>
              <w:instrText xml:space="preserve"> XE "totaal waarde effecten onttrekkingen" </w:instrText>
            </w:r>
            <w:r>
              <w:fldChar w:fldCharType="end"/>
            </w:r>
          </w:p>
        </w:tc>
      </w:tr>
      <w:tr w:rsidR="00884B82" w14:paraId="5D825BB7" w14:textId="77777777">
        <w:trPr>
          <w:gridAfter w:val="1"/>
          <w:wAfter w:w="360" w:type="dxa"/>
        </w:trPr>
        <w:tc>
          <w:tcPr>
            <w:tcW w:w="2235" w:type="dxa"/>
          </w:tcPr>
          <w:p w14:paraId="6B1D7110" w14:textId="77777777" w:rsidR="00884B82" w:rsidRDefault="00432393">
            <w:pPr>
              <w:keepNext/>
              <w:keepLines/>
              <w:widowControl/>
            </w:pPr>
            <w:r>
              <w:rPr>
                <w:b/>
              </w:rPr>
              <w:t>Identificatienummer</w:t>
            </w:r>
          </w:p>
        </w:tc>
        <w:tc>
          <w:tcPr>
            <w:tcW w:w="6837" w:type="dxa"/>
          </w:tcPr>
          <w:p w14:paraId="63876D8B" w14:textId="77777777" w:rsidR="00884B82" w:rsidRDefault="00432393">
            <w:pPr>
              <w:keepNext/>
              <w:keepLines/>
              <w:widowControl/>
            </w:pPr>
            <w:r>
              <w:t>1778709</w:t>
            </w:r>
          </w:p>
        </w:tc>
      </w:tr>
      <w:tr w:rsidR="00884B82" w14:paraId="466B0782" w14:textId="77777777">
        <w:trPr>
          <w:gridAfter w:val="1"/>
          <w:wAfter w:w="360" w:type="dxa"/>
        </w:trPr>
        <w:tc>
          <w:tcPr>
            <w:tcW w:w="2235" w:type="dxa"/>
          </w:tcPr>
          <w:p w14:paraId="6D055CBC" w14:textId="77777777" w:rsidR="00884B82" w:rsidRDefault="00432393">
            <w:pPr>
              <w:keepNext/>
              <w:keepLines/>
              <w:widowControl/>
            </w:pPr>
            <w:r>
              <w:rPr>
                <w:b/>
              </w:rPr>
              <w:t>Middel</w:t>
            </w:r>
          </w:p>
        </w:tc>
        <w:tc>
          <w:tcPr>
            <w:tcW w:w="6837" w:type="dxa"/>
          </w:tcPr>
          <w:p w14:paraId="01C38FA9" w14:textId="77777777" w:rsidR="00884B82" w:rsidRDefault="00432393">
            <w:pPr>
              <w:keepNext/>
              <w:keepLines/>
              <w:widowControl/>
            </w:pPr>
            <w:r>
              <w:t>IBPV</w:t>
            </w:r>
          </w:p>
        </w:tc>
      </w:tr>
      <w:tr w:rsidR="00884B82" w14:paraId="0BFAD229" w14:textId="77777777">
        <w:trPr>
          <w:gridAfter w:val="1"/>
          <w:wAfter w:w="360" w:type="dxa"/>
        </w:trPr>
        <w:tc>
          <w:tcPr>
            <w:tcW w:w="2235" w:type="dxa"/>
          </w:tcPr>
          <w:p w14:paraId="130BDA27" w14:textId="77777777" w:rsidR="00884B82" w:rsidRDefault="00432393">
            <w:pPr>
              <w:keepNext/>
              <w:keepLines/>
              <w:widowControl/>
            </w:pPr>
            <w:r>
              <w:rPr>
                <w:b/>
              </w:rPr>
              <w:t>Definitie</w:t>
            </w:r>
          </w:p>
        </w:tc>
        <w:tc>
          <w:tcPr>
            <w:tcW w:w="6837" w:type="dxa"/>
          </w:tcPr>
          <w:p w14:paraId="48BCBF11" w14:textId="77777777" w:rsidR="00884B82" w:rsidRDefault="00432393">
            <w:pPr>
              <w:keepNext/>
              <w:keepLines/>
              <w:widowControl/>
            </w:pPr>
            <w:r>
              <w:t>is de som van de waarde van de effecten die dit jaar zijn verkocht, vervreemd.</w:t>
            </w:r>
          </w:p>
        </w:tc>
      </w:tr>
      <w:tr w:rsidR="00884B82" w14:paraId="6FC8816A" w14:textId="77777777">
        <w:trPr>
          <w:gridAfter w:val="1"/>
          <w:wAfter w:w="360" w:type="dxa"/>
        </w:trPr>
        <w:tc>
          <w:tcPr>
            <w:tcW w:w="2235" w:type="dxa"/>
          </w:tcPr>
          <w:p w14:paraId="305D2059" w14:textId="77777777" w:rsidR="00884B82" w:rsidRDefault="00432393">
            <w:pPr>
              <w:keepNext/>
              <w:keepLines/>
              <w:widowControl/>
            </w:pPr>
            <w:r>
              <w:rPr>
                <w:b/>
              </w:rPr>
              <w:t>Domein</w:t>
            </w:r>
          </w:p>
        </w:tc>
        <w:tc>
          <w:tcPr>
            <w:tcW w:w="6837" w:type="dxa"/>
          </w:tcPr>
          <w:p w14:paraId="7FAECBAC" w14:textId="77777777" w:rsidR="00884B82" w:rsidRDefault="00432393">
            <w:pPr>
              <w:keepNext/>
              <w:keepLines/>
              <w:widowControl/>
            </w:pPr>
            <w:r>
              <w:t>Bedrag Pos13</w:t>
            </w:r>
          </w:p>
        </w:tc>
      </w:tr>
      <w:tr w:rsidR="00884B82" w14:paraId="3E2B3035" w14:textId="77777777">
        <w:trPr>
          <w:gridAfter w:val="1"/>
          <w:wAfter w:w="360" w:type="dxa"/>
        </w:trPr>
        <w:tc>
          <w:tcPr>
            <w:tcW w:w="2235" w:type="dxa"/>
          </w:tcPr>
          <w:p w14:paraId="7A19AA21" w14:textId="77777777" w:rsidR="00884B82" w:rsidRDefault="00432393">
            <w:pPr>
              <w:keepNext/>
              <w:keepLines/>
              <w:widowControl/>
            </w:pPr>
            <w:r>
              <w:rPr>
                <w:b/>
              </w:rPr>
              <w:t>Heeft Relatie met</w:t>
            </w:r>
          </w:p>
        </w:tc>
        <w:tc>
          <w:tcPr>
            <w:tcW w:w="6837" w:type="dxa"/>
          </w:tcPr>
          <w:p w14:paraId="45A0A01C" w14:textId="77777777" w:rsidR="00884B82" w:rsidRDefault="00432393">
            <w:pPr>
              <w:keepNext/>
              <w:keepLines/>
              <w:widowControl/>
            </w:pPr>
            <w:r>
              <w:t>1778711</w:t>
            </w:r>
          </w:p>
        </w:tc>
      </w:tr>
      <w:tr w:rsidR="00884B82" w14:paraId="6A91FB03" w14:textId="77777777">
        <w:trPr>
          <w:gridAfter w:val="1"/>
          <w:wAfter w:w="360" w:type="dxa"/>
        </w:trPr>
        <w:tc>
          <w:tcPr>
            <w:tcW w:w="2235" w:type="dxa"/>
          </w:tcPr>
          <w:p w14:paraId="19E53986" w14:textId="77777777" w:rsidR="00884B82" w:rsidRDefault="00432393">
            <w:pPr>
              <w:keepNext/>
              <w:keepLines/>
              <w:widowControl/>
            </w:pPr>
            <w:r>
              <w:rPr>
                <w:b/>
                <w:u w:val="single"/>
              </w:rPr>
              <w:t>Gegevensregel(s):</w:t>
            </w:r>
          </w:p>
        </w:tc>
        <w:tc>
          <w:tcPr>
            <w:tcW w:w="6837" w:type="dxa"/>
          </w:tcPr>
          <w:p w14:paraId="09DC7C1C" w14:textId="77777777" w:rsidR="00884B82" w:rsidRDefault="00884B82"/>
        </w:tc>
      </w:tr>
      <w:tr w:rsidR="00884B82" w14:paraId="7FE5CD56" w14:textId="77777777">
        <w:tc>
          <w:tcPr>
            <w:tcW w:w="9072" w:type="dxa"/>
            <w:gridSpan w:val="2"/>
          </w:tcPr>
          <w:p w14:paraId="7D578ECF" w14:textId="77777777" w:rsidR="00884B82" w:rsidRDefault="00432393">
            <w:pPr>
              <w:keepNext/>
              <w:keepLines/>
              <w:widowControl/>
            </w:pPr>
            <w:r>
              <w:rPr>
                <w:u w:val="single"/>
              </w:rPr>
              <w:t xml:space="preserve">Regelgroep: </w:t>
            </w:r>
            <w:r>
              <w:rPr>
                <w:u w:val="single"/>
              </w:rPr>
              <w:t>2088078</w:t>
            </w:r>
            <w:r>
              <w:br/>
            </w:r>
            <w:r>
              <w:rPr>
                <w:b/>
              </w:rPr>
              <w:t>BMG Specificatie:</w:t>
            </w:r>
            <w:r>
              <w:br/>
              <w:t>[1778709] &lt;&lt;totaal waarde effecten onttrekkingen&gt;&gt; = som ([1777051] &lt;&lt;waarde effecten onttrekkingen&gt;&gt;)</w:t>
            </w:r>
            <w:r>
              <w:br/>
            </w:r>
            <w:r>
              <w:rPr>
                <w:b/>
              </w:rPr>
              <w:t>Regelspraak specificatie:</w:t>
            </w:r>
            <w:r>
              <w:br/>
            </w:r>
            <w:r>
              <w:rPr>
                <w:color w:val="592693"/>
              </w:rPr>
              <w:t xml:space="preserve">!(1620039)! &lt;&lt;Belegging in aandelen obligaties en dergelijke&gt;&gt; moet aan het volgende </w:t>
            </w:r>
            <w:r>
              <w:rPr>
                <w:color w:val="592693"/>
              </w:rPr>
              <w:t>criterium voldoen :</w:t>
            </w:r>
            <w:r>
              <w:br/>
            </w:r>
            <w:r>
              <w:rPr>
                <w:color w:val="B2C248"/>
              </w:rPr>
              <w:t xml:space="preserve"> - [1778709] &lt;&lt;totaal waarde effecten onttrekkingen&gt;&gt; </w:t>
            </w:r>
            <w:r>
              <w:rPr>
                <w:color w:val="066CFA"/>
              </w:rPr>
              <w:t xml:space="preserve"> is gelijk aan </w:t>
            </w:r>
            <w:r>
              <w:rPr>
                <w:color w:val="B2C248"/>
              </w:rPr>
              <w:t xml:space="preserve"> som0. </w:t>
            </w:r>
            <w:r>
              <w:br/>
            </w:r>
            <w:r>
              <w:rPr>
                <w:color w:val="1D3557"/>
              </w:rPr>
              <w:t xml:space="preserve">Daarbij geldt : </w:t>
            </w:r>
            <w:r>
              <w:br/>
            </w:r>
            <w:r>
              <w:rPr>
                <w:color w:val="1D3557"/>
              </w:rPr>
              <w:t xml:space="preserve"> som0 is de som van de </w:t>
            </w:r>
            <w:r>
              <w:rPr>
                <w:color w:val="1D3557"/>
              </w:rPr>
              <w:br/>
              <w:t xml:space="preserve">[1777051] &lt;&lt;waarde effecten onttrekkingen&gt;&gt;en van alle !(1619829)! &lt;&lt;Belegging in aandelen obligaties en dergelijke </w:t>
            </w:r>
            <w:proofErr w:type="spellStart"/>
            <w:r>
              <w:rPr>
                <w:color w:val="1D3557"/>
              </w:rPr>
              <w:t>spec</w:t>
            </w:r>
            <w:proofErr w:type="spellEnd"/>
            <w:r>
              <w:rPr>
                <w:color w:val="1D3557"/>
              </w:rPr>
              <w:t>&gt;&gt;'s van de !(1620039)! &lt;&lt;Belegging in aandelen obligaties en dergelijke&gt;&gt;</w:t>
            </w:r>
            <w:r>
              <w:br/>
            </w:r>
            <w:r>
              <w:br/>
            </w:r>
          </w:p>
        </w:tc>
        <w:tc>
          <w:tcPr>
            <w:tcW w:w="360" w:type="dxa"/>
          </w:tcPr>
          <w:p w14:paraId="230E8A8B" w14:textId="77777777" w:rsidR="00884B82" w:rsidRDefault="00884B82"/>
        </w:tc>
      </w:tr>
    </w:tbl>
    <w:p w14:paraId="2E034A17" w14:textId="77777777" w:rsidR="00884B82" w:rsidRDefault="00884B82">
      <w:pPr>
        <w:pBdr>
          <w:bottom w:val="single" w:sz="12" w:space="0" w:color="auto"/>
        </w:pBdr>
        <w:rPr>
          <w:color w:val="000000"/>
        </w:rPr>
      </w:pPr>
    </w:p>
    <w:p w14:paraId="4F3E12EC"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312F28C5" w14:textId="77777777">
        <w:trPr>
          <w:gridAfter w:val="1"/>
          <w:wAfter w:w="360" w:type="dxa"/>
          <w:cantSplit/>
        </w:trPr>
        <w:tc>
          <w:tcPr>
            <w:tcW w:w="2235" w:type="dxa"/>
          </w:tcPr>
          <w:p w14:paraId="1B68B4EA" w14:textId="77777777" w:rsidR="00884B82" w:rsidRDefault="00432393">
            <w:pPr>
              <w:keepNext/>
              <w:keepLines/>
              <w:widowControl/>
            </w:pPr>
            <w:r>
              <w:rPr>
                <w:b/>
              </w:rPr>
              <w:lastRenderedPageBreak/>
              <w:t>Naam</w:t>
            </w:r>
          </w:p>
        </w:tc>
        <w:tc>
          <w:tcPr>
            <w:tcW w:w="6837" w:type="dxa"/>
          </w:tcPr>
          <w:p w14:paraId="1AF12BEF" w14:textId="77777777" w:rsidR="00884B82" w:rsidRDefault="00432393">
            <w:pPr>
              <w:keepNext/>
              <w:keepLines/>
              <w:widowControl/>
            </w:pPr>
            <w:r>
              <w:t>totaal waardemutatie effecten</w:t>
            </w:r>
            <w:r>
              <w:fldChar w:fldCharType="begin"/>
            </w:r>
            <w:r>
              <w:instrText xml:space="preserve"> XE "totaal waardemutatie effecten" </w:instrText>
            </w:r>
            <w:r>
              <w:fldChar w:fldCharType="end"/>
            </w:r>
          </w:p>
        </w:tc>
      </w:tr>
      <w:tr w:rsidR="00884B82" w14:paraId="44E6F30E" w14:textId="77777777">
        <w:trPr>
          <w:gridAfter w:val="1"/>
          <w:wAfter w:w="360" w:type="dxa"/>
        </w:trPr>
        <w:tc>
          <w:tcPr>
            <w:tcW w:w="2235" w:type="dxa"/>
          </w:tcPr>
          <w:p w14:paraId="793BE933" w14:textId="77777777" w:rsidR="00884B82" w:rsidRDefault="00432393">
            <w:pPr>
              <w:keepNext/>
              <w:keepLines/>
              <w:widowControl/>
            </w:pPr>
            <w:r>
              <w:rPr>
                <w:b/>
              </w:rPr>
              <w:t>Identificatienummer</w:t>
            </w:r>
          </w:p>
        </w:tc>
        <w:tc>
          <w:tcPr>
            <w:tcW w:w="6837" w:type="dxa"/>
          </w:tcPr>
          <w:p w14:paraId="0A6E4F5A" w14:textId="77777777" w:rsidR="00884B82" w:rsidRDefault="00432393">
            <w:pPr>
              <w:keepNext/>
              <w:keepLines/>
              <w:widowControl/>
            </w:pPr>
            <w:r>
              <w:t>1778711</w:t>
            </w:r>
          </w:p>
        </w:tc>
      </w:tr>
      <w:tr w:rsidR="00884B82" w14:paraId="18A07686" w14:textId="77777777">
        <w:trPr>
          <w:gridAfter w:val="1"/>
          <w:wAfter w:w="360" w:type="dxa"/>
        </w:trPr>
        <w:tc>
          <w:tcPr>
            <w:tcW w:w="2235" w:type="dxa"/>
          </w:tcPr>
          <w:p w14:paraId="6B07453D" w14:textId="77777777" w:rsidR="00884B82" w:rsidRDefault="00432393">
            <w:pPr>
              <w:keepNext/>
              <w:keepLines/>
              <w:widowControl/>
            </w:pPr>
            <w:r>
              <w:rPr>
                <w:b/>
              </w:rPr>
              <w:t>Middel</w:t>
            </w:r>
          </w:p>
        </w:tc>
        <w:tc>
          <w:tcPr>
            <w:tcW w:w="6837" w:type="dxa"/>
          </w:tcPr>
          <w:p w14:paraId="10F8173F" w14:textId="77777777" w:rsidR="00884B82" w:rsidRDefault="00432393">
            <w:pPr>
              <w:keepNext/>
              <w:keepLines/>
              <w:widowControl/>
            </w:pPr>
            <w:r>
              <w:t>IBPV</w:t>
            </w:r>
          </w:p>
        </w:tc>
      </w:tr>
      <w:tr w:rsidR="00884B82" w14:paraId="054A687E" w14:textId="77777777">
        <w:trPr>
          <w:gridAfter w:val="1"/>
          <w:wAfter w:w="360" w:type="dxa"/>
        </w:trPr>
        <w:tc>
          <w:tcPr>
            <w:tcW w:w="2235" w:type="dxa"/>
          </w:tcPr>
          <w:p w14:paraId="5EEFB3B7" w14:textId="77777777" w:rsidR="00884B82" w:rsidRDefault="00432393">
            <w:pPr>
              <w:keepNext/>
              <w:keepLines/>
              <w:widowControl/>
            </w:pPr>
            <w:r>
              <w:rPr>
                <w:b/>
              </w:rPr>
              <w:t>Definitie</w:t>
            </w:r>
          </w:p>
        </w:tc>
        <w:tc>
          <w:tcPr>
            <w:tcW w:w="6837" w:type="dxa"/>
          </w:tcPr>
          <w:p w14:paraId="2CCE66CC" w14:textId="77777777" w:rsidR="00884B82" w:rsidRDefault="00432393">
            <w:pPr>
              <w:keepNext/>
              <w:keepLines/>
              <w:widowControl/>
            </w:pPr>
            <w:r>
              <w:t xml:space="preserve">is de waarde van de effecten op </w:t>
            </w:r>
            <w:r>
              <w:t>einddatum, verminderd met de waarde van de effecten op begindatum, verminderd met de verkregen effecten en vermeerderd met vervreemde effecten.</w:t>
            </w:r>
          </w:p>
        </w:tc>
      </w:tr>
      <w:tr w:rsidR="00884B82" w14:paraId="06BB761B" w14:textId="77777777">
        <w:trPr>
          <w:gridAfter w:val="1"/>
          <w:wAfter w:w="360" w:type="dxa"/>
        </w:trPr>
        <w:tc>
          <w:tcPr>
            <w:tcW w:w="2235" w:type="dxa"/>
          </w:tcPr>
          <w:p w14:paraId="12976F16" w14:textId="77777777" w:rsidR="00884B82" w:rsidRDefault="00432393">
            <w:pPr>
              <w:keepNext/>
              <w:keepLines/>
              <w:widowControl/>
            </w:pPr>
            <w:r>
              <w:rPr>
                <w:b/>
              </w:rPr>
              <w:t>Domein</w:t>
            </w:r>
          </w:p>
        </w:tc>
        <w:tc>
          <w:tcPr>
            <w:tcW w:w="6837" w:type="dxa"/>
          </w:tcPr>
          <w:p w14:paraId="568D5324" w14:textId="77777777" w:rsidR="00884B82" w:rsidRDefault="00432393">
            <w:pPr>
              <w:keepNext/>
              <w:keepLines/>
              <w:widowControl/>
            </w:pPr>
            <w:r>
              <w:t>Bedrag 13</w:t>
            </w:r>
          </w:p>
        </w:tc>
      </w:tr>
      <w:tr w:rsidR="00884B82" w14:paraId="2C8A7CFD" w14:textId="77777777">
        <w:trPr>
          <w:gridAfter w:val="1"/>
          <w:wAfter w:w="360" w:type="dxa"/>
        </w:trPr>
        <w:tc>
          <w:tcPr>
            <w:tcW w:w="2235" w:type="dxa"/>
          </w:tcPr>
          <w:p w14:paraId="60AE9E1B" w14:textId="77777777" w:rsidR="00884B82" w:rsidRDefault="00432393">
            <w:pPr>
              <w:keepNext/>
              <w:keepLines/>
              <w:widowControl/>
            </w:pPr>
            <w:r>
              <w:rPr>
                <w:b/>
              </w:rPr>
              <w:t>Heeft Relatie met</w:t>
            </w:r>
          </w:p>
        </w:tc>
        <w:tc>
          <w:tcPr>
            <w:tcW w:w="6837" w:type="dxa"/>
          </w:tcPr>
          <w:p w14:paraId="25F469C5" w14:textId="77777777" w:rsidR="00884B82" w:rsidRDefault="00432393">
            <w:pPr>
              <w:keepNext/>
              <w:keepLines/>
              <w:widowControl/>
            </w:pPr>
            <w:r>
              <w:t>1776739</w:t>
            </w:r>
          </w:p>
        </w:tc>
      </w:tr>
      <w:tr w:rsidR="00884B82" w14:paraId="27880D8F" w14:textId="77777777">
        <w:trPr>
          <w:gridAfter w:val="1"/>
          <w:wAfter w:w="360" w:type="dxa"/>
        </w:trPr>
        <w:tc>
          <w:tcPr>
            <w:tcW w:w="2235" w:type="dxa"/>
          </w:tcPr>
          <w:p w14:paraId="57E9C841" w14:textId="77777777" w:rsidR="00884B82" w:rsidRDefault="00432393">
            <w:pPr>
              <w:keepNext/>
              <w:keepLines/>
              <w:widowControl/>
            </w:pPr>
            <w:r>
              <w:rPr>
                <w:b/>
                <w:u w:val="single"/>
              </w:rPr>
              <w:t>Gegevensregel(s):</w:t>
            </w:r>
          </w:p>
        </w:tc>
        <w:tc>
          <w:tcPr>
            <w:tcW w:w="6837" w:type="dxa"/>
          </w:tcPr>
          <w:p w14:paraId="3EB4575B" w14:textId="77777777" w:rsidR="00884B82" w:rsidRDefault="00884B82"/>
        </w:tc>
      </w:tr>
      <w:tr w:rsidR="00884B82" w14:paraId="21F0271D" w14:textId="77777777">
        <w:tc>
          <w:tcPr>
            <w:tcW w:w="9072" w:type="dxa"/>
            <w:gridSpan w:val="2"/>
          </w:tcPr>
          <w:p w14:paraId="297CF613" w14:textId="77777777" w:rsidR="00884B82" w:rsidRDefault="00432393">
            <w:pPr>
              <w:keepNext/>
              <w:keepLines/>
              <w:widowControl/>
            </w:pPr>
            <w:r>
              <w:rPr>
                <w:u w:val="single"/>
              </w:rPr>
              <w:t>Regelgroep: 2088157</w:t>
            </w:r>
            <w:r>
              <w:br/>
            </w:r>
            <w:r>
              <w:rPr>
                <w:b/>
              </w:rPr>
              <w:t>BMG Specificatie:</w:t>
            </w:r>
            <w:r>
              <w:br/>
              <w:t>[1778711] &lt;&lt;totaal waardemutatie effecten&gt;&gt; = [1778705] &lt;&lt;totaal waarde effecten op einddatum&gt;&gt; - [1778702] &lt;&lt;totaal waarde effecten op begindatum&gt;&gt; - [1778706] &lt;&lt;totaal waarde effecten stortingen&gt;&gt; + [1778709] &lt;&lt;totaal waarde effecten onttrekkingen&gt;&gt;</w:t>
            </w:r>
            <w:r>
              <w:br/>
            </w:r>
            <w:r>
              <w:rPr>
                <w:b/>
              </w:rPr>
              <w:t>Regelspraak specificatie:</w:t>
            </w:r>
            <w:r>
              <w:br/>
            </w:r>
            <w:r>
              <w:rPr>
                <w:color w:val="592693"/>
              </w:rPr>
              <w:t>!(1620039)! &lt;&lt;Belegging in aandelen obligaties en dergelijke&gt;&gt; moet aan het volgende criterium voldoen :</w:t>
            </w:r>
            <w:r>
              <w:br/>
            </w:r>
            <w:r>
              <w:rPr>
                <w:color w:val="B2C248"/>
              </w:rPr>
              <w:t xml:space="preserve"> - [1778711] &lt;&lt;totaal waardemutatie effecten&gt;&gt; </w:t>
            </w:r>
            <w:r>
              <w:rPr>
                <w:color w:val="066CFA"/>
              </w:rPr>
              <w:t xml:space="preserve"> is gelijk aan </w:t>
            </w:r>
            <w:r>
              <w:rPr>
                <w:color w:val="B2C248"/>
              </w:rPr>
              <w:t xml:space="preserve"> </w:t>
            </w:r>
            <w:r>
              <w:rPr>
                <w:color w:val="B2C248"/>
              </w:rPr>
              <w:br/>
              <w:t>[1778705] &lt;&lt;totaal waarde effecten op einddatu</w:t>
            </w:r>
            <w:r>
              <w:rPr>
                <w:color w:val="B2C248"/>
              </w:rPr>
              <w:t xml:space="preserve">m&gt;&gt; min </w:t>
            </w:r>
            <w:r>
              <w:rPr>
                <w:color w:val="B2C248"/>
              </w:rPr>
              <w:br/>
            </w:r>
            <w:r>
              <w:rPr>
                <w:color w:val="B2C248"/>
              </w:rPr>
              <w:tab/>
              <w:t xml:space="preserve">([1778702] &lt;&lt;totaal waarde effecten op begindatum&gt;&gt; min </w:t>
            </w:r>
            <w:r>
              <w:rPr>
                <w:color w:val="B2C248"/>
              </w:rPr>
              <w:br/>
            </w:r>
            <w:r>
              <w:rPr>
                <w:color w:val="B2C248"/>
              </w:rPr>
              <w:tab/>
              <w:t xml:space="preserve">([1778706] &lt;&lt;totaal waarde effecten stortingen&gt;&gt; plus </w:t>
            </w:r>
            <w:r>
              <w:rPr>
                <w:color w:val="B2C248"/>
              </w:rPr>
              <w:br/>
              <w:t>[1778709] &lt;&lt;totaal waarde effecten onttrekkingen&gt;&gt;)).</w:t>
            </w:r>
            <w:r>
              <w:br/>
            </w:r>
            <w:r>
              <w:br/>
            </w:r>
          </w:p>
        </w:tc>
        <w:tc>
          <w:tcPr>
            <w:tcW w:w="360" w:type="dxa"/>
          </w:tcPr>
          <w:p w14:paraId="39F9098D" w14:textId="77777777" w:rsidR="00884B82" w:rsidRDefault="00884B82"/>
        </w:tc>
      </w:tr>
    </w:tbl>
    <w:p w14:paraId="1519428E" w14:textId="77777777" w:rsidR="00884B82" w:rsidRDefault="00884B82">
      <w:pPr>
        <w:pBdr>
          <w:bottom w:val="single" w:sz="12" w:space="0" w:color="auto"/>
        </w:pBdr>
        <w:rPr>
          <w:color w:val="000000"/>
        </w:rPr>
      </w:pPr>
    </w:p>
    <w:p w14:paraId="051AEBD9" w14:textId="77777777" w:rsidR="00884B82" w:rsidRDefault="00432393">
      <w:pPr>
        <w:pStyle w:val="Kop5"/>
        <w:pageBreakBefore/>
      </w:pPr>
      <w:r>
        <w:lastRenderedPageBreak/>
        <w:t xml:space="preserve">Belegging in aandelen obligaties en dergelijke </w:t>
      </w:r>
      <w:proofErr w:type="spellStart"/>
      <w:r>
        <w:t>spec</w:t>
      </w:r>
      <w:bookmarkStart w:id="19" w:name="_Toc14"/>
      <w:bookmarkEnd w:id="19"/>
      <w:proofErr w:type="spellEnd"/>
    </w:p>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25ADFC20" w14:textId="77777777">
        <w:tc>
          <w:tcPr>
            <w:tcW w:w="2235" w:type="dxa"/>
          </w:tcPr>
          <w:p w14:paraId="74D6A863" w14:textId="77777777" w:rsidR="00884B82" w:rsidRDefault="00432393">
            <w:pPr>
              <w:keepNext/>
              <w:keepLines/>
              <w:widowControl/>
            </w:pPr>
            <w:r>
              <w:t>Toelichting</w:t>
            </w:r>
          </w:p>
        </w:tc>
        <w:tc>
          <w:tcPr>
            <w:tcW w:w="6837" w:type="dxa"/>
          </w:tcPr>
          <w:p w14:paraId="6A06E5E2" w14:textId="77777777" w:rsidR="00884B82" w:rsidRDefault="00432393">
            <w:pPr>
              <w:keepNext/>
              <w:keepLines/>
              <w:widowControl/>
            </w:pPr>
            <w:r>
              <w:t xml:space="preserve">De gegevensgroep heeft alleen </w:t>
            </w:r>
            <w:r>
              <w:t>betrekking op de binnenlandse belastingplichtige en op de migrant in diens binnenlandse (Nederland wonende) periode in dat migratiejaar.</w:t>
            </w:r>
          </w:p>
        </w:tc>
      </w:tr>
    </w:tbl>
    <w:p w14:paraId="1EAE161E" w14:textId="77777777" w:rsidR="00884B82" w:rsidRDefault="00884B82"/>
    <w:tbl>
      <w:tblPr>
        <w:tblW w:w="0" w:type="auto"/>
        <w:tblLook w:val="04A0" w:firstRow="1" w:lastRow="0" w:firstColumn="1" w:lastColumn="0" w:noHBand="0" w:noVBand="1"/>
      </w:tblPr>
      <w:tblGrid>
        <w:gridCol w:w="567"/>
        <w:gridCol w:w="567"/>
        <w:gridCol w:w="7933"/>
      </w:tblGrid>
      <w:tr w:rsidR="00884B82" w14:paraId="07824438" w14:textId="77777777">
        <w:tc>
          <w:tcPr>
            <w:tcW w:w="9072" w:type="dxa"/>
            <w:gridSpan w:val="3"/>
            <w:tcBorders>
              <w:top w:val="single" w:sz="4" w:space="0" w:color="auto"/>
              <w:left w:val="single" w:sz="4" w:space="0" w:color="auto"/>
              <w:bottom w:val="single" w:sz="4" w:space="0" w:color="auto"/>
            </w:tcBorders>
            <w:shd w:val="pct15" w:color="auto" w:fill="auto"/>
          </w:tcPr>
          <w:p w14:paraId="1793431C" w14:textId="77777777" w:rsidR="00884B82" w:rsidRDefault="00432393">
            <w:pPr>
              <w:keepNext/>
              <w:keepLines/>
              <w:widowControl/>
            </w:pPr>
            <w:r>
              <w:t>Belegging in aandelen obligaties en dergelijke</w:t>
            </w:r>
          </w:p>
        </w:tc>
      </w:tr>
      <w:tr w:rsidR="00884B82" w14:paraId="617E802A" w14:textId="77777777">
        <w:tc>
          <w:tcPr>
            <w:tcW w:w="9072" w:type="dxa"/>
            <w:gridSpan w:val="3"/>
          </w:tcPr>
          <w:p w14:paraId="2B7FD0EB" w14:textId="77777777" w:rsidR="00884B82" w:rsidRDefault="00884B82"/>
        </w:tc>
      </w:tr>
      <w:tr w:rsidR="00884B82" w14:paraId="64A4683C" w14:textId="77777777">
        <w:tc>
          <w:tcPr>
            <w:tcW w:w="567" w:type="dxa"/>
          </w:tcPr>
          <w:p w14:paraId="4D07BF52" w14:textId="77777777" w:rsidR="00884B82" w:rsidRDefault="00884B82"/>
        </w:tc>
        <w:tc>
          <w:tcPr>
            <w:tcW w:w="8505" w:type="dxa"/>
            <w:gridSpan w:val="2"/>
            <w:tcBorders>
              <w:top w:val="single" w:sz="4" w:space="0" w:color="auto"/>
              <w:left w:val="single" w:sz="4" w:space="0" w:color="auto"/>
              <w:bottom w:val="single" w:sz="4" w:space="0" w:color="auto"/>
            </w:tcBorders>
            <w:shd w:val="pct15" w:color="auto" w:fill="auto"/>
          </w:tcPr>
          <w:p w14:paraId="3D43947E" w14:textId="77777777" w:rsidR="00884B82" w:rsidRDefault="00432393">
            <w:pPr>
              <w:keepNext/>
              <w:keepLines/>
              <w:widowControl/>
            </w:pPr>
            <w:r>
              <w:rPr>
                <w:b/>
              </w:rPr>
              <w:t xml:space="preserve">Belegging in aandelen obligaties en dergelijke </w:t>
            </w:r>
            <w:proofErr w:type="spellStart"/>
            <w:r>
              <w:rPr>
                <w:b/>
              </w:rPr>
              <w:t>spec</w:t>
            </w:r>
            <w:proofErr w:type="spellEnd"/>
          </w:p>
        </w:tc>
      </w:tr>
      <w:tr w:rsidR="00884B82" w14:paraId="2E859A42" w14:textId="77777777">
        <w:tc>
          <w:tcPr>
            <w:tcW w:w="9072" w:type="dxa"/>
            <w:gridSpan w:val="3"/>
          </w:tcPr>
          <w:p w14:paraId="123FA40F" w14:textId="77777777" w:rsidR="00884B82" w:rsidRDefault="00884B82"/>
        </w:tc>
      </w:tr>
      <w:tr w:rsidR="00884B82" w14:paraId="0ED9DE64" w14:textId="77777777">
        <w:tc>
          <w:tcPr>
            <w:tcW w:w="567" w:type="dxa"/>
          </w:tcPr>
          <w:p w14:paraId="567BA267" w14:textId="77777777" w:rsidR="00884B82" w:rsidRDefault="00884B82"/>
        </w:tc>
        <w:tc>
          <w:tcPr>
            <w:tcW w:w="567" w:type="dxa"/>
          </w:tcPr>
          <w:p w14:paraId="60122DBF" w14:textId="77777777" w:rsidR="00884B82" w:rsidRDefault="00884B82"/>
        </w:tc>
        <w:tc>
          <w:tcPr>
            <w:tcW w:w="7938" w:type="dxa"/>
            <w:tcBorders>
              <w:top w:val="single" w:sz="4" w:space="0" w:color="auto"/>
              <w:left w:val="single" w:sz="4" w:space="0" w:color="auto"/>
              <w:bottom w:val="single" w:sz="4" w:space="0" w:color="auto"/>
            </w:tcBorders>
          </w:tcPr>
          <w:p w14:paraId="3471DA8B" w14:textId="77777777" w:rsidR="00884B82" w:rsidRDefault="00432393">
            <w:pPr>
              <w:keepNext/>
              <w:keepLines/>
              <w:widowControl/>
            </w:pPr>
            <w:r>
              <w:t>omschrijving effecten opgaaf</w:t>
            </w:r>
            <w:r>
              <w:br/>
              <w:t>rekeningnummer effecten opgaaf</w:t>
            </w:r>
            <w:r>
              <w:br/>
              <w:t>land effecten opgaaf</w:t>
            </w:r>
            <w:r>
              <w:br/>
              <w:t>ontvangen dividend op aandelen of rente op obligaties</w:t>
            </w:r>
            <w:r>
              <w:br/>
              <w:t>waarde effecten op begindatum</w:t>
            </w:r>
            <w:r>
              <w:br/>
              <w:t>waarde effecten op einddatum</w:t>
            </w:r>
            <w:r>
              <w:br/>
              <w:t>waarde effecten stortingen</w:t>
            </w:r>
            <w:r>
              <w:br/>
              <w:t>waarde effecten onttrekkingen</w:t>
            </w:r>
          </w:p>
        </w:tc>
      </w:tr>
    </w:tbl>
    <w:p w14:paraId="57355847"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02E12F52" w14:textId="77777777">
        <w:trPr>
          <w:cantSplit/>
        </w:trPr>
        <w:tc>
          <w:tcPr>
            <w:tcW w:w="2235" w:type="dxa"/>
          </w:tcPr>
          <w:p w14:paraId="34886D3E" w14:textId="77777777" w:rsidR="00884B82" w:rsidRDefault="00432393">
            <w:pPr>
              <w:keepNext/>
              <w:keepLines/>
              <w:widowControl/>
            </w:pPr>
            <w:r>
              <w:rPr>
                <w:b/>
              </w:rPr>
              <w:t>Naam</w:t>
            </w:r>
          </w:p>
        </w:tc>
        <w:tc>
          <w:tcPr>
            <w:tcW w:w="6837" w:type="dxa"/>
          </w:tcPr>
          <w:p w14:paraId="70D3A801" w14:textId="77777777" w:rsidR="00884B82" w:rsidRDefault="00432393">
            <w:pPr>
              <w:keepNext/>
              <w:keepLines/>
              <w:widowControl/>
            </w:pPr>
            <w:r>
              <w:t>omschrijving effecten opgaaf</w:t>
            </w:r>
            <w:r>
              <w:fldChar w:fldCharType="begin"/>
            </w:r>
            <w:r>
              <w:instrText xml:space="preserve"> XE "omschrijving effecten opgaaf" </w:instrText>
            </w:r>
            <w:r>
              <w:fldChar w:fldCharType="end"/>
            </w:r>
          </w:p>
        </w:tc>
      </w:tr>
      <w:tr w:rsidR="00884B82" w14:paraId="0DB90F5B" w14:textId="77777777">
        <w:tc>
          <w:tcPr>
            <w:tcW w:w="2235" w:type="dxa"/>
          </w:tcPr>
          <w:p w14:paraId="13E10122" w14:textId="77777777" w:rsidR="00884B82" w:rsidRDefault="00432393">
            <w:pPr>
              <w:keepNext/>
              <w:keepLines/>
              <w:widowControl/>
            </w:pPr>
            <w:r>
              <w:rPr>
                <w:b/>
              </w:rPr>
              <w:t>Identificatienummer</w:t>
            </w:r>
          </w:p>
        </w:tc>
        <w:tc>
          <w:tcPr>
            <w:tcW w:w="6837" w:type="dxa"/>
          </w:tcPr>
          <w:p w14:paraId="39F52C80" w14:textId="77777777" w:rsidR="00884B82" w:rsidRDefault="00432393">
            <w:pPr>
              <w:keepNext/>
              <w:keepLines/>
              <w:widowControl/>
            </w:pPr>
            <w:r>
              <w:t>1778886</w:t>
            </w:r>
          </w:p>
        </w:tc>
      </w:tr>
      <w:tr w:rsidR="00884B82" w14:paraId="32B5571B" w14:textId="77777777">
        <w:tc>
          <w:tcPr>
            <w:tcW w:w="2235" w:type="dxa"/>
          </w:tcPr>
          <w:p w14:paraId="0F8EDC45" w14:textId="77777777" w:rsidR="00884B82" w:rsidRDefault="00432393">
            <w:pPr>
              <w:keepNext/>
              <w:keepLines/>
              <w:widowControl/>
            </w:pPr>
            <w:r>
              <w:rPr>
                <w:b/>
              </w:rPr>
              <w:t>Middel</w:t>
            </w:r>
          </w:p>
        </w:tc>
        <w:tc>
          <w:tcPr>
            <w:tcW w:w="6837" w:type="dxa"/>
          </w:tcPr>
          <w:p w14:paraId="76A4FE1B" w14:textId="77777777" w:rsidR="00884B82" w:rsidRDefault="00432393">
            <w:pPr>
              <w:keepNext/>
              <w:keepLines/>
              <w:widowControl/>
            </w:pPr>
            <w:r>
              <w:t>IBPV</w:t>
            </w:r>
          </w:p>
        </w:tc>
      </w:tr>
      <w:tr w:rsidR="00884B82" w14:paraId="06CEE57E" w14:textId="77777777">
        <w:tc>
          <w:tcPr>
            <w:tcW w:w="2235" w:type="dxa"/>
          </w:tcPr>
          <w:p w14:paraId="71DB860A" w14:textId="77777777" w:rsidR="00884B82" w:rsidRDefault="00432393">
            <w:pPr>
              <w:keepNext/>
              <w:keepLines/>
              <w:widowControl/>
            </w:pPr>
            <w:r>
              <w:rPr>
                <w:b/>
              </w:rPr>
              <w:t>Definitie</w:t>
            </w:r>
          </w:p>
        </w:tc>
        <w:tc>
          <w:tcPr>
            <w:tcW w:w="6837" w:type="dxa"/>
          </w:tcPr>
          <w:p w14:paraId="0DB228AB" w14:textId="77777777" w:rsidR="00884B82" w:rsidRDefault="00432393">
            <w:pPr>
              <w:keepNext/>
              <w:keepLines/>
              <w:widowControl/>
            </w:pPr>
            <w:r>
              <w:t xml:space="preserve">is de naam van het fonds of een korte omschrijving van de belegging, zoals beleggingsrekening, aandelen, obligaties, opties en </w:t>
            </w:r>
            <w:r>
              <w:t>winstbewijzen.</w:t>
            </w:r>
          </w:p>
        </w:tc>
      </w:tr>
      <w:tr w:rsidR="00884B82" w14:paraId="723B685A" w14:textId="77777777">
        <w:tc>
          <w:tcPr>
            <w:tcW w:w="2235" w:type="dxa"/>
          </w:tcPr>
          <w:p w14:paraId="4A46BD2F" w14:textId="77777777" w:rsidR="00884B82" w:rsidRDefault="00432393">
            <w:pPr>
              <w:keepNext/>
              <w:keepLines/>
              <w:widowControl/>
            </w:pPr>
            <w:r>
              <w:rPr>
                <w:b/>
              </w:rPr>
              <w:t>Toelichting</w:t>
            </w:r>
          </w:p>
        </w:tc>
        <w:tc>
          <w:tcPr>
            <w:tcW w:w="6837" w:type="dxa"/>
          </w:tcPr>
          <w:p w14:paraId="16D48693" w14:textId="77777777" w:rsidR="00884B82" w:rsidRDefault="00432393">
            <w:pPr>
              <w:keepNext/>
              <w:keepLines/>
              <w:widowControl/>
            </w:pPr>
            <w:r>
              <w:t>Hieronder vallen ook de groene beleggingen. In het voorwoord is beschreven hoe om te gaan met de vrijstellingen op groene beleggingen en het opgeven van het werkelijk rendement.</w:t>
            </w:r>
          </w:p>
        </w:tc>
      </w:tr>
      <w:tr w:rsidR="00884B82" w14:paraId="61A5BE85" w14:textId="77777777">
        <w:tc>
          <w:tcPr>
            <w:tcW w:w="2235" w:type="dxa"/>
          </w:tcPr>
          <w:p w14:paraId="6C1F3250" w14:textId="77777777" w:rsidR="00884B82" w:rsidRDefault="00432393">
            <w:pPr>
              <w:keepNext/>
              <w:keepLines/>
              <w:widowControl/>
            </w:pPr>
            <w:r>
              <w:rPr>
                <w:b/>
              </w:rPr>
              <w:t>Formaat</w:t>
            </w:r>
          </w:p>
        </w:tc>
        <w:tc>
          <w:tcPr>
            <w:tcW w:w="6837" w:type="dxa"/>
          </w:tcPr>
          <w:p w14:paraId="03DA1D61" w14:textId="77777777" w:rsidR="00884B82" w:rsidRDefault="00432393">
            <w:pPr>
              <w:keepNext/>
              <w:keepLines/>
              <w:widowControl/>
            </w:pPr>
            <w:r>
              <w:t>an..70</w:t>
            </w:r>
          </w:p>
        </w:tc>
      </w:tr>
    </w:tbl>
    <w:p w14:paraId="2E8ADB92" w14:textId="77777777" w:rsidR="00884B82" w:rsidRDefault="00884B82">
      <w:pPr>
        <w:pBdr>
          <w:bottom w:val="single" w:sz="12" w:space="0" w:color="auto"/>
        </w:pBdr>
        <w:rPr>
          <w:color w:val="000000"/>
        </w:rPr>
      </w:pPr>
    </w:p>
    <w:p w14:paraId="20162F0E"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340F4C68" w14:textId="77777777">
        <w:trPr>
          <w:cantSplit/>
        </w:trPr>
        <w:tc>
          <w:tcPr>
            <w:tcW w:w="2235" w:type="dxa"/>
          </w:tcPr>
          <w:p w14:paraId="0E17FCB6" w14:textId="77777777" w:rsidR="00884B82" w:rsidRDefault="00432393">
            <w:pPr>
              <w:keepNext/>
              <w:keepLines/>
              <w:widowControl/>
            </w:pPr>
            <w:r>
              <w:rPr>
                <w:b/>
              </w:rPr>
              <w:t>Naam</w:t>
            </w:r>
          </w:p>
        </w:tc>
        <w:tc>
          <w:tcPr>
            <w:tcW w:w="6837" w:type="dxa"/>
          </w:tcPr>
          <w:p w14:paraId="494696AD" w14:textId="77777777" w:rsidR="00884B82" w:rsidRDefault="00432393">
            <w:pPr>
              <w:keepNext/>
              <w:keepLines/>
              <w:widowControl/>
            </w:pPr>
            <w:r>
              <w:t>rekeningnummer effecten opgaaf</w:t>
            </w:r>
            <w:r>
              <w:fldChar w:fldCharType="begin"/>
            </w:r>
            <w:r>
              <w:instrText xml:space="preserve"> XE "rekeningnummer effecten opgaaf" </w:instrText>
            </w:r>
            <w:r>
              <w:fldChar w:fldCharType="end"/>
            </w:r>
          </w:p>
        </w:tc>
      </w:tr>
      <w:tr w:rsidR="00884B82" w14:paraId="78E757EB" w14:textId="77777777">
        <w:tc>
          <w:tcPr>
            <w:tcW w:w="2235" w:type="dxa"/>
          </w:tcPr>
          <w:p w14:paraId="49F2F84A" w14:textId="77777777" w:rsidR="00884B82" w:rsidRDefault="00432393">
            <w:pPr>
              <w:keepNext/>
              <w:keepLines/>
              <w:widowControl/>
            </w:pPr>
            <w:r>
              <w:rPr>
                <w:b/>
              </w:rPr>
              <w:t>Identificatienummer</w:t>
            </w:r>
          </w:p>
        </w:tc>
        <w:tc>
          <w:tcPr>
            <w:tcW w:w="6837" w:type="dxa"/>
          </w:tcPr>
          <w:p w14:paraId="092C05CE" w14:textId="77777777" w:rsidR="00884B82" w:rsidRDefault="00432393">
            <w:pPr>
              <w:keepNext/>
              <w:keepLines/>
              <w:widowControl/>
            </w:pPr>
            <w:r>
              <w:t>1778887</w:t>
            </w:r>
          </w:p>
        </w:tc>
      </w:tr>
      <w:tr w:rsidR="00884B82" w14:paraId="1DEECD16" w14:textId="77777777">
        <w:tc>
          <w:tcPr>
            <w:tcW w:w="2235" w:type="dxa"/>
          </w:tcPr>
          <w:p w14:paraId="5E24D964" w14:textId="77777777" w:rsidR="00884B82" w:rsidRDefault="00432393">
            <w:pPr>
              <w:keepNext/>
              <w:keepLines/>
              <w:widowControl/>
            </w:pPr>
            <w:r>
              <w:rPr>
                <w:b/>
              </w:rPr>
              <w:t>Middel</w:t>
            </w:r>
          </w:p>
        </w:tc>
        <w:tc>
          <w:tcPr>
            <w:tcW w:w="6837" w:type="dxa"/>
          </w:tcPr>
          <w:p w14:paraId="46B4B775" w14:textId="77777777" w:rsidR="00884B82" w:rsidRDefault="00432393">
            <w:pPr>
              <w:keepNext/>
              <w:keepLines/>
              <w:widowControl/>
            </w:pPr>
            <w:r>
              <w:t>IBPV</w:t>
            </w:r>
          </w:p>
        </w:tc>
      </w:tr>
      <w:tr w:rsidR="00884B82" w14:paraId="4C9C5251" w14:textId="77777777">
        <w:tc>
          <w:tcPr>
            <w:tcW w:w="2235" w:type="dxa"/>
          </w:tcPr>
          <w:p w14:paraId="6D3E86B4" w14:textId="77777777" w:rsidR="00884B82" w:rsidRDefault="00432393">
            <w:pPr>
              <w:keepNext/>
              <w:keepLines/>
              <w:widowControl/>
            </w:pPr>
            <w:r>
              <w:rPr>
                <w:b/>
              </w:rPr>
              <w:t>Definitie</w:t>
            </w:r>
          </w:p>
        </w:tc>
        <w:tc>
          <w:tcPr>
            <w:tcW w:w="6837" w:type="dxa"/>
          </w:tcPr>
          <w:p w14:paraId="12C28CB2" w14:textId="77777777" w:rsidR="00884B82" w:rsidRDefault="00432393">
            <w:pPr>
              <w:keepNext/>
              <w:keepLines/>
              <w:widowControl/>
            </w:pPr>
            <w:r>
              <w:t>is het rekeningnummer waarop het effectenbezit betrekking heeft, of waaraan deze rekening is gekoppeld.</w:t>
            </w:r>
          </w:p>
        </w:tc>
      </w:tr>
      <w:tr w:rsidR="00884B82" w14:paraId="761F4452" w14:textId="77777777">
        <w:tc>
          <w:tcPr>
            <w:tcW w:w="2235" w:type="dxa"/>
          </w:tcPr>
          <w:p w14:paraId="240EDC79" w14:textId="77777777" w:rsidR="00884B82" w:rsidRDefault="00432393">
            <w:pPr>
              <w:keepNext/>
              <w:keepLines/>
              <w:widowControl/>
            </w:pPr>
            <w:r>
              <w:rPr>
                <w:b/>
              </w:rPr>
              <w:t>Formaat</w:t>
            </w:r>
          </w:p>
        </w:tc>
        <w:tc>
          <w:tcPr>
            <w:tcW w:w="6837" w:type="dxa"/>
          </w:tcPr>
          <w:p w14:paraId="692CC8C6" w14:textId="77777777" w:rsidR="00884B82" w:rsidRDefault="00432393">
            <w:pPr>
              <w:keepNext/>
              <w:keepLines/>
              <w:widowControl/>
            </w:pPr>
            <w:r>
              <w:t>an..34</w:t>
            </w:r>
          </w:p>
        </w:tc>
      </w:tr>
    </w:tbl>
    <w:p w14:paraId="288CE950" w14:textId="77777777" w:rsidR="00884B82" w:rsidRDefault="00884B82">
      <w:pPr>
        <w:pBdr>
          <w:bottom w:val="single" w:sz="12" w:space="0" w:color="auto"/>
        </w:pBdr>
        <w:rPr>
          <w:color w:val="000000"/>
        </w:rPr>
      </w:pPr>
    </w:p>
    <w:p w14:paraId="40DF6EB7"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6244FB6C" w14:textId="77777777">
        <w:trPr>
          <w:cantSplit/>
        </w:trPr>
        <w:tc>
          <w:tcPr>
            <w:tcW w:w="2235" w:type="dxa"/>
          </w:tcPr>
          <w:p w14:paraId="56A7355A" w14:textId="77777777" w:rsidR="00884B82" w:rsidRDefault="00432393">
            <w:pPr>
              <w:keepNext/>
              <w:keepLines/>
              <w:widowControl/>
            </w:pPr>
            <w:r>
              <w:rPr>
                <w:b/>
              </w:rPr>
              <w:t>Naam</w:t>
            </w:r>
          </w:p>
        </w:tc>
        <w:tc>
          <w:tcPr>
            <w:tcW w:w="6837" w:type="dxa"/>
          </w:tcPr>
          <w:p w14:paraId="67B6937C" w14:textId="77777777" w:rsidR="00884B82" w:rsidRDefault="00432393">
            <w:pPr>
              <w:keepNext/>
              <w:keepLines/>
              <w:widowControl/>
            </w:pPr>
            <w:r>
              <w:t>land effecten opgaaf</w:t>
            </w:r>
            <w:r>
              <w:fldChar w:fldCharType="begin"/>
            </w:r>
            <w:r>
              <w:instrText xml:space="preserve"> XE "land effecten opgaaf" </w:instrText>
            </w:r>
            <w:r>
              <w:fldChar w:fldCharType="end"/>
            </w:r>
          </w:p>
        </w:tc>
      </w:tr>
      <w:tr w:rsidR="00884B82" w14:paraId="6B10B69E" w14:textId="77777777">
        <w:tc>
          <w:tcPr>
            <w:tcW w:w="2235" w:type="dxa"/>
          </w:tcPr>
          <w:p w14:paraId="0B6E5659" w14:textId="77777777" w:rsidR="00884B82" w:rsidRDefault="00432393">
            <w:pPr>
              <w:keepNext/>
              <w:keepLines/>
              <w:widowControl/>
            </w:pPr>
            <w:r>
              <w:rPr>
                <w:b/>
              </w:rPr>
              <w:t>Identificatienummer</w:t>
            </w:r>
          </w:p>
        </w:tc>
        <w:tc>
          <w:tcPr>
            <w:tcW w:w="6837" w:type="dxa"/>
          </w:tcPr>
          <w:p w14:paraId="22F34E54" w14:textId="77777777" w:rsidR="00884B82" w:rsidRDefault="00432393">
            <w:pPr>
              <w:keepNext/>
              <w:keepLines/>
              <w:widowControl/>
            </w:pPr>
            <w:r>
              <w:t>1778888</w:t>
            </w:r>
          </w:p>
        </w:tc>
      </w:tr>
      <w:tr w:rsidR="00884B82" w14:paraId="14DF68E0" w14:textId="77777777">
        <w:tc>
          <w:tcPr>
            <w:tcW w:w="2235" w:type="dxa"/>
          </w:tcPr>
          <w:p w14:paraId="7B3ABDE3" w14:textId="77777777" w:rsidR="00884B82" w:rsidRDefault="00432393">
            <w:pPr>
              <w:keepNext/>
              <w:keepLines/>
              <w:widowControl/>
            </w:pPr>
            <w:r>
              <w:rPr>
                <w:b/>
              </w:rPr>
              <w:t>Middel</w:t>
            </w:r>
          </w:p>
        </w:tc>
        <w:tc>
          <w:tcPr>
            <w:tcW w:w="6837" w:type="dxa"/>
          </w:tcPr>
          <w:p w14:paraId="17939C49" w14:textId="77777777" w:rsidR="00884B82" w:rsidRDefault="00432393">
            <w:pPr>
              <w:keepNext/>
              <w:keepLines/>
              <w:widowControl/>
            </w:pPr>
            <w:r>
              <w:t>IBPV</w:t>
            </w:r>
          </w:p>
        </w:tc>
      </w:tr>
      <w:tr w:rsidR="00884B82" w14:paraId="5F2E06E6" w14:textId="77777777">
        <w:tc>
          <w:tcPr>
            <w:tcW w:w="2235" w:type="dxa"/>
          </w:tcPr>
          <w:p w14:paraId="59C7105F" w14:textId="77777777" w:rsidR="00884B82" w:rsidRDefault="00432393">
            <w:pPr>
              <w:keepNext/>
              <w:keepLines/>
              <w:widowControl/>
            </w:pPr>
            <w:r>
              <w:rPr>
                <w:b/>
              </w:rPr>
              <w:t>Definitie</w:t>
            </w:r>
          </w:p>
        </w:tc>
        <w:tc>
          <w:tcPr>
            <w:tcW w:w="6837" w:type="dxa"/>
          </w:tcPr>
          <w:p w14:paraId="44CBF2CA" w14:textId="77777777" w:rsidR="00884B82" w:rsidRDefault="00432393">
            <w:pPr>
              <w:keepNext/>
              <w:keepLines/>
              <w:widowControl/>
            </w:pPr>
            <w:r>
              <w:t>is de landcode van het land waar de effectenrekening in dit jaar werd gehouden.</w:t>
            </w:r>
          </w:p>
        </w:tc>
      </w:tr>
      <w:tr w:rsidR="00884B82" w14:paraId="09053B6E" w14:textId="77777777">
        <w:tc>
          <w:tcPr>
            <w:tcW w:w="2235" w:type="dxa"/>
          </w:tcPr>
          <w:p w14:paraId="03CB8564" w14:textId="77777777" w:rsidR="00884B82" w:rsidRDefault="00432393">
            <w:pPr>
              <w:keepNext/>
              <w:keepLines/>
              <w:widowControl/>
            </w:pPr>
            <w:r>
              <w:rPr>
                <w:b/>
              </w:rPr>
              <w:t>Domein</w:t>
            </w:r>
          </w:p>
        </w:tc>
        <w:tc>
          <w:tcPr>
            <w:tcW w:w="6837" w:type="dxa"/>
          </w:tcPr>
          <w:p w14:paraId="31C90D05" w14:textId="77777777" w:rsidR="00884B82" w:rsidRDefault="00432393">
            <w:pPr>
              <w:keepNext/>
              <w:keepLines/>
              <w:widowControl/>
            </w:pPr>
            <w:r>
              <w:t>Landcode wereld</w:t>
            </w:r>
          </w:p>
        </w:tc>
      </w:tr>
    </w:tbl>
    <w:p w14:paraId="28C5B0CC" w14:textId="77777777" w:rsidR="00884B82" w:rsidRDefault="00884B82">
      <w:pPr>
        <w:pBdr>
          <w:bottom w:val="single" w:sz="12" w:space="0" w:color="auto"/>
        </w:pBdr>
        <w:rPr>
          <w:color w:val="000000"/>
        </w:rPr>
      </w:pPr>
    </w:p>
    <w:p w14:paraId="431C40AD"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4A57D58A" w14:textId="77777777">
        <w:trPr>
          <w:cantSplit/>
        </w:trPr>
        <w:tc>
          <w:tcPr>
            <w:tcW w:w="2235" w:type="dxa"/>
          </w:tcPr>
          <w:p w14:paraId="2DE9FA06" w14:textId="77777777" w:rsidR="00884B82" w:rsidRDefault="00432393">
            <w:pPr>
              <w:keepNext/>
              <w:keepLines/>
              <w:widowControl/>
            </w:pPr>
            <w:r>
              <w:rPr>
                <w:b/>
              </w:rPr>
              <w:lastRenderedPageBreak/>
              <w:t>Naam</w:t>
            </w:r>
          </w:p>
        </w:tc>
        <w:tc>
          <w:tcPr>
            <w:tcW w:w="6837" w:type="dxa"/>
          </w:tcPr>
          <w:p w14:paraId="04299578" w14:textId="77777777" w:rsidR="00884B82" w:rsidRDefault="00432393">
            <w:pPr>
              <w:keepNext/>
              <w:keepLines/>
              <w:widowControl/>
            </w:pPr>
            <w:r>
              <w:t xml:space="preserve">ontvangen dividend op aandelen of </w:t>
            </w:r>
            <w:r>
              <w:t>rente op obligaties</w:t>
            </w:r>
            <w:r>
              <w:fldChar w:fldCharType="begin"/>
            </w:r>
            <w:r>
              <w:instrText xml:space="preserve"> XE "ontvangen dividend op aandelen of rente op obligaties" </w:instrText>
            </w:r>
            <w:r>
              <w:fldChar w:fldCharType="end"/>
            </w:r>
          </w:p>
        </w:tc>
      </w:tr>
      <w:tr w:rsidR="00884B82" w14:paraId="2C0B3AC1" w14:textId="77777777">
        <w:tc>
          <w:tcPr>
            <w:tcW w:w="2235" w:type="dxa"/>
          </w:tcPr>
          <w:p w14:paraId="26A7EAC6" w14:textId="77777777" w:rsidR="00884B82" w:rsidRDefault="00432393">
            <w:pPr>
              <w:keepNext/>
              <w:keepLines/>
              <w:widowControl/>
            </w:pPr>
            <w:r>
              <w:rPr>
                <w:b/>
              </w:rPr>
              <w:t>Identificatienummer</w:t>
            </w:r>
          </w:p>
        </w:tc>
        <w:tc>
          <w:tcPr>
            <w:tcW w:w="6837" w:type="dxa"/>
          </w:tcPr>
          <w:p w14:paraId="12E66707" w14:textId="77777777" w:rsidR="00884B82" w:rsidRDefault="00432393">
            <w:pPr>
              <w:keepNext/>
              <w:keepLines/>
              <w:widowControl/>
            </w:pPr>
            <w:r>
              <w:t>1777047</w:t>
            </w:r>
          </w:p>
        </w:tc>
      </w:tr>
      <w:tr w:rsidR="00884B82" w14:paraId="51B9C547" w14:textId="77777777">
        <w:tc>
          <w:tcPr>
            <w:tcW w:w="2235" w:type="dxa"/>
          </w:tcPr>
          <w:p w14:paraId="45D9D554" w14:textId="77777777" w:rsidR="00884B82" w:rsidRDefault="00432393">
            <w:pPr>
              <w:keepNext/>
              <w:keepLines/>
              <w:widowControl/>
            </w:pPr>
            <w:r>
              <w:rPr>
                <w:b/>
              </w:rPr>
              <w:t>Middel</w:t>
            </w:r>
          </w:p>
        </w:tc>
        <w:tc>
          <w:tcPr>
            <w:tcW w:w="6837" w:type="dxa"/>
          </w:tcPr>
          <w:p w14:paraId="50D9E1D7" w14:textId="77777777" w:rsidR="00884B82" w:rsidRDefault="00432393">
            <w:pPr>
              <w:keepNext/>
              <w:keepLines/>
              <w:widowControl/>
            </w:pPr>
            <w:r>
              <w:t>IBPV</w:t>
            </w:r>
          </w:p>
        </w:tc>
      </w:tr>
      <w:tr w:rsidR="00884B82" w14:paraId="587CEC2B" w14:textId="77777777">
        <w:tc>
          <w:tcPr>
            <w:tcW w:w="2235" w:type="dxa"/>
          </w:tcPr>
          <w:p w14:paraId="5ED21C44" w14:textId="77777777" w:rsidR="00884B82" w:rsidRDefault="00432393">
            <w:pPr>
              <w:keepNext/>
              <w:keepLines/>
              <w:widowControl/>
            </w:pPr>
            <w:r>
              <w:rPr>
                <w:b/>
              </w:rPr>
              <w:t>Definitie</w:t>
            </w:r>
          </w:p>
        </w:tc>
        <w:tc>
          <w:tcPr>
            <w:tcW w:w="6837" w:type="dxa"/>
          </w:tcPr>
          <w:p w14:paraId="3D9356FD" w14:textId="77777777" w:rsidR="00884B82" w:rsidRDefault="00432393">
            <w:pPr>
              <w:keepNext/>
              <w:keepLines/>
              <w:widowControl/>
            </w:pPr>
            <w:r>
              <w:t>zijn de bedragen aan dividenden op aandelen, andere winstuitkeringen en ontvangen rente op obligaties die in het jaar zijn ontvangen.</w:t>
            </w:r>
          </w:p>
        </w:tc>
      </w:tr>
      <w:tr w:rsidR="00884B82" w14:paraId="756209F3" w14:textId="77777777">
        <w:tc>
          <w:tcPr>
            <w:tcW w:w="2235" w:type="dxa"/>
          </w:tcPr>
          <w:p w14:paraId="4B7D19AB" w14:textId="77777777" w:rsidR="00884B82" w:rsidRDefault="00432393">
            <w:pPr>
              <w:keepNext/>
              <w:keepLines/>
              <w:widowControl/>
            </w:pPr>
            <w:r>
              <w:rPr>
                <w:b/>
              </w:rPr>
              <w:t>Toelichting</w:t>
            </w:r>
          </w:p>
        </w:tc>
        <w:tc>
          <w:tcPr>
            <w:tcW w:w="6837" w:type="dxa"/>
          </w:tcPr>
          <w:p w14:paraId="194E8C1E" w14:textId="77777777" w:rsidR="00884B82" w:rsidRDefault="00432393">
            <w:pPr>
              <w:keepNext/>
              <w:keepLines/>
              <w:widowControl/>
            </w:pPr>
            <w:r>
              <w:t>Als de dividenden niet in euro’s zijn, is de koers van de dag waarop de dividenden zijn ontvangen van belang.</w:t>
            </w:r>
            <w:r>
              <w:br/>
              <w:t>Als het dividend is uitgekeerd in aandelen (stockdividend), dan telt dit mee als dividend bij direct rendement.</w:t>
            </w:r>
          </w:p>
        </w:tc>
      </w:tr>
      <w:tr w:rsidR="00884B82" w14:paraId="52DEE762" w14:textId="77777777">
        <w:tc>
          <w:tcPr>
            <w:tcW w:w="2235" w:type="dxa"/>
          </w:tcPr>
          <w:p w14:paraId="4D24B22D" w14:textId="77777777" w:rsidR="00884B82" w:rsidRDefault="00432393">
            <w:pPr>
              <w:keepNext/>
              <w:keepLines/>
              <w:widowControl/>
            </w:pPr>
            <w:r>
              <w:rPr>
                <w:b/>
              </w:rPr>
              <w:t>Domein</w:t>
            </w:r>
          </w:p>
        </w:tc>
        <w:tc>
          <w:tcPr>
            <w:tcW w:w="6837" w:type="dxa"/>
          </w:tcPr>
          <w:p w14:paraId="13D44EC7" w14:textId="77777777" w:rsidR="00884B82" w:rsidRDefault="00432393">
            <w:pPr>
              <w:keepNext/>
              <w:keepLines/>
              <w:widowControl/>
            </w:pPr>
            <w:r>
              <w:t>Bedrag Pos13</w:t>
            </w:r>
          </w:p>
        </w:tc>
      </w:tr>
      <w:tr w:rsidR="00884B82" w14:paraId="6ECCFDE0" w14:textId="77777777">
        <w:tc>
          <w:tcPr>
            <w:tcW w:w="2235" w:type="dxa"/>
          </w:tcPr>
          <w:p w14:paraId="4C5F7231" w14:textId="77777777" w:rsidR="00884B82" w:rsidRDefault="00432393">
            <w:pPr>
              <w:keepNext/>
              <w:keepLines/>
              <w:widowControl/>
            </w:pPr>
            <w:r>
              <w:rPr>
                <w:b/>
              </w:rPr>
              <w:t>Heeft Relatie met</w:t>
            </w:r>
          </w:p>
        </w:tc>
        <w:tc>
          <w:tcPr>
            <w:tcW w:w="6837" w:type="dxa"/>
          </w:tcPr>
          <w:p w14:paraId="04ACA89B" w14:textId="77777777" w:rsidR="00884B82" w:rsidRDefault="00432393">
            <w:pPr>
              <w:keepNext/>
              <w:keepLines/>
              <w:widowControl/>
            </w:pPr>
            <w:r>
              <w:t>1778697</w:t>
            </w:r>
          </w:p>
        </w:tc>
      </w:tr>
    </w:tbl>
    <w:p w14:paraId="493463B9" w14:textId="77777777" w:rsidR="00884B82" w:rsidRDefault="00884B82">
      <w:pPr>
        <w:pBdr>
          <w:bottom w:val="single" w:sz="12" w:space="0" w:color="auto"/>
        </w:pBdr>
        <w:rPr>
          <w:color w:val="000000"/>
        </w:rPr>
      </w:pPr>
    </w:p>
    <w:p w14:paraId="79E29907"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1EFBB622" w14:textId="77777777">
        <w:trPr>
          <w:gridAfter w:val="1"/>
          <w:wAfter w:w="360" w:type="dxa"/>
          <w:cantSplit/>
        </w:trPr>
        <w:tc>
          <w:tcPr>
            <w:tcW w:w="2235" w:type="dxa"/>
          </w:tcPr>
          <w:p w14:paraId="0515A62C" w14:textId="77777777" w:rsidR="00884B82" w:rsidRDefault="00432393">
            <w:pPr>
              <w:keepNext/>
              <w:keepLines/>
              <w:widowControl/>
            </w:pPr>
            <w:r>
              <w:rPr>
                <w:b/>
              </w:rPr>
              <w:lastRenderedPageBreak/>
              <w:t>Naam</w:t>
            </w:r>
          </w:p>
        </w:tc>
        <w:tc>
          <w:tcPr>
            <w:tcW w:w="6837" w:type="dxa"/>
          </w:tcPr>
          <w:p w14:paraId="2A948694" w14:textId="77777777" w:rsidR="00884B82" w:rsidRDefault="00432393">
            <w:pPr>
              <w:keepNext/>
              <w:keepLines/>
              <w:widowControl/>
            </w:pPr>
            <w:r>
              <w:t>waarde effecten op begindatum</w:t>
            </w:r>
            <w:r>
              <w:fldChar w:fldCharType="begin"/>
            </w:r>
            <w:r>
              <w:instrText xml:space="preserve"> XE "waarde effecten op begindatum" </w:instrText>
            </w:r>
            <w:r>
              <w:fldChar w:fldCharType="end"/>
            </w:r>
          </w:p>
        </w:tc>
      </w:tr>
      <w:tr w:rsidR="00884B82" w14:paraId="20D0110D" w14:textId="77777777">
        <w:trPr>
          <w:gridAfter w:val="1"/>
          <w:wAfter w:w="360" w:type="dxa"/>
        </w:trPr>
        <w:tc>
          <w:tcPr>
            <w:tcW w:w="2235" w:type="dxa"/>
          </w:tcPr>
          <w:p w14:paraId="3986EC13" w14:textId="77777777" w:rsidR="00884B82" w:rsidRDefault="00432393">
            <w:pPr>
              <w:keepNext/>
              <w:keepLines/>
              <w:widowControl/>
            </w:pPr>
            <w:r>
              <w:rPr>
                <w:b/>
              </w:rPr>
              <w:t>Identificatienummer</w:t>
            </w:r>
          </w:p>
        </w:tc>
        <w:tc>
          <w:tcPr>
            <w:tcW w:w="6837" w:type="dxa"/>
          </w:tcPr>
          <w:p w14:paraId="081B77D0" w14:textId="77777777" w:rsidR="00884B82" w:rsidRDefault="00432393">
            <w:pPr>
              <w:keepNext/>
              <w:keepLines/>
              <w:widowControl/>
            </w:pPr>
            <w:r>
              <w:t>1777048</w:t>
            </w:r>
          </w:p>
        </w:tc>
      </w:tr>
      <w:tr w:rsidR="00884B82" w14:paraId="710DF576" w14:textId="77777777">
        <w:trPr>
          <w:gridAfter w:val="1"/>
          <w:wAfter w:w="360" w:type="dxa"/>
        </w:trPr>
        <w:tc>
          <w:tcPr>
            <w:tcW w:w="2235" w:type="dxa"/>
          </w:tcPr>
          <w:p w14:paraId="692AD2D2" w14:textId="77777777" w:rsidR="00884B82" w:rsidRDefault="00432393">
            <w:pPr>
              <w:keepNext/>
              <w:keepLines/>
              <w:widowControl/>
            </w:pPr>
            <w:r>
              <w:rPr>
                <w:b/>
              </w:rPr>
              <w:t>Middel</w:t>
            </w:r>
          </w:p>
        </w:tc>
        <w:tc>
          <w:tcPr>
            <w:tcW w:w="6837" w:type="dxa"/>
          </w:tcPr>
          <w:p w14:paraId="2AE6BDD9" w14:textId="77777777" w:rsidR="00884B82" w:rsidRDefault="00432393">
            <w:pPr>
              <w:keepNext/>
              <w:keepLines/>
              <w:widowControl/>
            </w:pPr>
            <w:r>
              <w:t>IBPV</w:t>
            </w:r>
          </w:p>
        </w:tc>
      </w:tr>
      <w:tr w:rsidR="00884B82" w14:paraId="42C8808F" w14:textId="77777777">
        <w:trPr>
          <w:gridAfter w:val="1"/>
          <w:wAfter w:w="360" w:type="dxa"/>
        </w:trPr>
        <w:tc>
          <w:tcPr>
            <w:tcW w:w="2235" w:type="dxa"/>
          </w:tcPr>
          <w:p w14:paraId="3F8EA295" w14:textId="77777777" w:rsidR="00884B82" w:rsidRDefault="00432393">
            <w:pPr>
              <w:keepNext/>
              <w:keepLines/>
              <w:widowControl/>
            </w:pPr>
            <w:r>
              <w:rPr>
                <w:b/>
              </w:rPr>
              <w:t>Definitie</w:t>
            </w:r>
          </w:p>
        </w:tc>
        <w:tc>
          <w:tcPr>
            <w:tcW w:w="6837" w:type="dxa"/>
          </w:tcPr>
          <w:p w14:paraId="5E000B90" w14:textId="77777777" w:rsidR="00884B82" w:rsidRDefault="00432393">
            <w:pPr>
              <w:keepNext/>
              <w:keepLines/>
              <w:widowControl/>
            </w:pPr>
            <w:r>
              <w:t xml:space="preserve">is de waarde van de effecten op 1 januari van het belastingjaar, of bij </w:t>
            </w:r>
            <w:r>
              <w:t>migratie de waarde op immigratiedatum.</w:t>
            </w:r>
          </w:p>
        </w:tc>
      </w:tr>
      <w:tr w:rsidR="00884B82" w14:paraId="5AB7F9E1" w14:textId="77777777">
        <w:trPr>
          <w:gridAfter w:val="1"/>
          <w:wAfter w:w="360" w:type="dxa"/>
        </w:trPr>
        <w:tc>
          <w:tcPr>
            <w:tcW w:w="2235" w:type="dxa"/>
          </w:tcPr>
          <w:p w14:paraId="20F8C159" w14:textId="77777777" w:rsidR="00884B82" w:rsidRDefault="00432393">
            <w:pPr>
              <w:keepNext/>
              <w:keepLines/>
              <w:widowControl/>
            </w:pPr>
            <w:r>
              <w:rPr>
                <w:b/>
              </w:rPr>
              <w:t>Toelichting</w:t>
            </w:r>
          </w:p>
        </w:tc>
        <w:tc>
          <w:tcPr>
            <w:tcW w:w="6837" w:type="dxa"/>
          </w:tcPr>
          <w:p w14:paraId="021E2D2E" w14:textId="77777777" w:rsidR="00884B82" w:rsidRDefault="00432393">
            <w:pPr>
              <w:keepNext/>
              <w:keepLines/>
              <w:widowControl/>
            </w:pPr>
            <w:r>
              <w:t>Is er geen aankoopbedrag, omdat het bijvoorbeeld beleggingen zijn die zijn geërfd, dan is het de waarde in het economische verkeer.</w:t>
            </w:r>
          </w:p>
        </w:tc>
      </w:tr>
      <w:tr w:rsidR="00884B82" w14:paraId="5CC9415B" w14:textId="77777777">
        <w:trPr>
          <w:gridAfter w:val="1"/>
          <w:wAfter w:w="360" w:type="dxa"/>
        </w:trPr>
        <w:tc>
          <w:tcPr>
            <w:tcW w:w="2235" w:type="dxa"/>
          </w:tcPr>
          <w:p w14:paraId="5EFA011C" w14:textId="77777777" w:rsidR="00884B82" w:rsidRDefault="00432393">
            <w:pPr>
              <w:keepNext/>
              <w:keepLines/>
              <w:widowControl/>
            </w:pPr>
            <w:r>
              <w:rPr>
                <w:b/>
              </w:rPr>
              <w:t>Domein</w:t>
            </w:r>
          </w:p>
        </w:tc>
        <w:tc>
          <w:tcPr>
            <w:tcW w:w="6837" w:type="dxa"/>
          </w:tcPr>
          <w:p w14:paraId="38096DE2" w14:textId="77777777" w:rsidR="00884B82" w:rsidRDefault="00432393">
            <w:pPr>
              <w:keepNext/>
              <w:keepLines/>
              <w:widowControl/>
            </w:pPr>
            <w:r>
              <w:t>Bedrag Pos13</w:t>
            </w:r>
          </w:p>
        </w:tc>
      </w:tr>
      <w:tr w:rsidR="00884B82" w14:paraId="41F9EE22" w14:textId="77777777">
        <w:trPr>
          <w:gridAfter w:val="1"/>
          <w:wAfter w:w="360" w:type="dxa"/>
        </w:trPr>
        <w:tc>
          <w:tcPr>
            <w:tcW w:w="2235" w:type="dxa"/>
          </w:tcPr>
          <w:p w14:paraId="2FDD1A20" w14:textId="77777777" w:rsidR="00884B82" w:rsidRDefault="00432393">
            <w:pPr>
              <w:keepNext/>
              <w:keepLines/>
              <w:widowControl/>
            </w:pPr>
            <w:r>
              <w:rPr>
                <w:b/>
              </w:rPr>
              <w:t>Heeft Relatie met</w:t>
            </w:r>
          </w:p>
        </w:tc>
        <w:tc>
          <w:tcPr>
            <w:tcW w:w="6837" w:type="dxa"/>
          </w:tcPr>
          <w:p w14:paraId="503FFDD6" w14:textId="77777777" w:rsidR="00884B82" w:rsidRDefault="00432393">
            <w:pPr>
              <w:keepNext/>
              <w:keepLines/>
              <w:widowControl/>
            </w:pPr>
            <w:r>
              <w:t>1778702</w:t>
            </w:r>
          </w:p>
        </w:tc>
      </w:tr>
      <w:tr w:rsidR="00884B82" w14:paraId="65989FA7" w14:textId="77777777">
        <w:trPr>
          <w:gridAfter w:val="1"/>
          <w:wAfter w:w="360" w:type="dxa"/>
        </w:trPr>
        <w:tc>
          <w:tcPr>
            <w:tcW w:w="2235" w:type="dxa"/>
          </w:tcPr>
          <w:p w14:paraId="2C315DB4" w14:textId="77777777" w:rsidR="00884B82" w:rsidRDefault="00432393">
            <w:pPr>
              <w:keepNext/>
              <w:keepLines/>
              <w:widowControl/>
            </w:pPr>
            <w:r>
              <w:rPr>
                <w:b/>
                <w:u w:val="single"/>
              </w:rPr>
              <w:t>Gegevensregel(s):</w:t>
            </w:r>
          </w:p>
        </w:tc>
        <w:tc>
          <w:tcPr>
            <w:tcW w:w="6837" w:type="dxa"/>
          </w:tcPr>
          <w:p w14:paraId="7CE48393" w14:textId="77777777" w:rsidR="00884B82" w:rsidRDefault="00884B82"/>
        </w:tc>
      </w:tr>
      <w:tr w:rsidR="00884B82" w14:paraId="2845395C" w14:textId="77777777">
        <w:tc>
          <w:tcPr>
            <w:tcW w:w="9072" w:type="dxa"/>
            <w:gridSpan w:val="2"/>
          </w:tcPr>
          <w:p w14:paraId="2B31B03F" w14:textId="77777777" w:rsidR="00884B82" w:rsidRDefault="00432393">
            <w:pPr>
              <w:keepNext/>
              <w:keepLines/>
              <w:widowControl/>
            </w:pPr>
            <w:r>
              <w:rPr>
                <w:u w:val="single"/>
              </w:rPr>
              <w:t>Regelgroep: 2088291</w:t>
            </w:r>
            <w:r>
              <w:br/>
            </w:r>
            <w:r>
              <w:rPr>
                <w:b/>
              </w:rPr>
              <w:t>BMG Specificatie:</w:t>
            </w:r>
            <w:r>
              <w:br/>
              <w:t xml:space="preserve">Als </w:t>
            </w:r>
            <w:proofErr w:type="spellStart"/>
            <w:r>
              <w:t>tenminsteEenGevuld</w:t>
            </w:r>
            <w:proofErr w:type="spellEnd"/>
            <w:r>
              <w:t xml:space="preserve"> (</w:t>
            </w:r>
            <w:r>
              <w:br/>
              <w:t>[1777048] &lt;&lt;waarde effecten op begindatum&gt;&gt;;</w:t>
            </w:r>
            <w:r>
              <w:br/>
              <w:t>[1777049] &lt;&lt;waarde effecten op einddatum&gt;&gt;;</w:t>
            </w:r>
            <w:r>
              <w:br/>
              <w:t>[1777050] &lt;&lt;waarde effecten stortingen&gt;&gt;;</w:t>
            </w:r>
            <w:r>
              <w:br/>
              <w:t>[1777051] &lt;&lt;waarde effecten onttrekkingen&gt;&gt;)</w:t>
            </w:r>
            <w:r>
              <w:br/>
              <w:t xml:space="preserve">dan </w:t>
            </w:r>
            <w:proofErr w:type="spellStart"/>
            <w:r>
              <w:t>AllenGevuld</w:t>
            </w:r>
            <w:proofErr w:type="spellEnd"/>
            <w:r>
              <w:t xml:space="preserve"> (</w:t>
            </w:r>
            <w:r>
              <w:br/>
              <w:t>[1777048] &lt;&lt;waarde effecten op begindatum&gt;&gt;;</w:t>
            </w:r>
            <w:r>
              <w:br/>
              <w:t>[1777049] &lt;&lt;waarde effecten op einddatum&gt;&gt;;</w:t>
            </w:r>
            <w:r>
              <w:br/>
              <w:t>[1777050] &lt;&lt;waarde effecten stortingen&gt;&gt;;</w:t>
            </w:r>
            <w:r>
              <w:br/>
              <w:t>[1777051] &lt;&lt;waarde effecten onttrekkingen&gt;&gt;)</w:t>
            </w:r>
            <w:r>
              <w:br/>
            </w:r>
            <w:r>
              <w:rPr>
                <w:b/>
              </w:rPr>
              <w:t>Regelspraak specificatie:</w:t>
            </w:r>
            <w:r>
              <w:br/>
            </w:r>
            <w:r>
              <w:rPr>
                <w:color w:val="592693"/>
              </w:rPr>
              <w:t xml:space="preserve">!(1619829)! &lt;&lt;Belegging in aandelen obligaties en dergelijke </w:t>
            </w:r>
            <w:proofErr w:type="spellStart"/>
            <w:r>
              <w:rPr>
                <w:color w:val="592693"/>
              </w:rPr>
              <w:t>spec</w:t>
            </w:r>
            <w:proofErr w:type="spellEnd"/>
            <w:r>
              <w:rPr>
                <w:color w:val="592693"/>
              </w:rPr>
              <w:t>&gt;&gt; moet</w:t>
            </w:r>
            <w:r>
              <w:rPr>
                <w:color w:val="592693"/>
              </w:rPr>
              <w:t xml:space="preserve"> aan het volgende criterium voldoen :</w:t>
            </w:r>
            <w:r>
              <w:br/>
            </w:r>
            <w:r>
              <w:rPr>
                <w:color w:val="1D3557"/>
              </w:rPr>
              <w:t xml:space="preserve"> - er worden voldaan aan alle volgende voorwaarden :</w:t>
            </w:r>
            <w:r>
              <w:br/>
            </w:r>
            <w:r>
              <w:rPr>
                <w:color w:val="B2C248"/>
              </w:rPr>
              <w:t xml:space="preserve">   -- [1777048] &lt;&lt;waarde effecten op begindatum&gt;&gt; </w:t>
            </w:r>
            <w:r>
              <w:rPr>
                <w:color w:val="066CFA"/>
              </w:rPr>
              <w:t xml:space="preserve"> is gevuld </w:t>
            </w:r>
            <w:r>
              <w:br/>
            </w:r>
            <w:r>
              <w:rPr>
                <w:color w:val="B2C248"/>
              </w:rPr>
              <w:t xml:space="preserve">   -- [1777049] &lt;&lt;waarde effecten op einddatum&gt;&gt; </w:t>
            </w:r>
            <w:r>
              <w:rPr>
                <w:color w:val="066CFA"/>
              </w:rPr>
              <w:t xml:space="preserve"> is gevuld </w:t>
            </w:r>
            <w:r>
              <w:br/>
            </w:r>
            <w:r>
              <w:rPr>
                <w:color w:val="B2C248"/>
              </w:rPr>
              <w:t xml:space="preserve">   -- [1777050] &lt;&lt;waarde effecten stortingen&gt;&gt; </w:t>
            </w:r>
            <w:r>
              <w:rPr>
                <w:color w:val="066CFA"/>
              </w:rPr>
              <w:t xml:space="preserve"> is gevuld </w:t>
            </w:r>
            <w:r>
              <w:br/>
            </w:r>
            <w:r>
              <w:rPr>
                <w:color w:val="B2C248"/>
              </w:rPr>
              <w:t xml:space="preserve">   -- [1777051] &lt;&lt;waarde effecten onttrekkingen&gt;&gt; </w:t>
            </w:r>
            <w:r>
              <w:rPr>
                <w:color w:val="066CFA"/>
              </w:rPr>
              <w:t xml:space="preserve"> is gevuld </w:t>
            </w:r>
            <w:r>
              <w:br/>
            </w:r>
            <w:r>
              <w:rPr>
                <w:color w:val="1D3557"/>
              </w:rPr>
              <w:t>indien er aan ten minste één van de volgende voorwaarden wordt voldaan :</w:t>
            </w:r>
            <w:r>
              <w:br/>
            </w:r>
            <w:r>
              <w:rPr>
                <w:color w:val="B2C248"/>
              </w:rPr>
              <w:t xml:space="preserve"> - [1777048] &lt;&lt;waarde effecten op begindatum&gt;&gt; </w:t>
            </w:r>
            <w:r>
              <w:rPr>
                <w:color w:val="066CFA"/>
              </w:rPr>
              <w:t xml:space="preserve"> is gevuld </w:t>
            </w:r>
            <w:r>
              <w:br/>
            </w:r>
            <w:r>
              <w:rPr>
                <w:color w:val="B2C248"/>
              </w:rPr>
              <w:t xml:space="preserve"> - [1777049] &lt;&lt;waarde effecten op einddatum&gt;&gt;</w:t>
            </w:r>
            <w:r>
              <w:rPr>
                <w:color w:val="B2C248"/>
              </w:rPr>
              <w:t xml:space="preserve"> </w:t>
            </w:r>
            <w:r>
              <w:rPr>
                <w:color w:val="066CFA"/>
              </w:rPr>
              <w:t xml:space="preserve"> is gevuld </w:t>
            </w:r>
            <w:r>
              <w:br/>
            </w:r>
            <w:r>
              <w:rPr>
                <w:color w:val="B2C248"/>
              </w:rPr>
              <w:t xml:space="preserve"> - [1777050] &lt;&lt;waarde effecten stortingen&gt;&gt; </w:t>
            </w:r>
            <w:r>
              <w:rPr>
                <w:color w:val="066CFA"/>
              </w:rPr>
              <w:t xml:space="preserve"> is gevuld </w:t>
            </w:r>
            <w:r>
              <w:br/>
            </w:r>
            <w:r>
              <w:rPr>
                <w:color w:val="B2C248"/>
              </w:rPr>
              <w:t xml:space="preserve"> - [1777051] &lt;&lt;waarde effecten onttrekkingen&gt;&gt; </w:t>
            </w:r>
            <w:r>
              <w:rPr>
                <w:color w:val="066CFA"/>
              </w:rPr>
              <w:t xml:space="preserve"> is gevuld </w:t>
            </w:r>
            <w:r>
              <w:br/>
            </w:r>
            <w:r>
              <w:br/>
            </w:r>
            <w:r>
              <w:rPr>
                <w:b/>
              </w:rPr>
              <w:t xml:space="preserve">Toelichting: </w:t>
            </w:r>
            <w:r>
              <w:t>Alle 4 elementen dienen een waarde te bevatten, ook al is het niet van toepassing. In dat geval wordt een 0 opgenomen.</w:t>
            </w:r>
          </w:p>
        </w:tc>
        <w:tc>
          <w:tcPr>
            <w:tcW w:w="360" w:type="dxa"/>
          </w:tcPr>
          <w:p w14:paraId="2C432DEA" w14:textId="77777777" w:rsidR="00884B82" w:rsidRDefault="00884B82"/>
        </w:tc>
      </w:tr>
    </w:tbl>
    <w:p w14:paraId="02B63F9D" w14:textId="77777777" w:rsidR="00884B82" w:rsidRDefault="00884B82">
      <w:pPr>
        <w:pBdr>
          <w:bottom w:val="single" w:sz="12" w:space="0" w:color="auto"/>
        </w:pBdr>
        <w:rPr>
          <w:color w:val="000000"/>
        </w:rPr>
      </w:pPr>
    </w:p>
    <w:p w14:paraId="24B31E90"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2553024C" w14:textId="77777777">
        <w:trPr>
          <w:cantSplit/>
        </w:trPr>
        <w:tc>
          <w:tcPr>
            <w:tcW w:w="2235" w:type="dxa"/>
          </w:tcPr>
          <w:p w14:paraId="06A83A75" w14:textId="77777777" w:rsidR="00884B82" w:rsidRDefault="00432393">
            <w:pPr>
              <w:keepNext/>
              <w:keepLines/>
              <w:widowControl/>
            </w:pPr>
            <w:r>
              <w:rPr>
                <w:b/>
              </w:rPr>
              <w:t>Naam</w:t>
            </w:r>
          </w:p>
        </w:tc>
        <w:tc>
          <w:tcPr>
            <w:tcW w:w="6837" w:type="dxa"/>
          </w:tcPr>
          <w:p w14:paraId="7ED75133" w14:textId="77777777" w:rsidR="00884B82" w:rsidRDefault="00432393">
            <w:pPr>
              <w:keepNext/>
              <w:keepLines/>
              <w:widowControl/>
            </w:pPr>
            <w:r>
              <w:t>waarde effecten op einddatum</w:t>
            </w:r>
            <w:r>
              <w:fldChar w:fldCharType="begin"/>
            </w:r>
            <w:r>
              <w:instrText xml:space="preserve"> XE "waarde effecten op einddatum" </w:instrText>
            </w:r>
            <w:r>
              <w:fldChar w:fldCharType="end"/>
            </w:r>
          </w:p>
        </w:tc>
      </w:tr>
      <w:tr w:rsidR="00884B82" w14:paraId="1EA58C60" w14:textId="77777777">
        <w:tc>
          <w:tcPr>
            <w:tcW w:w="2235" w:type="dxa"/>
          </w:tcPr>
          <w:p w14:paraId="7C8BDF51" w14:textId="77777777" w:rsidR="00884B82" w:rsidRDefault="00432393">
            <w:pPr>
              <w:keepNext/>
              <w:keepLines/>
              <w:widowControl/>
            </w:pPr>
            <w:r>
              <w:rPr>
                <w:b/>
              </w:rPr>
              <w:t>Identificatienummer</w:t>
            </w:r>
          </w:p>
        </w:tc>
        <w:tc>
          <w:tcPr>
            <w:tcW w:w="6837" w:type="dxa"/>
          </w:tcPr>
          <w:p w14:paraId="1D033218" w14:textId="77777777" w:rsidR="00884B82" w:rsidRDefault="00432393">
            <w:pPr>
              <w:keepNext/>
              <w:keepLines/>
              <w:widowControl/>
            </w:pPr>
            <w:r>
              <w:t>1777049</w:t>
            </w:r>
          </w:p>
        </w:tc>
      </w:tr>
      <w:tr w:rsidR="00884B82" w14:paraId="47325698" w14:textId="77777777">
        <w:tc>
          <w:tcPr>
            <w:tcW w:w="2235" w:type="dxa"/>
          </w:tcPr>
          <w:p w14:paraId="5007078E" w14:textId="77777777" w:rsidR="00884B82" w:rsidRDefault="00432393">
            <w:pPr>
              <w:keepNext/>
              <w:keepLines/>
              <w:widowControl/>
            </w:pPr>
            <w:r>
              <w:rPr>
                <w:b/>
              </w:rPr>
              <w:t>Middel</w:t>
            </w:r>
          </w:p>
        </w:tc>
        <w:tc>
          <w:tcPr>
            <w:tcW w:w="6837" w:type="dxa"/>
          </w:tcPr>
          <w:p w14:paraId="38B9B3C5" w14:textId="77777777" w:rsidR="00884B82" w:rsidRDefault="00432393">
            <w:pPr>
              <w:keepNext/>
              <w:keepLines/>
              <w:widowControl/>
            </w:pPr>
            <w:r>
              <w:t>IBPV</w:t>
            </w:r>
          </w:p>
        </w:tc>
      </w:tr>
      <w:tr w:rsidR="00884B82" w14:paraId="29FC6100" w14:textId="77777777">
        <w:tc>
          <w:tcPr>
            <w:tcW w:w="2235" w:type="dxa"/>
          </w:tcPr>
          <w:p w14:paraId="7130F0BD" w14:textId="77777777" w:rsidR="00884B82" w:rsidRDefault="00432393">
            <w:pPr>
              <w:keepNext/>
              <w:keepLines/>
              <w:widowControl/>
            </w:pPr>
            <w:r>
              <w:rPr>
                <w:b/>
              </w:rPr>
              <w:t>Definitie</w:t>
            </w:r>
          </w:p>
        </w:tc>
        <w:tc>
          <w:tcPr>
            <w:tcW w:w="6837" w:type="dxa"/>
          </w:tcPr>
          <w:p w14:paraId="7D907599" w14:textId="77777777" w:rsidR="00884B82" w:rsidRDefault="00432393">
            <w:pPr>
              <w:keepNext/>
              <w:keepLines/>
              <w:widowControl/>
            </w:pPr>
            <w:r>
              <w:t xml:space="preserve">is de waarde van de effecten op 31 december van het belastingjaar of bij migratie de waarde op </w:t>
            </w:r>
            <w:r>
              <w:t>emigratiedatum.</w:t>
            </w:r>
          </w:p>
        </w:tc>
      </w:tr>
      <w:tr w:rsidR="00884B82" w14:paraId="29C0321C" w14:textId="77777777">
        <w:tc>
          <w:tcPr>
            <w:tcW w:w="2235" w:type="dxa"/>
          </w:tcPr>
          <w:p w14:paraId="5221FE90" w14:textId="77777777" w:rsidR="00884B82" w:rsidRDefault="00432393">
            <w:pPr>
              <w:keepNext/>
              <w:keepLines/>
              <w:widowControl/>
            </w:pPr>
            <w:r>
              <w:rPr>
                <w:b/>
              </w:rPr>
              <w:t>Toelichting</w:t>
            </w:r>
          </w:p>
        </w:tc>
        <w:tc>
          <w:tcPr>
            <w:tcW w:w="6837" w:type="dxa"/>
          </w:tcPr>
          <w:p w14:paraId="7D2FB1AD" w14:textId="77777777" w:rsidR="00884B82" w:rsidRDefault="00432393">
            <w:pPr>
              <w:keepNext/>
              <w:keepLines/>
              <w:widowControl/>
            </w:pPr>
            <w:r>
              <w:t>Is er geen verkoopbedrag, omdat het bijvoorbeeld beleggingen zijn die zijn geërfd, dan is het de waarde in het economische verkeer.</w:t>
            </w:r>
          </w:p>
        </w:tc>
      </w:tr>
      <w:tr w:rsidR="00884B82" w14:paraId="59ACBA40" w14:textId="77777777">
        <w:tc>
          <w:tcPr>
            <w:tcW w:w="2235" w:type="dxa"/>
          </w:tcPr>
          <w:p w14:paraId="4D4F242D" w14:textId="77777777" w:rsidR="00884B82" w:rsidRDefault="00432393">
            <w:pPr>
              <w:keepNext/>
              <w:keepLines/>
              <w:widowControl/>
            </w:pPr>
            <w:r>
              <w:rPr>
                <w:b/>
              </w:rPr>
              <w:t>Domein</w:t>
            </w:r>
          </w:p>
        </w:tc>
        <w:tc>
          <w:tcPr>
            <w:tcW w:w="6837" w:type="dxa"/>
          </w:tcPr>
          <w:p w14:paraId="702BC18A" w14:textId="77777777" w:rsidR="00884B82" w:rsidRDefault="00432393">
            <w:pPr>
              <w:keepNext/>
              <w:keepLines/>
              <w:widowControl/>
            </w:pPr>
            <w:r>
              <w:t>Bedrag Pos13</w:t>
            </w:r>
          </w:p>
        </w:tc>
      </w:tr>
      <w:tr w:rsidR="00884B82" w14:paraId="33995FF1" w14:textId="77777777">
        <w:tc>
          <w:tcPr>
            <w:tcW w:w="2235" w:type="dxa"/>
          </w:tcPr>
          <w:p w14:paraId="52721179" w14:textId="77777777" w:rsidR="00884B82" w:rsidRDefault="00432393">
            <w:pPr>
              <w:keepNext/>
              <w:keepLines/>
              <w:widowControl/>
            </w:pPr>
            <w:r>
              <w:rPr>
                <w:b/>
              </w:rPr>
              <w:t>Heeft Relatie met</w:t>
            </w:r>
          </w:p>
        </w:tc>
        <w:tc>
          <w:tcPr>
            <w:tcW w:w="6837" w:type="dxa"/>
          </w:tcPr>
          <w:p w14:paraId="7D154231" w14:textId="77777777" w:rsidR="00884B82" w:rsidRDefault="00432393">
            <w:pPr>
              <w:keepNext/>
              <w:keepLines/>
              <w:widowControl/>
            </w:pPr>
            <w:r>
              <w:t>1778705, 1777048</w:t>
            </w:r>
          </w:p>
        </w:tc>
      </w:tr>
    </w:tbl>
    <w:p w14:paraId="1E026A0F" w14:textId="77777777" w:rsidR="00884B82" w:rsidRDefault="00884B82">
      <w:pPr>
        <w:pBdr>
          <w:bottom w:val="single" w:sz="12" w:space="0" w:color="auto"/>
        </w:pBdr>
        <w:rPr>
          <w:color w:val="000000"/>
        </w:rPr>
      </w:pPr>
    </w:p>
    <w:p w14:paraId="5DAB7C31"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59210FE5" w14:textId="77777777">
        <w:trPr>
          <w:cantSplit/>
        </w:trPr>
        <w:tc>
          <w:tcPr>
            <w:tcW w:w="2235" w:type="dxa"/>
          </w:tcPr>
          <w:p w14:paraId="16C84D3A" w14:textId="77777777" w:rsidR="00884B82" w:rsidRDefault="00432393">
            <w:pPr>
              <w:keepNext/>
              <w:keepLines/>
              <w:widowControl/>
            </w:pPr>
            <w:r>
              <w:rPr>
                <w:b/>
              </w:rPr>
              <w:t>Naam</w:t>
            </w:r>
          </w:p>
        </w:tc>
        <w:tc>
          <w:tcPr>
            <w:tcW w:w="6837" w:type="dxa"/>
          </w:tcPr>
          <w:p w14:paraId="1D47735A" w14:textId="77777777" w:rsidR="00884B82" w:rsidRDefault="00432393">
            <w:pPr>
              <w:keepNext/>
              <w:keepLines/>
              <w:widowControl/>
            </w:pPr>
            <w:r>
              <w:t>waarde effecten stortingen</w:t>
            </w:r>
            <w:r>
              <w:fldChar w:fldCharType="begin"/>
            </w:r>
            <w:r>
              <w:instrText xml:space="preserve"> XE "waarde effecten stortingen" </w:instrText>
            </w:r>
            <w:r>
              <w:fldChar w:fldCharType="end"/>
            </w:r>
          </w:p>
        </w:tc>
      </w:tr>
      <w:tr w:rsidR="00884B82" w14:paraId="5E8FD25F" w14:textId="77777777">
        <w:tc>
          <w:tcPr>
            <w:tcW w:w="2235" w:type="dxa"/>
          </w:tcPr>
          <w:p w14:paraId="646BB9FA" w14:textId="77777777" w:rsidR="00884B82" w:rsidRDefault="00432393">
            <w:pPr>
              <w:keepNext/>
              <w:keepLines/>
              <w:widowControl/>
            </w:pPr>
            <w:r>
              <w:rPr>
                <w:b/>
              </w:rPr>
              <w:t>Identificatienummer</w:t>
            </w:r>
          </w:p>
        </w:tc>
        <w:tc>
          <w:tcPr>
            <w:tcW w:w="6837" w:type="dxa"/>
          </w:tcPr>
          <w:p w14:paraId="13CA9A58" w14:textId="77777777" w:rsidR="00884B82" w:rsidRDefault="00432393">
            <w:pPr>
              <w:keepNext/>
              <w:keepLines/>
              <w:widowControl/>
            </w:pPr>
            <w:r>
              <w:t>1777050</w:t>
            </w:r>
          </w:p>
        </w:tc>
      </w:tr>
      <w:tr w:rsidR="00884B82" w14:paraId="4B7A9E83" w14:textId="77777777">
        <w:tc>
          <w:tcPr>
            <w:tcW w:w="2235" w:type="dxa"/>
          </w:tcPr>
          <w:p w14:paraId="4E866D63" w14:textId="77777777" w:rsidR="00884B82" w:rsidRDefault="00432393">
            <w:pPr>
              <w:keepNext/>
              <w:keepLines/>
              <w:widowControl/>
            </w:pPr>
            <w:r>
              <w:rPr>
                <w:b/>
              </w:rPr>
              <w:t>Middel</w:t>
            </w:r>
          </w:p>
        </w:tc>
        <w:tc>
          <w:tcPr>
            <w:tcW w:w="6837" w:type="dxa"/>
          </w:tcPr>
          <w:p w14:paraId="161F57DE" w14:textId="77777777" w:rsidR="00884B82" w:rsidRDefault="00432393">
            <w:pPr>
              <w:keepNext/>
              <w:keepLines/>
              <w:widowControl/>
            </w:pPr>
            <w:r>
              <w:t>IBPV</w:t>
            </w:r>
          </w:p>
        </w:tc>
      </w:tr>
      <w:tr w:rsidR="00884B82" w14:paraId="4B32BA0C" w14:textId="77777777">
        <w:tc>
          <w:tcPr>
            <w:tcW w:w="2235" w:type="dxa"/>
          </w:tcPr>
          <w:p w14:paraId="3A1FF0A4" w14:textId="77777777" w:rsidR="00884B82" w:rsidRDefault="00432393">
            <w:pPr>
              <w:keepNext/>
              <w:keepLines/>
              <w:widowControl/>
            </w:pPr>
            <w:r>
              <w:rPr>
                <w:b/>
              </w:rPr>
              <w:t>Definitie</w:t>
            </w:r>
          </w:p>
        </w:tc>
        <w:tc>
          <w:tcPr>
            <w:tcW w:w="6837" w:type="dxa"/>
          </w:tcPr>
          <w:p w14:paraId="765F9060" w14:textId="77777777" w:rsidR="00884B82" w:rsidRDefault="00432393">
            <w:pPr>
              <w:keepNext/>
              <w:keepLines/>
              <w:widowControl/>
            </w:pPr>
            <w:r>
              <w:t xml:space="preserve">is het bedrag dat is uitgegeven ten behoeve van de aankoop van beleggingen in het belastingjaar of bij migratie over de periode in Nederland wonen. De waarde van </w:t>
            </w:r>
            <w:r>
              <w:t>beleggingen die geschonken zijn gekregen of geërfd, is de waarde op het moment van de verkrijging.</w:t>
            </w:r>
          </w:p>
        </w:tc>
      </w:tr>
      <w:tr w:rsidR="00884B82" w14:paraId="26477E00" w14:textId="77777777">
        <w:tc>
          <w:tcPr>
            <w:tcW w:w="2235" w:type="dxa"/>
          </w:tcPr>
          <w:p w14:paraId="74182BE8" w14:textId="77777777" w:rsidR="00884B82" w:rsidRDefault="00432393">
            <w:pPr>
              <w:keepNext/>
              <w:keepLines/>
              <w:widowControl/>
            </w:pPr>
            <w:r>
              <w:rPr>
                <w:b/>
              </w:rPr>
              <w:t>Toelichting</w:t>
            </w:r>
          </w:p>
        </w:tc>
        <w:tc>
          <w:tcPr>
            <w:tcW w:w="6837" w:type="dxa"/>
          </w:tcPr>
          <w:p w14:paraId="5E596368" w14:textId="77777777" w:rsidR="00884B82" w:rsidRDefault="00432393">
            <w:pPr>
              <w:keepNext/>
              <w:keepLines/>
              <w:widowControl/>
            </w:pPr>
            <w:r>
              <w:t>Voor de migrant blijft de verkrijging over de periode in het buitenland wonen buiten beschouwing.</w:t>
            </w:r>
          </w:p>
        </w:tc>
      </w:tr>
      <w:tr w:rsidR="00884B82" w14:paraId="6BCD33F7" w14:textId="77777777">
        <w:tc>
          <w:tcPr>
            <w:tcW w:w="2235" w:type="dxa"/>
          </w:tcPr>
          <w:p w14:paraId="1FB98B16" w14:textId="77777777" w:rsidR="00884B82" w:rsidRDefault="00432393">
            <w:pPr>
              <w:keepNext/>
              <w:keepLines/>
              <w:widowControl/>
            </w:pPr>
            <w:r>
              <w:rPr>
                <w:b/>
              </w:rPr>
              <w:t>Domein</w:t>
            </w:r>
          </w:p>
        </w:tc>
        <w:tc>
          <w:tcPr>
            <w:tcW w:w="6837" w:type="dxa"/>
          </w:tcPr>
          <w:p w14:paraId="2C19909A" w14:textId="77777777" w:rsidR="00884B82" w:rsidRDefault="00432393">
            <w:pPr>
              <w:keepNext/>
              <w:keepLines/>
              <w:widowControl/>
            </w:pPr>
            <w:r>
              <w:t>Bedrag Pos13</w:t>
            </w:r>
          </w:p>
        </w:tc>
      </w:tr>
      <w:tr w:rsidR="00884B82" w14:paraId="72154DD5" w14:textId="77777777">
        <w:tc>
          <w:tcPr>
            <w:tcW w:w="2235" w:type="dxa"/>
          </w:tcPr>
          <w:p w14:paraId="3A4F8AA2" w14:textId="77777777" w:rsidR="00884B82" w:rsidRDefault="00432393">
            <w:pPr>
              <w:keepNext/>
              <w:keepLines/>
              <w:widowControl/>
            </w:pPr>
            <w:r>
              <w:rPr>
                <w:b/>
              </w:rPr>
              <w:t>Heeft Relatie met</w:t>
            </w:r>
          </w:p>
        </w:tc>
        <w:tc>
          <w:tcPr>
            <w:tcW w:w="6837" w:type="dxa"/>
          </w:tcPr>
          <w:p w14:paraId="18864517" w14:textId="77777777" w:rsidR="00884B82" w:rsidRDefault="00432393">
            <w:pPr>
              <w:keepNext/>
              <w:keepLines/>
              <w:widowControl/>
            </w:pPr>
            <w:r>
              <w:t>1778706, 1777048</w:t>
            </w:r>
          </w:p>
        </w:tc>
      </w:tr>
    </w:tbl>
    <w:p w14:paraId="3657D359" w14:textId="77777777" w:rsidR="00884B82" w:rsidRDefault="00884B82">
      <w:pPr>
        <w:pBdr>
          <w:bottom w:val="single" w:sz="12" w:space="0" w:color="auto"/>
        </w:pBdr>
        <w:rPr>
          <w:color w:val="000000"/>
        </w:rPr>
      </w:pPr>
    </w:p>
    <w:p w14:paraId="6253D79E"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3EF8B0AD" w14:textId="77777777">
        <w:trPr>
          <w:cantSplit/>
        </w:trPr>
        <w:tc>
          <w:tcPr>
            <w:tcW w:w="2235" w:type="dxa"/>
          </w:tcPr>
          <w:p w14:paraId="4583C3E1" w14:textId="77777777" w:rsidR="00884B82" w:rsidRDefault="00432393">
            <w:pPr>
              <w:keepNext/>
              <w:keepLines/>
              <w:widowControl/>
            </w:pPr>
            <w:r>
              <w:rPr>
                <w:b/>
              </w:rPr>
              <w:t>Naam</w:t>
            </w:r>
          </w:p>
        </w:tc>
        <w:tc>
          <w:tcPr>
            <w:tcW w:w="6837" w:type="dxa"/>
          </w:tcPr>
          <w:p w14:paraId="6AFE75C3" w14:textId="77777777" w:rsidR="00884B82" w:rsidRDefault="00432393">
            <w:pPr>
              <w:keepNext/>
              <w:keepLines/>
              <w:widowControl/>
            </w:pPr>
            <w:r>
              <w:t>waarde effecten onttrekkingen</w:t>
            </w:r>
            <w:r>
              <w:fldChar w:fldCharType="begin"/>
            </w:r>
            <w:r>
              <w:instrText xml:space="preserve"> XE "waarde effecten onttrekkingen" </w:instrText>
            </w:r>
            <w:r>
              <w:fldChar w:fldCharType="end"/>
            </w:r>
          </w:p>
        </w:tc>
      </w:tr>
      <w:tr w:rsidR="00884B82" w14:paraId="7DBC203F" w14:textId="77777777">
        <w:tc>
          <w:tcPr>
            <w:tcW w:w="2235" w:type="dxa"/>
          </w:tcPr>
          <w:p w14:paraId="659EB9FB" w14:textId="77777777" w:rsidR="00884B82" w:rsidRDefault="00432393">
            <w:pPr>
              <w:keepNext/>
              <w:keepLines/>
              <w:widowControl/>
            </w:pPr>
            <w:r>
              <w:rPr>
                <w:b/>
              </w:rPr>
              <w:t>Identificatienummer</w:t>
            </w:r>
          </w:p>
        </w:tc>
        <w:tc>
          <w:tcPr>
            <w:tcW w:w="6837" w:type="dxa"/>
          </w:tcPr>
          <w:p w14:paraId="1551C9EC" w14:textId="77777777" w:rsidR="00884B82" w:rsidRDefault="00432393">
            <w:pPr>
              <w:keepNext/>
              <w:keepLines/>
              <w:widowControl/>
            </w:pPr>
            <w:r>
              <w:t>1777051</w:t>
            </w:r>
          </w:p>
        </w:tc>
      </w:tr>
      <w:tr w:rsidR="00884B82" w14:paraId="4CA7D5D3" w14:textId="77777777">
        <w:tc>
          <w:tcPr>
            <w:tcW w:w="2235" w:type="dxa"/>
          </w:tcPr>
          <w:p w14:paraId="352E15F6" w14:textId="77777777" w:rsidR="00884B82" w:rsidRDefault="00432393">
            <w:pPr>
              <w:keepNext/>
              <w:keepLines/>
              <w:widowControl/>
            </w:pPr>
            <w:r>
              <w:rPr>
                <w:b/>
              </w:rPr>
              <w:t>Middel</w:t>
            </w:r>
          </w:p>
        </w:tc>
        <w:tc>
          <w:tcPr>
            <w:tcW w:w="6837" w:type="dxa"/>
          </w:tcPr>
          <w:p w14:paraId="440D489F" w14:textId="77777777" w:rsidR="00884B82" w:rsidRDefault="00432393">
            <w:pPr>
              <w:keepNext/>
              <w:keepLines/>
              <w:widowControl/>
            </w:pPr>
            <w:r>
              <w:t>IBPV</w:t>
            </w:r>
          </w:p>
        </w:tc>
      </w:tr>
      <w:tr w:rsidR="00884B82" w14:paraId="4427A837" w14:textId="77777777">
        <w:tc>
          <w:tcPr>
            <w:tcW w:w="2235" w:type="dxa"/>
          </w:tcPr>
          <w:p w14:paraId="5DC2E63A" w14:textId="77777777" w:rsidR="00884B82" w:rsidRDefault="00432393">
            <w:pPr>
              <w:keepNext/>
              <w:keepLines/>
              <w:widowControl/>
            </w:pPr>
            <w:r>
              <w:rPr>
                <w:b/>
              </w:rPr>
              <w:t>Definitie</w:t>
            </w:r>
          </w:p>
        </w:tc>
        <w:tc>
          <w:tcPr>
            <w:tcW w:w="6837" w:type="dxa"/>
          </w:tcPr>
          <w:p w14:paraId="19073276" w14:textId="77777777" w:rsidR="00884B82" w:rsidRDefault="00432393">
            <w:pPr>
              <w:keepNext/>
              <w:keepLines/>
              <w:widowControl/>
            </w:pPr>
            <w:r>
              <w:t xml:space="preserve">is het bedrag dat is ontvangen door de verkoop van beleggingen in het belastingjaar of bij migratie over de </w:t>
            </w:r>
            <w:r>
              <w:t>periode in Nederland wonen.</w:t>
            </w:r>
          </w:p>
        </w:tc>
      </w:tr>
      <w:tr w:rsidR="00884B82" w14:paraId="280444C0" w14:textId="77777777">
        <w:tc>
          <w:tcPr>
            <w:tcW w:w="2235" w:type="dxa"/>
          </w:tcPr>
          <w:p w14:paraId="406D2D88" w14:textId="77777777" w:rsidR="00884B82" w:rsidRDefault="00432393">
            <w:pPr>
              <w:keepNext/>
              <w:keepLines/>
              <w:widowControl/>
            </w:pPr>
            <w:r>
              <w:rPr>
                <w:b/>
              </w:rPr>
              <w:t>Toelichting</w:t>
            </w:r>
          </w:p>
        </w:tc>
        <w:tc>
          <w:tcPr>
            <w:tcW w:w="6837" w:type="dxa"/>
          </w:tcPr>
          <w:p w14:paraId="3778954C" w14:textId="77777777" w:rsidR="00884B82" w:rsidRDefault="00432393">
            <w:pPr>
              <w:keepNext/>
              <w:keepLines/>
              <w:widowControl/>
            </w:pPr>
            <w:r>
              <w:t>Voor de migrant blijft de vervreemding over de periode in het buitenland wonen buiten beschouwing.</w:t>
            </w:r>
          </w:p>
        </w:tc>
      </w:tr>
      <w:tr w:rsidR="00884B82" w14:paraId="5996764C" w14:textId="77777777">
        <w:tc>
          <w:tcPr>
            <w:tcW w:w="2235" w:type="dxa"/>
          </w:tcPr>
          <w:p w14:paraId="46CE3FCF" w14:textId="77777777" w:rsidR="00884B82" w:rsidRDefault="00432393">
            <w:pPr>
              <w:keepNext/>
              <w:keepLines/>
              <w:widowControl/>
            </w:pPr>
            <w:r>
              <w:rPr>
                <w:b/>
              </w:rPr>
              <w:t>Domein</w:t>
            </w:r>
          </w:p>
        </w:tc>
        <w:tc>
          <w:tcPr>
            <w:tcW w:w="6837" w:type="dxa"/>
          </w:tcPr>
          <w:p w14:paraId="7172BBAB" w14:textId="77777777" w:rsidR="00884B82" w:rsidRDefault="00432393">
            <w:pPr>
              <w:keepNext/>
              <w:keepLines/>
              <w:widowControl/>
            </w:pPr>
            <w:r>
              <w:t>Bedrag Pos13</w:t>
            </w:r>
          </w:p>
        </w:tc>
      </w:tr>
      <w:tr w:rsidR="00884B82" w14:paraId="5C35A663" w14:textId="77777777">
        <w:tc>
          <w:tcPr>
            <w:tcW w:w="2235" w:type="dxa"/>
          </w:tcPr>
          <w:p w14:paraId="7C452017" w14:textId="77777777" w:rsidR="00884B82" w:rsidRDefault="00432393">
            <w:pPr>
              <w:keepNext/>
              <w:keepLines/>
              <w:widowControl/>
            </w:pPr>
            <w:r>
              <w:rPr>
                <w:b/>
              </w:rPr>
              <w:t>Heeft Relatie met</w:t>
            </w:r>
          </w:p>
        </w:tc>
        <w:tc>
          <w:tcPr>
            <w:tcW w:w="6837" w:type="dxa"/>
          </w:tcPr>
          <w:p w14:paraId="02ED146F" w14:textId="77777777" w:rsidR="00884B82" w:rsidRDefault="00432393">
            <w:pPr>
              <w:keepNext/>
              <w:keepLines/>
              <w:widowControl/>
            </w:pPr>
            <w:r>
              <w:t>1778709, 1777048</w:t>
            </w:r>
          </w:p>
        </w:tc>
      </w:tr>
    </w:tbl>
    <w:p w14:paraId="113D096C" w14:textId="77777777" w:rsidR="00884B82" w:rsidRDefault="00884B82">
      <w:pPr>
        <w:pBdr>
          <w:bottom w:val="single" w:sz="12" w:space="0" w:color="auto"/>
        </w:pBdr>
        <w:rPr>
          <w:color w:val="000000"/>
        </w:rPr>
      </w:pPr>
    </w:p>
    <w:p w14:paraId="6D9F3C76" w14:textId="77777777" w:rsidR="00884B82" w:rsidRDefault="00432393">
      <w:pPr>
        <w:pStyle w:val="Kop4"/>
        <w:pageBreakBefore/>
      </w:pPr>
      <w:r>
        <w:lastRenderedPageBreak/>
        <w:t>Contant geld</w:t>
      </w:r>
      <w:bookmarkStart w:id="20" w:name="_Toc15"/>
      <w:bookmarkEnd w:id="20"/>
    </w:p>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25E6DA32" w14:textId="77777777">
        <w:tc>
          <w:tcPr>
            <w:tcW w:w="2235" w:type="dxa"/>
          </w:tcPr>
          <w:p w14:paraId="10DF7EF8" w14:textId="77777777" w:rsidR="00884B82" w:rsidRDefault="00432393">
            <w:pPr>
              <w:keepNext/>
              <w:keepLines/>
              <w:widowControl/>
            </w:pPr>
            <w:r>
              <w:t>Toelichting</w:t>
            </w:r>
          </w:p>
        </w:tc>
        <w:tc>
          <w:tcPr>
            <w:tcW w:w="6837" w:type="dxa"/>
          </w:tcPr>
          <w:p w14:paraId="6916AC8F" w14:textId="77777777" w:rsidR="00884B82" w:rsidRDefault="00432393">
            <w:pPr>
              <w:keepNext/>
              <w:keepLines/>
              <w:widowControl/>
            </w:pPr>
            <w:r>
              <w:t xml:space="preserve">De gegevensgroep heeft </w:t>
            </w:r>
            <w:r>
              <w:t>alleen betrekking op de binnenlandse belastingplichtige en op de migrant in diens binnenlandse (Nederland wonende) periode in dat migratiejaar.</w:t>
            </w:r>
          </w:p>
        </w:tc>
      </w:tr>
    </w:tbl>
    <w:p w14:paraId="244D6763" w14:textId="77777777" w:rsidR="00884B82" w:rsidRDefault="00884B82"/>
    <w:tbl>
      <w:tblPr>
        <w:tblW w:w="0" w:type="auto"/>
        <w:tblLook w:val="04A0" w:firstRow="1" w:lastRow="0" w:firstColumn="1" w:lastColumn="0" w:noHBand="0" w:noVBand="1"/>
      </w:tblPr>
      <w:tblGrid>
        <w:gridCol w:w="567"/>
        <w:gridCol w:w="567"/>
        <w:gridCol w:w="7933"/>
      </w:tblGrid>
      <w:tr w:rsidR="00884B82" w14:paraId="0E448B2D" w14:textId="77777777">
        <w:tc>
          <w:tcPr>
            <w:tcW w:w="9072" w:type="dxa"/>
            <w:gridSpan w:val="3"/>
            <w:tcBorders>
              <w:top w:val="single" w:sz="4" w:space="0" w:color="auto"/>
              <w:left w:val="single" w:sz="4" w:space="0" w:color="auto"/>
              <w:bottom w:val="single" w:sz="4" w:space="0" w:color="auto"/>
            </w:tcBorders>
            <w:shd w:val="pct15" w:color="auto" w:fill="auto"/>
          </w:tcPr>
          <w:p w14:paraId="488415C9" w14:textId="77777777" w:rsidR="00884B82" w:rsidRDefault="00432393">
            <w:pPr>
              <w:keepNext/>
              <w:keepLines/>
              <w:widowControl/>
            </w:pPr>
            <w:r>
              <w:t>Werkelijk rendement bezittingen</w:t>
            </w:r>
          </w:p>
        </w:tc>
      </w:tr>
      <w:tr w:rsidR="00884B82" w14:paraId="5883B409" w14:textId="77777777">
        <w:tc>
          <w:tcPr>
            <w:tcW w:w="9072" w:type="dxa"/>
            <w:gridSpan w:val="3"/>
          </w:tcPr>
          <w:p w14:paraId="769BF7F0" w14:textId="77777777" w:rsidR="00884B82" w:rsidRDefault="00884B82"/>
        </w:tc>
      </w:tr>
      <w:tr w:rsidR="00884B82" w14:paraId="635F25E7" w14:textId="77777777">
        <w:tc>
          <w:tcPr>
            <w:tcW w:w="567" w:type="dxa"/>
          </w:tcPr>
          <w:p w14:paraId="4F9EB53B" w14:textId="77777777" w:rsidR="00884B82" w:rsidRDefault="00884B82"/>
        </w:tc>
        <w:tc>
          <w:tcPr>
            <w:tcW w:w="8505" w:type="dxa"/>
            <w:gridSpan w:val="2"/>
            <w:tcBorders>
              <w:top w:val="single" w:sz="4" w:space="0" w:color="auto"/>
              <w:left w:val="single" w:sz="4" w:space="0" w:color="auto"/>
              <w:bottom w:val="single" w:sz="4" w:space="0" w:color="auto"/>
            </w:tcBorders>
            <w:shd w:val="pct15" w:color="auto" w:fill="auto"/>
          </w:tcPr>
          <w:p w14:paraId="169B6ADC" w14:textId="77777777" w:rsidR="00884B82" w:rsidRDefault="00432393">
            <w:pPr>
              <w:keepNext/>
              <w:keepLines/>
              <w:widowControl/>
            </w:pPr>
            <w:r>
              <w:sym w:font="Symbol" w:char="F0AD"/>
            </w:r>
            <w:r>
              <w:br/>
              <w:t>Rendement bankrekeningen buiten Nederland</w:t>
            </w:r>
            <w:r>
              <w:br/>
              <w:t xml:space="preserve">Belegging in aandelen </w:t>
            </w:r>
            <w:r>
              <w:t>obligaties en dergelijke</w:t>
            </w:r>
            <w:r>
              <w:br/>
            </w:r>
            <w:r>
              <w:rPr>
                <w:b/>
              </w:rPr>
              <w:t>Contant geld</w:t>
            </w:r>
            <w:r>
              <w:br/>
              <w:t>Uitgeleend geld</w:t>
            </w:r>
            <w:r>
              <w:br/>
              <w:t>Onroerende zaken in Nederland gelegen</w:t>
            </w:r>
            <w:r>
              <w:br/>
            </w:r>
            <w:r>
              <w:sym w:font="Symbol" w:char="F0AF"/>
            </w:r>
          </w:p>
        </w:tc>
      </w:tr>
      <w:tr w:rsidR="00884B82" w14:paraId="69AC22E4" w14:textId="77777777">
        <w:tc>
          <w:tcPr>
            <w:tcW w:w="9072" w:type="dxa"/>
            <w:gridSpan w:val="3"/>
          </w:tcPr>
          <w:p w14:paraId="543E00A9" w14:textId="77777777" w:rsidR="00884B82" w:rsidRDefault="00884B82"/>
        </w:tc>
      </w:tr>
      <w:tr w:rsidR="00884B82" w14:paraId="7EE447C2" w14:textId="77777777">
        <w:tc>
          <w:tcPr>
            <w:tcW w:w="567" w:type="dxa"/>
          </w:tcPr>
          <w:p w14:paraId="0BC37A52" w14:textId="77777777" w:rsidR="00884B82" w:rsidRDefault="00884B82"/>
        </w:tc>
        <w:tc>
          <w:tcPr>
            <w:tcW w:w="567" w:type="dxa"/>
          </w:tcPr>
          <w:p w14:paraId="65384812" w14:textId="77777777" w:rsidR="00884B82" w:rsidRDefault="00884B82"/>
        </w:tc>
        <w:tc>
          <w:tcPr>
            <w:tcW w:w="7938" w:type="dxa"/>
            <w:tcBorders>
              <w:top w:val="single" w:sz="4" w:space="0" w:color="auto"/>
              <w:left w:val="single" w:sz="4" w:space="0" w:color="auto"/>
              <w:bottom w:val="single" w:sz="4" w:space="0" w:color="auto"/>
            </w:tcBorders>
          </w:tcPr>
          <w:p w14:paraId="3B31C1CA" w14:textId="77777777" w:rsidR="00884B82" w:rsidRDefault="00432393">
            <w:pPr>
              <w:keepNext/>
              <w:keepLines/>
              <w:widowControl/>
            </w:pPr>
            <w:r>
              <w:t>omschrijving contant geld</w:t>
            </w:r>
            <w:r>
              <w:br/>
              <w:t>land contant geld</w:t>
            </w:r>
            <w:r>
              <w:br/>
              <w:t>valutaresultaten contant geld</w:t>
            </w:r>
          </w:p>
        </w:tc>
      </w:tr>
    </w:tbl>
    <w:p w14:paraId="16A1D477"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0545F710" w14:textId="77777777">
        <w:trPr>
          <w:cantSplit/>
        </w:trPr>
        <w:tc>
          <w:tcPr>
            <w:tcW w:w="2235" w:type="dxa"/>
          </w:tcPr>
          <w:p w14:paraId="59609DCA" w14:textId="77777777" w:rsidR="00884B82" w:rsidRDefault="00432393">
            <w:pPr>
              <w:keepNext/>
              <w:keepLines/>
              <w:widowControl/>
            </w:pPr>
            <w:r>
              <w:rPr>
                <w:b/>
              </w:rPr>
              <w:t>Naam</w:t>
            </w:r>
          </w:p>
        </w:tc>
        <w:tc>
          <w:tcPr>
            <w:tcW w:w="6837" w:type="dxa"/>
          </w:tcPr>
          <w:p w14:paraId="6A922FF0" w14:textId="77777777" w:rsidR="00884B82" w:rsidRDefault="00432393">
            <w:pPr>
              <w:keepNext/>
              <w:keepLines/>
              <w:widowControl/>
            </w:pPr>
            <w:r>
              <w:t>omschrijving contant geld</w:t>
            </w:r>
            <w:r>
              <w:fldChar w:fldCharType="begin"/>
            </w:r>
            <w:r>
              <w:instrText xml:space="preserve"> XE "omschrijving contant geld" </w:instrText>
            </w:r>
            <w:r>
              <w:fldChar w:fldCharType="end"/>
            </w:r>
          </w:p>
        </w:tc>
      </w:tr>
      <w:tr w:rsidR="00884B82" w14:paraId="162CBB3E" w14:textId="77777777">
        <w:tc>
          <w:tcPr>
            <w:tcW w:w="2235" w:type="dxa"/>
          </w:tcPr>
          <w:p w14:paraId="6823D15D" w14:textId="77777777" w:rsidR="00884B82" w:rsidRDefault="00432393">
            <w:pPr>
              <w:keepNext/>
              <w:keepLines/>
              <w:widowControl/>
            </w:pPr>
            <w:r>
              <w:rPr>
                <w:b/>
              </w:rPr>
              <w:t>Identificatienummer</w:t>
            </w:r>
          </w:p>
        </w:tc>
        <w:tc>
          <w:tcPr>
            <w:tcW w:w="6837" w:type="dxa"/>
          </w:tcPr>
          <w:p w14:paraId="4123D199" w14:textId="77777777" w:rsidR="00884B82" w:rsidRDefault="00432393">
            <w:pPr>
              <w:keepNext/>
              <w:keepLines/>
              <w:widowControl/>
            </w:pPr>
            <w:r>
              <w:t>1777213</w:t>
            </w:r>
          </w:p>
        </w:tc>
      </w:tr>
      <w:tr w:rsidR="00884B82" w14:paraId="2325A42A" w14:textId="77777777">
        <w:tc>
          <w:tcPr>
            <w:tcW w:w="2235" w:type="dxa"/>
          </w:tcPr>
          <w:p w14:paraId="4D17F923" w14:textId="77777777" w:rsidR="00884B82" w:rsidRDefault="00432393">
            <w:pPr>
              <w:keepNext/>
              <w:keepLines/>
              <w:widowControl/>
            </w:pPr>
            <w:r>
              <w:rPr>
                <w:b/>
              </w:rPr>
              <w:t>Middel</w:t>
            </w:r>
          </w:p>
        </w:tc>
        <w:tc>
          <w:tcPr>
            <w:tcW w:w="6837" w:type="dxa"/>
          </w:tcPr>
          <w:p w14:paraId="2BBD95B9" w14:textId="77777777" w:rsidR="00884B82" w:rsidRDefault="00432393">
            <w:pPr>
              <w:keepNext/>
              <w:keepLines/>
              <w:widowControl/>
            </w:pPr>
            <w:r>
              <w:t>IBPV</w:t>
            </w:r>
          </w:p>
        </w:tc>
      </w:tr>
      <w:tr w:rsidR="00884B82" w14:paraId="3544B4ED" w14:textId="77777777">
        <w:tc>
          <w:tcPr>
            <w:tcW w:w="2235" w:type="dxa"/>
          </w:tcPr>
          <w:p w14:paraId="76179D72" w14:textId="77777777" w:rsidR="00884B82" w:rsidRDefault="00432393">
            <w:pPr>
              <w:keepNext/>
              <w:keepLines/>
              <w:widowControl/>
            </w:pPr>
            <w:r>
              <w:rPr>
                <w:b/>
              </w:rPr>
              <w:t>Definitie</w:t>
            </w:r>
          </w:p>
        </w:tc>
        <w:tc>
          <w:tcPr>
            <w:tcW w:w="6837" w:type="dxa"/>
          </w:tcPr>
          <w:p w14:paraId="0300157B" w14:textId="77777777" w:rsidR="00884B82" w:rsidRDefault="00432393">
            <w:pPr>
              <w:keepNext/>
              <w:keepLines/>
              <w:widowControl/>
            </w:pPr>
            <w:r>
              <w:t>is de omschrijving van het contante geld.</w:t>
            </w:r>
          </w:p>
        </w:tc>
      </w:tr>
      <w:tr w:rsidR="00884B82" w14:paraId="7097052B" w14:textId="77777777">
        <w:tc>
          <w:tcPr>
            <w:tcW w:w="2235" w:type="dxa"/>
          </w:tcPr>
          <w:p w14:paraId="27DDA624" w14:textId="77777777" w:rsidR="00884B82" w:rsidRDefault="00432393">
            <w:pPr>
              <w:keepNext/>
              <w:keepLines/>
              <w:widowControl/>
            </w:pPr>
            <w:r>
              <w:rPr>
                <w:b/>
              </w:rPr>
              <w:t>Toelichting</w:t>
            </w:r>
          </w:p>
        </w:tc>
        <w:tc>
          <w:tcPr>
            <w:tcW w:w="6837" w:type="dxa"/>
          </w:tcPr>
          <w:p w14:paraId="7D3B8CD7" w14:textId="77777777" w:rsidR="00884B82" w:rsidRDefault="00432393">
            <w:pPr>
              <w:keepNext/>
              <w:keepLines/>
              <w:widowControl/>
            </w:pPr>
            <w:r>
              <w:t>Voorschrift XBRL: in de herhalende groep is de omschrijving een verplicht (op te nemen) gegeven en dient uniek te zijn in deze herhalende gegevensgroep.</w:t>
            </w:r>
          </w:p>
        </w:tc>
      </w:tr>
      <w:tr w:rsidR="00884B82" w14:paraId="562D5A05" w14:textId="77777777">
        <w:tc>
          <w:tcPr>
            <w:tcW w:w="2235" w:type="dxa"/>
          </w:tcPr>
          <w:p w14:paraId="6CAE4691" w14:textId="77777777" w:rsidR="00884B82" w:rsidRDefault="00432393">
            <w:pPr>
              <w:keepNext/>
              <w:keepLines/>
              <w:widowControl/>
            </w:pPr>
            <w:r>
              <w:rPr>
                <w:b/>
              </w:rPr>
              <w:t>Formaat</w:t>
            </w:r>
          </w:p>
        </w:tc>
        <w:tc>
          <w:tcPr>
            <w:tcW w:w="6837" w:type="dxa"/>
          </w:tcPr>
          <w:p w14:paraId="74D623EE" w14:textId="77777777" w:rsidR="00884B82" w:rsidRDefault="00432393">
            <w:pPr>
              <w:keepNext/>
              <w:keepLines/>
              <w:widowControl/>
            </w:pPr>
            <w:r>
              <w:t>an..70</w:t>
            </w:r>
          </w:p>
        </w:tc>
      </w:tr>
    </w:tbl>
    <w:p w14:paraId="24E355B3" w14:textId="77777777" w:rsidR="00884B82" w:rsidRDefault="00884B82">
      <w:pPr>
        <w:pBdr>
          <w:bottom w:val="single" w:sz="12" w:space="0" w:color="auto"/>
        </w:pBdr>
        <w:rPr>
          <w:color w:val="000000"/>
        </w:rPr>
      </w:pPr>
    </w:p>
    <w:p w14:paraId="405B6C60"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3286664D" w14:textId="77777777">
        <w:trPr>
          <w:cantSplit/>
        </w:trPr>
        <w:tc>
          <w:tcPr>
            <w:tcW w:w="2235" w:type="dxa"/>
          </w:tcPr>
          <w:p w14:paraId="0E596922" w14:textId="77777777" w:rsidR="00884B82" w:rsidRDefault="00432393">
            <w:pPr>
              <w:keepNext/>
              <w:keepLines/>
              <w:widowControl/>
            </w:pPr>
            <w:r>
              <w:rPr>
                <w:b/>
              </w:rPr>
              <w:t>Naam</w:t>
            </w:r>
          </w:p>
        </w:tc>
        <w:tc>
          <w:tcPr>
            <w:tcW w:w="6837" w:type="dxa"/>
          </w:tcPr>
          <w:p w14:paraId="1722F10E" w14:textId="77777777" w:rsidR="00884B82" w:rsidRDefault="00432393">
            <w:pPr>
              <w:keepNext/>
              <w:keepLines/>
              <w:widowControl/>
            </w:pPr>
            <w:r>
              <w:t>land contant geld</w:t>
            </w:r>
            <w:r>
              <w:fldChar w:fldCharType="begin"/>
            </w:r>
            <w:r>
              <w:instrText xml:space="preserve"> XE "land contant geld" </w:instrText>
            </w:r>
            <w:r>
              <w:fldChar w:fldCharType="end"/>
            </w:r>
          </w:p>
        </w:tc>
      </w:tr>
      <w:tr w:rsidR="00884B82" w14:paraId="0B22BDE3" w14:textId="77777777">
        <w:tc>
          <w:tcPr>
            <w:tcW w:w="2235" w:type="dxa"/>
          </w:tcPr>
          <w:p w14:paraId="690F64FF" w14:textId="77777777" w:rsidR="00884B82" w:rsidRDefault="00432393">
            <w:pPr>
              <w:keepNext/>
              <w:keepLines/>
              <w:widowControl/>
            </w:pPr>
            <w:r>
              <w:rPr>
                <w:b/>
              </w:rPr>
              <w:t>Identificatienummer</w:t>
            </w:r>
          </w:p>
        </w:tc>
        <w:tc>
          <w:tcPr>
            <w:tcW w:w="6837" w:type="dxa"/>
          </w:tcPr>
          <w:p w14:paraId="0EA2805A" w14:textId="77777777" w:rsidR="00884B82" w:rsidRDefault="00432393">
            <w:pPr>
              <w:keepNext/>
              <w:keepLines/>
              <w:widowControl/>
            </w:pPr>
            <w:r>
              <w:t>1777076</w:t>
            </w:r>
          </w:p>
        </w:tc>
      </w:tr>
      <w:tr w:rsidR="00884B82" w14:paraId="474E6191" w14:textId="77777777">
        <w:tc>
          <w:tcPr>
            <w:tcW w:w="2235" w:type="dxa"/>
          </w:tcPr>
          <w:p w14:paraId="4EDB61FD" w14:textId="77777777" w:rsidR="00884B82" w:rsidRDefault="00432393">
            <w:pPr>
              <w:keepNext/>
              <w:keepLines/>
              <w:widowControl/>
            </w:pPr>
            <w:r>
              <w:rPr>
                <w:b/>
              </w:rPr>
              <w:t>Middel</w:t>
            </w:r>
          </w:p>
        </w:tc>
        <w:tc>
          <w:tcPr>
            <w:tcW w:w="6837" w:type="dxa"/>
          </w:tcPr>
          <w:p w14:paraId="514B0D69" w14:textId="77777777" w:rsidR="00884B82" w:rsidRDefault="00432393">
            <w:pPr>
              <w:keepNext/>
              <w:keepLines/>
              <w:widowControl/>
            </w:pPr>
            <w:r>
              <w:t>IBPV</w:t>
            </w:r>
          </w:p>
        </w:tc>
      </w:tr>
      <w:tr w:rsidR="00884B82" w14:paraId="040B58D0" w14:textId="77777777">
        <w:tc>
          <w:tcPr>
            <w:tcW w:w="2235" w:type="dxa"/>
          </w:tcPr>
          <w:p w14:paraId="2501CB26" w14:textId="77777777" w:rsidR="00884B82" w:rsidRDefault="00432393">
            <w:pPr>
              <w:keepNext/>
              <w:keepLines/>
              <w:widowControl/>
            </w:pPr>
            <w:r>
              <w:rPr>
                <w:b/>
              </w:rPr>
              <w:t>Definitie</w:t>
            </w:r>
          </w:p>
        </w:tc>
        <w:tc>
          <w:tcPr>
            <w:tcW w:w="6837" w:type="dxa"/>
          </w:tcPr>
          <w:p w14:paraId="50DB319E" w14:textId="77777777" w:rsidR="00884B82" w:rsidRDefault="00432393">
            <w:pPr>
              <w:keepNext/>
              <w:keepLines/>
              <w:widowControl/>
            </w:pPr>
            <w:r>
              <w:t>is de landcode van het land in wiens valuta het contante geld is gehouden.</w:t>
            </w:r>
          </w:p>
        </w:tc>
      </w:tr>
      <w:tr w:rsidR="00884B82" w14:paraId="57ABA529" w14:textId="77777777">
        <w:tc>
          <w:tcPr>
            <w:tcW w:w="2235" w:type="dxa"/>
          </w:tcPr>
          <w:p w14:paraId="425AD1F1" w14:textId="77777777" w:rsidR="00884B82" w:rsidRDefault="00432393">
            <w:pPr>
              <w:keepNext/>
              <w:keepLines/>
              <w:widowControl/>
            </w:pPr>
            <w:r>
              <w:rPr>
                <w:b/>
              </w:rPr>
              <w:t>Domein</w:t>
            </w:r>
          </w:p>
        </w:tc>
        <w:tc>
          <w:tcPr>
            <w:tcW w:w="6837" w:type="dxa"/>
          </w:tcPr>
          <w:p w14:paraId="3134F51A" w14:textId="77777777" w:rsidR="00884B82" w:rsidRDefault="00432393">
            <w:pPr>
              <w:keepNext/>
              <w:keepLines/>
              <w:widowControl/>
            </w:pPr>
            <w:r>
              <w:t>Landcode wereld</w:t>
            </w:r>
          </w:p>
        </w:tc>
      </w:tr>
    </w:tbl>
    <w:p w14:paraId="6EEBF101" w14:textId="77777777" w:rsidR="00884B82" w:rsidRDefault="00884B82">
      <w:pPr>
        <w:pBdr>
          <w:bottom w:val="single" w:sz="12" w:space="0" w:color="auto"/>
        </w:pBdr>
        <w:rPr>
          <w:color w:val="000000"/>
        </w:rPr>
      </w:pPr>
    </w:p>
    <w:p w14:paraId="6C89AEC5"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70DF424A" w14:textId="77777777">
        <w:trPr>
          <w:cantSplit/>
        </w:trPr>
        <w:tc>
          <w:tcPr>
            <w:tcW w:w="2235" w:type="dxa"/>
          </w:tcPr>
          <w:p w14:paraId="79029BB2" w14:textId="77777777" w:rsidR="00884B82" w:rsidRDefault="00432393">
            <w:pPr>
              <w:keepNext/>
              <w:keepLines/>
              <w:widowControl/>
            </w:pPr>
            <w:r>
              <w:rPr>
                <w:b/>
              </w:rPr>
              <w:t>Naam</w:t>
            </w:r>
          </w:p>
        </w:tc>
        <w:tc>
          <w:tcPr>
            <w:tcW w:w="6837" w:type="dxa"/>
          </w:tcPr>
          <w:p w14:paraId="741BFDA9" w14:textId="77777777" w:rsidR="00884B82" w:rsidRDefault="00432393">
            <w:pPr>
              <w:keepNext/>
              <w:keepLines/>
              <w:widowControl/>
            </w:pPr>
            <w:r>
              <w:t>valutaresultaten contant geld</w:t>
            </w:r>
            <w:r>
              <w:fldChar w:fldCharType="begin"/>
            </w:r>
            <w:r>
              <w:instrText xml:space="preserve"> XE "valutaresultaten contant geld" </w:instrText>
            </w:r>
            <w:r>
              <w:fldChar w:fldCharType="end"/>
            </w:r>
          </w:p>
        </w:tc>
      </w:tr>
      <w:tr w:rsidR="00884B82" w14:paraId="78ED0BC2" w14:textId="77777777">
        <w:tc>
          <w:tcPr>
            <w:tcW w:w="2235" w:type="dxa"/>
          </w:tcPr>
          <w:p w14:paraId="3FFF0180" w14:textId="77777777" w:rsidR="00884B82" w:rsidRDefault="00432393">
            <w:pPr>
              <w:keepNext/>
              <w:keepLines/>
              <w:widowControl/>
            </w:pPr>
            <w:r>
              <w:rPr>
                <w:b/>
              </w:rPr>
              <w:t>Identificatienummer</w:t>
            </w:r>
          </w:p>
        </w:tc>
        <w:tc>
          <w:tcPr>
            <w:tcW w:w="6837" w:type="dxa"/>
          </w:tcPr>
          <w:p w14:paraId="34E965A4" w14:textId="77777777" w:rsidR="00884B82" w:rsidRDefault="00432393">
            <w:pPr>
              <w:keepNext/>
              <w:keepLines/>
              <w:widowControl/>
            </w:pPr>
            <w:r>
              <w:t>1777081</w:t>
            </w:r>
          </w:p>
        </w:tc>
      </w:tr>
      <w:tr w:rsidR="00884B82" w14:paraId="538C4912" w14:textId="77777777">
        <w:tc>
          <w:tcPr>
            <w:tcW w:w="2235" w:type="dxa"/>
          </w:tcPr>
          <w:p w14:paraId="38E900BF" w14:textId="77777777" w:rsidR="00884B82" w:rsidRDefault="00432393">
            <w:pPr>
              <w:keepNext/>
              <w:keepLines/>
              <w:widowControl/>
            </w:pPr>
            <w:r>
              <w:rPr>
                <w:b/>
              </w:rPr>
              <w:t>Middel</w:t>
            </w:r>
          </w:p>
        </w:tc>
        <w:tc>
          <w:tcPr>
            <w:tcW w:w="6837" w:type="dxa"/>
          </w:tcPr>
          <w:p w14:paraId="5DCE6F2F" w14:textId="77777777" w:rsidR="00884B82" w:rsidRDefault="00432393">
            <w:pPr>
              <w:keepNext/>
              <w:keepLines/>
              <w:widowControl/>
            </w:pPr>
            <w:r>
              <w:t>IBPV</w:t>
            </w:r>
          </w:p>
        </w:tc>
      </w:tr>
      <w:tr w:rsidR="00884B82" w14:paraId="04BAE19C" w14:textId="77777777">
        <w:tc>
          <w:tcPr>
            <w:tcW w:w="2235" w:type="dxa"/>
          </w:tcPr>
          <w:p w14:paraId="47DC2010" w14:textId="77777777" w:rsidR="00884B82" w:rsidRDefault="00432393">
            <w:pPr>
              <w:keepNext/>
              <w:keepLines/>
              <w:widowControl/>
            </w:pPr>
            <w:r>
              <w:rPr>
                <w:b/>
              </w:rPr>
              <w:t>Definitie</w:t>
            </w:r>
          </w:p>
        </w:tc>
        <w:tc>
          <w:tcPr>
            <w:tcW w:w="6837" w:type="dxa"/>
          </w:tcPr>
          <w:p w14:paraId="62C6EE8F" w14:textId="77777777" w:rsidR="00884B82" w:rsidRDefault="00432393">
            <w:pPr>
              <w:keepNext/>
              <w:keepLines/>
              <w:widowControl/>
            </w:pPr>
            <w:r>
              <w:t xml:space="preserve">is het saldo aan winsten en verliezen van valutaresultaten dat betrekking heeft op de in andere valuta dan </w:t>
            </w:r>
            <w:r>
              <w:t>Euro gehouden contante geld.</w:t>
            </w:r>
          </w:p>
        </w:tc>
      </w:tr>
      <w:tr w:rsidR="00884B82" w14:paraId="60148177" w14:textId="77777777">
        <w:tc>
          <w:tcPr>
            <w:tcW w:w="2235" w:type="dxa"/>
          </w:tcPr>
          <w:p w14:paraId="106DC23D" w14:textId="77777777" w:rsidR="00884B82" w:rsidRDefault="00432393">
            <w:pPr>
              <w:keepNext/>
              <w:keepLines/>
              <w:widowControl/>
            </w:pPr>
            <w:r>
              <w:rPr>
                <w:b/>
              </w:rPr>
              <w:t>Domein</w:t>
            </w:r>
          </w:p>
        </w:tc>
        <w:tc>
          <w:tcPr>
            <w:tcW w:w="6837" w:type="dxa"/>
          </w:tcPr>
          <w:p w14:paraId="5DC16A36" w14:textId="77777777" w:rsidR="00884B82" w:rsidRDefault="00432393">
            <w:pPr>
              <w:keepNext/>
              <w:keepLines/>
              <w:widowControl/>
            </w:pPr>
            <w:r>
              <w:t>Bedrag 13</w:t>
            </w:r>
          </w:p>
        </w:tc>
      </w:tr>
      <w:tr w:rsidR="00884B82" w14:paraId="3EF47ACE" w14:textId="77777777">
        <w:tc>
          <w:tcPr>
            <w:tcW w:w="2235" w:type="dxa"/>
          </w:tcPr>
          <w:p w14:paraId="0DB7A8FF" w14:textId="77777777" w:rsidR="00884B82" w:rsidRDefault="00432393">
            <w:pPr>
              <w:keepNext/>
              <w:keepLines/>
              <w:widowControl/>
            </w:pPr>
            <w:r>
              <w:rPr>
                <w:b/>
              </w:rPr>
              <w:t>Heeft Relatie met</w:t>
            </w:r>
          </w:p>
        </w:tc>
        <w:tc>
          <w:tcPr>
            <w:tcW w:w="6837" w:type="dxa"/>
          </w:tcPr>
          <w:p w14:paraId="59DAEE4A" w14:textId="77777777" w:rsidR="00884B82" w:rsidRDefault="00432393">
            <w:pPr>
              <w:keepNext/>
              <w:keepLines/>
              <w:widowControl/>
            </w:pPr>
            <w:r>
              <w:t>1778724, 1776756</w:t>
            </w:r>
          </w:p>
        </w:tc>
      </w:tr>
    </w:tbl>
    <w:p w14:paraId="4417F638" w14:textId="77777777" w:rsidR="00884B82" w:rsidRDefault="00884B82">
      <w:pPr>
        <w:pBdr>
          <w:bottom w:val="single" w:sz="12" w:space="0" w:color="auto"/>
        </w:pBdr>
        <w:rPr>
          <w:color w:val="000000"/>
        </w:rPr>
      </w:pPr>
    </w:p>
    <w:p w14:paraId="664DA3D3" w14:textId="77777777" w:rsidR="00884B82" w:rsidRDefault="00432393">
      <w:pPr>
        <w:pStyle w:val="Kop4"/>
        <w:pageBreakBefore/>
      </w:pPr>
      <w:r>
        <w:lastRenderedPageBreak/>
        <w:t>Uitgeleend geld</w:t>
      </w:r>
      <w:bookmarkStart w:id="21" w:name="_Toc16"/>
      <w:bookmarkEnd w:id="21"/>
    </w:p>
    <w:p w14:paraId="4B92BB8E" w14:textId="77777777" w:rsidR="00884B82" w:rsidRDefault="00884B82"/>
    <w:tbl>
      <w:tblPr>
        <w:tblW w:w="0" w:type="auto"/>
        <w:tblLook w:val="04A0" w:firstRow="1" w:lastRow="0" w:firstColumn="1" w:lastColumn="0" w:noHBand="0" w:noVBand="1"/>
      </w:tblPr>
      <w:tblGrid>
        <w:gridCol w:w="567"/>
        <w:gridCol w:w="567"/>
        <w:gridCol w:w="7933"/>
      </w:tblGrid>
      <w:tr w:rsidR="00884B82" w14:paraId="36DAF533" w14:textId="77777777">
        <w:tc>
          <w:tcPr>
            <w:tcW w:w="9072" w:type="dxa"/>
            <w:gridSpan w:val="3"/>
            <w:tcBorders>
              <w:top w:val="single" w:sz="4" w:space="0" w:color="auto"/>
              <w:left w:val="single" w:sz="4" w:space="0" w:color="auto"/>
              <w:bottom w:val="single" w:sz="4" w:space="0" w:color="auto"/>
            </w:tcBorders>
            <w:shd w:val="pct15" w:color="auto" w:fill="auto"/>
          </w:tcPr>
          <w:p w14:paraId="5732119F" w14:textId="77777777" w:rsidR="00884B82" w:rsidRDefault="00432393">
            <w:pPr>
              <w:keepNext/>
              <w:keepLines/>
              <w:widowControl/>
            </w:pPr>
            <w:r>
              <w:t>Werkelijk rendement bezittingen</w:t>
            </w:r>
          </w:p>
        </w:tc>
      </w:tr>
      <w:tr w:rsidR="00884B82" w14:paraId="0198B8FA" w14:textId="77777777">
        <w:tc>
          <w:tcPr>
            <w:tcW w:w="9072" w:type="dxa"/>
            <w:gridSpan w:val="3"/>
          </w:tcPr>
          <w:p w14:paraId="08FD89B6" w14:textId="77777777" w:rsidR="00884B82" w:rsidRDefault="00884B82"/>
        </w:tc>
      </w:tr>
      <w:tr w:rsidR="00884B82" w14:paraId="72FC40D3" w14:textId="77777777">
        <w:tc>
          <w:tcPr>
            <w:tcW w:w="567" w:type="dxa"/>
          </w:tcPr>
          <w:p w14:paraId="5AFD0897" w14:textId="77777777" w:rsidR="00884B82" w:rsidRDefault="00884B82"/>
        </w:tc>
        <w:tc>
          <w:tcPr>
            <w:tcW w:w="8505" w:type="dxa"/>
            <w:gridSpan w:val="2"/>
            <w:tcBorders>
              <w:top w:val="single" w:sz="4" w:space="0" w:color="auto"/>
              <w:left w:val="single" w:sz="4" w:space="0" w:color="auto"/>
              <w:bottom w:val="single" w:sz="4" w:space="0" w:color="auto"/>
            </w:tcBorders>
            <w:shd w:val="pct15" w:color="auto" w:fill="auto"/>
          </w:tcPr>
          <w:p w14:paraId="383F646B" w14:textId="77777777" w:rsidR="00884B82" w:rsidRDefault="00432393">
            <w:pPr>
              <w:keepNext/>
              <w:keepLines/>
              <w:widowControl/>
            </w:pPr>
            <w:r>
              <w:sym w:font="Symbol" w:char="F0AD"/>
            </w:r>
            <w:r>
              <w:br/>
              <w:t>Belegging in aandelen obligaties en dergelijke</w:t>
            </w:r>
            <w:r>
              <w:br/>
              <w:t>Contant geld</w:t>
            </w:r>
            <w:r>
              <w:br/>
            </w:r>
            <w:r>
              <w:rPr>
                <w:b/>
              </w:rPr>
              <w:t>Uitgeleend geld</w:t>
            </w:r>
            <w:r>
              <w:br/>
              <w:t xml:space="preserve">Onroerende zaken in Nederland </w:t>
            </w:r>
            <w:r>
              <w:t>gelegen</w:t>
            </w:r>
            <w:r>
              <w:br/>
              <w:t>Onroerende zaken buiten Nederland gelegen</w:t>
            </w:r>
            <w:r>
              <w:br/>
            </w:r>
            <w:r>
              <w:sym w:font="Symbol" w:char="F0AF"/>
            </w:r>
          </w:p>
        </w:tc>
      </w:tr>
      <w:tr w:rsidR="00884B82" w14:paraId="592BB716" w14:textId="77777777">
        <w:tc>
          <w:tcPr>
            <w:tcW w:w="9072" w:type="dxa"/>
            <w:gridSpan w:val="3"/>
          </w:tcPr>
          <w:p w14:paraId="524FC454" w14:textId="77777777" w:rsidR="00884B82" w:rsidRDefault="00884B82"/>
        </w:tc>
      </w:tr>
      <w:tr w:rsidR="00884B82" w14:paraId="360B4C1C" w14:textId="77777777">
        <w:tc>
          <w:tcPr>
            <w:tcW w:w="567" w:type="dxa"/>
          </w:tcPr>
          <w:p w14:paraId="7D1BA865" w14:textId="77777777" w:rsidR="00884B82" w:rsidRDefault="00884B82"/>
        </w:tc>
        <w:tc>
          <w:tcPr>
            <w:tcW w:w="567" w:type="dxa"/>
          </w:tcPr>
          <w:p w14:paraId="29182FFE" w14:textId="77777777" w:rsidR="00884B82" w:rsidRDefault="00884B82"/>
        </w:tc>
        <w:tc>
          <w:tcPr>
            <w:tcW w:w="7938" w:type="dxa"/>
            <w:tcBorders>
              <w:top w:val="single" w:sz="4" w:space="0" w:color="auto"/>
              <w:left w:val="single" w:sz="4" w:space="0" w:color="auto"/>
              <w:bottom w:val="single" w:sz="4" w:space="0" w:color="auto"/>
            </w:tcBorders>
          </w:tcPr>
          <w:p w14:paraId="1FF5DC25" w14:textId="77777777" w:rsidR="00884B82" w:rsidRDefault="00432393">
            <w:pPr>
              <w:keepNext/>
              <w:keepLines/>
              <w:widowControl/>
            </w:pPr>
            <w:r>
              <w:t>totaal direct rendement leningen en contant geld</w:t>
            </w:r>
            <w:r>
              <w:br/>
              <w:t>totaalsom ontvangen rente uitgeleend geld</w:t>
            </w:r>
            <w:r>
              <w:br/>
              <w:t>totaalsom waarde uitgeleend geld op begindatum</w:t>
            </w:r>
            <w:r>
              <w:br/>
              <w:t>totaalsom waarde uitgeleend geld op einddatum</w:t>
            </w:r>
            <w:r>
              <w:br/>
            </w:r>
            <w:r>
              <w:t>totaalsom waarde uitgifte leningen</w:t>
            </w:r>
            <w:r>
              <w:br/>
              <w:t>totaalsom waarde aflossingen leningen</w:t>
            </w:r>
            <w:r>
              <w:br/>
              <w:t xml:space="preserve">totaal </w:t>
            </w:r>
            <w:proofErr w:type="spellStart"/>
            <w:r>
              <w:t>waardemutaties</w:t>
            </w:r>
            <w:proofErr w:type="spellEnd"/>
            <w:r>
              <w:t xml:space="preserve"> uitgeleend geld</w:t>
            </w:r>
          </w:p>
        </w:tc>
      </w:tr>
    </w:tbl>
    <w:p w14:paraId="6A73B1C0"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10EB9619" w14:textId="77777777">
        <w:trPr>
          <w:gridAfter w:val="1"/>
          <w:wAfter w:w="360" w:type="dxa"/>
          <w:cantSplit/>
        </w:trPr>
        <w:tc>
          <w:tcPr>
            <w:tcW w:w="2235" w:type="dxa"/>
          </w:tcPr>
          <w:p w14:paraId="7376FBF2" w14:textId="77777777" w:rsidR="00884B82" w:rsidRDefault="00432393">
            <w:pPr>
              <w:keepNext/>
              <w:keepLines/>
              <w:widowControl/>
            </w:pPr>
            <w:r>
              <w:rPr>
                <w:b/>
              </w:rPr>
              <w:t>Naam</w:t>
            </w:r>
          </w:p>
        </w:tc>
        <w:tc>
          <w:tcPr>
            <w:tcW w:w="6837" w:type="dxa"/>
          </w:tcPr>
          <w:p w14:paraId="36AC7404" w14:textId="77777777" w:rsidR="00884B82" w:rsidRDefault="00432393">
            <w:pPr>
              <w:keepNext/>
              <w:keepLines/>
              <w:widowControl/>
            </w:pPr>
            <w:r>
              <w:t>totaal direct rendement leningen en contant geld</w:t>
            </w:r>
            <w:r>
              <w:fldChar w:fldCharType="begin"/>
            </w:r>
            <w:r>
              <w:instrText xml:space="preserve"> XE "totaal direct rendement leningen en contant geld" </w:instrText>
            </w:r>
            <w:r>
              <w:fldChar w:fldCharType="end"/>
            </w:r>
          </w:p>
        </w:tc>
      </w:tr>
      <w:tr w:rsidR="00884B82" w14:paraId="3B05C4D2" w14:textId="77777777">
        <w:trPr>
          <w:gridAfter w:val="1"/>
          <w:wAfter w:w="360" w:type="dxa"/>
        </w:trPr>
        <w:tc>
          <w:tcPr>
            <w:tcW w:w="2235" w:type="dxa"/>
          </w:tcPr>
          <w:p w14:paraId="38E9EBFD" w14:textId="77777777" w:rsidR="00884B82" w:rsidRDefault="00432393">
            <w:pPr>
              <w:keepNext/>
              <w:keepLines/>
              <w:widowControl/>
            </w:pPr>
            <w:r>
              <w:rPr>
                <w:b/>
              </w:rPr>
              <w:t>Identificatienummer</w:t>
            </w:r>
          </w:p>
        </w:tc>
        <w:tc>
          <w:tcPr>
            <w:tcW w:w="6837" w:type="dxa"/>
          </w:tcPr>
          <w:p w14:paraId="010F1784" w14:textId="77777777" w:rsidR="00884B82" w:rsidRDefault="00432393">
            <w:pPr>
              <w:keepNext/>
              <w:keepLines/>
              <w:widowControl/>
            </w:pPr>
            <w:r>
              <w:t>1778724</w:t>
            </w:r>
          </w:p>
        </w:tc>
      </w:tr>
      <w:tr w:rsidR="00884B82" w14:paraId="6C24884F" w14:textId="77777777">
        <w:trPr>
          <w:gridAfter w:val="1"/>
          <w:wAfter w:w="360" w:type="dxa"/>
        </w:trPr>
        <w:tc>
          <w:tcPr>
            <w:tcW w:w="2235" w:type="dxa"/>
          </w:tcPr>
          <w:p w14:paraId="675C8A06" w14:textId="77777777" w:rsidR="00884B82" w:rsidRDefault="00432393">
            <w:pPr>
              <w:keepNext/>
              <w:keepLines/>
              <w:widowControl/>
            </w:pPr>
            <w:r>
              <w:rPr>
                <w:b/>
              </w:rPr>
              <w:t>Middel</w:t>
            </w:r>
          </w:p>
        </w:tc>
        <w:tc>
          <w:tcPr>
            <w:tcW w:w="6837" w:type="dxa"/>
          </w:tcPr>
          <w:p w14:paraId="6427F666" w14:textId="77777777" w:rsidR="00884B82" w:rsidRDefault="00432393">
            <w:pPr>
              <w:keepNext/>
              <w:keepLines/>
              <w:widowControl/>
            </w:pPr>
            <w:r>
              <w:t>IBPV</w:t>
            </w:r>
          </w:p>
        </w:tc>
      </w:tr>
      <w:tr w:rsidR="00884B82" w14:paraId="36DB8C05" w14:textId="77777777">
        <w:trPr>
          <w:gridAfter w:val="1"/>
          <w:wAfter w:w="360" w:type="dxa"/>
        </w:trPr>
        <w:tc>
          <w:tcPr>
            <w:tcW w:w="2235" w:type="dxa"/>
          </w:tcPr>
          <w:p w14:paraId="508E360F" w14:textId="77777777" w:rsidR="00884B82" w:rsidRDefault="00432393">
            <w:pPr>
              <w:keepNext/>
              <w:keepLines/>
              <w:widowControl/>
            </w:pPr>
            <w:r>
              <w:rPr>
                <w:b/>
              </w:rPr>
              <w:t>Definitie</w:t>
            </w:r>
          </w:p>
        </w:tc>
        <w:tc>
          <w:tcPr>
            <w:tcW w:w="6837" w:type="dxa"/>
          </w:tcPr>
          <w:p w14:paraId="7ABCC4EC" w14:textId="77777777" w:rsidR="00884B82" w:rsidRDefault="00432393">
            <w:pPr>
              <w:keepNext/>
              <w:keepLines/>
              <w:widowControl/>
            </w:pPr>
            <w:r>
              <w:t>is de som van het directe rendement op uitgeleend geld en op contant geld.</w:t>
            </w:r>
          </w:p>
        </w:tc>
      </w:tr>
      <w:tr w:rsidR="00884B82" w14:paraId="76BDD544" w14:textId="77777777">
        <w:trPr>
          <w:gridAfter w:val="1"/>
          <w:wAfter w:w="360" w:type="dxa"/>
        </w:trPr>
        <w:tc>
          <w:tcPr>
            <w:tcW w:w="2235" w:type="dxa"/>
          </w:tcPr>
          <w:p w14:paraId="1F976014" w14:textId="77777777" w:rsidR="00884B82" w:rsidRDefault="00432393">
            <w:pPr>
              <w:keepNext/>
              <w:keepLines/>
              <w:widowControl/>
            </w:pPr>
            <w:r>
              <w:rPr>
                <w:b/>
              </w:rPr>
              <w:t>Domein</w:t>
            </w:r>
          </w:p>
        </w:tc>
        <w:tc>
          <w:tcPr>
            <w:tcW w:w="6837" w:type="dxa"/>
          </w:tcPr>
          <w:p w14:paraId="0D4DA4F4" w14:textId="77777777" w:rsidR="00884B82" w:rsidRDefault="00432393">
            <w:pPr>
              <w:keepNext/>
              <w:keepLines/>
              <w:widowControl/>
            </w:pPr>
            <w:r>
              <w:t>Bedrag 13</w:t>
            </w:r>
          </w:p>
        </w:tc>
      </w:tr>
      <w:tr w:rsidR="00884B82" w14:paraId="041FFC8F" w14:textId="77777777">
        <w:trPr>
          <w:gridAfter w:val="1"/>
          <w:wAfter w:w="360" w:type="dxa"/>
        </w:trPr>
        <w:tc>
          <w:tcPr>
            <w:tcW w:w="2235" w:type="dxa"/>
          </w:tcPr>
          <w:p w14:paraId="6BAB8D7B" w14:textId="77777777" w:rsidR="00884B82" w:rsidRDefault="00432393">
            <w:pPr>
              <w:keepNext/>
              <w:keepLines/>
              <w:widowControl/>
            </w:pPr>
            <w:r>
              <w:rPr>
                <w:b/>
              </w:rPr>
              <w:t>Heeft Relatie met</w:t>
            </w:r>
          </w:p>
        </w:tc>
        <w:tc>
          <w:tcPr>
            <w:tcW w:w="6837" w:type="dxa"/>
          </w:tcPr>
          <w:p w14:paraId="2F5FAA96" w14:textId="77777777" w:rsidR="00884B82" w:rsidRDefault="00432393">
            <w:pPr>
              <w:keepNext/>
              <w:keepLines/>
              <w:widowControl/>
            </w:pPr>
            <w:r>
              <w:t>1776740</w:t>
            </w:r>
          </w:p>
        </w:tc>
      </w:tr>
      <w:tr w:rsidR="00884B82" w14:paraId="71C34D82" w14:textId="77777777">
        <w:trPr>
          <w:gridAfter w:val="1"/>
          <w:wAfter w:w="360" w:type="dxa"/>
        </w:trPr>
        <w:tc>
          <w:tcPr>
            <w:tcW w:w="2235" w:type="dxa"/>
          </w:tcPr>
          <w:p w14:paraId="5A28B90A" w14:textId="77777777" w:rsidR="00884B82" w:rsidRDefault="00432393">
            <w:pPr>
              <w:keepNext/>
              <w:keepLines/>
              <w:widowControl/>
            </w:pPr>
            <w:r>
              <w:rPr>
                <w:b/>
                <w:u w:val="single"/>
              </w:rPr>
              <w:t>Gegevensregel(s):</w:t>
            </w:r>
          </w:p>
        </w:tc>
        <w:tc>
          <w:tcPr>
            <w:tcW w:w="6837" w:type="dxa"/>
          </w:tcPr>
          <w:p w14:paraId="674F8C39" w14:textId="77777777" w:rsidR="00884B82" w:rsidRDefault="00884B82"/>
        </w:tc>
      </w:tr>
      <w:tr w:rsidR="00884B82" w14:paraId="1763F15D" w14:textId="77777777">
        <w:tc>
          <w:tcPr>
            <w:tcW w:w="9072" w:type="dxa"/>
            <w:gridSpan w:val="2"/>
          </w:tcPr>
          <w:p w14:paraId="6C815628" w14:textId="77777777" w:rsidR="00884B82" w:rsidRDefault="00432393">
            <w:pPr>
              <w:keepNext/>
              <w:keepLines/>
              <w:widowControl/>
            </w:pPr>
            <w:r>
              <w:rPr>
                <w:u w:val="single"/>
              </w:rPr>
              <w:t>Regelgroep: 2088092</w:t>
            </w:r>
            <w:r>
              <w:br/>
            </w:r>
            <w:r>
              <w:rPr>
                <w:b/>
              </w:rPr>
              <w:t>BMG Specificatie:</w:t>
            </w:r>
            <w:r>
              <w:br/>
              <w:t xml:space="preserve">Als [507547] </w:t>
            </w:r>
            <w:r>
              <w:t>&lt;&lt;belastingjaar bericht OWR&gt;&gt; &lt;= 2019 dan [1778724] &lt;&lt;totaal direct rendement leningen en contant geld&gt;&gt; = som ([1777251] &lt;&lt;ontvangen rente uitgeleend geld&gt;&gt;) + som ([1777081] &lt;&lt;valutaresultaten contant geld&gt;&gt;)</w:t>
            </w:r>
            <w:r>
              <w:br/>
            </w:r>
            <w:r>
              <w:rPr>
                <w:b/>
              </w:rPr>
              <w:t>Regelspraak specificatie:</w:t>
            </w:r>
            <w:r>
              <w:br/>
            </w:r>
            <w:r>
              <w:rPr>
                <w:color w:val="592693"/>
              </w:rPr>
              <w:t>!(502271)! &lt;&lt;Berichtgegevens&gt;&gt; moet aan het volgende criterium voldoen :</w:t>
            </w:r>
            <w:r>
              <w:br/>
            </w:r>
            <w:r>
              <w:rPr>
                <w:color w:val="B2C248"/>
              </w:rPr>
              <w:t xml:space="preserve"> - [1778724] &lt;&lt;totaal direct rendement leningen en contant geld&gt;&gt; </w:t>
            </w:r>
            <w:r>
              <w:rPr>
                <w:color w:val="066CFA"/>
              </w:rPr>
              <w:t xml:space="preserve"> is gelijk aan </w:t>
            </w:r>
            <w:r>
              <w:rPr>
                <w:color w:val="B2C248"/>
              </w:rPr>
              <w:t xml:space="preserve"> som0 plus som1 </w:t>
            </w:r>
            <w:r>
              <w:br/>
            </w:r>
            <w:r>
              <w:rPr>
                <w:color w:val="1D3557"/>
              </w:rPr>
              <w:t xml:space="preserve">indien </w:t>
            </w:r>
            <w:r>
              <w:rPr>
                <w:color w:val="1D3557"/>
              </w:rPr>
              <w:br/>
              <w:t xml:space="preserve">[507547] &lt;&lt;belastingjaar bericht OWR&gt;&gt; kleiner of gelijk is aan 2019. </w:t>
            </w:r>
            <w:r>
              <w:br/>
            </w:r>
            <w:r>
              <w:rPr>
                <w:color w:val="1D3557"/>
              </w:rPr>
              <w:t xml:space="preserve">Daarbij geldt : </w:t>
            </w:r>
            <w:r>
              <w:br/>
            </w:r>
            <w:r>
              <w:rPr>
                <w:color w:val="1D3557"/>
              </w:rPr>
              <w:t xml:space="preserve"> som0 is</w:t>
            </w:r>
            <w:r>
              <w:rPr>
                <w:color w:val="1D3557"/>
              </w:rPr>
              <w:t xml:space="preserve"> de som van de </w:t>
            </w:r>
            <w:r>
              <w:rPr>
                <w:color w:val="1D3557"/>
              </w:rPr>
              <w:br/>
              <w:t xml:space="preserve">[1777251] &lt;&lt;ontvangen rente uitgeleend geld&gt;&gt;en van alle !(1619833)! &lt;&lt;Uitgeleend geld </w:t>
            </w:r>
            <w:proofErr w:type="spellStart"/>
            <w:r>
              <w:rPr>
                <w:color w:val="1D3557"/>
              </w:rPr>
              <w:t>spec</w:t>
            </w:r>
            <w:proofErr w:type="spellEnd"/>
            <w:r>
              <w:rPr>
                <w:color w:val="1D3557"/>
              </w:rPr>
              <w:t>&gt;&gt;'s van de !(1620043)! &lt;&lt;Uitgeleend geld&gt;&gt; van de !(1619744)! &lt;&lt;Werkelijk rendement bezittingen&gt;&gt; van de !(1620056)! &lt;&lt;Werkelijk rendement totaal&gt;&gt; van de !(1619743)! &lt;&lt;Opgaaf werkelijk rendement box 3&gt;&gt;</w:t>
            </w:r>
            <w:r>
              <w:br/>
            </w:r>
            <w:r>
              <w:rPr>
                <w:color w:val="1D3557"/>
              </w:rPr>
              <w:t xml:space="preserve"> som1 is de som van de </w:t>
            </w:r>
            <w:r>
              <w:rPr>
                <w:color w:val="1D3557"/>
              </w:rPr>
              <w:br/>
              <w:t>[1777081] &lt;&lt;valutaresultaten contant geld&gt;&gt;en van alle !(1619846)! &lt;&lt;Contant geld&gt;&gt;'s van de !(1619744)! &lt;&lt;Werkelijk rendement bezittingen&gt;&gt; van de !(1620056)! &lt;&lt;Werkelijk rend</w:t>
            </w:r>
            <w:r>
              <w:rPr>
                <w:color w:val="1D3557"/>
              </w:rPr>
              <w:t>ement totaal&gt;&gt; van de !(1619743)! &lt;&lt;Opgaaf werkelijk rendement box 3&gt;&gt;</w:t>
            </w:r>
            <w:r>
              <w:br/>
            </w:r>
            <w:r>
              <w:br/>
            </w:r>
          </w:p>
        </w:tc>
        <w:tc>
          <w:tcPr>
            <w:tcW w:w="360" w:type="dxa"/>
          </w:tcPr>
          <w:p w14:paraId="38D325F5" w14:textId="77777777" w:rsidR="00884B82" w:rsidRDefault="00884B82"/>
        </w:tc>
      </w:tr>
    </w:tbl>
    <w:p w14:paraId="702F2997" w14:textId="77777777" w:rsidR="00884B82" w:rsidRDefault="00884B82">
      <w:pPr>
        <w:pBdr>
          <w:bottom w:val="single" w:sz="12" w:space="0" w:color="auto"/>
        </w:pBdr>
        <w:rPr>
          <w:color w:val="000000"/>
        </w:rPr>
      </w:pPr>
    </w:p>
    <w:p w14:paraId="5C5B7785"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45813472" w14:textId="77777777">
        <w:trPr>
          <w:gridAfter w:val="1"/>
          <w:wAfter w:w="360" w:type="dxa"/>
          <w:cantSplit/>
        </w:trPr>
        <w:tc>
          <w:tcPr>
            <w:tcW w:w="2235" w:type="dxa"/>
          </w:tcPr>
          <w:p w14:paraId="3C051849" w14:textId="77777777" w:rsidR="00884B82" w:rsidRDefault="00432393">
            <w:pPr>
              <w:keepNext/>
              <w:keepLines/>
              <w:widowControl/>
            </w:pPr>
            <w:r>
              <w:rPr>
                <w:b/>
              </w:rPr>
              <w:lastRenderedPageBreak/>
              <w:t>Naam</w:t>
            </w:r>
          </w:p>
        </w:tc>
        <w:tc>
          <w:tcPr>
            <w:tcW w:w="6837" w:type="dxa"/>
          </w:tcPr>
          <w:p w14:paraId="2A8182BC" w14:textId="77777777" w:rsidR="00884B82" w:rsidRDefault="00432393">
            <w:pPr>
              <w:keepNext/>
              <w:keepLines/>
              <w:widowControl/>
            </w:pPr>
            <w:r>
              <w:t>totaalsom ontvangen rente uitgeleend geld</w:t>
            </w:r>
            <w:r>
              <w:fldChar w:fldCharType="begin"/>
            </w:r>
            <w:r>
              <w:instrText xml:space="preserve"> XE "totaalsom ontvangen rente uitgeleend geld" </w:instrText>
            </w:r>
            <w:r>
              <w:fldChar w:fldCharType="end"/>
            </w:r>
          </w:p>
        </w:tc>
      </w:tr>
      <w:tr w:rsidR="00884B82" w14:paraId="2A26F4A7" w14:textId="77777777">
        <w:trPr>
          <w:gridAfter w:val="1"/>
          <w:wAfter w:w="360" w:type="dxa"/>
        </w:trPr>
        <w:tc>
          <w:tcPr>
            <w:tcW w:w="2235" w:type="dxa"/>
          </w:tcPr>
          <w:p w14:paraId="08C5E491" w14:textId="77777777" w:rsidR="00884B82" w:rsidRDefault="00432393">
            <w:pPr>
              <w:keepNext/>
              <w:keepLines/>
              <w:widowControl/>
            </w:pPr>
            <w:r>
              <w:rPr>
                <w:b/>
              </w:rPr>
              <w:t>Identificatienummer</w:t>
            </w:r>
          </w:p>
        </w:tc>
        <w:tc>
          <w:tcPr>
            <w:tcW w:w="6837" w:type="dxa"/>
          </w:tcPr>
          <w:p w14:paraId="2ADE386A" w14:textId="77777777" w:rsidR="00884B82" w:rsidRDefault="00432393">
            <w:pPr>
              <w:keepNext/>
              <w:keepLines/>
              <w:widowControl/>
            </w:pPr>
            <w:r>
              <w:t>1778720</w:t>
            </w:r>
          </w:p>
        </w:tc>
      </w:tr>
      <w:tr w:rsidR="00884B82" w14:paraId="2F18A392" w14:textId="77777777">
        <w:trPr>
          <w:gridAfter w:val="1"/>
          <w:wAfter w:w="360" w:type="dxa"/>
        </w:trPr>
        <w:tc>
          <w:tcPr>
            <w:tcW w:w="2235" w:type="dxa"/>
          </w:tcPr>
          <w:p w14:paraId="338482B6" w14:textId="77777777" w:rsidR="00884B82" w:rsidRDefault="00432393">
            <w:pPr>
              <w:keepNext/>
              <w:keepLines/>
              <w:widowControl/>
            </w:pPr>
            <w:r>
              <w:rPr>
                <w:b/>
              </w:rPr>
              <w:t>Middel</w:t>
            </w:r>
          </w:p>
        </w:tc>
        <w:tc>
          <w:tcPr>
            <w:tcW w:w="6837" w:type="dxa"/>
          </w:tcPr>
          <w:p w14:paraId="7D974400" w14:textId="77777777" w:rsidR="00884B82" w:rsidRDefault="00432393">
            <w:pPr>
              <w:keepNext/>
              <w:keepLines/>
              <w:widowControl/>
            </w:pPr>
            <w:r>
              <w:t>IBPV</w:t>
            </w:r>
          </w:p>
        </w:tc>
      </w:tr>
      <w:tr w:rsidR="00884B82" w14:paraId="17663D7F" w14:textId="77777777">
        <w:trPr>
          <w:gridAfter w:val="1"/>
          <w:wAfter w:w="360" w:type="dxa"/>
        </w:trPr>
        <w:tc>
          <w:tcPr>
            <w:tcW w:w="2235" w:type="dxa"/>
          </w:tcPr>
          <w:p w14:paraId="5F47DD59" w14:textId="77777777" w:rsidR="00884B82" w:rsidRDefault="00432393">
            <w:pPr>
              <w:keepNext/>
              <w:keepLines/>
              <w:widowControl/>
            </w:pPr>
            <w:r>
              <w:rPr>
                <w:b/>
              </w:rPr>
              <w:t>Definitie</w:t>
            </w:r>
          </w:p>
        </w:tc>
        <w:tc>
          <w:tcPr>
            <w:tcW w:w="6837" w:type="dxa"/>
          </w:tcPr>
          <w:p w14:paraId="630379D8" w14:textId="77777777" w:rsidR="00884B82" w:rsidRDefault="00432393">
            <w:pPr>
              <w:keepNext/>
              <w:keepLines/>
              <w:widowControl/>
            </w:pPr>
            <w:r>
              <w:t xml:space="preserve">is de som van op het </w:t>
            </w:r>
            <w:r>
              <w:t>uitgeleende geld ontvangen rente.</w:t>
            </w:r>
          </w:p>
        </w:tc>
      </w:tr>
      <w:tr w:rsidR="00884B82" w14:paraId="731281F0" w14:textId="77777777">
        <w:trPr>
          <w:gridAfter w:val="1"/>
          <w:wAfter w:w="360" w:type="dxa"/>
        </w:trPr>
        <w:tc>
          <w:tcPr>
            <w:tcW w:w="2235" w:type="dxa"/>
          </w:tcPr>
          <w:p w14:paraId="4851E570" w14:textId="77777777" w:rsidR="00884B82" w:rsidRDefault="00432393">
            <w:pPr>
              <w:keepNext/>
              <w:keepLines/>
              <w:widowControl/>
            </w:pPr>
            <w:r>
              <w:rPr>
                <w:b/>
              </w:rPr>
              <w:t>Domein</w:t>
            </w:r>
          </w:p>
        </w:tc>
        <w:tc>
          <w:tcPr>
            <w:tcW w:w="6837" w:type="dxa"/>
          </w:tcPr>
          <w:p w14:paraId="08DBCB4A" w14:textId="77777777" w:rsidR="00884B82" w:rsidRDefault="00432393">
            <w:pPr>
              <w:keepNext/>
              <w:keepLines/>
              <w:widowControl/>
            </w:pPr>
            <w:r>
              <w:t>Bedrag 13</w:t>
            </w:r>
          </w:p>
        </w:tc>
      </w:tr>
      <w:tr w:rsidR="00884B82" w14:paraId="512DA631" w14:textId="77777777">
        <w:trPr>
          <w:gridAfter w:val="1"/>
          <w:wAfter w:w="360" w:type="dxa"/>
        </w:trPr>
        <w:tc>
          <w:tcPr>
            <w:tcW w:w="2235" w:type="dxa"/>
          </w:tcPr>
          <w:p w14:paraId="280FCCE6" w14:textId="77777777" w:rsidR="00884B82" w:rsidRDefault="00432393">
            <w:pPr>
              <w:keepNext/>
              <w:keepLines/>
              <w:widowControl/>
            </w:pPr>
            <w:r>
              <w:rPr>
                <w:b/>
              </w:rPr>
              <w:t>Heeft Relatie met</w:t>
            </w:r>
          </w:p>
        </w:tc>
        <w:tc>
          <w:tcPr>
            <w:tcW w:w="6837" w:type="dxa"/>
          </w:tcPr>
          <w:p w14:paraId="01345F03" w14:textId="77777777" w:rsidR="00884B82" w:rsidRDefault="00432393">
            <w:pPr>
              <w:keepNext/>
              <w:keepLines/>
              <w:widowControl/>
            </w:pPr>
            <w:r>
              <w:t>1776757</w:t>
            </w:r>
          </w:p>
        </w:tc>
      </w:tr>
      <w:tr w:rsidR="00884B82" w14:paraId="145B8686" w14:textId="77777777">
        <w:trPr>
          <w:gridAfter w:val="1"/>
          <w:wAfter w:w="360" w:type="dxa"/>
        </w:trPr>
        <w:tc>
          <w:tcPr>
            <w:tcW w:w="2235" w:type="dxa"/>
          </w:tcPr>
          <w:p w14:paraId="5F4D972B" w14:textId="77777777" w:rsidR="00884B82" w:rsidRDefault="00432393">
            <w:pPr>
              <w:keepNext/>
              <w:keepLines/>
              <w:widowControl/>
            </w:pPr>
            <w:r>
              <w:rPr>
                <w:b/>
                <w:u w:val="single"/>
              </w:rPr>
              <w:t>Gegevensregel(s):</w:t>
            </w:r>
          </w:p>
        </w:tc>
        <w:tc>
          <w:tcPr>
            <w:tcW w:w="6837" w:type="dxa"/>
          </w:tcPr>
          <w:p w14:paraId="3EAD2B1B" w14:textId="77777777" w:rsidR="00884B82" w:rsidRDefault="00884B82"/>
        </w:tc>
      </w:tr>
      <w:tr w:rsidR="00884B82" w14:paraId="2ADE57EA" w14:textId="77777777">
        <w:tc>
          <w:tcPr>
            <w:tcW w:w="9072" w:type="dxa"/>
            <w:gridSpan w:val="2"/>
          </w:tcPr>
          <w:p w14:paraId="164482BF" w14:textId="77777777" w:rsidR="00884B82" w:rsidRDefault="00432393">
            <w:pPr>
              <w:keepNext/>
              <w:keepLines/>
              <w:widowControl/>
            </w:pPr>
            <w:r>
              <w:rPr>
                <w:u w:val="single"/>
              </w:rPr>
              <w:t>Regelgroep: 2088082</w:t>
            </w:r>
            <w:r>
              <w:br/>
            </w:r>
            <w:r>
              <w:rPr>
                <w:b/>
              </w:rPr>
              <w:t>BMG Specificatie:</w:t>
            </w:r>
            <w:r>
              <w:br/>
              <w:t xml:space="preserve">Als [507547] &lt;&lt;belastingjaar bericht OWR&gt;&gt; &gt; 2019 dan [1778720] &lt;&lt;totaalsom ontvangen rente uitgeleend geld&gt;&gt; = som </w:t>
            </w:r>
            <w:r>
              <w:t>([1777251] &lt;&lt;ontvangen rente uitgeleend geld&gt;&gt;)</w:t>
            </w:r>
            <w:r>
              <w:br/>
            </w:r>
            <w:r>
              <w:rPr>
                <w:b/>
              </w:rPr>
              <w:t>Regelspraak specificatie:</w:t>
            </w:r>
            <w:r>
              <w:br/>
            </w:r>
            <w:r>
              <w:rPr>
                <w:color w:val="592693"/>
              </w:rPr>
              <w:t>!(502271)! &lt;&lt;Berichtgegevens&gt;&gt; moet aan het volgende criterium voldoen :</w:t>
            </w:r>
            <w:r>
              <w:br/>
            </w:r>
            <w:r>
              <w:rPr>
                <w:color w:val="B2C248"/>
              </w:rPr>
              <w:t xml:space="preserve"> - [1778720] &lt;&lt;totaalsom ontvangen rente uitgeleend geld&gt;&gt; </w:t>
            </w:r>
            <w:r>
              <w:rPr>
                <w:color w:val="066CFA"/>
              </w:rPr>
              <w:t xml:space="preserve"> is gelijk aan </w:t>
            </w:r>
            <w:r>
              <w:rPr>
                <w:color w:val="B2C248"/>
              </w:rPr>
              <w:t xml:space="preserve"> som0 </w:t>
            </w:r>
            <w:r>
              <w:br/>
            </w:r>
            <w:r>
              <w:rPr>
                <w:color w:val="1D3557"/>
              </w:rPr>
              <w:t xml:space="preserve">indien </w:t>
            </w:r>
            <w:r>
              <w:rPr>
                <w:color w:val="1D3557"/>
              </w:rPr>
              <w:br/>
              <w:t xml:space="preserve">[507547] &lt;&lt;belastingjaar bericht OWR&gt;&gt; groter is dan 2019. </w:t>
            </w:r>
            <w:r>
              <w:br/>
            </w:r>
            <w:r>
              <w:rPr>
                <w:color w:val="1D3557"/>
              </w:rPr>
              <w:t xml:space="preserve">Daarbij geldt : </w:t>
            </w:r>
            <w:r>
              <w:br/>
            </w:r>
            <w:r>
              <w:rPr>
                <w:color w:val="1D3557"/>
              </w:rPr>
              <w:t xml:space="preserve"> som0 is de som van de </w:t>
            </w:r>
            <w:r>
              <w:rPr>
                <w:color w:val="1D3557"/>
              </w:rPr>
              <w:br/>
              <w:t xml:space="preserve">[1777251] &lt;&lt;ontvangen rente uitgeleend geld&gt;&gt;en van alle !(1619833)! &lt;&lt;Uitgeleend geld </w:t>
            </w:r>
            <w:proofErr w:type="spellStart"/>
            <w:r>
              <w:rPr>
                <w:color w:val="1D3557"/>
              </w:rPr>
              <w:t>spec</w:t>
            </w:r>
            <w:proofErr w:type="spellEnd"/>
            <w:r>
              <w:rPr>
                <w:color w:val="1D3557"/>
              </w:rPr>
              <w:t>&gt;&gt;'s van de !(1620043)! &lt;&lt;Uitgeleend geld&gt;&gt; van de !(1619744)! &lt;&lt;Werkelijk rendement</w:t>
            </w:r>
            <w:r>
              <w:rPr>
                <w:color w:val="1D3557"/>
              </w:rPr>
              <w:t xml:space="preserve"> bezittingen&gt;&gt; van de !(1620056)! &lt;&lt;Werkelijk rendement totaal&gt;&gt; van de !(1619743)! &lt;&lt;Opgaaf werkelijk rendement box 3&gt;&gt;</w:t>
            </w:r>
            <w:r>
              <w:br/>
            </w:r>
            <w:r>
              <w:br/>
            </w:r>
          </w:p>
        </w:tc>
        <w:tc>
          <w:tcPr>
            <w:tcW w:w="360" w:type="dxa"/>
          </w:tcPr>
          <w:p w14:paraId="5D58987A" w14:textId="77777777" w:rsidR="00884B82" w:rsidRDefault="00884B82"/>
        </w:tc>
      </w:tr>
    </w:tbl>
    <w:p w14:paraId="2EDF6C73" w14:textId="77777777" w:rsidR="00884B82" w:rsidRDefault="00884B82">
      <w:pPr>
        <w:pBdr>
          <w:bottom w:val="single" w:sz="12" w:space="0" w:color="auto"/>
        </w:pBdr>
        <w:rPr>
          <w:color w:val="000000"/>
        </w:rPr>
      </w:pPr>
    </w:p>
    <w:p w14:paraId="4C503358"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0C4DB1C6" w14:textId="77777777">
        <w:trPr>
          <w:gridAfter w:val="1"/>
          <w:wAfter w:w="360" w:type="dxa"/>
          <w:cantSplit/>
        </w:trPr>
        <w:tc>
          <w:tcPr>
            <w:tcW w:w="2235" w:type="dxa"/>
          </w:tcPr>
          <w:p w14:paraId="3BCEA052" w14:textId="77777777" w:rsidR="00884B82" w:rsidRDefault="00432393">
            <w:pPr>
              <w:keepNext/>
              <w:keepLines/>
              <w:widowControl/>
            </w:pPr>
            <w:r>
              <w:rPr>
                <w:b/>
              </w:rPr>
              <w:t>Naam</w:t>
            </w:r>
          </w:p>
        </w:tc>
        <w:tc>
          <w:tcPr>
            <w:tcW w:w="6837" w:type="dxa"/>
          </w:tcPr>
          <w:p w14:paraId="00E92C1B" w14:textId="77777777" w:rsidR="00884B82" w:rsidRDefault="00432393">
            <w:pPr>
              <w:keepNext/>
              <w:keepLines/>
              <w:widowControl/>
            </w:pPr>
            <w:r>
              <w:t>totaalsom waarde uitgeleend geld op begindatum</w:t>
            </w:r>
            <w:r>
              <w:fldChar w:fldCharType="begin"/>
            </w:r>
            <w:r>
              <w:instrText xml:space="preserve"> XE "totaalsom waarde uitgeleend geld op begindatum" </w:instrText>
            </w:r>
            <w:r>
              <w:fldChar w:fldCharType="end"/>
            </w:r>
          </w:p>
        </w:tc>
      </w:tr>
      <w:tr w:rsidR="00884B82" w14:paraId="760B5E6C" w14:textId="77777777">
        <w:trPr>
          <w:gridAfter w:val="1"/>
          <w:wAfter w:w="360" w:type="dxa"/>
        </w:trPr>
        <w:tc>
          <w:tcPr>
            <w:tcW w:w="2235" w:type="dxa"/>
          </w:tcPr>
          <w:p w14:paraId="1BA9A19F" w14:textId="77777777" w:rsidR="00884B82" w:rsidRDefault="00432393">
            <w:pPr>
              <w:keepNext/>
              <w:keepLines/>
              <w:widowControl/>
            </w:pPr>
            <w:r>
              <w:rPr>
                <w:b/>
              </w:rPr>
              <w:t>Identificatienummer</w:t>
            </w:r>
          </w:p>
        </w:tc>
        <w:tc>
          <w:tcPr>
            <w:tcW w:w="6837" w:type="dxa"/>
          </w:tcPr>
          <w:p w14:paraId="55AA0194" w14:textId="77777777" w:rsidR="00884B82" w:rsidRDefault="00432393">
            <w:pPr>
              <w:keepNext/>
              <w:keepLines/>
              <w:widowControl/>
            </w:pPr>
            <w:r>
              <w:t>1778716</w:t>
            </w:r>
          </w:p>
        </w:tc>
      </w:tr>
      <w:tr w:rsidR="00884B82" w14:paraId="21D16697" w14:textId="77777777">
        <w:trPr>
          <w:gridAfter w:val="1"/>
          <w:wAfter w:w="360" w:type="dxa"/>
        </w:trPr>
        <w:tc>
          <w:tcPr>
            <w:tcW w:w="2235" w:type="dxa"/>
          </w:tcPr>
          <w:p w14:paraId="2D323AB0" w14:textId="77777777" w:rsidR="00884B82" w:rsidRDefault="00432393">
            <w:pPr>
              <w:keepNext/>
              <w:keepLines/>
              <w:widowControl/>
            </w:pPr>
            <w:r>
              <w:rPr>
                <w:b/>
              </w:rPr>
              <w:t>Middel</w:t>
            </w:r>
          </w:p>
        </w:tc>
        <w:tc>
          <w:tcPr>
            <w:tcW w:w="6837" w:type="dxa"/>
          </w:tcPr>
          <w:p w14:paraId="7B0249AD" w14:textId="77777777" w:rsidR="00884B82" w:rsidRDefault="00432393">
            <w:pPr>
              <w:keepNext/>
              <w:keepLines/>
              <w:widowControl/>
            </w:pPr>
            <w:r>
              <w:t>IBPV</w:t>
            </w:r>
          </w:p>
        </w:tc>
      </w:tr>
      <w:tr w:rsidR="00884B82" w14:paraId="210682C4" w14:textId="77777777">
        <w:trPr>
          <w:gridAfter w:val="1"/>
          <w:wAfter w:w="360" w:type="dxa"/>
        </w:trPr>
        <w:tc>
          <w:tcPr>
            <w:tcW w:w="2235" w:type="dxa"/>
          </w:tcPr>
          <w:p w14:paraId="79596254" w14:textId="77777777" w:rsidR="00884B82" w:rsidRDefault="00432393">
            <w:pPr>
              <w:keepNext/>
              <w:keepLines/>
              <w:widowControl/>
            </w:pPr>
            <w:r>
              <w:rPr>
                <w:b/>
              </w:rPr>
              <w:t>Definitie</w:t>
            </w:r>
          </w:p>
        </w:tc>
        <w:tc>
          <w:tcPr>
            <w:tcW w:w="6837" w:type="dxa"/>
          </w:tcPr>
          <w:p w14:paraId="751E288C" w14:textId="77777777" w:rsidR="00884B82" w:rsidRDefault="00432393">
            <w:pPr>
              <w:keepNext/>
              <w:keepLines/>
              <w:widowControl/>
            </w:pPr>
            <w:r>
              <w:t>is de som van de waarde van uitgeleend geld op begindatum.</w:t>
            </w:r>
          </w:p>
        </w:tc>
      </w:tr>
      <w:tr w:rsidR="00884B82" w14:paraId="38F773FE" w14:textId="77777777">
        <w:trPr>
          <w:gridAfter w:val="1"/>
          <w:wAfter w:w="360" w:type="dxa"/>
        </w:trPr>
        <w:tc>
          <w:tcPr>
            <w:tcW w:w="2235" w:type="dxa"/>
          </w:tcPr>
          <w:p w14:paraId="11D34F14" w14:textId="77777777" w:rsidR="00884B82" w:rsidRDefault="00432393">
            <w:pPr>
              <w:keepNext/>
              <w:keepLines/>
              <w:widowControl/>
            </w:pPr>
            <w:r>
              <w:rPr>
                <w:b/>
              </w:rPr>
              <w:t>Domein</w:t>
            </w:r>
          </w:p>
        </w:tc>
        <w:tc>
          <w:tcPr>
            <w:tcW w:w="6837" w:type="dxa"/>
          </w:tcPr>
          <w:p w14:paraId="728D7CBE" w14:textId="77777777" w:rsidR="00884B82" w:rsidRDefault="00432393">
            <w:pPr>
              <w:keepNext/>
              <w:keepLines/>
              <w:widowControl/>
            </w:pPr>
            <w:r>
              <w:t>Bedrag Pos13</w:t>
            </w:r>
          </w:p>
        </w:tc>
      </w:tr>
      <w:tr w:rsidR="00884B82" w14:paraId="519C80FD" w14:textId="77777777">
        <w:trPr>
          <w:gridAfter w:val="1"/>
          <w:wAfter w:w="360" w:type="dxa"/>
        </w:trPr>
        <w:tc>
          <w:tcPr>
            <w:tcW w:w="2235" w:type="dxa"/>
          </w:tcPr>
          <w:p w14:paraId="0829B191" w14:textId="77777777" w:rsidR="00884B82" w:rsidRDefault="00432393">
            <w:pPr>
              <w:keepNext/>
              <w:keepLines/>
              <w:widowControl/>
            </w:pPr>
            <w:r>
              <w:rPr>
                <w:b/>
              </w:rPr>
              <w:t>Heeft Relatie met</w:t>
            </w:r>
          </w:p>
        </w:tc>
        <w:tc>
          <w:tcPr>
            <w:tcW w:w="6837" w:type="dxa"/>
          </w:tcPr>
          <w:p w14:paraId="428DB66E" w14:textId="77777777" w:rsidR="00884B82" w:rsidRDefault="00432393">
            <w:pPr>
              <w:keepNext/>
              <w:keepLines/>
              <w:widowControl/>
            </w:pPr>
            <w:r>
              <w:t>1778721</w:t>
            </w:r>
          </w:p>
        </w:tc>
      </w:tr>
      <w:tr w:rsidR="00884B82" w14:paraId="7B21CA5D" w14:textId="77777777">
        <w:trPr>
          <w:gridAfter w:val="1"/>
          <w:wAfter w:w="360" w:type="dxa"/>
        </w:trPr>
        <w:tc>
          <w:tcPr>
            <w:tcW w:w="2235" w:type="dxa"/>
          </w:tcPr>
          <w:p w14:paraId="7C0D3A61" w14:textId="77777777" w:rsidR="00884B82" w:rsidRDefault="00432393">
            <w:pPr>
              <w:keepNext/>
              <w:keepLines/>
              <w:widowControl/>
            </w:pPr>
            <w:r>
              <w:rPr>
                <w:b/>
                <w:u w:val="single"/>
              </w:rPr>
              <w:t>Gegevensregel(s):</w:t>
            </w:r>
          </w:p>
        </w:tc>
        <w:tc>
          <w:tcPr>
            <w:tcW w:w="6837" w:type="dxa"/>
          </w:tcPr>
          <w:p w14:paraId="22859E97" w14:textId="77777777" w:rsidR="00884B82" w:rsidRDefault="00884B82"/>
        </w:tc>
      </w:tr>
      <w:tr w:rsidR="00884B82" w14:paraId="694252A6" w14:textId="77777777">
        <w:tc>
          <w:tcPr>
            <w:tcW w:w="9072" w:type="dxa"/>
            <w:gridSpan w:val="2"/>
          </w:tcPr>
          <w:p w14:paraId="5A5D44E0" w14:textId="77777777" w:rsidR="00884B82" w:rsidRDefault="00432393">
            <w:pPr>
              <w:keepNext/>
              <w:keepLines/>
              <w:widowControl/>
            </w:pPr>
            <w:r>
              <w:rPr>
                <w:u w:val="single"/>
              </w:rPr>
              <w:t>Regelgroep: 2088084</w:t>
            </w:r>
            <w:r>
              <w:br/>
            </w:r>
            <w:r>
              <w:rPr>
                <w:b/>
              </w:rPr>
              <w:t>BMG Specificatie:</w:t>
            </w:r>
            <w:r>
              <w:br/>
              <w:t>[1778716] &lt;&lt;totaalsom waarde uitgeleend geld op begindatum&gt;&gt; = som ([1777337] &lt;&lt;waarde uitgeleend geld op begindatum&gt;&gt;)</w:t>
            </w:r>
            <w:r>
              <w:br/>
            </w:r>
            <w:r>
              <w:rPr>
                <w:b/>
              </w:rPr>
              <w:t>Regelspraak specificatie:</w:t>
            </w:r>
            <w:r>
              <w:br/>
            </w:r>
            <w:r>
              <w:rPr>
                <w:color w:val="592693"/>
              </w:rPr>
              <w:t>!(1620043)! &lt;&lt;Uitgeleend geld&gt;&gt; moet aan het volgende criterium voldoen :</w:t>
            </w:r>
            <w:r>
              <w:br/>
            </w:r>
            <w:r>
              <w:rPr>
                <w:color w:val="B2C248"/>
              </w:rPr>
              <w:t xml:space="preserve"> - [1778716] &lt;&lt;totaalsom waarde uitgeleend geld op begindatum&gt;&gt; </w:t>
            </w:r>
            <w:r>
              <w:rPr>
                <w:color w:val="066CFA"/>
              </w:rPr>
              <w:t xml:space="preserve"> is gelijk aan </w:t>
            </w:r>
            <w:r>
              <w:rPr>
                <w:color w:val="B2C248"/>
              </w:rPr>
              <w:t xml:space="preserve"> som0. </w:t>
            </w:r>
            <w:r>
              <w:br/>
            </w:r>
            <w:r>
              <w:rPr>
                <w:color w:val="1D3557"/>
              </w:rPr>
              <w:t xml:space="preserve">Daarbij geldt : </w:t>
            </w:r>
            <w:r>
              <w:br/>
            </w:r>
            <w:r>
              <w:rPr>
                <w:color w:val="1D3557"/>
              </w:rPr>
              <w:t xml:space="preserve"> som0 is de som van de </w:t>
            </w:r>
            <w:r>
              <w:rPr>
                <w:color w:val="1D3557"/>
              </w:rPr>
              <w:br/>
              <w:t xml:space="preserve">[1777337] &lt;&lt;waarde uitgeleend geld op begindatum&gt;&gt;en van alle !(1619833)! &lt;&lt;Uitgeleend geld </w:t>
            </w:r>
            <w:proofErr w:type="spellStart"/>
            <w:r>
              <w:rPr>
                <w:color w:val="1D3557"/>
              </w:rPr>
              <w:t>spec</w:t>
            </w:r>
            <w:proofErr w:type="spellEnd"/>
            <w:r>
              <w:rPr>
                <w:color w:val="1D3557"/>
              </w:rPr>
              <w:t>&gt;&gt;'s van de !(1620043)! &lt;&lt;Uitgeleend geld&gt;&gt;</w:t>
            </w:r>
            <w:r>
              <w:br/>
            </w:r>
            <w:r>
              <w:br/>
            </w:r>
          </w:p>
        </w:tc>
        <w:tc>
          <w:tcPr>
            <w:tcW w:w="360" w:type="dxa"/>
          </w:tcPr>
          <w:p w14:paraId="47281F37" w14:textId="77777777" w:rsidR="00884B82" w:rsidRDefault="00884B82"/>
        </w:tc>
      </w:tr>
    </w:tbl>
    <w:p w14:paraId="3069AA0F" w14:textId="77777777" w:rsidR="00884B82" w:rsidRDefault="00884B82">
      <w:pPr>
        <w:pBdr>
          <w:bottom w:val="single" w:sz="12" w:space="0" w:color="auto"/>
        </w:pBdr>
        <w:rPr>
          <w:color w:val="000000"/>
        </w:rPr>
      </w:pPr>
    </w:p>
    <w:p w14:paraId="60ADCFAC"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43ADC49E" w14:textId="77777777">
        <w:trPr>
          <w:gridAfter w:val="1"/>
          <w:wAfter w:w="360" w:type="dxa"/>
          <w:cantSplit/>
        </w:trPr>
        <w:tc>
          <w:tcPr>
            <w:tcW w:w="2235" w:type="dxa"/>
          </w:tcPr>
          <w:p w14:paraId="0704EB9B" w14:textId="77777777" w:rsidR="00884B82" w:rsidRDefault="00432393">
            <w:pPr>
              <w:keepNext/>
              <w:keepLines/>
              <w:widowControl/>
            </w:pPr>
            <w:r>
              <w:rPr>
                <w:b/>
              </w:rPr>
              <w:lastRenderedPageBreak/>
              <w:t>Naam</w:t>
            </w:r>
          </w:p>
        </w:tc>
        <w:tc>
          <w:tcPr>
            <w:tcW w:w="6837" w:type="dxa"/>
          </w:tcPr>
          <w:p w14:paraId="62CF3EEC" w14:textId="77777777" w:rsidR="00884B82" w:rsidRDefault="00432393">
            <w:pPr>
              <w:keepNext/>
              <w:keepLines/>
              <w:widowControl/>
            </w:pPr>
            <w:r>
              <w:t>totaalsom waarde uitgeleend geld op einddatum</w:t>
            </w:r>
            <w:r>
              <w:fldChar w:fldCharType="begin"/>
            </w:r>
            <w:r>
              <w:instrText xml:space="preserve"> XE "totaalsom waarde uitgeleend geld op einddatum" </w:instrText>
            </w:r>
            <w:r>
              <w:fldChar w:fldCharType="end"/>
            </w:r>
          </w:p>
        </w:tc>
      </w:tr>
      <w:tr w:rsidR="00884B82" w14:paraId="3EDB3A9B" w14:textId="77777777">
        <w:trPr>
          <w:gridAfter w:val="1"/>
          <w:wAfter w:w="360" w:type="dxa"/>
        </w:trPr>
        <w:tc>
          <w:tcPr>
            <w:tcW w:w="2235" w:type="dxa"/>
          </w:tcPr>
          <w:p w14:paraId="7C5CB5EA" w14:textId="77777777" w:rsidR="00884B82" w:rsidRDefault="00432393">
            <w:pPr>
              <w:keepNext/>
              <w:keepLines/>
              <w:widowControl/>
            </w:pPr>
            <w:r>
              <w:rPr>
                <w:b/>
              </w:rPr>
              <w:t>Identificatienummer</w:t>
            </w:r>
          </w:p>
        </w:tc>
        <w:tc>
          <w:tcPr>
            <w:tcW w:w="6837" w:type="dxa"/>
          </w:tcPr>
          <w:p w14:paraId="0BBBCE05" w14:textId="77777777" w:rsidR="00884B82" w:rsidRDefault="00432393">
            <w:pPr>
              <w:keepNext/>
              <w:keepLines/>
              <w:widowControl/>
            </w:pPr>
            <w:r>
              <w:t>1778717</w:t>
            </w:r>
          </w:p>
        </w:tc>
      </w:tr>
      <w:tr w:rsidR="00884B82" w14:paraId="481BDA66" w14:textId="77777777">
        <w:trPr>
          <w:gridAfter w:val="1"/>
          <w:wAfter w:w="360" w:type="dxa"/>
        </w:trPr>
        <w:tc>
          <w:tcPr>
            <w:tcW w:w="2235" w:type="dxa"/>
          </w:tcPr>
          <w:p w14:paraId="7B642D43" w14:textId="77777777" w:rsidR="00884B82" w:rsidRDefault="00432393">
            <w:pPr>
              <w:keepNext/>
              <w:keepLines/>
              <w:widowControl/>
            </w:pPr>
            <w:r>
              <w:rPr>
                <w:b/>
              </w:rPr>
              <w:t>Middel</w:t>
            </w:r>
          </w:p>
        </w:tc>
        <w:tc>
          <w:tcPr>
            <w:tcW w:w="6837" w:type="dxa"/>
          </w:tcPr>
          <w:p w14:paraId="4D296531" w14:textId="77777777" w:rsidR="00884B82" w:rsidRDefault="00432393">
            <w:pPr>
              <w:keepNext/>
              <w:keepLines/>
              <w:widowControl/>
            </w:pPr>
            <w:r>
              <w:t>IBPV</w:t>
            </w:r>
          </w:p>
        </w:tc>
      </w:tr>
      <w:tr w:rsidR="00884B82" w14:paraId="1A2A5294" w14:textId="77777777">
        <w:trPr>
          <w:gridAfter w:val="1"/>
          <w:wAfter w:w="360" w:type="dxa"/>
        </w:trPr>
        <w:tc>
          <w:tcPr>
            <w:tcW w:w="2235" w:type="dxa"/>
          </w:tcPr>
          <w:p w14:paraId="6F964D79" w14:textId="77777777" w:rsidR="00884B82" w:rsidRDefault="00432393">
            <w:pPr>
              <w:keepNext/>
              <w:keepLines/>
              <w:widowControl/>
            </w:pPr>
            <w:r>
              <w:rPr>
                <w:b/>
              </w:rPr>
              <w:t>Definitie</w:t>
            </w:r>
          </w:p>
        </w:tc>
        <w:tc>
          <w:tcPr>
            <w:tcW w:w="6837" w:type="dxa"/>
          </w:tcPr>
          <w:p w14:paraId="742713AA" w14:textId="77777777" w:rsidR="00884B82" w:rsidRDefault="00432393">
            <w:pPr>
              <w:keepNext/>
              <w:keepLines/>
              <w:widowControl/>
            </w:pPr>
            <w:r>
              <w:t>is de som van de waarde van het uitgeleend geld op einddatum.</w:t>
            </w:r>
          </w:p>
        </w:tc>
      </w:tr>
      <w:tr w:rsidR="00884B82" w14:paraId="5C8D935D" w14:textId="77777777">
        <w:trPr>
          <w:gridAfter w:val="1"/>
          <w:wAfter w:w="360" w:type="dxa"/>
        </w:trPr>
        <w:tc>
          <w:tcPr>
            <w:tcW w:w="2235" w:type="dxa"/>
          </w:tcPr>
          <w:p w14:paraId="64AEA7F1" w14:textId="77777777" w:rsidR="00884B82" w:rsidRDefault="00432393">
            <w:pPr>
              <w:keepNext/>
              <w:keepLines/>
              <w:widowControl/>
            </w:pPr>
            <w:r>
              <w:rPr>
                <w:b/>
              </w:rPr>
              <w:t>Domein</w:t>
            </w:r>
          </w:p>
        </w:tc>
        <w:tc>
          <w:tcPr>
            <w:tcW w:w="6837" w:type="dxa"/>
          </w:tcPr>
          <w:p w14:paraId="1B6DC0E3" w14:textId="77777777" w:rsidR="00884B82" w:rsidRDefault="00432393">
            <w:pPr>
              <w:keepNext/>
              <w:keepLines/>
              <w:widowControl/>
            </w:pPr>
            <w:r>
              <w:t>Bedrag Pos13</w:t>
            </w:r>
          </w:p>
        </w:tc>
      </w:tr>
      <w:tr w:rsidR="00884B82" w14:paraId="09628586" w14:textId="77777777">
        <w:trPr>
          <w:gridAfter w:val="1"/>
          <w:wAfter w:w="360" w:type="dxa"/>
        </w:trPr>
        <w:tc>
          <w:tcPr>
            <w:tcW w:w="2235" w:type="dxa"/>
          </w:tcPr>
          <w:p w14:paraId="3E5B3AE4" w14:textId="77777777" w:rsidR="00884B82" w:rsidRDefault="00432393">
            <w:pPr>
              <w:keepNext/>
              <w:keepLines/>
              <w:widowControl/>
            </w:pPr>
            <w:r>
              <w:rPr>
                <w:b/>
              </w:rPr>
              <w:t>Heeft Relatie met</w:t>
            </w:r>
          </w:p>
        </w:tc>
        <w:tc>
          <w:tcPr>
            <w:tcW w:w="6837" w:type="dxa"/>
          </w:tcPr>
          <w:p w14:paraId="4CEF0A14" w14:textId="77777777" w:rsidR="00884B82" w:rsidRDefault="00432393">
            <w:pPr>
              <w:keepNext/>
              <w:keepLines/>
              <w:widowControl/>
            </w:pPr>
            <w:r>
              <w:t>1778721</w:t>
            </w:r>
          </w:p>
        </w:tc>
      </w:tr>
      <w:tr w:rsidR="00884B82" w14:paraId="7AF7474F" w14:textId="77777777">
        <w:trPr>
          <w:gridAfter w:val="1"/>
          <w:wAfter w:w="360" w:type="dxa"/>
        </w:trPr>
        <w:tc>
          <w:tcPr>
            <w:tcW w:w="2235" w:type="dxa"/>
          </w:tcPr>
          <w:p w14:paraId="23A91A82" w14:textId="77777777" w:rsidR="00884B82" w:rsidRDefault="00432393">
            <w:pPr>
              <w:keepNext/>
              <w:keepLines/>
              <w:widowControl/>
            </w:pPr>
            <w:r>
              <w:rPr>
                <w:b/>
                <w:u w:val="single"/>
              </w:rPr>
              <w:t>Gegevensregel(s):</w:t>
            </w:r>
          </w:p>
        </w:tc>
        <w:tc>
          <w:tcPr>
            <w:tcW w:w="6837" w:type="dxa"/>
          </w:tcPr>
          <w:p w14:paraId="296AA2E0" w14:textId="77777777" w:rsidR="00884B82" w:rsidRDefault="00884B82"/>
        </w:tc>
      </w:tr>
      <w:tr w:rsidR="00884B82" w14:paraId="67C8132A" w14:textId="77777777">
        <w:tc>
          <w:tcPr>
            <w:tcW w:w="9072" w:type="dxa"/>
            <w:gridSpan w:val="2"/>
          </w:tcPr>
          <w:p w14:paraId="7B779D07" w14:textId="77777777" w:rsidR="00884B82" w:rsidRDefault="00432393">
            <w:pPr>
              <w:keepNext/>
              <w:keepLines/>
              <w:widowControl/>
            </w:pPr>
            <w:r>
              <w:rPr>
                <w:u w:val="single"/>
              </w:rPr>
              <w:t>Regelgroep: 2088086</w:t>
            </w:r>
            <w:r>
              <w:br/>
            </w:r>
            <w:r>
              <w:rPr>
                <w:b/>
              </w:rPr>
              <w:t>BMG Specificatie:</w:t>
            </w:r>
            <w:r>
              <w:br/>
              <w:t>[1778717] &lt;&lt;totaalsom waarde uitgeleend geld op einddatum&gt;&gt; = som ([1777338] &lt;&lt;waarde uitgeleend geld op einddatum&gt;&gt;)</w:t>
            </w:r>
            <w:r>
              <w:br/>
            </w:r>
            <w:r>
              <w:rPr>
                <w:b/>
              </w:rPr>
              <w:t>Regelspraak specificatie:</w:t>
            </w:r>
            <w:r>
              <w:br/>
            </w:r>
            <w:r>
              <w:rPr>
                <w:color w:val="592693"/>
              </w:rPr>
              <w:t>!(1620043)! &lt;&lt;Uitgeleend geld&gt;&gt; moet aan het volgende criterium voldoen :</w:t>
            </w:r>
            <w:r>
              <w:br/>
            </w:r>
            <w:r>
              <w:rPr>
                <w:color w:val="B2C248"/>
              </w:rPr>
              <w:t xml:space="preserve"> - [1778717] &lt;&lt;totaalsom waarde uitgeleend geld op einddatum&gt;&gt; </w:t>
            </w:r>
            <w:r>
              <w:rPr>
                <w:color w:val="066CFA"/>
              </w:rPr>
              <w:t xml:space="preserve"> is gelijk aan </w:t>
            </w:r>
            <w:r>
              <w:rPr>
                <w:color w:val="B2C248"/>
              </w:rPr>
              <w:t xml:space="preserve"> som0. </w:t>
            </w:r>
            <w:r>
              <w:br/>
            </w:r>
            <w:r>
              <w:rPr>
                <w:color w:val="1D3557"/>
              </w:rPr>
              <w:t xml:space="preserve">Daarbij geldt : </w:t>
            </w:r>
            <w:r>
              <w:br/>
            </w:r>
            <w:r>
              <w:rPr>
                <w:color w:val="1D3557"/>
              </w:rPr>
              <w:t xml:space="preserve"> som0 is de som van de </w:t>
            </w:r>
            <w:r>
              <w:rPr>
                <w:color w:val="1D3557"/>
              </w:rPr>
              <w:br/>
              <w:t xml:space="preserve">[1777338] &lt;&lt;waarde uitgeleend geld op einddatum&gt;&gt;en van alle !(1619833)! &lt;&lt;Uitgeleend geld </w:t>
            </w:r>
            <w:proofErr w:type="spellStart"/>
            <w:r>
              <w:rPr>
                <w:color w:val="1D3557"/>
              </w:rPr>
              <w:t>spec</w:t>
            </w:r>
            <w:proofErr w:type="spellEnd"/>
            <w:r>
              <w:rPr>
                <w:color w:val="1D3557"/>
              </w:rPr>
              <w:t>&gt;&gt;'s van de !(1620043)! &lt;&lt;Uitgeleend geld&gt;&gt;</w:t>
            </w:r>
            <w:r>
              <w:br/>
            </w:r>
            <w:r>
              <w:br/>
            </w:r>
          </w:p>
        </w:tc>
        <w:tc>
          <w:tcPr>
            <w:tcW w:w="360" w:type="dxa"/>
          </w:tcPr>
          <w:p w14:paraId="36D01526" w14:textId="77777777" w:rsidR="00884B82" w:rsidRDefault="00884B82"/>
        </w:tc>
      </w:tr>
    </w:tbl>
    <w:p w14:paraId="01943397" w14:textId="77777777" w:rsidR="00884B82" w:rsidRDefault="00884B82">
      <w:pPr>
        <w:pBdr>
          <w:bottom w:val="single" w:sz="12" w:space="0" w:color="auto"/>
        </w:pBdr>
        <w:rPr>
          <w:color w:val="000000"/>
        </w:rPr>
      </w:pPr>
    </w:p>
    <w:p w14:paraId="2D8BC89A"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0984D5C2" w14:textId="77777777">
        <w:trPr>
          <w:gridAfter w:val="1"/>
          <w:wAfter w:w="360" w:type="dxa"/>
          <w:cantSplit/>
        </w:trPr>
        <w:tc>
          <w:tcPr>
            <w:tcW w:w="2235" w:type="dxa"/>
          </w:tcPr>
          <w:p w14:paraId="669B7DE2" w14:textId="77777777" w:rsidR="00884B82" w:rsidRDefault="00432393">
            <w:pPr>
              <w:keepNext/>
              <w:keepLines/>
              <w:widowControl/>
            </w:pPr>
            <w:r>
              <w:rPr>
                <w:b/>
              </w:rPr>
              <w:t>Naam</w:t>
            </w:r>
          </w:p>
        </w:tc>
        <w:tc>
          <w:tcPr>
            <w:tcW w:w="6837" w:type="dxa"/>
          </w:tcPr>
          <w:p w14:paraId="76392672" w14:textId="77777777" w:rsidR="00884B82" w:rsidRDefault="00432393">
            <w:pPr>
              <w:keepNext/>
              <w:keepLines/>
              <w:widowControl/>
            </w:pPr>
            <w:r>
              <w:t>totaalsom waarde uitgifte leningen</w:t>
            </w:r>
            <w:r>
              <w:fldChar w:fldCharType="begin"/>
            </w:r>
            <w:r>
              <w:instrText xml:space="preserve"> XE "totaalsom waarde uitgifte leningen" </w:instrText>
            </w:r>
            <w:r>
              <w:fldChar w:fldCharType="end"/>
            </w:r>
          </w:p>
        </w:tc>
      </w:tr>
      <w:tr w:rsidR="00884B82" w14:paraId="5539FBF4" w14:textId="77777777">
        <w:trPr>
          <w:gridAfter w:val="1"/>
          <w:wAfter w:w="360" w:type="dxa"/>
        </w:trPr>
        <w:tc>
          <w:tcPr>
            <w:tcW w:w="2235" w:type="dxa"/>
          </w:tcPr>
          <w:p w14:paraId="48092E25" w14:textId="77777777" w:rsidR="00884B82" w:rsidRDefault="00432393">
            <w:pPr>
              <w:keepNext/>
              <w:keepLines/>
              <w:widowControl/>
            </w:pPr>
            <w:r>
              <w:rPr>
                <w:b/>
              </w:rPr>
              <w:t>Identificatienummer</w:t>
            </w:r>
          </w:p>
        </w:tc>
        <w:tc>
          <w:tcPr>
            <w:tcW w:w="6837" w:type="dxa"/>
          </w:tcPr>
          <w:p w14:paraId="233C23E6" w14:textId="77777777" w:rsidR="00884B82" w:rsidRDefault="00432393">
            <w:pPr>
              <w:keepNext/>
              <w:keepLines/>
              <w:widowControl/>
            </w:pPr>
            <w:r>
              <w:t>1778718</w:t>
            </w:r>
          </w:p>
        </w:tc>
      </w:tr>
      <w:tr w:rsidR="00884B82" w14:paraId="5AA14BEA" w14:textId="77777777">
        <w:trPr>
          <w:gridAfter w:val="1"/>
          <w:wAfter w:w="360" w:type="dxa"/>
        </w:trPr>
        <w:tc>
          <w:tcPr>
            <w:tcW w:w="2235" w:type="dxa"/>
          </w:tcPr>
          <w:p w14:paraId="2C83B1D5" w14:textId="77777777" w:rsidR="00884B82" w:rsidRDefault="00432393">
            <w:pPr>
              <w:keepNext/>
              <w:keepLines/>
              <w:widowControl/>
            </w:pPr>
            <w:r>
              <w:rPr>
                <w:b/>
              </w:rPr>
              <w:t>Middel</w:t>
            </w:r>
          </w:p>
        </w:tc>
        <w:tc>
          <w:tcPr>
            <w:tcW w:w="6837" w:type="dxa"/>
          </w:tcPr>
          <w:p w14:paraId="534A0B53" w14:textId="77777777" w:rsidR="00884B82" w:rsidRDefault="00432393">
            <w:pPr>
              <w:keepNext/>
              <w:keepLines/>
              <w:widowControl/>
            </w:pPr>
            <w:r>
              <w:t>IBPV</w:t>
            </w:r>
          </w:p>
        </w:tc>
      </w:tr>
      <w:tr w:rsidR="00884B82" w14:paraId="2E545078" w14:textId="77777777">
        <w:trPr>
          <w:gridAfter w:val="1"/>
          <w:wAfter w:w="360" w:type="dxa"/>
        </w:trPr>
        <w:tc>
          <w:tcPr>
            <w:tcW w:w="2235" w:type="dxa"/>
          </w:tcPr>
          <w:p w14:paraId="78EA24E6" w14:textId="77777777" w:rsidR="00884B82" w:rsidRDefault="00432393">
            <w:pPr>
              <w:keepNext/>
              <w:keepLines/>
              <w:widowControl/>
            </w:pPr>
            <w:r>
              <w:rPr>
                <w:b/>
              </w:rPr>
              <w:t>Definitie</w:t>
            </w:r>
          </w:p>
        </w:tc>
        <w:tc>
          <w:tcPr>
            <w:tcW w:w="6837" w:type="dxa"/>
          </w:tcPr>
          <w:p w14:paraId="4996840A" w14:textId="77777777" w:rsidR="00884B82" w:rsidRDefault="00432393">
            <w:pPr>
              <w:keepNext/>
              <w:keepLines/>
              <w:widowControl/>
            </w:pPr>
            <w:r>
              <w:t xml:space="preserve">is de som van de waarde van </w:t>
            </w:r>
            <w:r>
              <w:t>de uitgegeven leningen in dit belastingjaar.</w:t>
            </w:r>
          </w:p>
        </w:tc>
      </w:tr>
      <w:tr w:rsidR="00884B82" w14:paraId="2500CF27" w14:textId="77777777">
        <w:trPr>
          <w:gridAfter w:val="1"/>
          <w:wAfter w:w="360" w:type="dxa"/>
        </w:trPr>
        <w:tc>
          <w:tcPr>
            <w:tcW w:w="2235" w:type="dxa"/>
          </w:tcPr>
          <w:p w14:paraId="739FE774" w14:textId="77777777" w:rsidR="00884B82" w:rsidRDefault="00432393">
            <w:pPr>
              <w:keepNext/>
              <w:keepLines/>
              <w:widowControl/>
            </w:pPr>
            <w:r>
              <w:rPr>
                <w:b/>
              </w:rPr>
              <w:t>Domein</w:t>
            </w:r>
          </w:p>
        </w:tc>
        <w:tc>
          <w:tcPr>
            <w:tcW w:w="6837" w:type="dxa"/>
          </w:tcPr>
          <w:p w14:paraId="587F4181" w14:textId="77777777" w:rsidR="00884B82" w:rsidRDefault="00432393">
            <w:pPr>
              <w:keepNext/>
              <w:keepLines/>
              <w:widowControl/>
            </w:pPr>
            <w:r>
              <w:t>Bedrag Pos13</w:t>
            </w:r>
          </w:p>
        </w:tc>
      </w:tr>
      <w:tr w:rsidR="00884B82" w14:paraId="1B683F72" w14:textId="77777777">
        <w:trPr>
          <w:gridAfter w:val="1"/>
          <w:wAfter w:w="360" w:type="dxa"/>
        </w:trPr>
        <w:tc>
          <w:tcPr>
            <w:tcW w:w="2235" w:type="dxa"/>
          </w:tcPr>
          <w:p w14:paraId="2B17C41D" w14:textId="77777777" w:rsidR="00884B82" w:rsidRDefault="00432393">
            <w:pPr>
              <w:keepNext/>
              <w:keepLines/>
              <w:widowControl/>
            </w:pPr>
            <w:r>
              <w:rPr>
                <w:b/>
              </w:rPr>
              <w:t>Heeft Relatie met</w:t>
            </w:r>
          </w:p>
        </w:tc>
        <w:tc>
          <w:tcPr>
            <w:tcW w:w="6837" w:type="dxa"/>
          </w:tcPr>
          <w:p w14:paraId="49CB682C" w14:textId="77777777" w:rsidR="00884B82" w:rsidRDefault="00432393">
            <w:pPr>
              <w:keepNext/>
              <w:keepLines/>
              <w:widowControl/>
            </w:pPr>
            <w:r>
              <w:t>1778721</w:t>
            </w:r>
          </w:p>
        </w:tc>
      </w:tr>
      <w:tr w:rsidR="00884B82" w14:paraId="50A7B3EE" w14:textId="77777777">
        <w:trPr>
          <w:gridAfter w:val="1"/>
          <w:wAfter w:w="360" w:type="dxa"/>
        </w:trPr>
        <w:tc>
          <w:tcPr>
            <w:tcW w:w="2235" w:type="dxa"/>
          </w:tcPr>
          <w:p w14:paraId="0956BBA1" w14:textId="77777777" w:rsidR="00884B82" w:rsidRDefault="00432393">
            <w:pPr>
              <w:keepNext/>
              <w:keepLines/>
              <w:widowControl/>
            </w:pPr>
            <w:r>
              <w:rPr>
                <w:b/>
                <w:u w:val="single"/>
              </w:rPr>
              <w:t>Gegevensregel(s):</w:t>
            </w:r>
          </w:p>
        </w:tc>
        <w:tc>
          <w:tcPr>
            <w:tcW w:w="6837" w:type="dxa"/>
          </w:tcPr>
          <w:p w14:paraId="5F68C057" w14:textId="77777777" w:rsidR="00884B82" w:rsidRDefault="00884B82"/>
        </w:tc>
      </w:tr>
      <w:tr w:rsidR="00884B82" w14:paraId="45AF696F" w14:textId="77777777">
        <w:tc>
          <w:tcPr>
            <w:tcW w:w="9072" w:type="dxa"/>
            <w:gridSpan w:val="2"/>
          </w:tcPr>
          <w:p w14:paraId="4CAE81A2" w14:textId="77777777" w:rsidR="00884B82" w:rsidRDefault="00432393">
            <w:pPr>
              <w:keepNext/>
              <w:keepLines/>
              <w:widowControl/>
            </w:pPr>
            <w:r>
              <w:rPr>
                <w:u w:val="single"/>
              </w:rPr>
              <w:t>Regelgroep: 2088087</w:t>
            </w:r>
            <w:r>
              <w:br/>
            </w:r>
            <w:r>
              <w:rPr>
                <w:b/>
              </w:rPr>
              <w:t>BMG Specificatie:</w:t>
            </w:r>
            <w:r>
              <w:br/>
              <w:t xml:space="preserve">[1778718] &lt;&lt;totaalsom waarde uitgifte leningen&gt;&gt; = som ([1777376] &lt;&lt;totaalwaarde uitgifte </w:t>
            </w:r>
            <w:r>
              <w:t>leningen&gt;&gt;)</w:t>
            </w:r>
            <w:r>
              <w:br/>
            </w:r>
            <w:r>
              <w:rPr>
                <w:b/>
              </w:rPr>
              <w:t>Regelspraak specificatie:</w:t>
            </w:r>
            <w:r>
              <w:br/>
            </w:r>
            <w:r>
              <w:rPr>
                <w:color w:val="592693"/>
              </w:rPr>
              <w:t>!(1620043)! &lt;&lt;Uitgeleend geld&gt;&gt; moet aan het volgende criterium voldoen :</w:t>
            </w:r>
            <w:r>
              <w:br/>
            </w:r>
            <w:r>
              <w:rPr>
                <w:color w:val="B2C248"/>
              </w:rPr>
              <w:t xml:space="preserve"> - [1778718] &lt;&lt;totaalsom waarde uitgifte leningen&gt;&gt; </w:t>
            </w:r>
            <w:r>
              <w:rPr>
                <w:color w:val="066CFA"/>
              </w:rPr>
              <w:t xml:space="preserve"> is gelijk aan </w:t>
            </w:r>
            <w:r>
              <w:rPr>
                <w:color w:val="B2C248"/>
              </w:rPr>
              <w:t xml:space="preserve"> som0. </w:t>
            </w:r>
            <w:r>
              <w:br/>
            </w:r>
            <w:r>
              <w:rPr>
                <w:color w:val="1D3557"/>
              </w:rPr>
              <w:t xml:space="preserve">Daarbij geldt : </w:t>
            </w:r>
            <w:r>
              <w:br/>
            </w:r>
            <w:r>
              <w:rPr>
                <w:color w:val="1D3557"/>
              </w:rPr>
              <w:t xml:space="preserve"> som0 is de som van de </w:t>
            </w:r>
            <w:r>
              <w:rPr>
                <w:color w:val="1D3557"/>
              </w:rPr>
              <w:br/>
              <w:t xml:space="preserve">[1777376] &lt;&lt;totaalwaarde uitgifte leningen&gt;&gt;en van alle !(1619833)! &lt;&lt;Uitgeleend geld </w:t>
            </w:r>
            <w:proofErr w:type="spellStart"/>
            <w:r>
              <w:rPr>
                <w:color w:val="1D3557"/>
              </w:rPr>
              <w:t>spec</w:t>
            </w:r>
            <w:proofErr w:type="spellEnd"/>
            <w:r>
              <w:rPr>
                <w:color w:val="1D3557"/>
              </w:rPr>
              <w:t>&gt;&gt;'s van de !(1620043)! &lt;&lt;Uitgeleend geld&gt;&gt;</w:t>
            </w:r>
            <w:r>
              <w:br/>
            </w:r>
            <w:r>
              <w:br/>
            </w:r>
          </w:p>
        </w:tc>
        <w:tc>
          <w:tcPr>
            <w:tcW w:w="360" w:type="dxa"/>
          </w:tcPr>
          <w:p w14:paraId="5DB00B53" w14:textId="77777777" w:rsidR="00884B82" w:rsidRDefault="00884B82"/>
        </w:tc>
      </w:tr>
    </w:tbl>
    <w:p w14:paraId="756CB1F2" w14:textId="77777777" w:rsidR="00884B82" w:rsidRDefault="00884B82">
      <w:pPr>
        <w:pBdr>
          <w:bottom w:val="single" w:sz="12" w:space="0" w:color="auto"/>
        </w:pBdr>
        <w:rPr>
          <w:color w:val="000000"/>
        </w:rPr>
      </w:pPr>
    </w:p>
    <w:p w14:paraId="65F37CF5"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06650E6D" w14:textId="77777777">
        <w:trPr>
          <w:gridAfter w:val="1"/>
          <w:wAfter w:w="360" w:type="dxa"/>
          <w:cantSplit/>
        </w:trPr>
        <w:tc>
          <w:tcPr>
            <w:tcW w:w="2235" w:type="dxa"/>
          </w:tcPr>
          <w:p w14:paraId="490DC082" w14:textId="77777777" w:rsidR="00884B82" w:rsidRDefault="00432393">
            <w:pPr>
              <w:keepNext/>
              <w:keepLines/>
              <w:widowControl/>
            </w:pPr>
            <w:r>
              <w:rPr>
                <w:b/>
              </w:rPr>
              <w:lastRenderedPageBreak/>
              <w:t>Naam</w:t>
            </w:r>
          </w:p>
        </w:tc>
        <w:tc>
          <w:tcPr>
            <w:tcW w:w="6837" w:type="dxa"/>
          </w:tcPr>
          <w:p w14:paraId="2F9F1E95" w14:textId="77777777" w:rsidR="00884B82" w:rsidRDefault="00432393">
            <w:pPr>
              <w:keepNext/>
              <w:keepLines/>
              <w:widowControl/>
            </w:pPr>
            <w:r>
              <w:t>totaalsom waarde aflossingen leningen</w:t>
            </w:r>
            <w:r>
              <w:fldChar w:fldCharType="begin"/>
            </w:r>
            <w:r>
              <w:instrText xml:space="preserve"> XE "totaalsom waarde aflossingen leningen" </w:instrText>
            </w:r>
            <w:r>
              <w:fldChar w:fldCharType="end"/>
            </w:r>
          </w:p>
        </w:tc>
      </w:tr>
      <w:tr w:rsidR="00884B82" w14:paraId="0F193084" w14:textId="77777777">
        <w:trPr>
          <w:gridAfter w:val="1"/>
          <w:wAfter w:w="360" w:type="dxa"/>
        </w:trPr>
        <w:tc>
          <w:tcPr>
            <w:tcW w:w="2235" w:type="dxa"/>
          </w:tcPr>
          <w:p w14:paraId="6DE72C55" w14:textId="77777777" w:rsidR="00884B82" w:rsidRDefault="00432393">
            <w:pPr>
              <w:keepNext/>
              <w:keepLines/>
              <w:widowControl/>
            </w:pPr>
            <w:r>
              <w:rPr>
                <w:b/>
              </w:rPr>
              <w:t>Identificatienummer</w:t>
            </w:r>
          </w:p>
        </w:tc>
        <w:tc>
          <w:tcPr>
            <w:tcW w:w="6837" w:type="dxa"/>
          </w:tcPr>
          <w:p w14:paraId="589CB6AF" w14:textId="77777777" w:rsidR="00884B82" w:rsidRDefault="00432393">
            <w:pPr>
              <w:keepNext/>
              <w:keepLines/>
              <w:widowControl/>
            </w:pPr>
            <w:r>
              <w:t>1778719</w:t>
            </w:r>
          </w:p>
        </w:tc>
      </w:tr>
      <w:tr w:rsidR="00884B82" w14:paraId="5B10403C" w14:textId="77777777">
        <w:trPr>
          <w:gridAfter w:val="1"/>
          <w:wAfter w:w="360" w:type="dxa"/>
        </w:trPr>
        <w:tc>
          <w:tcPr>
            <w:tcW w:w="2235" w:type="dxa"/>
          </w:tcPr>
          <w:p w14:paraId="546702BB" w14:textId="77777777" w:rsidR="00884B82" w:rsidRDefault="00432393">
            <w:pPr>
              <w:keepNext/>
              <w:keepLines/>
              <w:widowControl/>
            </w:pPr>
            <w:r>
              <w:rPr>
                <w:b/>
              </w:rPr>
              <w:t>Middel</w:t>
            </w:r>
          </w:p>
        </w:tc>
        <w:tc>
          <w:tcPr>
            <w:tcW w:w="6837" w:type="dxa"/>
          </w:tcPr>
          <w:p w14:paraId="0EE0A46A" w14:textId="77777777" w:rsidR="00884B82" w:rsidRDefault="00432393">
            <w:pPr>
              <w:keepNext/>
              <w:keepLines/>
              <w:widowControl/>
            </w:pPr>
            <w:r>
              <w:t>IBPV</w:t>
            </w:r>
          </w:p>
        </w:tc>
      </w:tr>
      <w:tr w:rsidR="00884B82" w14:paraId="7C87F9BE" w14:textId="77777777">
        <w:trPr>
          <w:gridAfter w:val="1"/>
          <w:wAfter w:w="360" w:type="dxa"/>
        </w:trPr>
        <w:tc>
          <w:tcPr>
            <w:tcW w:w="2235" w:type="dxa"/>
          </w:tcPr>
          <w:p w14:paraId="197D33D0" w14:textId="77777777" w:rsidR="00884B82" w:rsidRDefault="00432393">
            <w:pPr>
              <w:keepNext/>
              <w:keepLines/>
              <w:widowControl/>
            </w:pPr>
            <w:r>
              <w:rPr>
                <w:b/>
              </w:rPr>
              <w:t>Definitie</w:t>
            </w:r>
          </w:p>
        </w:tc>
        <w:tc>
          <w:tcPr>
            <w:tcW w:w="6837" w:type="dxa"/>
          </w:tcPr>
          <w:p w14:paraId="73396942" w14:textId="77777777" w:rsidR="00884B82" w:rsidRDefault="00432393">
            <w:pPr>
              <w:keepNext/>
              <w:keepLines/>
              <w:widowControl/>
            </w:pPr>
            <w:r>
              <w:t>is de som van de waarde van de aflossingen op uitgeleend geld.</w:t>
            </w:r>
          </w:p>
        </w:tc>
      </w:tr>
      <w:tr w:rsidR="00884B82" w14:paraId="0BCC197E" w14:textId="77777777">
        <w:trPr>
          <w:gridAfter w:val="1"/>
          <w:wAfter w:w="360" w:type="dxa"/>
        </w:trPr>
        <w:tc>
          <w:tcPr>
            <w:tcW w:w="2235" w:type="dxa"/>
          </w:tcPr>
          <w:p w14:paraId="0784D61A" w14:textId="77777777" w:rsidR="00884B82" w:rsidRDefault="00432393">
            <w:pPr>
              <w:keepNext/>
              <w:keepLines/>
              <w:widowControl/>
            </w:pPr>
            <w:r>
              <w:rPr>
                <w:b/>
              </w:rPr>
              <w:t>Domein</w:t>
            </w:r>
          </w:p>
        </w:tc>
        <w:tc>
          <w:tcPr>
            <w:tcW w:w="6837" w:type="dxa"/>
          </w:tcPr>
          <w:p w14:paraId="0E166277" w14:textId="77777777" w:rsidR="00884B82" w:rsidRDefault="00432393">
            <w:pPr>
              <w:keepNext/>
              <w:keepLines/>
              <w:widowControl/>
            </w:pPr>
            <w:r>
              <w:t>Bedrag Pos13</w:t>
            </w:r>
          </w:p>
        </w:tc>
      </w:tr>
      <w:tr w:rsidR="00884B82" w14:paraId="0DCBC833" w14:textId="77777777">
        <w:trPr>
          <w:gridAfter w:val="1"/>
          <w:wAfter w:w="360" w:type="dxa"/>
        </w:trPr>
        <w:tc>
          <w:tcPr>
            <w:tcW w:w="2235" w:type="dxa"/>
          </w:tcPr>
          <w:p w14:paraId="2FFABB56" w14:textId="77777777" w:rsidR="00884B82" w:rsidRDefault="00432393">
            <w:pPr>
              <w:keepNext/>
              <w:keepLines/>
              <w:widowControl/>
            </w:pPr>
            <w:r>
              <w:rPr>
                <w:b/>
              </w:rPr>
              <w:t>Heeft Relatie met</w:t>
            </w:r>
          </w:p>
        </w:tc>
        <w:tc>
          <w:tcPr>
            <w:tcW w:w="6837" w:type="dxa"/>
          </w:tcPr>
          <w:p w14:paraId="40F18D70" w14:textId="77777777" w:rsidR="00884B82" w:rsidRDefault="00432393">
            <w:pPr>
              <w:keepNext/>
              <w:keepLines/>
              <w:widowControl/>
            </w:pPr>
            <w:r>
              <w:t>1778721</w:t>
            </w:r>
          </w:p>
        </w:tc>
      </w:tr>
      <w:tr w:rsidR="00884B82" w14:paraId="500628EC" w14:textId="77777777">
        <w:trPr>
          <w:gridAfter w:val="1"/>
          <w:wAfter w:w="360" w:type="dxa"/>
        </w:trPr>
        <w:tc>
          <w:tcPr>
            <w:tcW w:w="2235" w:type="dxa"/>
          </w:tcPr>
          <w:p w14:paraId="5DCBFD14" w14:textId="77777777" w:rsidR="00884B82" w:rsidRDefault="00432393">
            <w:pPr>
              <w:keepNext/>
              <w:keepLines/>
              <w:widowControl/>
            </w:pPr>
            <w:r>
              <w:rPr>
                <w:b/>
                <w:u w:val="single"/>
              </w:rPr>
              <w:t>Gegevensregel(s):</w:t>
            </w:r>
          </w:p>
        </w:tc>
        <w:tc>
          <w:tcPr>
            <w:tcW w:w="6837" w:type="dxa"/>
          </w:tcPr>
          <w:p w14:paraId="75B8DD13" w14:textId="77777777" w:rsidR="00884B82" w:rsidRDefault="00884B82"/>
        </w:tc>
      </w:tr>
      <w:tr w:rsidR="00884B82" w14:paraId="19DF545D" w14:textId="77777777">
        <w:tc>
          <w:tcPr>
            <w:tcW w:w="9072" w:type="dxa"/>
            <w:gridSpan w:val="2"/>
          </w:tcPr>
          <w:p w14:paraId="175CCBDD" w14:textId="77777777" w:rsidR="00884B82" w:rsidRDefault="00432393">
            <w:pPr>
              <w:keepNext/>
              <w:keepLines/>
              <w:widowControl/>
            </w:pPr>
            <w:r>
              <w:rPr>
                <w:u w:val="single"/>
              </w:rPr>
              <w:t>Regelgroep: 2088088</w:t>
            </w:r>
            <w:r>
              <w:br/>
            </w:r>
            <w:r>
              <w:rPr>
                <w:b/>
              </w:rPr>
              <w:t>BMG Specificatie:</w:t>
            </w:r>
            <w:r>
              <w:br/>
              <w:t>[1778719] &lt;&lt;totaalsom waarde aflossingen leningen&gt;&gt; = som ([1777377] &lt;&lt;totaalwaarde aflossingen lening&gt;&gt;)</w:t>
            </w:r>
            <w:r>
              <w:br/>
            </w:r>
            <w:r>
              <w:rPr>
                <w:b/>
              </w:rPr>
              <w:t>Regelspraak specificatie:</w:t>
            </w:r>
            <w:r>
              <w:br/>
            </w:r>
            <w:r>
              <w:rPr>
                <w:color w:val="592693"/>
              </w:rPr>
              <w:t>!(1620043)! &lt;&lt;Uitgeleend geld&gt;&gt; moet aan het volgende criterium voldoen :</w:t>
            </w:r>
            <w:r>
              <w:br/>
            </w:r>
            <w:r>
              <w:rPr>
                <w:color w:val="B2C248"/>
              </w:rPr>
              <w:t xml:space="preserve"> - [1778719] &lt;&lt;totaalsom waarde aflossingen leningen&gt;&gt; </w:t>
            </w:r>
            <w:r>
              <w:rPr>
                <w:color w:val="066CFA"/>
              </w:rPr>
              <w:t xml:space="preserve"> is gelijk aan </w:t>
            </w:r>
            <w:r>
              <w:rPr>
                <w:color w:val="B2C248"/>
              </w:rPr>
              <w:t xml:space="preserve"> som0. </w:t>
            </w:r>
            <w:r>
              <w:br/>
            </w:r>
            <w:r>
              <w:rPr>
                <w:color w:val="1D3557"/>
              </w:rPr>
              <w:t xml:space="preserve">Daarbij geldt : </w:t>
            </w:r>
            <w:r>
              <w:br/>
            </w:r>
            <w:r>
              <w:rPr>
                <w:color w:val="1D3557"/>
              </w:rPr>
              <w:t xml:space="preserve"> som0 is de som van de </w:t>
            </w:r>
            <w:r>
              <w:rPr>
                <w:color w:val="1D3557"/>
              </w:rPr>
              <w:br/>
              <w:t xml:space="preserve">[1777377] &lt;&lt;totaalwaarde aflossingen lening&gt;&gt;en van alle !(1619833)! &lt;&lt;Uitgeleend geld </w:t>
            </w:r>
            <w:proofErr w:type="spellStart"/>
            <w:r>
              <w:rPr>
                <w:color w:val="1D3557"/>
              </w:rPr>
              <w:t>spec</w:t>
            </w:r>
            <w:proofErr w:type="spellEnd"/>
            <w:r>
              <w:rPr>
                <w:color w:val="1D3557"/>
              </w:rPr>
              <w:t>&gt;&gt;'s van de !(1620043)! &lt;&lt;Uitgeleend geld&gt;&gt;</w:t>
            </w:r>
            <w:r>
              <w:br/>
            </w:r>
            <w:r>
              <w:br/>
            </w:r>
          </w:p>
        </w:tc>
        <w:tc>
          <w:tcPr>
            <w:tcW w:w="360" w:type="dxa"/>
          </w:tcPr>
          <w:p w14:paraId="5E05A6DD" w14:textId="77777777" w:rsidR="00884B82" w:rsidRDefault="00884B82"/>
        </w:tc>
      </w:tr>
    </w:tbl>
    <w:p w14:paraId="27B432BA" w14:textId="77777777" w:rsidR="00884B82" w:rsidRDefault="00884B82">
      <w:pPr>
        <w:pBdr>
          <w:bottom w:val="single" w:sz="12" w:space="0" w:color="auto"/>
        </w:pBdr>
        <w:rPr>
          <w:color w:val="000000"/>
        </w:rPr>
      </w:pPr>
    </w:p>
    <w:p w14:paraId="470AD33A"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4E3508DA" w14:textId="77777777">
        <w:trPr>
          <w:gridAfter w:val="1"/>
          <w:wAfter w:w="360" w:type="dxa"/>
          <w:cantSplit/>
        </w:trPr>
        <w:tc>
          <w:tcPr>
            <w:tcW w:w="2235" w:type="dxa"/>
          </w:tcPr>
          <w:p w14:paraId="055620C1" w14:textId="77777777" w:rsidR="00884B82" w:rsidRDefault="00432393">
            <w:pPr>
              <w:keepNext/>
              <w:keepLines/>
              <w:widowControl/>
            </w:pPr>
            <w:r>
              <w:rPr>
                <w:b/>
              </w:rPr>
              <w:t>Naam</w:t>
            </w:r>
          </w:p>
        </w:tc>
        <w:tc>
          <w:tcPr>
            <w:tcW w:w="6837" w:type="dxa"/>
          </w:tcPr>
          <w:p w14:paraId="543346EE" w14:textId="77777777" w:rsidR="00884B82" w:rsidRDefault="00432393">
            <w:pPr>
              <w:keepNext/>
              <w:keepLines/>
              <w:widowControl/>
            </w:pPr>
            <w:r>
              <w:t xml:space="preserve">totaal </w:t>
            </w:r>
            <w:proofErr w:type="spellStart"/>
            <w:r>
              <w:t>waardemutaties</w:t>
            </w:r>
            <w:proofErr w:type="spellEnd"/>
            <w:r>
              <w:t xml:space="preserve"> uitgeleend geld</w:t>
            </w:r>
            <w:r>
              <w:fldChar w:fldCharType="begin"/>
            </w:r>
            <w:r>
              <w:instrText xml:space="preserve"> XE "totaal waardemutaties uitgeleend geld" </w:instrText>
            </w:r>
            <w:r>
              <w:fldChar w:fldCharType="end"/>
            </w:r>
          </w:p>
        </w:tc>
      </w:tr>
      <w:tr w:rsidR="00884B82" w14:paraId="6CB36C22" w14:textId="77777777">
        <w:trPr>
          <w:gridAfter w:val="1"/>
          <w:wAfter w:w="360" w:type="dxa"/>
        </w:trPr>
        <w:tc>
          <w:tcPr>
            <w:tcW w:w="2235" w:type="dxa"/>
          </w:tcPr>
          <w:p w14:paraId="63A17EB7" w14:textId="77777777" w:rsidR="00884B82" w:rsidRDefault="00432393">
            <w:pPr>
              <w:keepNext/>
              <w:keepLines/>
              <w:widowControl/>
            </w:pPr>
            <w:r>
              <w:rPr>
                <w:b/>
              </w:rPr>
              <w:t>Identificatienummer</w:t>
            </w:r>
          </w:p>
        </w:tc>
        <w:tc>
          <w:tcPr>
            <w:tcW w:w="6837" w:type="dxa"/>
          </w:tcPr>
          <w:p w14:paraId="4587256C" w14:textId="77777777" w:rsidR="00884B82" w:rsidRDefault="00432393">
            <w:pPr>
              <w:keepNext/>
              <w:keepLines/>
              <w:widowControl/>
            </w:pPr>
            <w:r>
              <w:t>1778721</w:t>
            </w:r>
          </w:p>
        </w:tc>
      </w:tr>
      <w:tr w:rsidR="00884B82" w14:paraId="49443042" w14:textId="77777777">
        <w:trPr>
          <w:gridAfter w:val="1"/>
          <w:wAfter w:w="360" w:type="dxa"/>
        </w:trPr>
        <w:tc>
          <w:tcPr>
            <w:tcW w:w="2235" w:type="dxa"/>
          </w:tcPr>
          <w:p w14:paraId="3A4854A1" w14:textId="77777777" w:rsidR="00884B82" w:rsidRDefault="00432393">
            <w:pPr>
              <w:keepNext/>
              <w:keepLines/>
              <w:widowControl/>
            </w:pPr>
            <w:r>
              <w:rPr>
                <w:b/>
              </w:rPr>
              <w:t>Middel</w:t>
            </w:r>
          </w:p>
        </w:tc>
        <w:tc>
          <w:tcPr>
            <w:tcW w:w="6837" w:type="dxa"/>
          </w:tcPr>
          <w:p w14:paraId="03E37D22" w14:textId="77777777" w:rsidR="00884B82" w:rsidRDefault="00432393">
            <w:pPr>
              <w:keepNext/>
              <w:keepLines/>
              <w:widowControl/>
            </w:pPr>
            <w:r>
              <w:t>IBPV</w:t>
            </w:r>
          </w:p>
        </w:tc>
      </w:tr>
      <w:tr w:rsidR="00884B82" w14:paraId="3F54C75F" w14:textId="77777777">
        <w:trPr>
          <w:gridAfter w:val="1"/>
          <w:wAfter w:w="360" w:type="dxa"/>
        </w:trPr>
        <w:tc>
          <w:tcPr>
            <w:tcW w:w="2235" w:type="dxa"/>
          </w:tcPr>
          <w:p w14:paraId="57FC2293" w14:textId="77777777" w:rsidR="00884B82" w:rsidRDefault="00432393">
            <w:pPr>
              <w:keepNext/>
              <w:keepLines/>
              <w:widowControl/>
            </w:pPr>
            <w:r>
              <w:rPr>
                <w:b/>
              </w:rPr>
              <w:t>Definitie</w:t>
            </w:r>
          </w:p>
        </w:tc>
        <w:tc>
          <w:tcPr>
            <w:tcW w:w="6837" w:type="dxa"/>
          </w:tcPr>
          <w:p w14:paraId="7EC74FFE" w14:textId="77777777" w:rsidR="00884B82" w:rsidRDefault="00432393">
            <w:pPr>
              <w:keepNext/>
              <w:keepLines/>
              <w:widowControl/>
            </w:pPr>
            <w:r>
              <w:t xml:space="preserve">is de waarde van het uitgeleende geld op einddatum, verminderd met de waarde van het uitgeleende geld op begindatum, verminderd met de waarde van de </w:t>
            </w:r>
            <w:r>
              <w:t>uitgifte van uitgeleend geld, vermeerderd met de aflossingen op uitgeleend geld.</w:t>
            </w:r>
          </w:p>
        </w:tc>
      </w:tr>
      <w:tr w:rsidR="00884B82" w14:paraId="3AE1116B" w14:textId="77777777">
        <w:trPr>
          <w:gridAfter w:val="1"/>
          <w:wAfter w:w="360" w:type="dxa"/>
        </w:trPr>
        <w:tc>
          <w:tcPr>
            <w:tcW w:w="2235" w:type="dxa"/>
          </w:tcPr>
          <w:p w14:paraId="32716A58" w14:textId="77777777" w:rsidR="00884B82" w:rsidRDefault="00432393">
            <w:pPr>
              <w:keepNext/>
              <w:keepLines/>
              <w:widowControl/>
            </w:pPr>
            <w:r>
              <w:rPr>
                <w:b/>
              </w:rPr>
              <w:t>Domein</w:t>
            </w:r>
          </w:p>
        </w:tc>
        <w:tc>
          <w:tcPr>
            <w:tcW w:w="6837" w:type="dxa"/>
          </w:tcPr>
          <w:p w14:paraId="44097BD9" w14:textId="77777777" w:rsidR="00884B82" w:rsidRDefault="00432393">
            <w:pPr>
              <w:keepNext/>
              <w:keepLines/>
              <w:widowControl/>
            </w:pPr>
            <w:r>
              <w:t>Bedrag 13</w:t>
            </w:r>
          </w:p>
        </w:tc>
      </w:tr>
      <w:tr w:rsidR="00884B82" w14:paraId="48EC8A19" w14:textId="77777777">
        <w:trPr>
          <w:gridAfter w:val="1"/>
          <w:wAfter w:w="360" w:type="dxa"/>
        </w:trPr>
        <w:tc>
          <w:tcPr>
            <w:tcW w:w="2235" w:type="dxa"/>
          </w:tcPr>
          <w:p w14:paraId="67660AB0" w14:textId="77777777" w:rsidR="00884B82" w:rsidRDefault="00432393">
            <w:pPr>
              <w:keepNext/>
              <w:keepLines/>
              <w:widowControl/>
            </w:pPr>
            <w:r>
              <w:rPr>
                <w:b/>
              </w:rPr>
              <w:t>Heeft Relatie met</w:t>
            </w:r>
          </w:p>
        </w:tc>
        <w:tc>
          <w:tcPr>
            <w:tcW w:w="6837" w:type="dxa"/>
          </w:tcPr>
          <w:p w14:paraId="50B4F374" w14:textId="77777777" w:rsidR="00884B82" w:rsidRDefault="00432393">
            <w:pPr>
              <w:keepNext/>
              <w:keepLines/>
              <w:widowControl/>
            </w:pPr>
            <w:r>
              <w:t>1776757, 1776740</w:t>
            </w:r>
          </w:p>
        </w:tc>
      </w:tr>
      <w:tr w:rsidR="00884B82" w14:paraId="7B52A5C3" w14:textId="77777777">
        <w:trPr>
          <w:gridAfter w:val="1"/>
          <w:wAfter w:w="360" w:type="dxa"/>
        </w:trPr>
        <w:tc>
          <w:tcPr>
            <w:tcW w:w="2235" w:type="dxa"/>
          </w:tcPr>
          <w:p w14:paraId="357ABC92" w14:textId="77777777" w:rsidR="00884B82" w:rsidRDefault="00432393">
            <w:pPr>
              <w:keepNext/>
              <w:keepLines/>
              <w:widowControl/>
            </w:pPr>
            <w:r>
              <w:rPr>
                <w:b/>
                <w:u w:val="single"/>
              </w:rPr>
              <w:t>Gegevensregel(s):</w:t>
            </w:r>
          </w:p>
        </w:tc>
        <w:tc>
          <w:tcPr>
            <w:tcW w:w="6837" w:type="dxa"/>
          </w:tcPr>
          <w:p w14:paraId="40A0FE90" w14:textId="77777777" w:rsidR="00884B82" w:rsidRDefault="00884B82"/>
        </w:tc>
      </w:tr>
      <w:tr w:rsidR="00884B82" w14:paraId="3277D12C" w14:textId="77777777">
        <w:tc>
          <w:tcPr>
            <w:tcW w:w="9072" w:type="dxa"/>
            <w:gridSpan w:val="2"/>
          </w:tcPr>
          <w:p w14:paraId="2CAE26AC" w14:textId="77777777" w:rsidR="00884B82" w:rsidRDefault="00432393">
            <w:pPr>
              <w:keepNext/>
              <w:keepLines/>
              <w:widowControl/>
            </w:pPr>
            <w:r>
              <w:rPr>
                <w:u w:val="single"/>
              </w:rPr>
              <w:t>Regelgroep: 2088089</w:t>
            </w:r>
            <w:r>
              <w:br/>
            </w:r>
            <w:r>
              <w:rPr>
                <w:b/>
              </w:rPr>
              <w:t>BMG Specificatie:</w:t>
            </w:r>
            <w:r>
              <w:br/>
              <w:t xml:space="preserve">[1778721] &lt;&lt;totaal </w:t>
            </w:r>
            <w:proofErr w:type="spellStart"/>
            <w:r>
              <w:t>waardemutaties</w:t>
            </w:r>
            <w:proofErr w:type="spellEnd"/>
            <w:r>
              <w:t xml:space="preserve"> uitgeleend geld&gt;&gt; = [1778717] &lt;&lt;totaalsom waarde uitgeleend geld op einddatum&gt;&gt; - [1778716] &lt;&lt;totaalsom waarde uitgeleend geld op begindatum&gt;&gt; - [1778718] &lt;&lt;totaalsom waarde uitgifte leningen&gt;&gt; + [1778719] &lt;&lt;totaalsom waarde aflossingen leningen&gt;&gt;</w:t>
            </w:r>
            <w:r>
              <w:br/>
            </w:r>
            <w:r>
              <w:rPr>
                <w:b/>
              </w:rPr>
              <w:t>Regelspraak specificatie:</w:t>
            </w:r>
            <w:r>
              <w:br/>
            </w:r>
            <w:r>
              <w:rPr>
                <w:color w:val="592693"/>
              </w:rPr>
              <w:t>!(1620043)! &lt;&lt;Uitgeleend geld&gt;&gt; moet aan het volgende criterium voldoen :</w:t>
            </w:r>
            <w:r>
              <w:br/>
            </w:r>
            <w:r>
              <w:rPr>
                <w:color w:val="B2C248"/>
              </w:rPr>
              <w:t xml:space="preserve"> - [1778721] &lt;&lt;totaal </w:t>
            </w:r>
            <w:proofErr w:type="spellStart"/>
            <w:r>
              <w:rPr>
                <w:color w:val="B2C248"/>
              </w:rPr>
              <w:t>waardemutaties</w:t>
            </w:r>
            <w:proofErr w:type="spellEnd"/>
            <w:r>
              <w:rPr>
                <w:color w:val="B2C248"/>
              </w:rPr>
              <w:t xml:space="preserve"> uitgeleend geld&gt;&gt; </w:t>
            </w:r>
            <w:r>
              <w:rPr>
                <w:color w:val="066CFA"/>
              </w:rPr>
              <w:t xml:space="preserve"> is gelijk aan </w:t>
            </w:r>
            <w:r>
              <w:rPr>
                <w:color w:val="B2C248"/>
              </w:rPr>
              <w:t xml:space="preserve"> </w:t>
            </w:r>
            <w:r>
              <w:rPr>
                <w:color w:val="B2C248"/>
              </w:rPr>
              <w:br/>
              <w:t>[1778717] &lt;&lt;totaalsom waarde uitgeleend</w:t>
            </w:r>
            <w:r>
              <w:rPr>
                <w:color w:val="B2C248"/>
              </w:rPr>
              <w:t xml:space="preserve"> geld op einddatum&gt;&gt; min </w:t>
            </w:r>
            <w:r>
              <w:rPr>
                <w:color w:val="B2C248"/>
              </w:rPr>
              <w:br/>
            </w:r>
            <w:r>
              <w:rPr>
                <w:color w:val="B2C248"/>
              </w:rPr>
              <w:tab/>
              <w:t xml:space="preserve">([1778716] &lt;&lt;totaalsom waarde uitgeleend geld op begindatum&gt;&gt; min </w:t>
            </w:r>
            <w:r>
              <w:rPr>
                <w:color w:val="B2C248"/>
              </w:rPr>
              <w:br/>
            </w:r>
            <w:r>
              <w:rPr>
                <w:color w:val="B2C248"/>
              </w:rPr>
              <w:tab/>
              <w:t xml:space="preserve">([1778718] &lt;&lt;totaalsom waarde uitgifte leningen&gt;&gt; plus </w:t>
            </w:r>
            <w:r>
              <w:rPr>
                <w:color w:val="B2C248"/>
              </w:rPr>
              <w:br/>
              <w:t>[1778719] &lt;&lt;totaalsom waarde aflossingen leningen&gt;&gt;)).</w:t>
            </w:r>
            <w:r>
              <w:br/>
            </w:r>
            <w:r>
              <w:br/>
            </w:r>
          </w:p>
        </w:tc>
        <w:tc>
          <w:tcPr>
            <w:tcW w:w="360" w:type="dxa"/>
          </w:tcPr>
          <w:p w14:paraId="300E5FA4" w14:textId="77777777" w:rsidR="00884B82" w:rsidRDefault="00884B82"/>
        </w:tc>
      </w:tr>
    </w:tbl>
    <w:p w14:paraId="39A06079" w14:textId="77777777" w:rsidR="00884B82" w:rsidRDefault="00884B82">
      <w:pPr>
        <w:pBdr>
          <w:bottom w:val="single" w:sz="12" w:space="0" w:color="auto"/>
        </w:pBdr>
        <w:rPr>
          <w:color w:val="000000"/>
        </w:rPr>
      </w:pPr>
    </w:p>
    <w:p w14:paraId="58A1D37A" w14:textId="77777777" w:rsidR="00884B82" w:rsidRDefault="00432393">
      <w:pPr>
        <w:pStyle w:val="Kop5"/>
        <w:pageBreakBefore/>
      </w:pPr>
      <w:r>
        <w:lastRenderedPageBreak/>
        <w:t xml:space="preserve">Uitgeleend geld </w:t>
      </w:r>
      <w:proofErr w:type="spellStart"/>
      <w:r>
        <w:t>spec</w:t>
      </w:r>
      <w:bookmarkStart w:id="22" w:name="_Toc17"/>
      <w:bookmarkEnd w:id="22"/>
      <w:proofErr w:type="spellEnd"/>
    </w:p>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501B2014" w14:textId="77777777">
        <w:tc>
          <w:tcPr>
            <w:tcW w:w="2235" w:type="dxa"/>
          </w:tcPr>
          <w:p w14:paraId="533AE123" w14:textId="77777777" w:rsidR="00884B82" w:rsidRDefault="00432393">
            <w:pPr>
              <w:keepNext/>
              <w:keepLines/>
              <w:widowControl/>
            </w:pPr>
            <w:r>
              <w:t>Toelichting</w:t>
            </w:r>
          </w:p>
        </w:tc>
        <w:tc>
          <w:tcPr>
            <w:tcW w:w="6837" w:type="dxa"/>
          </w:tcPr>
          <w:p w14:paraId="14DBD22F" w14:textId="77777777" w:rsidR="00884B82" w:rsidRDefault="00432393">
            <w:pPr>
              <w:keepNext/>
              <w:keepLines/>
              <w:widowControl/>
            </w:pPr>
            <w:r>
              <w:t xml:space="preserve">De gegevensgroep heeft alleen betrekking op de binnenlandse </w:t>
            </w:r>
            <w:r>
              <w:t>belastingplichtige en op de migrant in diens binnenlandse (Nederland wonende) periode in dat migratiejaar.</w:t>
            </w:r>
          </w:p>
        </w:tc>
      </w:tr>
    </w:tbl>
    <w:p w14:paraId="3BAA7249" w14:textId="77777777" w:rsidR="00884B82" w:rsidRDefault="00884B82"/>
    <w:tbl>
      <w:tblPr>
        <w:tblW w:w="0" w:type="auto"/>
        <w:tblLook w:val="04A0" w:firstRow="1" w:lastRow="0" w:firstColumn="1" w:lastColumn="0" w:noHBand="0" w:noVBand="1"/>
      </w:tblPr>
      <w:tblGrid>
        <w:gridCol w:w="567"/>
        <w:gridCol w:w="567"/>
        <w:gridCol w:w="7933"/>
      </w:tblGrid>
      <w:tr w:rsidR="00884B82" w14:paraId="3933EE06" w14:textId="77777777">
        <w:tc>
          <w:tcPr>
            <w:tcW w:w="9072" w:type="dxa"/>
            <w:gridSpan w:val="3"/>
            <w:tcBorders>
              <w:top w:val="single" w:sz="4" w:space="0" w:color="auto"/>
              <w:left w:val="single" w:sz="4" w:space="0" w:color="auto"/>
              <w:bottom w:val="single" w:sz="4" w:space="0" w:color="auto"/>
            </w:tcBorders>
            <w:shd w:val="pct15" w:color="auto" w:fill="auto"/>
          </w:tcPr>
          <w:p w14:paraId="14EF3E41" w14:textId="77777777" w:rsidR="00884B82" w:rsidRDefault="00432393">
            <w:pPr>
              <w:keepNext/>
              <w:keepLines/>
              <w:widowControl/>
            </w:pPr>
            <w:r>
              <w:t>Uitgeleend geld</w:t>
            </w:r>
          </w:p>
        </w:tc>
      </w:tr>
      <w:tr w:rsidR="00884B82" w14:paraId="4AEE7C29" w14:textId="77777777">
        <w:tc>
          <w:tcPr>
            <w:tcW w:w="9072" w:type="dxa"/>
            <w:gridSpan w:val="3"/>
          </w:tcPr>
          <w:p w14:paraId="183F2EAE" w14:textId="77777777" w:rsidR="00884B82" w:rsidRDefault="00884B82"/>
        </w:tc>
      </w:tr>
      <w:tr w:rsidR="00884B82" w14:paraId="0C38F99F" w14:textId="77777777">
        <w:tc>
          <w:tcPr>
            <w:tcW w:w="567" w:type="dxa"/>
          </w:tcPr>
          <w:p w14:paraId="3A1E1E84" w14:textId="77777777" w:rsidR="00884B82" w:rsidRDefault="00884B82"/>
        </w:tc>
        <w:tc>
          <w:tcPr>
            <w:tcW w:w="8505" w:type="dxa"/>
            <w:gridSpan w:val="2"/>
            <w:tcBorders>
              <w:top w:val="single" w:sz="4" w:space="0" w:color="auto"/>
              <w:left w:val="single" w:sz="4" w:space="0" w:color="auto"/>
              <w:bottom w:val="single" w:sz="4" w:space="0" w:color="auto"/>
            </w:tcBorders>
            <w:shd w:val="pct15" w:color="auto" w:fill="auto"/>
          </w:tcPr>
          <w:p w14:paraId="30857DD4" w14:textId="77777777" w:rsidR="00884B82" w:rsidRDefault="00432393">
            <w:pPr>
              <w:keepNext/>
              <w:keepLines/>
              <w:widowControl/>
            </w:pPr>
            <w:r>
              <w:rPr>
                <w:b/>
              </w:rPr>
              <w:t xml:space="preserve">Uitgeleend geld </w:t>
            </w:r>
            <w:proofErr w:type="spellStart"/>
            <w:r>
              <w:rPr>
                <w:b/>
              </w:rPr>
              <w:t>spec</w:t>
            </w:r>
            <w:proofErr w:type="spellEnd"/>
          </w:p>
        </w:tc>
      </w:tr>
      <w:tr w:rsidR="00884B82" w14:paraId="548ACF99" w14:textId="77777777">
        <w:tc>
          <w:tcPr>
            <w:tcW w:w="9072" w:type="dxa"/>
            <w:gridSpan w:val="3"/>
          </w:tcPr>
          <w:p w14:paraId="00CD06CE" w14:textId="77777777" w:rsidR="00884B82" w:rsidRDefault="00884B82"/>
        </w:tc>
      </w:tr>
      <w:tr w:rsidR="00884B82" w14:paraId="5B42284C" w14:textId="77777777">
        <w:tc>
          <w:tcPr>
            <w:tcW w:w="567" w:type="dxa"/>
          </w:tcPr>
          <w:p w14:paraId="6C4AF45A" w14:textId="77777777" w:rsidR="00884B82" w:rsidRDefault="00884B82"/>
        </w:tc>
        <w:tc>
          <w:tcPr>
            <w:tcW w:w="567" w:type="dxa"/>
          </w:tcPr>
          <w:p w14:paraId="128D08D9" w14:textId="77777777" w:rsidR="00884B82" w:rsidRDefault="00884B82"/>
        </w:tc>
        <w:tc>
          <w:tcPr>
            <w:tcW w:w="7938" w:type="dxa"/>
            <w:tcBorders>
              <w:top w:val="single" w:sz="4" w:space="0" w:color="auto"/>
              <w:left w:val="single" w:sz="4" w:space="0" w:color="auto"/>
              <w:bottom w:val="single" w:sz="4" w:space="0" w:color="auto"/>
            </w:tcBorders>
          </w:tcPr>
          <w:p w14:paraId="479932E4" w14:textId="77777777" w:rsidR="00884B82" w:rsidRDefault="00432393">
            <w:pPr>
              <w:keepNext/>
              <w:keepLines/>
              <w:widowControl/>
            </w:pPr>
            <w:r>
              <w:t>omschrijving uitgeleend geld</w:t>
            </w:r>
            <w:r>
              <w:br/>
              <w:t>ontvangen rente uitgeleend geld</w:t>
            </w:r>
            <w:r>
              <w:br/>
              <w:t xml:space="preserve">waarde uitgeleend geld op </w:t>
            </w:r>
            <w:r>
              <w:t>begindatum</w:t>
            </w:r>
            <w:r>
              <w:br/>
              <w:t>waarde uitgeleend geld op einddatum</w:t>
            </w:r>
            <w:r>
              <w:br/>
              <w:t>totaalwaarde uitgifte leningen</w:t>
            </w:r>
            <w:r>
              <w:br/>
              <w:t>totaalwaarde aflossingen lening</w:t>
            </w:r>
          </w:p>
        </w:tc>
      </w:tr>
    </w:tbl>
    <w:p w14:paraId="1410D2CA"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419BB2F0" w14:textId="77777777">
        <w:trPr>
          <w:cantSplit/>
        </w:trPr>
        <w:tc>
          <w:tcPr>
            <w:tcW w:w="2235" w:type="dxa"/>
          </w:tcPr>
          <w:p w14:paraId="6473476D" w14:textId="77777777" w:rsidR="00884B82" w:rsidRDefault="00432393">
            <w:pPr>
              <w:keepNext/>
              <w:keepLines/>
              <w:widowControl/>
            </w:pPr>
            <w:r>
              <w:rPr>
                <w:b/>
              </w:rPr>
              <w:t>Naam</w:t>
            </w:r>
          </w:p>
        </w:tc>
        <w:tc>
          <w:tcPr>
            <w:tcW w:w="6837" w:type="dxa"/>
          </w:tcPr>
          <w:p w14:paraId="35881BB5" w14:textId="77777777" w:rsidR="00884B82" w:rsidRDefault="00432393">
            <w:pPr>
              <w:keepNext/>
              <w:keepLines/>
              <w:widowControl/>
            </w:pPr>
            <w:r>
              <w:t>omschrijving uitgeleend geld</w:t>
            </w:r>
            <w:r>
              <w:fldChar w:fldCharType="begin"/>
            </w:r>
            <w:r>
              <w:instrText xml:space="preserve"> XE "omschrijving uitgeleend geld" </w:instrText>
            </w:r>
            <w:r>
              <w:fldChar w:fldCharType="end"/>
            </w:r>
          </w:p>
        </w:tc>
      </w:tr>
      <w:tr w:rsidR="00884B82" w14:paraId="0F105BF9" w14:textId="77777777">
        <w:tc>
          <w:tcPr>
            <w:tcW w:w="2235" w:type="dxa"/>
          </w:tcPr>
          <w:p w14:paraId="0D2C8645" w14:textId="77777777" w:rsidR="00884B82" w:rsidRDefault="00432393">
            <w:pPr>
              <w:keepNext/>
              <w:keepLines/>
              <w:widowControl/>
            </w:pPr>
            <w:r>
              <w:rPr>
                <w:b/>
              </w:rPr>
              <w:t>Identificatienummer</w:t>
            </w:r>
          </w:p>
        </w:tc>
        <w:tc>
          <w:tcPr>
            <w:tcW w:w="6837" w:type="dxa"/>
          </w:tcPr>
          <w:p w14:paraId="0027B9D2" w14:textId="77777777" w:rsidR="00884B82" w:rsidRDefault="00432393">
            <w:pPr>
              <w:keepNext/>
              <w:keepLines/>
              <w:widowControl/>
            </w:pPr>
            <w:r>
              <w:t>1777215</w:t>
            </w:r>
          </w:p>
        </w:tc>
      </w:tr>
      <w:tr w:rsidR="00884B82" w14:paraId="0DB761A8" w14:textId="77777777">
        <w:tc>
          <w:tcPr>
            <w:tcW w:w="2235" w:type="dxa"/>
          </w:tcPr>
          <w:p w14:paraId="01A51928" w14:textId="77777777" w:rsidR="00884B82" w:rsidRDefault="00432393">
            <w:pPr>
              <w:keepNext/>
              <w:keepLines/>
              <w:widowControl/>
            </w:pPr>
            <w:r>
              <w:rPr>
                <w:b/>
              </w:rPr>
              <w:t>Middel</w:t>
            </w:r>
          </w:p>
        </w:tc>
        <w:tc>
          <w:tcPr>
            <w:tcW w:w="6837" w:type="dxa"/>
          </w:tcPr>
          <w:p w14:paraId="35C2D021" w14:textId="77777777" w:rsidR="00884B82" w:rsidRDefault="00432393">
            <w:pPr>
              <w:keepNext/>
              <w:keepLines/>
              <w:widowControl/>
            </w:pPr>
            <w:r>
              <w:t>IBPV</w:t>
            </w:r>
          </w:p>
        </w:tc>
      </w:tr>
      <w:tr w:rsidR="00884B82" w14:paraId="5E4FE640" w14:textId="77777777">
        <w:tc>
          <w:tcPr>
            <w:tcW w:w="2235" w:type="dxa"/>
          </w:tcPr>
          <w:p w14:paraId="4F2A2F1D" w14:textId="77777777" w:rsidR="00884B82" w:rsidRDefault="00432393">
            <w:pPr>
              <w:keepNext/>
              <w:keepLines/>
              <w:widowControl/>
            </w:pPr>
            <w:r>
              <w:rPr>
                <w:b/>
              </w:rPr>
              <w:t>Definitie</w:t>
            </w:r>
          </w:p>
        </w:tc>
        <w:tc>
          <w:tcPr>
            <w:tcW w:w="6837" w:type="dxa"/>
          </w:tcPr>
          <w:p w14:paraId="205E5782" w14:textId="77777777" w:rsidR="00884B82" w:rsidRDefault="00432393">
            <w:pPr>
              <w:keepNext/>
              <w:keepLines/>
              <w:widowControl/>
            </w:pPr>
            <w:r>
              <w:t xml:space="preserve">is de </w:t>
            </w:r>
            <w:r>
              <w:t>omschrijving van het uitgeleende geld.</w:t>
            </w:r>
          </w:p>
        </w:tc>
      </w:tr>
      <w:tr w:rsidR="00884B82" w14:paraId="1B40295F" w14:textId="77777777">
        <w:tc>
          <w:tcPr>
            <w:tcW w:w="2235" w:type="dxa"/>
          </w:tcPr>
          <w:p w14:paraId="3A40FECA" w14:textId="77777777" w:rsidR="00884B82" w:rsidRDefault="00432393">
            <w:pPr>
              <w:keepNext/>
              <w:keepLines/>
              <w:widowControl/>
            </w:pPr>
            <w:r>
              <w:rPr>
                <w:b/>
              </w:rPr>
              <w:t>Toelichting</w:t>
            </w:r>
          </w:p>
        </w:tc>
        <w:tc>
          <w:tcPr>
            <w:tcW w:w="6837" w:type="dxa"/>
          </w:tcPr>
          <w:p w14:paraId="6A7B678B" w14:textId="77777777" w:rsidR="00884B82" w:rsidRDefault="00432393">
            <w:pPr>
              <w:keepNext/>
              <w:keepLines/>
              <w:widowControl/>
            </w:pPr>
            <w:r>
              <w:t>Voorschrift XBRL: in de herhalende groep is de omschrijving een verplicht (op te nemen) gegeven en dient uniek te zijn in deze herhalende gegevensgroep.</w:t>
            </w:r>
          </w:p>
        </w:tc>
      </w:tr>
      <w:tr w:rsidR="00884B82" w14:paraId="1DE5F5AD" w14:textId="77777777">
        <w:tc>
          <w:tcPr>
            <w:tcW w:w="2235" w:type="dxa"/>
          </w:tcPr>
          <w:p w14:paraId="077FEE3E" w14:textId="77777777" w:rsidR="00884B82" w:rsidRDefault="00432393">
            <w:pPr>
              <w:keepNext/>
              <w:keepLines/>
              <w:widowControl/>
            </w:pPr>
            <w:r>
              <w:rPr>
                <w:b/>
              </w:rPr>
              <w:t>Formaat</w:t>
            </w:r>
          </w:p>
        </w:tc>
        <w:tc>
          <w:tcPr>
            <w:tcW w:w="6837" w:type="dxa"/>
          </w:tcPr>
          <w:p w14:paraId="51E37400" w14:textId="77777777" w:rsidR="00884B82" w:rsidRDefault="00432393">
            <w:pPr>
              <w:keepNext/>
              <w:keepLines/>
              <w:widowControl/>
            </w:pPr>
            <w:r>
              <w:t>an..70</w:t>
            </w:r>
          </w:p>
        </w:tc>
      </w:tr>
    </w:tbl>
    <w:p w14:paraId="1A0EA0E0" w14:textId="77777777" w:rsidR="00884B82" w:rsidRDefault="00884B82">
      <w:pPr>
        <w:pBdr>
          <w:bottom w:val="single" w:sz="12" w:space="0" w:color="auto"/>
        </w:pBdr>
        <w:rPr>
          <w:color w:val="000000"/>
        </w:rPr>
      </w:pPr>
    </w:p>
    <w:p w14:paraId="3E3E7F9A"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3D495C65" w14:textId="77777777">
        <w:trPr>
          <w:cantSplit/>
        </w:trPr>
        <w:tc>
          <w:tcPr>
            <w:tcW w:w="2235" w:type="dxa"/>
          </w:tcPr>
          <w:p w14:paraId="7EB202B2" w14:textId="77777777" w:rsidR="00884B82" w:rsidRDefault="00432393">
            <w:pPr>
              <w:keepNext/>
              <w:keepLines/>
              <w:widowControl/>
            </w:pPr>
            <w:r>
              <w:rPr>
                <w:b/>
              </w:rPr>
              <w:t>Naam</w:t>
            </w:r>
          </w:p>
        </w:tc>
        <w:tc>
          <w:tcPr>
            <w:tcW w:w="6837" w:type="dxa"/>
          </w:tcPr>
          <w:p w14:paraId="0E1E5902" w14:textId="77777777" w:rsidR="00884B82" w:rsidRDefault="00432393">
            <w:pPr>
              <w:keepNext/>
              <w:keepLines/>
              <w:widowControl/>
            </w:pPr>
            <w:r>
              <w:t xml:space="preserve">ontvangen rente </w:t>
            </w:r>
            <w:r>
              <w:t>uitgeleend geld</w:t>
            </w:r>
            <w:r>
              <w:fldChar w:fldCharType="begin"/>
            </w:r>
            <w:r>
              <w:instrText xml:space="preserve"> XE "ontvangen rente uitgeleend geld" </w:instrText>
            </w:r>
            <w:r>
              <w:fldChar w:fldCharType="end"/>
            </w:r>
          </w:p>
        </w:tc>
      </w:tr>
      <w:tr w:rsidR="00884B82" w14:paraId="39A69915" w14:textId="77777777">
        <w:tc>
          <w:tcPr>
            <w:tcW w:w="2235" w:type="dxa"/>
          </w:tcPr>
          <w:p w14:paraId="426A7126" w14:textId="77777777" w:rsidR="00884B82" w:rsidRDefault="00432393">
            <w:pPr>
              <w:keepNext/>
              <w:keepLines/>
              <w:widowControl/>
            </w:pPr>
            <w:r>
              <w:rPr>
                <w:b/>
              </w:rPr>
              <w:t>Identificatienummer</w:t>
            </w:r>
          </w:p>
        </w:tc>
        <w:tc>
          <w:tcPr>
            <w:tcW w:w="6837" w:type="dxa"/>
          </w:tcPr>
          <w:p w14:paraId="08838C36" w14:textId="77777777" w:rsidR="00884B82" w:rsidRDefault="00432393">
            <w:pPr>
              <w:keepNext/>
              <w:keepLines/>
              <w:widowControl/>
            </w:pPr>
            <w:r>
              <w:t>1777251</w:t>
            </w:r>
          </w:p>
        </w:tc>
      </w:tr>
      <w:tr w:rsidR="00884B82" w14:paraId="1902A927" w14:textId="77777777">
        <w:tc>
          <w:tcPr>
            <w:tcW w:w="2235" w:type="dxa"/>
          </w:tcPr>
          <w:p w14:paraId="474B8D93" w14:textId="77777777" w:rsidR="00884B82" w:rsidRDefault="00432393">
            <w:pPr>
              <w:keepNext/>
              <w:keepLines/>
              <w:widowControl/>
            </w:pPr>
            <w:r>
              <w:rPr>
                <w:b/>
              </w:rPr>
              <w:t>Middel</w:t>
            </w:r>
          </w:p>
        </w:tc>
        <w:tc>
          <w:tcPr>
            <w:tcW w:w="6837" w:type="dxa"/>
          </w:tcPr>
          <w:p w14:paraId="38831D2A" w14:textId="77777777" w:rsidR="00884B82" w:rsidRDefault="00432393">
            <w:pPr>
              <w:keepNext/>
              <w:keepLines/>
              <w:widowControl/>
            </w:pPr>
            <w:r>
              <w:t>IBPV</w:t>
            </w:r>
          </w:p>
        </w:tc>
      </w:tr>
      <w:tr w:rsidR="00884B82" w14:paraId="3C2C7CB5" w14:textId="77777777">
        <w:tc>
          <w:tcPr>
            <w:tcW w:w="2235" w:type="dxa"/>
          </w:tcPr>
          <w:p w14:paraId="16200F4B" w14:textId="77777777" w:rsidR="00884B82" w:rsidRDefault="00432393">
            <w:pPr>
              <w:keepNext/>
              <w:keepLines/>
              <w:widowControl/>
            </w:pPr>
            <w:r>
              <w:rPr>
                <w:b/>
              </w:rPr>
              <w:t>Definitie</w:t>
            </w:r>
          </w:p>
        </w:tc>
        <w:tc>
          <w:tcPr>
            <w:tcW w:w="6837" w:type="dxa"/>
          </w:tcPr>
          <w:p w14:paraId="66F766B8" w14:textId="77777777" w:rsidR="00884B82" w:rsidRDefault="00432393">
            <w:pPr>
              <w:keepNext/>
              <w:keepLines/>
              <w:widowControl/>
            </w:pPr>
            <w:r>
              <w:t>is de ontvangen rente op uitgeleend geld.</w:t>
            </w:r>
          </w:p>
        </w:tc>
      </w:tr>
      <w:tr w:rsidR="00884B82" w14:paraId="6E2DCE7E" w14:textId="77777777">
        <w:tc>
          <w:tcPr>
            <w:tcW w:w="2235" w:type="dxa"/>
          </w:tcPr>
          <w:p w14:paraId="11B8F9C2" w14:textId="77777777" w:rsidR="00884B82" w:rsidRDefault="00432393">
            <w:pPr>
              <w:keepNext/>
              <w:keepLines/>
              <w:widowControl/>
            </w:pPr>
            <w:r>
              <w:rPr>
                <w:b/>
              </w:rPr>
              <w:t>Domein</w:t>
            </w:r>
          </w:p>
        </w:tc>
        <w:tc>
          <w:tcPr>
            <w:tcW w:w="6837" w:type="dxa"/>
          </w:tcPr>
          <w:p w14:paraId="00523E54" w14:textId="77777777" w:rsidR="00884B82" w:rsidRDefault="00432393">
            <w:pPr>
              <w:keepNext/>
              <w:keepLines/>
              <w:widowControl/>
            </w:pPr>
            <w:r>
              <w:t>Bedrag Pos13</w:t>
            </w:r>
          </w:p>
        </w:tc>
      </w:tr>
      <w:tr w:rsidR="00884B82" w14:paraId="5E1C5EC0" w14:textId="77777777">
        <w:tc>
          <w:tcPr>
            <w:tcW w:w="2235" w:type="dxa"/>
          </w:tcPr>
          <w:p w14:paraId="6E579788" w14:textId="77777777" w:rsidR="00884B82" w:rsidRDefault="00432393">
            <w:pPr>
              <w:keepNext/>
              <w:keepLines/>
              <w:widowControl/>
            </w:pPr>
            <w:r>
              <w:rPr>
                <w:b/>
              </w:rPr>
              <w:t>Heeft Relatie met</w:t>
            </w:r>
          </w:p>
        </w:tc>
        <w:tc>
          <w:tcPr>
            <w:tcW w:w="6837" w:type="dxa"/>
          </w:tcPr>
          <w:p w14:paraId="315D29E1" w14:textId="77777777" w:rsidR="00884B82" w:rsidRDefault="00432393">
            <w:pPr>
              <w:keepNext/>
              <w:keepLines/>
              <w:widowControl/>
            </w:pPr>
            <w:r>
              <w:t>1778724, 1778720</w:t>
            </w:r>
          </w:p>
        </w:tc>
      </w:tr>
    </w:tbl>
    <w:p w14:paraId="016BC691" w14:textId="77777777" w:rsidR="00884B82" w:rsidRDefault="00884B82">
      <w:pPr>
        <w:pBdr>
          <w:bottom w:val="single" w:sz="12" w:space="0" w:color="auto"/>
        </w:pBdr>
        <w:rPr>
          <w:color w:val="000000"/>
        </w:rPr>
      </w:pPr>
    </w:p>
    <w:p w14:paraId="1EAD61D9"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24148C09" w14:textId="77777777">
        <w:trPr>
          <w:gridAfter w:val="1"/>
          <w:wAfter w:w="360" w:type="dxa"/>
          <w:cantSplit/>
        </w:trPr>
        <w:tc>
          <w:tcPr>
            <w:tcW w:w="2235" w:type="dxa"/>
          </w:tcPr>
          <w:p w14:paraId="7C8F8C02" w14:textId="77777777" w:rsidR="00884B82" w:rsidRDefault="00432393">
            <w:pPr>
              <w:keepNext/>
              <w:keepLines/>
              <w:widowControl/>
            </w:pPr>
            <w:r>
              <w:rPr>
                <w:b/>
              </w:rPr>
              <w:lastRenderedPageBreak/>
              <w:t>Naam</w:t>
            </w:r>
          </w:p>
        </w:tc>
        <w:tc>
          <w:tcPr>
            <w:tcW w:w="6837" w:type="dxa"/>
          </w:tcPr>
          <w:p w14:paraId="29FB2DB0" w14:textId="77777777" w:rsidR="00884B82" w:rsidRDefault="00432393">
            <w:pPr>
              <w:keepNext/>
              <w:keepLines/>
              <w:widowControl/>
            </w:pPr>
            <w:r>
              <w:t xml:space="preserve">waarde uitgeleend geld op </w:t>
            </w:r>
            <w:r>
              <w:t>begindatum</w:t>
            </w:r>
            <w:r>
              <w:fldChar w:fldCharType="begin"/>
            </w:r>
            <w:r>
              <w:instrText xml:space="preserve"> XE "waarde uitgeleend geld op begindatum" </w:instrText>
            </w:r>
            <w:r>
              <w:fldChar w:fldCharType="end"/>
            </w:r>
          </w:p>
        </w:tc>
      </w:tr>
      <w:tr w:rsidR="00884B82" w14:paraId="42705F3D" w14:textId="77777777">
        <w:trPr>
          <w:gridAfter w:val="1"/>
          <w:wAfter w:w="360" w:type="dxa"/>
        </w:trPr>
        <w:tc>
          <w:tcPr>
            <w:tcW w:w="2235" w:type="dxa"/>
          </w:tcPr>
          <w:p w14:paraId="434CF99B" w14:textId="77777777" w:rsidR="00884B82" w:rsidRDefault="00432393">
            <w:pPr>
              <w:keepNext/>
              <w:keepLines/>
              <w:widowControl/>
            </w:pPr>
            <w:r>
              <w:rPr>
                <w:b/>
              </w:rPr>
              <w:t>Identificatienummer</w:t>
            </w:r>
          </w:p>
        </w:tc>
        <w:tc>
          <w:tcPr>
            <w:tcW w:w="6837" w:type="dxa"/>
          </w:tcPr>
          <w:p w14:paraId="7B107BF5" w14:textId="77777777" w:rsidR="00884B82" w:rsidRDefault="00432393">
            <w:pPr>
              <w:keepNext/>
              <w:keepLines/>
              <w:widowControl/>
            </w:pPr>
            <w:r>
              <w:t>1777337</w:t>
            </w:r>
          </w:p>
        </w:tc>
      </w:tr>
      <w:tr w:rsidR="00884B82" w14:paraId="55BB53B5" w14:textId="77777777">
        <w:trPr>
          <w:gridAfter w:val="1"/>
          <w:wAfter w:w="360" w:type="dxa"/>
        </w:trPr>
        <w:tc>
          <w:tcPr>
            <w:tcW w:w="2235" w:type="dxa"/>
          </w:tcPr>
          <w:p w14:paraId="6C027D1A" w14:textId="77777777" w:rsidR="00884B82" w:rsidRDefault="00432393">
            <w:pPr>
              <w:keepNext/>
              <w:keepLines/>
              <w:widowControl/>
            </w:pPr>
            <w:r>
              <w:rPr>
                <w:b/>
              </w:rPr>
              <w:t>Middel</w:t>
            </w:r>
          </w:p>
        </w:tc>
        <w:tc>
          <w:tcPr>
            <w:tcW w:w="6837" w:type="dxa"/>
          </w:tcPr>
          <w:p w14:paraId="36863566" w14:textId="77777777" w:rsidR="00884B82" w:rsidRDefault="00432393">
            <w:pPr>
              <w:keepNext/>
              <w:keepLines/>
              <w:widowControl/>
            </w:pPr>
            <w:r>
              <w:t>IBPV</w:t>
            </w:r>
          </w:p>
        </w:tc>
      </w:tr>
      <w:tr w:rsidR="00884B82" w14:paraId="323C6B47" w14:textId="77777777">
        <w:trPr>
          <w:gridAfter w:val="1"/>
          <w:wAfter w:w="360" w:type="dxa"/>
        </w:trPr>
        <w:tc>
          <w:tcPr>
            <w:tcW w:w="2235" w:type="dxa"/>
          </w:tcPr>
          <w:p w14:paraId="0E8735CD" w14:textId="77777777" w:rsidR="00884B82" w:rsidRDefault="00432393">
            <w:pPr>
              <w:keepNext/>
              <w:keepLines/>
              <w:widowControl/>
            </w:pPr>
            <w:r>
              <w:rPr>
                <w:b/>
              </w:rPr>
              <w:t>Definitie</w:t>
            </w:r>
          </w:p>
        </w:tc>
        <w:tc>
          <w:tcPr>
            <w:tcW w:w="6837" w:type="dxa"/>
          </w:tcPr>
          <w:p w14:paraId="7427B44A" w14:textId="77777777" w:rsidR="00884B82" w:rsidRDefault="00432393">
            <w:pPr>
              <w:keepNext/>
              <w:keepLines/>
              <w:widowControl/>
            </w:pPr>
            <w:r>
              <w:t>is de waarde van het uitgeleende geld op 1 januari van het belastingjaar, of bij migratie op immigratiedatum.</w:t>
            </w:r>
          </w:p>
        </w:tc>
      </w:tr>
      <w:tr w:rsidR="00884B82" w14:paraId="54C0B83F" w14:textId="77777777">
        <w:trPr>
          <w:gridAfter w:val="1"/>
          <w:wAfter w:w="360" w:type="dxa"/>
        </w:trPr>
        <w:tc>
          <w:tcPr>
            <w:tcW w:w="2235" w:type="dxa"/>
          </w:tcPr>
          <w:p w14:paraId="52EC47F3" w14:textId="77777777" w:rsidR="00884B82" w:rsidRDefault="00432393">
            <w:pPr>
              <w:keepNext/>
              <w:keepLines/>
              <w:widowControl/>
            </w:pPr>
            <w:r>
              <w:rPr>
                <w:b/>
              </w:rPr>
              <w:t>Domein</w:t>
            </w:r>
          </w:p>
        </w:tc>
        <w:tc>
          <w:tcPr>
            <w:tcW w:w="6837" w:type="dxa"/>
          </w:tcPr>
          <w:p w14:paraId="4D912838" w14:textId="77777777" w:rsidR="00884B82" w:rsidRDefault="00432393">
            <w:pPr>
              <w:keepNext/>
              <w:keepLines/>
              <w:widowControl/>
            </w:pPr>
            <w:r>
              <w:t>Bedrag Pos13</w:t>
            </w:r>
          </w:p>
        </w:tc>
      </w:tr>
      <w:tr w:rsidR="00884B82" w14:paraId="40108CCE" w14:textId="77777777">
        <w:trPr>
          <w:gridAfter w:val="1"/>
          <w:wAfter w:w="360" w:type="dxa"/>
        </w:trPr>
        <w:tc>
          <w:tcPr>
            <w:tcW w:w="2235" w:type="dxa"/>
          </w:tcPr>
          <w:p w14:paraId="006922CE" w14:textId="77777777" w:rsidR="00884B82" w:rsidRDefault="00432393">
            <w:pPr>
              <w:keepNext/>
              <w:keepLines/>
              <w:widowControl/>
            </w:pPr>
            <w:r>
              <w:rPr>
                <w:b/>
              </w:rPr>
              <w:t xml:space="preserve">Heeft </w:t>
            </w:r>
            <w:r>
              <w:rPr>
                <w:b/>
              </w:rPr>
              <w:t>Relatie met</w:t>
            </w:r>
          </w:p>
        </w:tc>
        <w:tc>
          <w:tcPr>
            <w:tcW w:w="6837" w:type="dxa"/>
          </w:tcPr>
          <w:p w14:paraId="5C68EB1D" w14:textId="77777777" w:rsidR="00884B82" w:rsidRDefault="00432393">
            <w:pPr>
              <w:keepNext/>
              <w:keepLines/>
              <w:widowControl/>
            </w:pPr>
            <w:r>
              <w:t>1778716</w:t>
            </w:r>
          </w:p>
        </w:tc>
      </w:tr>
      <w:tr w:rsidR="00884B82" w14:paraId="45D3611D" w14:textId="77777777">
        <w:trPr>
          <w:gridAfter w:val="1"/>
          <w:wAfter w:w="360" w:type="dxa"/>
        </w:trPr>
        <w:tc>
          <w:tcPr>
            <w:tcW w:w="2235" w:type="dxa"/>
          </w:tcPr>
          <w:p w14:paraId="55F697D2" w14:textId="77777777" w:rsidR="00884B82" w:rsidRDefault="00432393">
            <w:pPr>
              <w:keepNext/>
              <w:keepLines/>
              <w:widowControl/>
            </w:pPr>
            <w:r>
              <w:rPr>
                <w:b/>
                <w:u w:val="single"/>
              </w:rPr>
              <w:t>Gegevensregel(s):</w:t>
            </w:r>
          </w:p>
        </w:tc>
        <w:tc>
          <w:tcPr>
            <w:tcW w:w="6837" w:type="dxa"/>
          </w:tcPr>
          <w:p w14:paraId="702B3D16" w14:textId="77777777" w:rsidR="00884B82" w:rsidRDefault="00884B82"/>
        </w:tc>
      </w:tr>
      <w:tr w:rsidR="00884B82" w14:paraId="51760920" w14:textId="77777777">
        <w:tc>
          <w:tcPr>
            <w:tcW w:w="9072" w:type="dxa"/>
            <w:gridSpan w:val="2"/>
          </w:tcPr>
          <w:p w14:paraId="59417392" w14:textId="77777777" w:rsidR="00884B82" w:rsidRDefault="00432393">
            <w:pPr>
              <w:keepNext/>
              <w:keepLines/>
              <w:widowControl/>
            </w:pPr>
            <w:r>
              <w:rPr>
                <w:u w:val="single"/>
              </w:rPr>
              <w:t>Regelgroep: 2088292</w:t>
            </w:r>
            <w:r>
              <w:br/>
            </w:r>
            <w:r>
              <w:rPr>
                <w:b/>
              </w:rPr>
              <w:t>BMG Specificatie:</w:t>
            </w:r>
            <w:r>
              <w:br/>
              <w:t xml:space="preserve">Als </w:t>
            </w:r>
            <w:proofErr w:type="spellStart"/>
            <w:r>
              <w:t>tenminsteEenGevuld</w:t>
            </w:r>
            <w:proofErr w:type="spellEnd"/>
            <w:r>
              <w:t xml:space="preserve"> (</w:t>
            </w:r>
            <w:r>
              <w:br/>
              <w:t>[1777337] &lt;&lt;waarde uitgeleend geld op begindatum&gt;&gt;;</w:t>
            </w:r>
            <w:r>
              <w:br/>
              <w:t>[1777338] &lt;&lt;waarde uitgeleend geld op einddatum&gt;&gt;;</w:t>
            </w:r>
            <w:r>
              <w:br/>
              <w:t xml:space="preserve">[1777376] &lt;&lt;totaalwaarde uitgifte </w:t>
            </w:r>
            <w:r>
              <w:t>leningen&gt;&gt;;</w:t>
            </w:r>
            <w:r>
              <w:br/>
              <w:t>[1777377] &lt;&lt;totaalwaarde aflossingen lening&gt;&gt;)</w:t>
            </w:r>
            <w:r>
              <w:br/>
              <w:t xml:space="preserve">dan </w:t>
            </w:r>
            <w:proofErr w:type="spellStart"/>
            <w:r>
              <w:t>AllenGevuld</w:t>
            </w:r>
            <w:proofErr w:type="spellEnd"/>
            <w:r>
              <w:t xml:space="preserve"> (</w:t>
            </w:r>
            <w:r>
              <w:br/>
              <w:t>[1777337] &lt;&lt;waarde uitgeleend geld op begindatum&gt;&gt;;</w:t>
            </w:r>
            <w:r>
              <w:br/>
              <w:t>[1777338] &lt;&lt;waarde uitgeleend geld op einddatum&gt;&gt;;</w:t>
            </w:r>
            <w:r>
              <w:br/>
              <w:t>[1777376] &lt;&lt;totaalwaarde uitgifte leningen&gt;&gt;;</w:t>
            </w:r>
            <w:r>
              <w:br/>
              <w:t>[1777377] &lt;&lt;totaalwaarde aflossingen lening&gt;&gt;)</w:t>
            </w:r>
            <w:r>
              <w:br/>
            </w:r>
            <w:r>
              <w:rPr>
                <w:b/>
              </w:rPr>
              <w:t>Regelspraak specificatie:</w:t>
            </w:r>
            <w:r>
              <w:br/>
            </w:r>
            <w:r>
              <w:rPr>
                <w:color w:val="592693"/>
              </w:rPr>
              <w:t xml:space="preserve">!(1619833)! &lt;&lt;Uitgeleend geld </w:t>
            </w:r>
            <w:proofErr w:type="spellStart"/>
            <w:r>
              <w:rPr>
                <w:color w:val="592693"/>
              </w:rPr>
              <w:t>spec</w:t>
            </w:r>
            <w:proofErr w:type="spellEnd"/>
            <w:r>
              <w:rPr>
                <w:color w:val="592693"/>
              </w:rPr>
              <w:t>&gt;&gt; moet aan het volgende criterium voldoen :</w:t>
            </w:r>
            <w:r>
              <w:br/>
            </w:r>
            <w:r>
              <w:rPr>
                <w:color w:val="1D3557"/>
              </w:rPr>
              <w:t xml:space="preserve"> - er worden voldaan aan alle volgende voorwaarden :</w:t>
            </w:r>
            <w:r>
              <w:br/>
            </w:r>
            <w:r>
              <w:rPr>
                <w:color w:val="B2C248"/>
              </w:rPr>
              <w:t xml:space="preserve">   -- [1777337] &lt;&lt;waarde uitgeleend geld op begindatum&gt;&gt; </w:t>
            </w:r>
            <w:r>
              <w:rPr>
                <w:color w:val="066CFA"/>
              </w:rPr>
              <w:t xml:space="preserve"> is gevuld </w:t>
            </w:r>
            <w:r>
              <w:br/>
            </w:r>
            <w:r>
              <w:rPr>
                <w:color w:val="B2C248"/>
              </w:rPr>
              <w:t xml:space="preserve">   -- [17773</w:t>
            </w:r>
            <w:r>
              <w:rPr>
                <w:color w:val="B2C248"/>
              </w:rPr>
              <w:t xml:space="preserve">38] &lt;&lt;waarde uitgeleend geld op einddatum&gt;&gt; </w:t>
            </w:r>
            <w:r>
              <w:rPr>
                <w:color w:val="066CFA"/>
              </w:rPr>
              <w:t xml:space="preserve"> is gevuld </w:t>
            </w:r>
            <w:r>
              <w:br/>
            </w:r>
            <w:r>
              <w:rPr>
                <w:color w:val="B2C248"/>
              </w:rPr>
              <w:t xml:space="preserve">   -- [1777376] &lt;&lt;totaalwaarde uitgifte leningen&gt;&gt; </w:t>
            </w:r>
            <w:r>
              <w:rPr>
                <w:color w:val="066CFA"/>
              </w:rPr>
              <w:t xml:space="preserve"> is gevuld </w:t>
            </w:r>
            <w:r>
              <w:br/>
            </w:r>
            <w:r>
              <w:rPr>
                <w:color w:val="B2C248"/>
              </w:rPr>
              <w:t xml:space="preserve">   -- [1777377] &lt;&lt;totaalwaarde aflossingen lening&gt;&gt; </w:t>
            </w:r>
            <w:r>
              <w:rPr>
                <w:color w:val="066CFA"/>
              </w:rPr>
              <w:t xml:space="preserve"> is gevuld </w:t>
            </w:r>
            <w:r>
              <w:br/>
            </w:r>
            <w:r>
              <w:rPr>
                <w:color w:val="1D3557"/>
              </w:rPr>
              <w:t>indien er aan ten minste één van de volgende voorwaarden wordt voldaan :</w:t>
            </w:r>
            <w:r>
              <w:br/>
            </w:r>
            <w:r>
              <w:rPr>
                <w:color w:val="B2C248"/>
              </w:rPr>
              <w:t xml:space="preserve"> - [1777337] &lt;&lt;waarde uitgeleend geld op begindatum&gt;&gt; </w:t>
            </w:r>
            <w:r>
              <w:rPr>
                <w:color w:val="066CFA"/>
              </w:rPr>
              <w:t xml:space="preserve"> is gevuld </w:t>
            </w:r>
            <w:r>
              <w:br/>
            </w:r>
            <w:r>
              <w:rPr>
                <w:color w:val="B2C248"/>
              </w:rPr>
              <w:t xml:space="preserve"> - [1777338] &lt;&lt;waarde uitgeleend geld op einddatum&gt;&gt; </w:t>
            </w:r>
            <w:r>
              <w:rPr>
                <w:color w:val="066CFA"/>
              </w:rPr>
              <w:t xml:space="preserve"> is gevuld </w:t>
            </w:r>
            <w:r>
              <w:br/>
            </w:r>
            <w:r>
              <w:rPr>
                <w:color w:val="B2C248"/>
              </w:rPr>
              <w:t xml:space="preserve"> - [1777376] &lt;&lt;totaalwaarde uitgifte leningen&gt;&gt; </w:t>
            </w:r>
            <w:r>
              <w:rPr>
                <w:color w:val="066CFA"/>
              </w:rPr>
              <w:t xml:space="preserve"> is gevuld </w:t>
            </w:r>
            <w:r>
              <w:br/>
            </w:r>
            <w:r>
              <w:rPr>
                <w:color w:val="B2C248"/>
              </w:rPr>
              <w:t xml:space="preserve"> - [1777377] &lt;&lt;totaalwaarde aflossingen lening&gt;&gt; </w:t>
            </w:r>
            <w:r>
              <w:rPr>
                <w:color w:val="066CFA"/>
              </w:rPr>
              <w:t xml:space="preserve"> is gevuld </w:t>
            </w:r>
            <w:r>
              <w:br/>
            </w:r>
            <w:r>
              <w:br/>
            </w:r>
            <w:r>
              <w:rPr>
                <w:b/>
              </w:rPr>
              <w:t>Toe</w:t>
            </w:r>
            <w:r>
              <w:rPr>
                <w:b/>
              </w:rPr>
              <w:t xml:space="preserve">lichting: </w:t>
            </w:r>
            <w:r>
              <w:t>Alle 4 elementen dienen een waarde te bevatten, ook al is het niet van toepassing. In dat geval wordt een 0 opgenomen.</w:t>
            </w:r>
          </w:p>
        </w:tc>
        <w:tc>
          <w:tcPr>
            <w:tcW w:w="360" w:type="dxa"/>
          </w:tcPr>
          <w:p w14:paraId="3EFB804E" w14:textId="77777777" w:rsidR="00884B82" w:rsidRDefault="00884B82"/>
        </w:tc>
      </w:tr>
    </w:tbl>
    <w:p w14:paraId="3848F3D5" w14:textId="77777777" w:rsidR="00884B82" w:rsidRDefault="00884B82">
      <w:pPr>
        <w:pBdr>
          <w:bottom w:val="single" w:sz="12" w:space="0" w:color="auto"/>
        </w:pBdr>
        <w:rPr>
          <w:color w:val="000000"/>
        </w:rPr>
      </w:pPr>
    </w:p>
    <w:p w14:paraId="61BEF8BC"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591AC40C" w14:textId="77777777">
        <w:trPr>
          <w:cantSplit/>
        </w:trPr>
        <w:tc>
          <w:tcPr>
            <w:tcW w:w="2235" w:type="dxa"/>
          </w:tcPr>
          <w:p w14:paraId="765933A3" w14:textId="77777777" w:rsidR="00884B82" w:rsidRDefault="00432393">
            <w:pPr>
              <w:keepNext/>
              <w:keepLines/>
              <w:widowControl/>
            </w:pPr>
            <w:r>
              <w:rPr>
                <w:b/>
              </w:rPr>
              <w:t>Naam</w:t>
            </w:r>
          </w:p>
        </w:tc>
        <w:tc>
          <w:tcPr>
            <w:tcW w:w="6837" w:type="dxa"/>
          </w:tcPr>
          <w:p w14:paraId="571EF145" w14:textId="77777777" w:rsidR="00884B82" w:rsidRDefault="00432393">
            <w:pPr>
              <w:keepNext/>
              <w:keepLines/>
              <w:widowControl/>
            </w:pPr>
            <w:r>
              <w:t>waarde uitgeleend geld op einddatum</w:t>
            </w:r>
            <w:r>
              <w:fldChar w:fldCharType="begin"/>
            </w:r>
            <w:r>
              <w:instrText xml:space="preserve"> XE "waarde uitgeleend geld op einddatum" </w:instrText>
            </w:r>
            <w:r>
              <w:fldChar w:fldCharType="end"/>
            </w:r>
          </w:p>
        </w:tc>
      </w:tr>
      <w:tr w:rsidR="00884B82" w14:paraId="6CB9E1D5" w14:textId="77777777">
        <w:tc>
          <w:tcPr>
            <w:tcW w:w="2235" w:type="dxa"/>
          </w:tcPr>
          <w:p w14:paraId="72DFF458" w14:textId="77777777" w:rsidR="00884B82" w:rsidRDefault="00432393">
            <w:pPr>
              <w:keepNext/>
              <w:keepLines/>
              <w:widowControl/>
            </w:pPr>
            <w:r>
              <w:rPr>
                <w:b/>
              </w:rPr>
              <w:t>Identificatienummer</w:t>
            </w:r>
          </w:p>
        </w:tc>
        <w:tc>
          <w:tcPr>
            <w:tcW w:w="6837" w:type="dxa"/>
          </w:tcPr>
          <w:p w14:paraId="14ADDB11" w14:textId="77777777" w:rsidR="00884B82" w:rsidRDefault="00432393">
            <w:pPr>
              <w:keepNext/>
              <w:keepLines/>
              <w:widowControl/>
            </w:pPr>
            <w:r>
              <w:t>1777338</w:t>
            </w:r>
          </w:p>
        </w:tc>
      </w:tr>
      <w:tr w:rsidR="00884B82" w14:paraId="133BB084" w14:textId="77777777">
        <w:tc>
          <w:tcPr>
            <w:tcW w:w="2235" w:type="dxa"/>
          </w:tcPr>
          <w:p w14:paraId="32198D3C" w14:textId="77777777" w:rsidR="00884B82" w:rsidRDefault="00432393">
            <w:pPr>
              <w:keepNext/>
              <w:keepLines/>
              <w:widowControl/>
            </w:pPr>
            <w:r>
              <w:rPr>
                <w:b/>
              </w:rPr>
              <w:t>Middel</w:t>
            </w:r>
          </w:p>
        </w:tc>
        <w:tc>
          <w:tcPr>
            <w:tcW w:w="6837" w:type="dxa"/>
          </w:tcPr>
          <w:p w14:paraId="194BFD28" w14:textId="77777777" w:rsidR="00884B82" w:rsidRDefault="00432393">
            <w:pPr>
              <w:keepNext/>
              <w:keepLines/>
              <w:widowControl/>
            </w:pPr>
            <w:r>
              <w:t>IBPV</w:t>
            </w:r>
          </w:p>
        </w:tc>
      </w:tr>
      <w:tr w:rsidR="00884B82" w14:paraId="54A4BCD5" w14:textId="77777777">
        <w:tc>
          <w:tcPr>
            <w:tcW w:w="2235" w:type="dxa"/>
          </w:tcPr>
          <w:p w14:paraId="73EF6847" w14:textId="77777777" w:rsidR="00884B82" w:rsidRDefault="00432393">
            <w:pPr>
              <w:keepNext/>
              <w:keepLines/>
              <w:widowControl/>
            </w:pPr>
            <w:r>
              <w:rPr>
                <w:b/>
              </w:rPr>
              <w:t>Definitie</w:t>
            </w:r>
          </w:p>
        </w:tc>
        <w:tc>
          <w:tcPr>
            <w:tcW w:w="6837" w:type="dxa"/>
          </w:tcPr>
          <w:p w14:paraId="42807211" w14:textId="77777777" w:rsidR="00884B82" w:rsidRDefault="00432393">
            <w:pPr>
              <w:keepNext/>
              <w:keepLines/>
              <w:widowControl/>
            </w:pPr>
            <w:r>
              <w:t>is de waarde van het uitgeleende geld op 31 december van het belastingjaar, of bij migratie op emigratiedatum.</w:t>
            </w:r>
          </w:p>
        </w:tc>
      </w:tr>
      <w:tr w:rsidR="00884B82" w14:paraId="16E437C6" w14:textId="77777777">
        <w:tc>
          <w:tcPr>
            <w:tcW w:w="2235" w:type="dxa"/>
          </w:tcPr>
          <w:p w14:paraId="4EED1C3B" w14:textId="77777777" w:rsidR="00884B82" w:rsidRDefault="00432393">
            <w:pPr>
              <w:keepNext/>
              <w:keepLines/>
              <w:widowControl/>
            </w:pPr>
            <w:r>
              <w:rPr>
                <w:b/>
              </w:rPr>
              <w:t>Domein</w:t>
            </w:r>
          </w:p>
        </w:tc>
        <w:tc>
          <w:tcPr>
            <w:tcW w:w="6837" w:type="dxa"/>
          </w:tcPr>
          <w:p w14:paraId="7960F000" w14:textId="77777777" w:rsidR="00884B82" w:rsidRDefault="00432393">
            <w:pPr>
              <w:keepNext/>
              <w:keepLines/>
              <w:widowControl/>
            </w:pPr>
            <w:r>
              <w:t>Bedrag Pos13</w:t>
            </w:r>
          </w:p>
        </w:tc>
      </w:tr>
      <w:tr w:rsidR="00884B82" w14:paraId="06427119" w14:textId="77777777">
        <w:tc>
          <w:tcPr>
            <w:tcW w:w="2235" w:type="dxa"/>
          </w:tcPr>
          <w:p w14:paraId="4C3C5F80" w14:textId="77777777" w:rsidR="00884B82" w:rsidRDefault="00432393">
            <w:pPr>
              <w:keepNext/>
              <w:keepLines/>
              <w:widowControl/>
            </w:pPr>
            <w:r>
              <w:rPr>
                <w:b/>
              </w:rPr>
              <w:t>Heeft Relatie met</w:t>
            </w:r>
          </w:p>
        </w:tc>
        <w:tc>
          <w:tcPr>
            <w:tcW w:w="6837" w:type="dxa"/>
          </w:tcPr>
          <w:p w14:paraId="432890A9" w14:textId="77777777" w:rsidR="00884B82" w:rsidRDefault="00432393">
            <w:pPr>
              <w:keepNext/>
              <w:keepLines/>
              <w:widowControl/>
            </w:pPr>
            <w:r>
              <w:t>1778717, 1777337</w:t>
            </w:r>
          </w:p>
        </w:tc>
      </w:tr>
    </w:tbl>
    <w:p w14:paraId="3DF98D6C" w14:textId="77777777" w:rsidR="00884B82" w:rsidRDefault="00884B82">
      <w:pPr>
        <w:pBdr>
          <w:bottom w:val="single" w:sz="12" w:space="0" w:color="auto"/>
        </w:pBdr>
        <w:rPr>
          <w:color w:val="000000"/>
        </w:rPr>
      </w:pPr>
    </w:p>
    <w:p w14:paraId="29B32AB3"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06F39EB6" w14:textId="77777777">
        <w:trPr>
          <w:cantSplit/>
        </w:trPr>
        <w:tc>
          <w:tcPr>
            <w:tcW w:w="2235" w:type="dxa"/>
          </w:tcPr>
          <w:p w14:paraId="5979CCEC" w14:textId="77777777" w:rsidR="00884B82" w:rsidRDefault="00432393">
            <w:pPr>
              <w:keepNext/>
              <w:keepLines/>
              <w:widowControl/>
            </w:pPr>
            <w:r>
              <w:rPr>
                <w:b/>
              </w:rPr>
              <w:lastRenderedPageBreak/>
              <w:t>Naam</w:t>
            </w:r>
          </w:p>
        </w:tc>
        <w:tc>
          <w:tcPr>
            <w:tcW w:w="6837" w:type="dxa"/>
          </w:tcPr>
          <w:p w14:paraId="30B766E8" w14:textId="77777777" w:rsidR="00884B82" w:rsidRDefault="00432393">
            <w:pPr>
              <w:keepNext/>
              <w:keepLines/>
              <w:widowControl/>
            </w:pPr>
            <w:r>
              <w:t xml:space="preserve">totaalwaarde </w:t>
            </w:r>
            <w:r>
              <w:t>uitgifte leningen</w:t>
            </w:r>
            <w:r>
              <w:fldChar w:fldCharType="begin"/>
            </w:r>
            <w:r>
              <w:instrText xml:space="preserve"> XE "totaalwaarde uitgifte leningen" </w:instrText>
            </w:r>
            <w:r>
              <w:fldChar w:fldCharType="end"/>
            </w:r>
          </w:p>
        </w:tc>
      </w:tr>
      <w:tr w:rsidR="00884B82" w14:paraId="5A98BBE9" w14:textId="77777777">
        <w:tc>
          <w:tcPr>
            <w:tcW w:w="2235" w:type="dxa"/>
          </w:tcPr>
          <w:p w14:paraId="4B1C6A15" w14:textId="77777777" w:rsidR="00884B82" w:rsidRDefault="00432393">
            <w:pPr>
              <w:keepNext/>
              <w:keepLines/>
              <w:widowControl/>
            </w:pPr>
            <w:r>
              <w:rPr>
                <w:b/>
              </w:rPr>
              <w:t>Identificatienummer</w:t>
            </w:r>
          </w:p>
        </w:tc>
        <w:tc>
          <w:tcPr>
            <w:tcW w:w="6837" w:type="dxa"/>
          </w:tcPr>
          <w:p w14:paraId="1C1E89CA" w14:textId="77777777" w:rsidR="00884B82" w:rsidRDefault="00432393">
            <w:pPr>
              <w:keepNext/>
              <w:keepLines/>
              <w:widowControl/>
            </w:pPr>
            <w:r>
              <w:t>1777376</w:t>
            </w:r>
          </w:p>
        </w:tc>
      </w:tr>
      <w:tr w:rsidR="00884B82" w14:paraId="6610ABA0" w14:textId="77777777">
        <w:tc>
          <w:tcPr>
            <w:tcW w:w="2235" w:type="dxa"/>
          </w:tcPr>
          <w:p w14:paraId="306DB5F5" w14:textId="77777777" w:rsidR="00884B82" w:rsidRDefault="00432393">
            <w:pPr>
              <w:keepNext/>
              <w:keepLines/>
              <w:widowControl/>
            </w:pPr>
            <w:r>
              <w:rPr>
                <w:b/>
              </w:rPr>
              <w:t>Middel</w:t>
            </w:r>
          </w:p>
        </w:tc>
        <w:tc>
          <w:tcPr>
            <w:tcW w:w="6837" w:type="dxa"/>
          </w:tcPr>
          <w:p w14:paraId="7BEA4973" w14:textId="77777777" w:rsidR="00884B82" w:rsidRDefault="00432393">
            <w:pPr>
              <w:keepNext/>
              <w:keepLines/>
              <w:widowControl/>
            </w:pPr>
            <w:r>
              <w:t>IBPV</w:t>
            </w:r>
          </w:p>
        </w:tc>
      </w:tr>
      <w:tr w:rsidR="00884B82" w14:paraId="6EBDA27E" w14:textId="77777777">
        <w:tc>
          <w:tcPr>
            <w:tcW w:w="2235" w:type="dxa"/>
          </w:tcPr>
          <w:p w14:paraId="2894F3DD" w14:textId="77777777" w:rsidR="00884B82" w:rsidRDefault="00432393">
            <w:pPr>
              <w:keepNext/>
              <w:keepLines/>
              <w:widowControl/>
            </w:pPr>
            <w:r>
              <w:rPr>
                <w:b/>
              </w:rPr>
              <w:t>Definitie</w:t>
            </w:r>
          </w:p>
        </w:tc>
        <w:tc>
          <w:tcPr>
            <w:tcW w:w="6837" w:type="dxa"/>
          </w:tcPr>
          <w:p w14:paraId="755C3DD9" w14:textId="77777777" w:rsidR="00884B82" w:rsidRDefault="00432393">
            <w:pPr>
              <w:keepNext/>
              <w:keepLines/>
              <w:widowControl/>
            </w:pPr>
            <w:r>
              <w:t>is het totaal van uitgegeven leningen in het belastingjaar of bij migratie over de periode in Nederland wonen.</w:t>
            </w:r>
          </w:p>
        </w:tc>
      </w:tr>
      <w:tr w:rsidR="00884B82" w14:paraId="7FA4B462" w14:textId="77777777">
        <w:tc>
          <w:tcPr>
            <w:tcW w:w="2235" w:type="dxa"/>
          </w:tcPr>
          <w:p w14:paraId="7C0FB4EE" w14:textId="77777777" w:rsidR="00884B82" w:rsidRDefault="00432393">
            <w:pPr>
              <w:keepNext/>
              <w:keepLines/>
              <w:widowControl/>
            </w:pPr>
            <w:r>
              <w:rPr>
                <w:b/>
              </w:rPr>
              <w:t>Domein</w:t>
            </w:r>
          </w:p>
        </w:tc>
        <w:tc>
          <w:tcPr>
            <w:tcW w:w="6837" w:type="dxa"/>
          </w:tcPr>
          <w:p w14:paraId="019D03BA" w14:textId="77777777" w:rsidR="00884B82" w:rsidRDefault="00432393">
            <w:pPr>
              <w:keepNext/>
              <w:keepLines/>
              <w:widowControl/>
            </w:pPr>
            <w:r>
              <w:t>Bedrag Pos13</w:t>
            </w:r>
          </w:p>
        </w:tc>
      </w:tr>
      <w:tr w:rsidR="00884B82" w14:paraId="79FFD5F9" w14:textId="77777777">
        <w:tc>
          <w:tcPr>
            <w:tcW w:w="2235" w:type="dxa"/>
          </w:tcPr>
          <w:p w14:paraId="6CA90E2F" w14:textId="77777777" w:rsidR="00884B82" w:rsidRDefault="00432393">
            <w:pPr>
              <w:keepNext/>
              <w:keepLines/>
              <w:widowControl/>
            </w:pPr>
            <w:r>
              <w:rPr>
                <w:b/>
              </w:rPr>
              <w:t xml:space="preserve">Heeft </w:t>
            </w:r>
            <w:r>
              <w:rPr>
                <w:b/>
              </w:rPr>
              <w:t>Relatie met</w:t>
            </w:r>
          </w:p>
        </w:tc>
        <w:tc>
          <w:tcPr>
            <w:tcW w:w="6837" w:type="dxa"/>
          </w:tcPr>
          <w:p w14:paraId="2C920CBF" w14:textId="77777777" w:rsidR="00884B82" w:rsidRDefault="00432393">
            <w:pPr>
              <w:keepNext/>
              <w:keepLines/>
              <w:widowControl/>
            </w:pPr>
            <w:r>
              <w:t>1778718, 1777337</w:t>
            </w:r>
          </w:p>
        </w:tc>
      </w:tr>
    </w:tbl>
    <w:p w14:paraId="66C0A272" w14:textId="77777777" w:rsidR="00884B82" w:rsidRDefault="00884B82">
      <w:pPr>
        <w:pBdr>
          <w:bottom w:val="single" w:sz="12" w:space="0" w:color="auto"/>
        </w:pBdr>
        <w:rPr>
          <w:color w:val="000000"/>
        </w:rPr>
      </w:pPr>
    </w:p>
    <w:p w14:paraId="0724EC53"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2B3590C4" w14:textId="77777777">
        <w:trPr>
          <w:cantSplit/>
        </w:trPr>
        <w:tc>
          <w:tcPr>
            <w:tcW w:w="2235" w:type="dxa"/>
          </w:tcPr>
          <w:p w14:paraId="2E8AD7C3" w14:textId="77777777" w:rsidR="00884B82" w:rsidRDefault="00432393">
            <w:pPr>
              <w:keepNext/>
              <w:keepLines/>
              <w:widowControl/>
            </w:pPr>
            <w:r>
              <w:rPr>
                <w:b/>
              </w:rPr>
              <w:t>Naam</w:t>
            </w:r>
          </w:p>
        </w:tc>
        <w:tc>
          <w:tcPr>
            <w:tcW w:w="6837" w:type="dxa"/>
          </w:tcPr>
          <w:p w14:paraId="1F8422BE" w14:textId="77777777" w:rsidR="00884B82" w:rsidRDefault="00432393">
            <w:pPr>
              <w:keepNext/>
              <w:keepLines/>
              <w:widowControl/>
            </w:pPr>
            <w:r>
              <w:t>totaalwaarde aflossingen lening</w:t>
            </w:r>
            <w:r>
              <w:fldChar w:fldCharType="begin"/>
            </w:r>
            <w:r>
              <w:instrText xml:space="preserve"> XE "totaalwaarde aflossingen lening" </w:instrText>
            </w:r>
            <w:r>
              <w:fldChar w:fldCharType="end"/>
            </w:r>
          </w:p>
        </w:tc>
      </w:tr>
      <w:tr w:rsidR="00884B82" w14:paraId="1EA3C7E2" w14:textId="77777777">
        <w:tc>
          <w:tcPr>
            <w:tcW w:w="2235" w:type="dxa"/>
          </w:tcPr>
          <w:p w14:paraId="40FF7C74" w14:textId="77777777" w:rsidR="00884B82" w:rsidRDefault="00432393">
            <w:pPr>
              <w:keepNext/>
              <w:keepLines/>
              <w:widowControl/>
            </w:pPr>
            <w:r>
              <w:rPr>
                <w:b/>
              </w:rPr>
              <w:t>Identificatienummer</w:t>
            </w:r>
          </w:p>
        </w:tc>
        <w:tc>
          <w:tcPr>
            <w:tcW w:w="6837" w:type="dxa"/>
          </w:tcPr>
          <w:p w14:paraId="24565266" w14:textId="77777777" w:rsidR="00884B82" w:rsidRDefault="00432393">
            <w:pPr>
              <w:keepNext/>
              <w:keepLines/>
              <w:widowControl/>
            </w:pPr>
            <w:r>
              <w:t>1777377</w:t>
            </w:r>
          </w:p>
        </w:tc>
      </w:tr>
      <w:tr w:rsidR="00884B82" w14:paraId="1FEFFFE9" w14:textId="77777777">
        <w:tc>
          <w:tcPr>
            <w:tcW w:w="2235" w:type="dxa"/>
          </w:tcPr>
          <w:p w14:paraId="0C37DEC1" w14:textId="77777777" w:rsidR="00884B82" w:rsidRDefault="00432393">
            <w:pPr>
              <w:keepNext/>
              <w:keepLines/>
              <w:widowControl/>
            </w:pPr>
            <w:r>
              <w:rPr>
                <w:b/>
              </w:rPr>
              <w:t>Middel</w:t>
            </w:r>
          </w:p>
        </w:tc>
        <w:tc>
          <w:tcPr>
            <w:tcW w:w="6837" w:type="dxa"/>
          </w:tcPr>
          <w:p w14:paraId="566947B0" w14:textId="77777777" w:rsidR="00884B82" w:rsidRDefault="00432393">
            <w:pPr>
              <w:keepNext/>
              <w:keepLines/>
              <w:widowControl/>
            </w:pPr>
            <w:r>
              <w:t>IBPV</w:t>
            </w:r>
          </w:p>
        </w:tc>
      </w:tr>
      <w:tr w:rsidR="00884B82" w14:paraId="673D6E4E" w14:textId="77777777">
        <w:tc>
          <w:tcPr>
            <w:tcW w:w="2235" w:type="dxa"/>
          </w:tcPr>
          <w:p w14:paraId="5539405F" w14:textId="77777777" w:rsidR="00884B82" w:rsidRDefault="00432393">
            <w:pPr>
              <w:keepNext/>
              <w:keepLines/>
              <w:widowControl/>
            </w:pPr>
            <w:r>
              <w:rPr>
                <w:b/>
              </w:rPr>
              <w:t>Definitie</w:t>
            </w:r>
          </w:p>
        </w:tc>
        <w:tc>
          <w:tcPr>
            <w:tcW w:w="6837" w:type="dxa"/>
          </w:tcPr>
          <w:p w14:paraId="1067553B" w14:textId="77777777" w:rsidR="00884B82" w:rsidRDefault="00432393">
            <w:pPr>
              <w:keepNext/>
              <w:keepLines/>
              <w:widowControl/>
            </w:pPr>
            <w:r>
              <w:t xml:space="preserve">is het totaal van aflossingen van leningen in het belastingjaar of bij migratie over de </w:t>
            </w:r>
            <w:r>
              <w:t>periode in Nederland wonen.</w:t>
            </w:r>
          </w:p>
        </w:tc>
      </w:tr>
      <w:tr w:rsidR="00884B82" w14:paraId="1D4365A4" w14:textId="77777777">
        <w:tc>
          <w:tcPr>
            <w:tcW w:w="2235" w:type="dxa"/>
          </w:tcPr>
          <w:p w14:paraId="3ABD972E" w14:textId="77777777" w:rsidR="00884B82" w:rsidRDefault="00432393">
            <w:pPr>
              <w:keepNext/>
              <w:keepLines/>
              <w:widowControl/>
            </w:pPr>
            <w:r>
              <w:rPr>
                <w:b/>
              </w:rPr>
              <w:t>Domein</w:t>
            </w:r>
          </w:p>
        </w:tc>
        <w:tc>
          <w:tcPr>
            <w:tcW w:w="6837" w:type="dxa"/>
          </w:tcPr>
          <w:p w14:paraId="165D8852" w14:textId="77777777" w:rsidR="00884B82" w:rsidRDefault="00432393">
            <w:pPr>
              <w:keepNext/>
              <w:keepLines/>
              <w:widowControl/>
            </w:pPr>
            <w:r>
              <w:t>Bedrag Pos13</w:t>
            </w:r>
          </w:p>
        </w:tc>
      </w:tr>
      <w:tr w:rsidR="00884B82" w14:paraId="4724E6F1" w14:textId="77777777">
        <w:tc>
          <w:tcPr>
            <w:tcW w:w="2235" w:type="dxa"/>
          </w:tcPr>
          <w:p w14:paraId="3D9F12BB" w14:textId="77777777" w:rsidR="00884B82" w:rsidRDefault="00432393">
            <w:pPr>
              <w:keepNext/>
              <w:keepLines/>
              <w:widowControl/>
            </w:pPr>
            <w:r>
              <w:rPr>
                <w:b/>
              </w:rPr>
              <w:t>Heeft Relatie met</w:t>
            </w:r>
          </w:p>
        </w:tc>
        <w:tc>
          <w:tcPr>
            <w:tcW w:w="6837" w:type="dxa"/>
          </w:tcPr>
          <w:p w14:paraId="1A9E54B8" w14:textId="77777777" w:rsidR="00884B82" w:rsidRDefault="00432393">
            <w:pPr>
              <w:keepNext/>
              <w:keepLines/>
              <w:widowControl/>
            </w:pPr>
            <w:r>
              <w:t>1778719, 1777337</w:t>
            </w:r>
          </w:p>
        </w:tc>
      </w:tr>
    </w:tbl>
    <w:p w14:paraId="6DBC8C0E" w14:textId="77777777" w:rsidR="00884B82" w:rsidRDefault="00884B82">
      <w:pPr>
        <w:pBdr>
          <w:bottom w:val="single" w:sz="12" w:space="0" w:color="auto"/>
        </w:pBdr>
        <w:rPr>
          <w:color w:val="000000"/>
        </w:rPr>
      </w:pPr>
    </w:p>
    <w:p w14:paraId="7555F37D" w14:textId="77777777" w:rsidR="00884B82" w:rsidRDefault="00432393">
      <w:pPr>
        <w:pStyle w:val="Kop4"/>
        <w:pageBreakBefore/>
      </w:pPr>
      <w:r>
        <w:lastRenderedPageBreak/>
        <w:t>Onroerende zaken in Nederland gelegen</w:t>
      </w:r>
      <w:bookmarkStart w:id="23" w:name="_Toc18"/>
      <w:bookmarkEnd w:id="23"/>
    </w:p>
    <w:p w14:paraId="7D6AECBB" w14:textId="77777777" w:rsidR="00884B82" w:rsidRDefault="00884B82"/>
    <w:tbl>
      <w:tblPr>
        <w:tblW w:w="0" w:type="auto"/>
        <w:tblLook w:val="04A0" w:firstRow="1" w:lastRow="0" w:firstColumn="1" w:lastColumn="0" w:noHBand="0" w:noVBand="1"/>
      </w:tblPr>
      <w:tblGrid>
        <w:gridCol w:w="566"/>
        <w:gridCol w:w="567"/>
        <w:gridCol w:w="7934"/>
      </w:tblGrid>
      <w:tr w:rsidR="00884B82" w14:paraId="0B9C9B05" w14:textId="77777777">
        <w:tc>
          <w:tcPr>
            <w:tcW w:w="9072" w:type="dxa"/>
            <w:gridSpan w:val="3"/>
            <w:tcBorders>
              <w:top w:val="single" w:sz="4" w:space="0" w:color="auto"/>
              <w:left w:val="single" w:sz="4" w:space="0" w:color="auto"/>
              <w:bottom w:val="single" w:sz="4" w:space="0" w:color="auto"/>
            </w:tcBorders>
            <w:shd w:val="pct15" w:color="auto" w:fill="auto"/>
          </w:tcPr>
          <w:p w14:paraId="0A08B88C" w14:textId="77777777" w:rsidR="00884B82" w:rsidRDefault="00432393">
            <w:pPr>
              <w:keepNext/>
              <w:keepLines/>
              <w:widowControl/>
            </w:pPr>
            <w:r>
              <w:t>Werkelijk rendement bezittingen</w:t>
            </w:r>
          </w:p>
        </w:tc>
      </w:tr>
      <w:tr w:rsidR="00884B82" w14:paraId="4EFBAE38" w14:textId="77777777">
        <w:tc>
          <w:tcPr>
            <w:tcW w:w="9072" w:type="dxa"/>
            <w:gridSpan w:val="3"/>
          </w:tcPr>
          <w:p w14:paraId="11F3BF39" w14:textId="77777777" w:rsidR="00884B82" w:rsidRDefault="00884B82"/>
        </w:tc>
      </w:tr>
      <w:tr w:rsidR="00884B82" w14:paraId="429F9CCD" w14:textId="77777777">
        <w:tc>
          <w:tcPr>
            <w:tcW w:w="567" w:type="dxa"/>
          </w:tcPr>
          <w:p w14:paraId="2857833F" w14:textId="77777777" w:rsidR="00884B82" w:rsidRDefault="00884B82"/>
        </w:tc>
        <w:tc>
          <w:tcPr>
            <w:tcW w:w="8505" w:type="dxa"/>
            <w:gridSpan w:val="2"/>
            <w:tcBorders>
              <w:top w:val="single" w:sz="4" w:space="0" w:color="auto"/>
              <w:left w:val="single" w:sz="4" w:space="0" w:color="auto"/>
              <w:bottom w:val="single" w:sz="4" w:space="0" w:color="auto"/>
            </w:tcBorders>
            <w:shd w:val="pct15" w:color="auto" w:fill="auto"/>
          </w:tcPr>
          <w:p w14:paraId="4052C6C0" w14:textId="77777777" w:rsidR="00884B82" w:rsidRDefault="00432393">
            <w:pPr>
              <w:keepNext/>
              <w:keepLines/>
              <w:widowControl/>
            </w:pPr>
            <w:r>
              <w:sym w:font="Symbol" w:char="F0AD"/>
            </w:r>
            <w:r>
              <w:br/>
              <w:t>Contant geld</w:t>
            </w:r>
            <w:r>
              <w:br/>
              <w:t>Uitgeleend geld</w:t>
            </w:r>
            <w:r>
              <w:br/>
            </w:r>
            <w:r>
              <w:rPr>
                <w:b/>
              </w:rPr>
              <w:t>Onroerende zaken in Nederland gelegen</w:t>
            </w:r>
            <w:r>
              <w:br/>
              <w:t xml:space="preserve">Onroerende zaken </w:t>
            </w:r>
            <w:r>
              <w:t>buiten Nederland gelegen</w:t>
            </w:r>
            <w:r>
              <w:br/>
              <w:t>Niet-vrijgesteld deel kapitaalverzekeringen</w:t>
            </w:r>
            <w:r>
              <w:br/>
            </w:r>
            <w:r>
              <w:sym w:font="Symbol" w:char="F0AF"/>
            </w:r>
          </w:p>
        </w:tc>
      </w:tr>
      <w:tr w:rsidR="00884B82" w14:paraId="79222B3C" w14:textId="77777777">
        <w:tc>
          <w:tcPr>
            <w:tcW w:w="9072" w:type="dxa"/>
            <w:gridSpan w:val="3"/>
          </w:tcPr>
          <w:p w14:paraId="004F3147" w14:textId="77777777" w:rsidR="00884B82" w:rsidRDefault="00884B82"/>
        </w:tc>
      </w:tr>
      <w:tr w:rsidR="00884B82" w14:paraId="706FC03E" w14:textId="77777777">
        <w:tc>
          <w:tcPr>
            <w:tcW w:w="567" w:type="dxa"/>
          </w:tcPr>
          <w:p w14:paraId="2EE190B7" w14:textId="77777777" w:rsidR="00884B82" w:rsidRDefault="00884B82"/>
        </w:tc>
        <w:tc>
          <w:tcPr>
            <w:tcW w:w="567" w:type="dxa"/>
          </w:tcPr>
          <w:p w14:paraId="1E797E58" w14:textId="77777777" w:rsidR="00884B82" w:rsidRDefault="00884B82"/>
        </w:tc>
        <w:tc>
          <w:tcPr>
            <w:tcW w:w="7938" w:type="dxa"/>
            <w:tcBorders>
              <w:top w:val="single" w:sz="4" w:space="0" w:color="auto"/>
              <w:left w:val="single" w:sz="4" w:space="0" w:color="auto"/>
              <w:bottom w:val="single" w:sz="4" w:space="0" w:color="auto"/>
            </w:tcBorders>
          </w:tcPr>
          <w:p w14:paraId="35F0C2D9" w14:textId="77777777" w:rsidR="00884B82" w:rsidRDefault="00432393">
            <w:pPr>
              <w:keepNext/>
              <w:keepLines/>
              <w:widowControl/>
            </w:pPr>
            <w:r>
              <w:t>totaal huur- of pachtopbrengsten onroerende zaken NL</w:t>
            </w:r>
            <w:r>
              <w:br/>
              <w:t>totaalsom waarde onroerende zaken NL op begindatum</w:t>
            </w:r>
            <w:r>
              <w:br/>
              <w:t>totaalsom waarde onroerende zaken NL op einddatum</w:t>
            </w:r>
            <w:r>
              <w:br/>
              <w:t>totaalsom waarde onroerende zaken NL op aankoopdatum</w:t>
            </w:r>
            <w:r>
              <w:br/>
              <w:t>totaalsom waarde onroerende zaken NL op verkoopdatum</w:t>
            </w:r>
            <w:r>
              <w:br/>
              <w:t xml:space="preserve">totaalsom waardestijging WEV investeringen </w:t>
            </w:r>
            <w:proofErr w:type="spellStart"/>
            <w:r>
              <w:t>onroer</w:t>
            </w:r>
            <w:proofErr w:type="spellEnd"/>
            <w:r>
              <w:t xml:space="preserve"> zaken NL</w:t>
            </w:r>
            <w:r>
              <w:br/>
              <w:t xml:space="preserve">totaal </w:t>
            </w:r>
            <w:proofErr w:type="spellStart"/>
            <w:r>
              <w:t>waardemutaties</w:t>
            </w:r>
            <w:proofErr w:type="spellEnd"/>
            <w:r>
              <w:t xml:space="preserve"> onroerende zaken NL</w:t>
            </w:r>
          </w:p>
        </w:tc>
      </w:tr>
    </w:tbl>
    <w:p w14:paraId="0A2EFA52"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067F24D5" w14:textId="77777777">
        <w:trPr>
          <w:gridAfter w:val="1"/>
          <w:wAfter w:w="360" w:type="dxa"/>
          <w:cantSplit/>
        </w:trPr>
        <w:tc>
          <w:tcPr>
            <w:tcW w:w="2235" w:type="dxa"/>
          </w:tcPr>
          <w:p w14:paraId="4745CF90" w14:textId="77777777" w:rsidR="00884B82" w:rsidRDefault="00432393">
            <w:pPr>
              <w:keepNext/>
              <w:keepLines/>
              <w:widowControl/>
            </w:pPr>
            <w:r>
              <w:rPr>
                <w:b/>
              </w:rPr>
              <w:lastRenderedPageBreak/>
              <w:t>Naam</w:t>
            </w:r>
          </w:p>
        </w:tc>
        <w:tc>
          <w:tcPr>
            <w:tcW w:w="6837" w:type="dxa"/>
          </w:tcPr>
          <w:p w14:paraId="5C38B4DB" w14:textId="77777777" w:rsidR="00884B82" w:rsidRDefault="00432393">
            <w:pPr>
              <w:keepNext/>
              <w:keepLines/>
              <w:widowControl/>
            </w:pPr>
            <w:r>
              <w:t>totaal huur- of pachtopbrengsten onroerende zaken NL</w:t>
            </w:r>
            <w:r>
              <w:fldChar w:fldCharType="begin"/>
            </w:r>
            <w:r>
              <w:instrText xml:space="preserve"> XE "totaal huur- of pachtopbrengsten onroerende zaken NL" </w:instrText>
            </w:r>
            <w:r>
              <w:fldChar w:fldCharType="end"/>
            </w:r>
          </w:p>
        </w:tc>
      </w:tr>
      <w:tr w:rsidR="00884B82" w14:paraId="6303D295" w14:textId="77777777">
        <w:trPr>
          <w:gridAfter w:val="1"/>
          <w:wAfter w:w="360" w:type="dxa"/>
        </w:trPr>
        <w:tc>
          <w:tcPr>
            <w:tcW w:w="2235" w:type="dxa"/>
          </w:tcPr>
          <w:p w14:paraId="56B4A8BD" w14:textId="77777777" w:rsidR="00884B82" w:rsidRDefault="00432393">
            <w:pPr>
              <w:keepNext/>
              <w:keepLines/>
              <w:widowControl/>
            </w:pPr>
            <w:r>
              <w:rPr>
                <w:b/>
              </w:rPr>
              <w:t>Identificatienummer</w:t>
            </w:r>
          </w:p>
        </w:tc>
        <w:tc>
          <w:tcPr>
            <w:tcW w:w="6837" w:type="dxa"/>
          </w:tcPr>
          <w:p w14:paraId="6BBA3EB0" w14:textId="77777777" w:rsidR="00884B82" w:rsidRDefault="00432393">
            <w:pPr>
              <w:keepNext/>
              <w:keepLines/>
              <w:widowControl/>
            </w:pPr>
            <w:r>
              <w:t>1777406</w:t>
            </w:r>
          </w:p>
        </w:tc>
      </w:tr>
      <w:tr w:rsidR="00884B82" w14:paraId="3077E92A" w14:textId="77777777">
        <w:trPr>
          <w:gridAfter w:val="1"/>
          <w:wAfter w:w="360" w:type="dxa"/>
        </w:trPr>
        <w:tc>
          <w:tcPr>
            <w:tcW w:w="2235" w:type="dxa"/>
          </w:tcPr>
          <w:p w14:paraId="24B286A8" w14:textId="77777777" w:rsidR="00884B82" w:rsidRDefault="00432393">
            <w:pPr>
              <w:keepNext/>
              <w:keepLines/>
              <w:widowControl/>
            </w:pPr>
            <w:r>
              <w:rPr>
                <w:b/>
              </w:rPr>
              <w:t>Middel</w:t>
            </w:r>
          </w:p>
        </w:tc>
        <w:tc>
          <w:tcPr>
            <w:tcW w:w="6837" w:type="dxa"/>
          </w:tcPr>
          <w:p w14:paraId="6FE49D6A" w14:textId="77777777" w:rsidR="00884B82" w:rsidRDefault="00432393">
            <w:pPr>
              <w:keepNext/>
              <w:keepLines/>
              <w:widowControl/>
            </w:pPr>
            <w:r>
              <w:t>IBPV</w:t>
            </w:r>
          </w:p>
        </w:tc>
      </w:tr>
      <w:tr w:rsidR="00884B82" w14:paraId="45D0C927" w14:textId="77777777">
        <w:trPr>
          <w:gridAfter w:val="1"/>
          <w:wAfter w:w="360" w:type="dxa"/>
        </w:trPr>
        <w:tc>
          <w:tcPr>
            <w:tcW w:w="2235" w:type="dxa"/>
          </w:tcPr>
          <w:p w14:paraId="0338BB44" w14:textId="77777777" w:rsidR="00884B82" w:rsidRDefault="00432393">
            <w:pPr>
              <w:keepNext/>
              <w:keepLines/>
              <w:widowControl/>
            </w:pPr>
            <w:r>
              <w:rPr>
                <w:b/>
              </w:rPr>
              <w:t>Definitie</w:t>
            </w:r>
          </w:p>
        </w:tc>
        <w:tc>
          <w:tcPr>
            <w:tcW w:w="6837" w:type="dxa"/>
          </w:tcPr>
          <w:p w14:paraId="3274CC5D" w14:textId="77777777" w:rsidR="00884B82" w:rsidRDefault="00432393">
            <w:pPr>
              <w:keepNext/>
              <w:keepLines/>
              <w:widowControl/>
            </w:pPr>
            <w:r>
              <w:t>is het totaal van alle huur- of pachtopbrengsten van de in Nederland gelegen onroerende zaken.</w:t>
            </w:r>
          </w:p>
        </w:tc>
      </w:tr>
      <w:tr w:rsidR="00884B82" w14:paraId="02B0A71D" w14:textId="77777777">
        <w:trPr>
          <w:gridAfter w:val="1"/>
          <w:wAfter w:w="360" w:type="dxa"/>
        </w:trPr>
        <w:tc>
          <w:tcPr>
            <w:tcW w:w="2235" w:type="dxa"/>
          </w:tcPr>
          <w:p w14:paraId="75C1C4F1" w14:textId="77777777" w:rsidR="00884B82" w:rsidRDefault="00432393">
            <w:pPr>
              <w:keepNext/>
              <w:keepLines/>
              <w:widowControl/>
            </w:pPr>
            <w:r>
              <w:rPr>
                <w:b/>
              </w:rPr>
              <w:t>Domein</w:t>
            </w:r>
          </w:p>
        </w:tc>
        <w:tc>
          <w:tcPr>
            <w:tcW w:w="6837" w:type="dxa"/>
          </w:tcPr>
          <w:p w14:paraId="25AD4159" w14:textId="77777777" w:rsidR="00884B82" w:rsidRDefault="00432393">
            <w:pPr>
              <w:keepNext/>
              <w:keepLines/>
              <w:widowControl/>
            </w:pPr>
            <w:r>
              <w:t>Bedrag Pos13</w:t>
            </w:r>
          </w:p>
        </w:tc>
      </w:tr>
      <w:tr w:rsidR="00884B82" w14:paraId="23C08D76" w14:textId="77777777">
        <w:trPr>
          <w:gridAfter w:val="1"/>
          <w:wAfter w:w="360" w:type="dxa"/>
        </w:trPr>
        <w:tc>
          <w:tcPr>
            <w:tcW w:w="2235" w:type="dxa"/>
          </w:tcPr>
          <w:p w14:paraId="4E07A45A" w14:textId="77777777" w:rsidR="00884B82" w:rsidRDefault="00432393">
            <w:pPr>
              <w:keepNext/>
              <w:keepLines/>
              <w:widowControl/>
            </w:pPr>
            <w:r>
              <w:rPr>
                <w:b/>
              </w:rPr>
              <w:t>Heeft Relatie met</w:t>
            </w:r>
          </w:p>
        </w:tc>
        <w:tc>
          <w:tcPr>
            <w:tcW w:w="6837" w:type="dxa"/>
          </w:tcPr>
          <w:p w14:paraId="1638FFF8" w14:textId="77777777" w:rsidR="00884B82" w:rsidRDefault="00432393">
            <w:pPr>
              <w:keepNext/>
              <w:keepLines/>
              <w:widowControl/>
            </w:pPr>
            <w:r>
              <w:t>1776741</w:t>
            </w:r>
          </w:p>
        </w:tc>
      </w:tr>
      <w:tr w:rsidR="00884B82" w14:paraId="74FDB153" w14:textId="77777777">
        <w:trPr>
          <w:gridAfter w:val="1"/>
          <w:wAfter w:w="360" w:type="dxa"/>
        </w:trPr>
        <w:tc>
          <w:tcPr>
            <w:tcW w:w="2235" w:type="dxa"/>
          </w:tcPr>
          <w:p w14:paraId="2CFF9C78" w14:textId="77777777" w:rsidR="00884B82" w:rsidRDefault="00432393">
            <w:pPr>
              <w:keepNext/>
              <w:keepLines/>
              <w:widowControl/>
            </w:pPr>
            <w:r>
              <w:rPr>
                <w:b/>
                <w:u w:val="single"/>
              </w:rPr>
              <w:t>Gegevensregel(s):</w:t>
            </w:r>
          </w:p>
        </w:tc>
        <w:tc>
          <w:tcPr>
            <w:tcW w:w="6837" w:type="dxa"/>
          </w:tcPr>
          <w:p w14:paraId="65226EB3" w14:textId="77777777" w:rsidR="00884B82" w:rsidRDefault="00884B82"/>
        </w:tc>
      </w:tr>
      <w:tr w:rsidR="00884B82" w14:paraId="67E430F0" w14:textId="77777777">
        <w:tc>
          <w:tcPr>
            <w:tcW w:w="9072" w:type="dxa"/>
            <w:gridSpan w:val="2"/>
          </w:tcPr>
          <w:p w14:paraId="4388B75C" w14:textId="77777777" w:rsidR="00884B82" w:rsidRDefault="00432393">
            <w:pPr>
              <w:keepNext/>
              <w:keepLines/>
              <w:widowControl/>
            </w:pPr>
            <w:r>
              <w:rPr>
                <w:u w:val="single"/>
              </w:rPr>
              <w:t>Regelgroep: 2084392</w:t>
            </w:r>
            <w:r>
              <w:br/>
            </w:r>
            <w:r>
              <w:rPr>
                <w:b/>
              </w:rPr>
              <w:t>BMG Specificatie:</w:t>
            </w:r>
            <w:r>
              <w:br/>
              <w:t xml:space="preserve">[1777406.BNL] &lt;&lt;totaal huur- of pachtopbrengsten onroerende zaken </w:t>
            </w:r>
            <w:proofErr w:type="spellStart"/>
            <w:r>
              <w:t>NL.Binnenlandse</w:t>
            </w:r>
            <w:proofErr w:type="spellEnd"/>
            <w:r>
              <w:t xml:space="preserve"> periode&gt;&gt;=</w:t>
            </w:r>
            <w:r>
              <w:br/>
            </w:r>
            <w:r>
              <w:t xml:space="preserve">som([1777151.BNL] &lt;&lt;huur- of pachtopbrengsten onroerende zaak NL 01.Binnenlandse periode&gt;&gt;) + </w:t>
            </w:r>
            <w:r>
              <w:br/>
              <w:t xml:space="preserve">som([1777106.BNL] &lt;&lt;huur- of pachtopbrengsten onroerende zaak NL 02.Binnenlandse periode&gt;&gt;) + </w:t>
            </w:r>
            <w:r>
              <w:br/>
              <w:t xml:space="preserve">som([1777148.BNL] &lt;&lt;huur- of pachtopbrengsten onroerende zaak NL 03.Binnenlandse periode&gt;&gt;) + </w:t>
            </w:r>
            <w:r>
              <w:br/>
              <w:t xml:space="preserve">som([1777149.BNL] &lt;&lt;huur- of pachtopbrengsten onroerende zaak NL 04.Binnenlandse periode&gt;&gt;) + </w:t>
            </w:r>
            <w:r>
              <w:br/>
              <w:t>som([1777150.BNL] &lt;&lt;huur- of pachtopbrengsten onroerende zaak NL 05.Binnenlandse periode&gt;&gt;)</w:t>
            </w:r>
            <w:r>
              <w:br/>
            </w:r>
            <w:r>
              <w:rPr>
                <w:b/>
              </w:rPr>
              <w:t>Regelspraak specificatie:</w:t>
            </w:r>
            <w:r>
              <w:br/>
            </w:r>
            <w:r>
              <w:rPr>
                <w:color w:val="592693"/>
              </w:rPr>
              <w:br/>
              <w:t>[1777406.BNL]</w:t>
            </w:r>
            <w:r>
              <w:rPr>
                <w:color w:val="592693"/>
              </w:rPr>
              <w:t xml:space="preserve"> &lt;&lt;totaal huur- of pachtopbrengsten onroerende zaken </w:t>
            </w:r>
            <w:proofErr w:type="spellStart"/>
            <w:r>
              <w:rPr>
                <w:color w:val="592693"/>
              </w:rPr>
              <w:t>NL.Binnenlandse</w:t>
            </w:r>
            <w:proofErr w:type="spellEnd"/>
            <w:r>
              <w:rPr>
                <w:color w:val="592693"/>
              </w:rPr>
              <w:t xml:space="preserve"> periode&gt;&gt; van !(1620036)! &lt;&lt;Onroerende zaken in Nederland gelegen&gt;&gt; moet gelijk zijn aan som0 plus (som1 plus (som2 plus (som3 plus som4))). </w:t>
            </w:r>
            <w:r>
              <w:br/>
            </w:r>
            <w:r>
              <w:rPr>
                <w:color w:val="1D3557"/>
              </w:rPr>
              <w:t xml:space="preserve">Daarbij geldt : </w:t>
            </w:r>
            <w:r>
              <w:br/>
            </w:r>
            <w:r>
              <w:rPr>
                <w:color w:val="1D3557"/>
              </w:rPr>
              <w:t xml:space="preserve"> som0 is de som van de </w:t>
            </w:r>
            <w:r>
              <w:rPr>
                <w:color w:val="1D3557"/>
              </w:rPr>
              <w:br/>
              <w:t xml:space="preserve">[1777151.BNL] &lt;&lt;huur- of pachtopbrengsten onroerende zaak NL 01.Binnenlandse periode&gt;&gt;en van alle !(1619835)! &lt;&lt;Onroerende zaken in Nederland gelegen </w:t>
            </w:r>
            <w:proofErr w:type="spellStart"/>
            <w:r>
              <w:rPr>
                <w:color w:val="1D3557"/>
              </w:rPr>
              <w:t>spec</w:t>
            </w:r>
            <w:proofErr w:type="spellEnd"/>
            <w:r>
              <w:rPr>
                <w:color w:val="1D3557"/>
              </w:rPr>
              <w:t>&gt;&gt;'s van de !(1620036)! &lt;&lt;Onroerende zaken in Nederland gelegen&gt;&gt;</w:t>
            </w:r>
            <w:r>
              <w:br/>
            </w:r>
            <w:r>
              <w:rPr>
                <w:color w:val="1D3557"/>
              </w:rPr>
              <w:t xml:space="preserve"> som1 is de som van de </w:t>
            </w:r>
            <w:r>
              <w:rPr>
                <w:color w:val="1D3557"/>
              </w:rPr>
              <w:br/>
              <w:t xml:space="preserve">[1777106.BNL] &lt;&lt;huur- of pachtopbrengsten onroerende zaak NL 02.Binnenlandse periode&gt;&gt;en van alle !(1619835)! &lt;&lt;Onroerende zaken in Nederland gelegen </w:t>
            </w:r>
            <w:proofErr w:type="spellStart"/>
            <w:r>
              <w:rPr>
                <w:color w:val="1D3557"/>
              </w:rPr>
              <w:t>spec</w:t>
            </w:r>
            <w:proofErr w:type="spellEnd"/>
            <w:r>
              <w:rPr>
                <w:color w:val="1D3557"/>
              </w:rPr>
              <w:t>&gt;&gt;'s van de !(1620036)! &lt;&lt;Onroerende zaken in Nederland gelegen&gt;&gt;</w:t>
            </w:r>
            <w:r>
              <w:br/>
            </w:r>
            <w:r>
              <w:rPr>
                <w:color w:val="1D3557"/>
              </w:rPr>
              <w:t xml:space="preserve"> som2 is de som van de </w:t>
            </w:r>
            <w:r>
              <w:rPr>
                <w:color w:val="1D3557"/>
              </w:rPr>
              <w:br/>
            </w:r>
            <w:r>
              <w:rPr>
                <w:color w:val="1D3557"/>
              </w:rPr>
              <w:t xml:space="preserve">[1777148.BNL] &lt;&lt;huur- of pachtopbrengsten onroerende zaak NL 03.Binnenlandse periode&gt;&gt;en van alle !(1619835)! &lt;&lt;Onroerende zaken in Nederland gelegen </w:t>
            </w:r>
            <w:proofErr w:type="spellStart"/>
            <w:r>
              <w:rPr>
                <w:color w:val="1D3557"/>
              </w:rPr>
              <w:t>spec</w:t>
            </w:r>
            <w:proofErr w:type="spellEnd"/>
            <w:r>
              <w:rPr>
                <w:color w:val="1D3557"/>
              </w:rPr>
              <w:t>&gt;&gt;'s van de !(1620036)! &lt;&lt;Onroerende zaken in Nederland gelegen&gt;&gt;</w:t>
            </w:r>
            <w:r>
              <w:br/>
            </w:r>
            <w:r>
              <w:rPr>
                <w:color w:val="1D3557"/>
              </w:rPr>
              <w:t xml:space="preserve"> som3 is de som van de </w:t>
            </w:r>
            <w:r>
              <w:rPr>
                <w:color w:val="1D3557"/>
              </w:rPr>
              <w:br/>
              <w:t xml:space="preserve">[1777149.BNL] &lt;&lt;huur- of pachtopbrengsten onroerende zaak NL 04.Binnenlandse periode&gt;&gt;en van alle !(1619835)! &lt;&lt;Onroerende zaken in Nederland gelegen </w:t>
            </w:r>
            <w:proofErr w:type="spellStart"/>
            <w:r>
              <w:rPr>
                <w:color w:val="1D3557"/>
              </w:rPr>
              <w:t>spec</w:t>
            </w:r>
            <w:proofErr w:type="spellEnd"/>
            <w:r>
              <w:rPr>
                <w:color w:val="1D3557"/>
              </w:rPr>
              <w:t>&gt;&gt;'s van de !(1620036)! &lt;&lt;Onroerende zaken in Nederland gelegen&gt;&gt;</w:t>
            </w:r>
            <w:r>
              <w:br/>
            </w:r>
            <w:r>
              <w:rPr>
                <w:color w:val="1D3557"/>
              </w:rPr>
              <w:t xml:space="preserve"> som4 is de som van de </w:t>
            </w:r>
            <w:r>
              <w:rPr>
                <w:color w:val="1D3557"/>
              </w:rPr>
              <w:br/>
              <w:t>[1777150.BNL] &lt;&lt;huur- of</w:t>
            </w:r>
            <w:r>
              <w:rPr>
                <w:color w:val="1D3557"/>
              </w:rPr>
              <w:t xml:space="preserve"> pachtopbrengsten onroerende zaak NL 05.Binnenlandse periode&gt;&gt;en van alle !(1619835)! &lt;&lt;Onroerende zaken in Nederland gelegen </w:t>
            </w:r>
            <w:proofErr w:type="spellStart"/>
            <w:r>
              <w:rPr>
                <w:color w:val="1D3557"/>
              </w:rPr>
              <w:t>spec</w:t>
            </w:r>
            <w:proofErr w:type="spellEnd"/>
            <w:r>
              <w:rPr>
                <w:color w:val="1D3557"/>
              </w:rPr>
              <w:t>&gt;&gt;'s van de !(1620036)! &lt;&lt;Onroerende zaken in Nederland gelegen&gt;&gt;.</w:t>
            </w:r>
            <w:r>
              <w:br/>
            </w:r>
            <w:r>
              <w:br/>
            </w:r>
          </w:p>
        </w:tc>
        <w:tc>
          <w:tcPr>
            <w:tcW w:w="360" w:type="dxa"/>
          </w:tcPr>
          <w:p w14:paraId="6EEF2826" w14:textId="77777777" w:rsidR="00884B82" w:rsidRDefault="00884B82"/>
        </w:tc>
      </w:tr>
      <w:tr w:rsidR="00884B82" w14:paraId="6014D8E2" w14:textId="77777777">
        <w:tc>
          <w:tcPr>
            <w:tcW w:w="9072" w:type="dxa"/>
            <w:gridSpan w:val="2"/>
          </w:tcPr>
          <w:p w14:paraId="38366033" w14:textId="77777777" w:rsidR="00884B82" w:rsidRDefault="00432393">
            <w:pPr>
              <w:keepNext/>
              <w:keepLines/>
              <w:widowControl/>
            </w:pPr>
            <w:r>
              <w:rPr>
                <w:u w:val="single"/>
              </w:rPr>
              <w:lastRenderedPageBreak/>
              <w:t>Regelgroep: 2084393</w:t>
            </w:r>
            <w:r>
              <w:br/>
            </w:r>
            <w:r>
              <w:rPr>
                <w:b/>
              </w:rPr>
              <w:t>BMG Specificatie:</w:t>
            </w:r>
            <w:r>
              <w:br/>
              <w:t xml:space="preserve">[1777406.BTL] &lt;&lt;totaal huur- of pachtopbrengsten onroerende zaken </w:t>
            </w:r>
            <w:proofErr w:type="spellStart"/>
            <w:r>
              <w:t>NL.Buitenlandse</w:t>
            </w:r>
            <w:proofErr w:type="spellEnd"/>
            <w:r>
              <w:t xml:space="preserve"> periode&gt;&gt;=</w:t>
            </w:r>
            <w:r>
              <w:br/>
              <w:t xml:space="preserve">som([1777151.BTL] &lt;&lt;huur- of pachtopbrengsten onroerende zaak NL 01.Buitenlandse periode&gt;&gt;) + </w:t>
            </w:r>
            <w:r>
              <w:br/>
              <w:t xml:space="preserve">som([1777106.BTL] &lt;&lt;huur- of pachtopbrengsten onroerende zaak NL 02.Buitenlandse periode&gt;&gt;) + </w:t>
            </w:r>
            <w:r>
              <w:br/>
              <w:t xml:space="preserve">som([1777148.BTL] &lt;&lt;huur- of pachtopbrengsten onroerende zaak NL 03.Buitenlandse periode&gt;&gt;) + </w:t>
            </w:r>
            <w:r>
              <w:br/>
              <w:t xml:space="preserve">som([1777149.BTL] &lt;&lt;huur- of pachtopbrengsten onroerende zaak NL 04.Buitenlandse periode&gt;&gt;) + </w:t>
            </w:r>
            <w:r>
              <w:br/>
              <w:t>som([1777150.BTL] &lt;&lt;</w:t>
            </w:r>
            <w:r>
              <w:t>huur- of pachtopbrengsten onroerende zaak NL 05.Buitenlandse periode&gt;&gt;)</w:t>
            </w:r>
            <w:r>
              <w:br/>
            </w:r>
            <w:r>
              <w:rPr>
                <w:b/>
              </w:rPr>
              <w:t>Regelspraak specificatie:</w:t>
            </w:r>
            <w:r>
              <w:br/>
            </w:r>
            <w:r>
              <w:rPr>
                <w:color w:val="592693"/>
              </w:rPr>
              <w:br/>
              <w:t xml:space="preserve">[1777406.BTL] &lt;&lt;totaal huur- of pachtopbrengsten onroerende zaken </w:t>
            </w:r>
            <w:proofErr w:type="spellStart"/>
            <w:r>
              <w:rPr>
                <w:color w:val="592693"/>
              </w:rPr>
              <w:t>NL.Buitenlandse</w:t>
            </w:r>
            <w:proofErr w:type="spellEnd"/>
            <w:r>
              <w:rPr>
                <w:color w:val="592693"/>
              </w:rPr>
              <w:t xml:space="preserve"> periode&gt;&gt; van !(1620036)! &lt;&lt;Onroerende zaken in Nederland gelegen&gt;&gt; moet gelijk zijn aan som0 plus (som1 plus (som2 plus (som3 plus som4))). </w:t>
            </w:r>
            <w:r>
              <w:br/>
            </w:r>
            <w:r>
              <w:rPr>
                <w:color w:val="1D3557"/>
              </w:rPr>
              <w:t xml:space="preserve">Daarbij geldt : </w:t>
            </w:r>
            <w:r>
              <w:br/>
            </w:r>
            <w:r>
              <w:rPr>
                <w:color w:val="1D3557"/>
              </w:rPr>
              <w:t xml:space="preserve"> som0 is de som van de </w:t>
            </w:r>
            <w:r>
              <w:rPr>
                <w:color w:val="1D3557"/>
              </w:rPr>
              <w:br/>
              <w:t>[1777151.BTL] &lt;&lt;huur- of pachtopbrengsten onroerende zaak NL 01.Buitenlandse periode&gt;&gt;en van alle !(1619835)! &lt;&lt;Onroerende zaken in Nederland gelege</w:t>
            </w:r>
            <w:r>
              <w:rPr>
                <w:color w:val="1D3557"/>
              </w:rPr>
              <w:t xml:space="preserve">n </w:t>
            </w:r>
            <w:proofErr w:type="spellStart"/>
            <w:r>
              <w:rPr>
                <w:color w:val="1D3557"/>
              </w:rPr>
              <w:t>spec</w:t>
            </w:r>
            <w:proofErr w:type="spellEnd"/>
            <w:r>
              <w:rPr>
                <w:color w:val="1D3557"/>
              </w:rPr>
              <w:t>&gt;&gt;'s van de !(1620036)! &lt;&lt;Onroerende zaken in Nederland gelegen&gt;&gt;</w:t>
            </w:r>
            <w:r>
              <w:br/>
            </w:r>
            <w:r>
              <w:rPr>
                <w:color w:val="1D3557"/>
              </w:rPr>
              <w:t xml:space="preserve"> som1 is de som van de </w:t>
            </w:r>
            <w:r>
              <w:rPr>
                <w:color w:val="1D3557"/>
              </w:rPr>
              <w:br/>
              <w:t xml:space="preserve">[1777106.BTL] &lt;&lt;huur- of pachtopbrengsten onroerende zaak NL 02.Buitenlandse periode&gt;&gt;en van alle !(1619835)! &lt;&lt;Onroerende zaken in Nederland gelegen </w:t>
            </w:r>
            <w:proofErr w:type="spellStart"/>
            <w:r>
              <w:rPr>
                <w:color w:val="1D3557"/>
              </w:rPr>
              <w:t>spec</w:t>
            </w:r>
            <w:proofErr w:type="spellEnd"/>
            <w:r>
              <w:rPr>
                <w:color w:val="1D3557"/>
              </w:rPr>
              <w:t>&gt;&gt;'s van de !(1620036)! &lt;&lt;Onroerende zaken in Nederland gelegen&gt;&gt;</w:t>
            </w:r>
            <w:r>
              <w:br/>
            </w:r>
            <w:r>
              <w:rPr>
                <w:color w:val="1D3557"/>
              </w:rPr>
              <w:t xml:space="preserve"> som2 is de som van de </w:t>
            </w:r>
            <w:r>
              <w:rPr>
                <w:color w:val="1D3557"/>
              </w:rPr>
              <w:br/>
              <w:t xml:space="preserve">[1777148.BTL] &lt;&lt;huur- of pachtopbrengsten onroerende zaak NL 03.Buitenlandse periode&gt;&gt;en van alle !(1619835)! &lt;&lt;Onroerende zaken in Nederland gelegen </w:t>
            </w:r>
            <w:proofErr w:type="spellStart"/>
            <w:r>
              <w:rPr>
                <w:color w:val="1D3557"/>
              </w:rPr>
              <w:t>spec</w:t>
            </w:r>
            <w:proofErr w:type="spellEnd"/>
            <w:r>
              <w:rPr>
                <w:color w:val="1D3557"/>
              </w:rPr>
              <w:t>&gt;&gt;'s van de !(1620</w:t>
            </w:r>
            <w:r>
              <w:rPr>
                <w:color w:val="1D3557"/>
              </w:rPr>
              <w:t>036)! &lt;&lt;Onroerende zaken in Nederland gelegen&gt;&gt;</w:t>
            </w:r>
            <w:r>
              <w:br/>
            </w:r>
            <w:r>
              <w:rPr>
                <w:color w:val="1D3557"/>
              </w:rPr>
              <w:t xml:space="preserve"> som3 is de som van de </w:t>
            </w:r>
            <w:r>
              <w:rPr>
                <w:color w:val="1D3557"/>
              </w:rPr>
              <w:br/>
              <w:t xml:space="preserve">[1777149.BTL] &lt;&lt;huur- of pachtopbrengsten onroerende zaak NL 04.Buitenlandse periode&gt;&gt;en van alle !(1619835)! &lt;&lt;Onroerende zaken in Nederland gelegen </w:t>
            </w:r>
            <w:proofErr w:type="spellStart"/>
            <w:r>
              <w:rPr>
                <w:color w:val="1D3557"/>
              </w:rPr>
              <w:t>spec</w:t>
            </w:r>
            <w:proofErr w:type="spellEnd"/>
            <w:r>
              <w:rPr>
                <w:color w:val="1D3557"/>
              </w:rPr>
              <w:t>&gt;&gt;'s van de !(1620036)! &lt;&lt;Onroerende zaken in Nederland gelegen&gt;&gt;</w:t>
            </w:r>
            <w:r>
              <w:br/>
            </w:r>
            <w:r>
              <w:rPr>
                <w:color w:val="1D3557"/>
              </w:rPr>
              <w:t xml:space="preserve"> som4 is de som van de </w:t>
            </w:r>
            <w:r>
              <w:rPr>
                <w:color w:val="1D3557"/>
              </w:rPr>
              <w:br/>
              <w:t xml:space="preserve">[1777150.BTL] &lt;&lt;huur- of pachtopbrengsten onroerende zaak NL 05.Buitenlandse periode&gt;&gt;en van alle !(1619835)! &lt;&lt;Onroerende zaken in Nederland gelegen </w:t>
            </w:r>
            <w:proofErr w:type="spellStart"/>
            <w:r>
              <w:rPr>
                <w:color w:val="1D3557"/>
              </w:rPr>
              <w:t>spec</w:t>
            </w:r>
            <w:proofErr w:type="spellEnd"/>
            <w:r>
              <w:rPr>
                <w:color w:val="1D3557"/>
              </w:rPr>
              <w:t>&gt;&gt;'s van de !(1620036)! &lt;&lt;Onroerende zaken</w:t>
            </w:r>
            <w:r>
              <w:rPr>
                <w:color w:val="1D3557"/>
              </w:rPr>
              <w:t xml:space="preserve"> in Nederland gelegen&gt;&gt;.</w:t>
            </w:r>
            <w:r>
              <w:br/>
            </w:r>
            <w:r>
              <w:br/>
            </w:r>
          </w:p>
        </w:tc>
        <w:tc>
          <w:tcPr>
            <w:tcW w:w="360" w:type="dxa"/>
          </w:tcPr>
          <w:p w14:paraId="1915456B" w14:textId="77777777" w:rsidR="00884B82" w:rsidRDefault="00884B82"/>
        </w:tc>
      </w:tr>
    </w:tbl>
    <w:p w14:paraId="1AD14D17" w14:textId="77777777" w:rsidR="00884B82" w:rsidRDefault="00884B82">
      <w:pPr>
        <w:pBdr>
          <w:bottom w:val="single" w:sz="12" w:space="0" w:color="auto"/>
        </w:pBdr>
        <w:rPr>
          <w:color w:val="000000"/>
        </w:rPr>
      </w:pPr>
    </w:p>
    <w:p w14:paraId="6A872FEA"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506DABFE" w14:textId="77777777">
        <w:trPr>
          <w:gridAfter w:val="1"/>
          <w:wAfter w:w="360" w:type="dxa"/>
          <w:cantSplit/>
        </w:trPr>
        <w:tc>
          <w:tcPr>
            <w:tcW w:w="2235" w:type="dxa"/>
          </w:tcPr>
          <w:p w14:paraId="5F460590" w14:textId="77777777" w:rsidR="00884B82" w:rsidRDefault="00432393">
            <w:pPr>
              <w:keepNext/>
              <w:keepLines/>
              <w:widowControl/>
            </w:pPr>
            <w:r>
              <w:rPr>
                <w:b/>
              </w:rPr>
              <w:lastRenderedPageBreak/>
              <w:t>Naam</w:t>
            </w:r>
          </w:p>
        </w:tc>
        <w:tc>
          <w:tcPr>
            <w:tcW w:w="6837" w:type="dxa"/>
          </w:tcPr>
          <w:p w14:paraId="1C505230" w14:textId="77777777" w:rsidR="00884B82" w:rsidRDefault="00432393">
            <w:pPr>
              <w:keepNext/>
              <w:keepLines/>
              <w:widowControl/>
            </w:pPr>
            <w:r>
              <w:t>totaalsom waarde onroerende zaken NL op begindatum</w:t>
            </w:r>
            <w:r>
              <w:fldChar w:fldCharType="begin"/>
            </w:r>
            <w:r>
              <w:instrText xml:space="preserve"> XE "totaalsom waarde onroerende zaken NL op begindatum" </w:instrText>
            </w:r>
            <w:r>
              <w:fldChar w:fldCharType="end"/>
            </w:r>
          </w:p>
        </w:tc>
      </w:tr>
      <w:tr w:rsidR="00884B82" w14:paraId="3B363E43" w14:textId="77777777">
        <w:trPr>
          <w:gridAfter w:val="1"/>
          <w:wAfter w:w="360" w:type="dxa"/>
        </w:trPr>
        <w:tc>
          <w:tcPr>
            <w:tcW w:w="2235" w:type="dxa"/>
          </w:tcPr>
          <w:p w14:paraId="1A6BFDBA" w14:textId="77777777" w:rsidR="00884B82" w:rsidRDefault="00432393">
            <w:pPr>
              <w:keepNext/>
              <w:keepLines/>
              <w:widowControl/>
            </w:pPr>
            <w:r>
              <w:rPr>
                <w:b/>
              </w:rPr>
              <w:t>Identificatienummer</w:t>
            </w:r>
          </w:p>
        </w:tc>
        <w:tc>
          <w:tcPr>
            <w:tcW w:w="6837" w:type="dxa"/>
          </w:tcPr>
          <w:p w14:paraId="3BF182DD" w14:textId="77777777" w:rsidR="00884B82" w:rsidRDefault="00432393">
            <w:pPr>
              <w:keepNext/>
              <w:keepLines/>
              <w:widowControl/>
            </w:pPr>
            <w:r>
              <w:t>1778757</w:t>
            </w:r>
          </w:p>
        </w:tc>
      </w:tr>
      <w:tr w:rsidR="00884B82" w14:paraId="3C0FF713" w14:textId="77777777">
        <w:trPr>
          <w:gridAfter w:val="1"/>
          <w:wAfter w:w="360" w:type="dxa"/>
        </w:trPr>
        <w:tc>
          <w:tcPr>
            <w:tcW w:w="2235" w:type="dxa"/>
          </w:tcPr>
          <w:p w14:paraId="2AFF7259" w14:textId="77777777" w:rsidR="00884B82" w:rsidRDefault="00432393">
            <w:pPr>
              <w:keepNext/>
              <w:keepLines/>
              <w:widowControl/>
            </w:pPr>
            <w:r>
              <w:rPr>
                <w:b/>
              </w:rPr>
              <w:t>Middel</w:t>
            </w:r>
          </w:p>
        </w:tc>
        <w:tc>
          <w:tcPr>
            <w:tcW w:w="6837" w:type="dxa"/>
          </w:tcPr>
          <w:p w14:paraId="24D28A4A" w14:textId="77777777" w:rsidR="00884B82" w:rsidRDefault="00432393">
            <w:pPr>
              <w:keepNext/>
              <w:keepLines/>
              <w:widowControl/>
            </w:pPr>
            <w:r>
              <w:t>IBPV</w:t>
            </w:r>
          </w:p>
        </w:tc>
      </w:tr>
      <w:tr w:rsidR="00884B82" w14:paraId="6A998664" w14:textId="77777777">
        <w:trPr>
          <w:gridAfter w:val="1"/>
          <w:wAfter w:w="360" w:type="dxa"/>
        </w:trPr>
        <w:tc>
          <w:tcPr>
            <w:tcW w:w="2235" w:type="dxa"/>
          </w:tcPr>
          <w:p w14:paraId="4B86649A" w14:textId="77777777" w:rsidR="00884B82" w:rsidRDefault="00432393">
            <w:pPr>
              <w:keepNext/>
              <w:keepLines/>
              <w:widowControl/>
            </w:pPr>
            <w:r>
              <w:rPr>
                <w:b/>
              </w:rPr>
              <w:t>Definitie</w:t>
            </w:r>
          </w:p>
        </w:tc>
        <w:tc>
          <w:tcPr>
            <w:tcW w:w="6837" w:type="dxa"/>
          </w:tcPr>
          <w:p w14:paraId="7DCE3378" w14:textId="77777777" w:rsidR="00884B82" w:rsidRDefault="00432393">
            <w:pPr>
              <w:keepNext/>
              <w:keepLines/>
              <w:widowControl/>
            </w:pPr>
            <w:r>
              <w:t>is de som van de waarde van alle onroerende zaken NL op de begindatum.</w:t>
            </w:r>
          </w:p>
        </w:tc>
      </w:tr>
      <w:tr w:rsidR="00884B82" w14:paraId="44159D35" w14:textId="77777777">
        <w:trPr>
          <w:gridAfter w:val="1"/>
          <w:wAfter w:w="360" w:type="dxa"/>
        </w:trPr>
        <w:tc>
          <w:tcPr>
            <w:tcW w:w="2235" w:type="dxa"/>
          </w:tcPr>
          <w:p w14:paraId="1EC597A7" w14:textId="77777777" w:rsidR="00884B82" w:rsidRDefault="00432393">
            <w:pPr>
              <w:keepNext/>
              <w:keepLines/>
              <w:widowControl/>
            </w:pPr>
            <w:r>
              <w:rPr>
                <w:b/>
              </w:rPr>
              <w:t>Domein</w:t>
            </w:r>
          </w:p>
        </w:tc>
        <w:tc>
          <w:tcPr>
            <w:tcW w:w="6837" w:type="dxa"/>
          </w:tcPr>
          <w:p w14:paraId="1D5795AC" w14:textId="77777777" w:rsidR="00884B82" w:rsidRDefault="00432393">
            <w:pPr>
              <w:keepNext/>
              <w:keepLines/>
              <w:widowControl/>
            </w:pPr>
            <w:r>
              <w:t>Bedrag 13</w:t>
            </w:r>
          </w:p>
        </w:tc>
      </w:tr>
      <w:tr w:rsidR="00884B82" w14:paraId="2F5CD87D" w14:textId="77777777">
        <w:trPr>
          <w:gridAfter w:val="1"/>
          <w:wAfter w:w="360" w:type="dxa"/>
        </w:trPr>
        <w:tc>
          <w:tcPr>
            <w:tcW w:w="2235" w:type="dxa"/>
          </w:tcPr>
          <w:p w14:paraId="0C3CDD2A" w14:textId="77777777" w:rsidR="00884B82" w:rsidRDefault="00432393">
            <w:pPr>
              <w:keepNext/>
              <w:keepLines/>
              <w:widowControl/>
            </w:pPr>
            <w:r>
              <w:rPr>
                <w:b/>
              </w:rPr>
              <w:t>Heeft Relatie met</w:t>
            </w:r>
          </w:p>
        </w:tc>
        <w:tc>
          <w:tcPr>
            <w:tcW w:w="6837" w:type="dxa"/>
          </w:tcPr>
          <w:p w14:paraId="15FD3EBF" w14:textId="77777777" w:rsidR="00884B82" w:rsidRDefault="00432393">
            <w:pPr>
              <w:keepNext/>
              <w:keepLines/>
              <w:widowControl/>
            </w:pPr>
            <w:r>
              <w:t>1778761</w:t>
            </w:r>
          </w:p>
        </w:tc>
      </w:tr>
      <w:tr w:rsidR="00884B82" w14:paraId="56138EE7" w14:textId="77777777">
        <w:trPr>
          <w:gridAfter w:val="1"/>
          <w:wAfter w:w="360" w:type="dxa"/>
        </w:trPr>
        <w:tc>
          <w:tcPr>
            <w:tcW w:w="2235" w:type="dxa"/>
          </w:tcPr>
          <w:p w14:paraId="17EA089B" w14:textId="77777777" w:rsidR="00884B82" w:rsidRDefault="00432393">
            <w:pPr>
              <w:keepNext/>
              <w:keepLines/>
              <w:widowControl/>
            </w:pPr>
            <w:r>
              <w:rPr>
                <w:b/>
                <w:u w:val="single"/>
              </w:rPr>
              <w:t>Gegevensregel(s):</w:t>
            </w:r>
          </w:p>
        </w:tc>
        <w:tc>
          <w:tcPr>
            <w:tcW w:w="6837" w:type="dxa"/>
          </w:tcPr>
          <w:p w14:paraId="0858E9F2" w14:textId="77777777" w:rsidR="00884B82" w:rsidRDefault="00884B82"/>
        </w:tc>
      </w:tr>
      <w:tr w:rsidR="00884B82" w14:paraId="1B81050F" w14:textId="77777777">
        <w:tc>
          <w:tcPr>
            <w:tcW w:w="9072" w:type="dxa"/>
            <w:gridSpan w:val="2"/>
          </w:tcPr>
          <w:p w14:paraId="475E1147" w14:textId="77777777" w:rsidR="00884B82" w:rsidRDefault="00432393">
            <w:pPr>
              <w:keepNext/>
              <w:keepLines/>
              <w:widowControl/>
            </w:pPr>
            <w:r>
              <w:rPr>
                <w:u w:val="single"/>
              </w:rPr>
              <w:t>Regelgroep: 2088146</w:t>
            </w:r>
            <w:r>
              <w:br/>
            </w:r>
            <w:r>
              <w:rPr>
                <w:b/>
              </w:rPr>
              <w:t>BMG Specificatie:</w:t>
            </w:r>
            <w:r>
              <w:br/>
              <w:t xml:space="preserve">[1778757.BNL] &lt;&lt;totaalsom waarde onroerende zaken NL op </w:t>
            </w:r>
            <w:proofErr w:type="spellStart"/>
            <w:r>
              <w:t>begindatum.Binnenlandse</w:t>
            </w:r>
            <w:proofErr w:type="spellEnd"/>
            <w:r>
              <w:t xml:space="preserve"> periode&gt;&gt; = som ([1777096.BNL] &lt;&lt;waarde onroerende zaak NL op </w:t>
            </w:r>
            <w:proofErr w:type="spellStart"/>
            <w:r>
              <w:t>begindatum.Binnenlandse</w:t>
            </w:r>
            <w:proofErr w:type="spellEnd"/>
            <w:r>
              <w:t xml:space="preserve"> periode&gt;&gt;)</w:t>
            </w:r>
            <w:r>
              <w:br/>
            </w:r>
            <w:r>
              <w:rPr>
                <w:b/>
              </w:rPr>
              <w:t>Regelspraak specificatie:</w:t>
            </w:r>
            <w:r>
              <w:br/>
            </w:r>
            <w:r>
              <w:rPr>
                <w:color w:val="592693"/>
              </w:rPr>
              <w:br/>
              <w:t xml:space="preserve">[1778757.BNL] &lt;&lt;totaalsom waarde onroerende zaken NL op </w:t>
            </w:r>
            <w:proofErr w:type="spellStart"/>
            <w:r>
              <w:rPr>
                <w:color w:val="592693"/>
              </w:rPr>
              <w:t>begindatum.Binnenlandse</w:t>
            </w:r>
            <w:proofErr w:type="spellEnd"/>
            <w:r>
              <w:rPr>
                <w:color w:val="592693"/>
              </w:rPr>
              <w:t xml:space="preserve"> periode&gt;&gt; van !(1620036)! &lt;&lt;Onroerende zaken in Nederland gelegen&gt;&gt; moet gelijk zijn aan som0. </w:t>
            </w:r>
            <w:r>
              <w:br/>
            </w:r>
            <w:r>
              <w:rPr>
                <w:color w:val="1D3557"/>
              </w:rPr>
              <w:t xml:space="preserve">Daarbij geldt : </w:t>
            </w:r>
            <w:r>
              <w:br/>
            </w:r>
            <w:r>
              <w:rPr>
                <w:color w:val="1D3557"/>
              </w:rPr>
              <w:t xml:space="preserve"> som0 is de som van de </w:t>
            </w:r>
            <w:r>
              <w:rPr>
                <w:color w:val="1D3557"/>
              </w:rPr>
              <w:br/>
              <w:t xml:space="preserve">[1777096.BNL] &lt;&lt;waarde onroerende zaak NL op </w:t>
            </w:r>
            <w:proofErr w:type="spellStart"/>
            <w:r>
              <w:rPr>
                <w:color w:val="1D3557"/>
              </w:rPr>
              <w:t>begindatum.Binnenlandse</w:t>
            </w:r>
            <w:proofErr w:type="spellEnd"/>
            <w:r>
              <w:rPr>
                <w:color w:val="1D3557"/>
              </w:rPr>
              <w:t xml:space="preserve"> periode&gt;&gt;en van alle !(1619835)! &lt;&lt;Onroerende zaken in Nederland gelegen </w:t>
            </w:r>
            <w:proofErr w:type="spellStart"/>
            <w:r>
              <w:rPr>
                <w:color w:val="1D3557"/>
              </w:rPr>
              <w:t>spec</w:t>
            </w:r>
            <w:proofErr w:type="spellEnd"/>
            <w:r>
              <w:rPr>
                <w:color w:val="1D3557"/>
              </w:rPr>
              <w:t>&gt;&gt;'s van de !(1620036)! &lt;&lt;Onroerende zaken in Nederland gelegen&gt;&gt;.</w:t>
            </w:r>
            <w:r>
              <w:br/>
            </w:r>
            <w:r>
              <w:br/>
            </w:r>
          </w:p>
        </w:tc>
        <w:tc>
          <w:tcPr>
            <w:tcW w:w="360" w:type="dxa"/>
          </w:tcPr>
          <w:p w14:paraId="7EC9B711" w14:textId="77777777" w:rsidR="00884B82" w:rsidRDefault="00884B82"/>
        </w:tc>
      </w:tr>
      <w:tr w:rsidR="00884B82" w14:paraId="682B7235" w14:textId="77777777">
        <w:tc>
          <w:tcPr>
            <w:tcW w:w="9072" w:type="dxa"/>
            <w:gridSpan w:val="2"/>
          </w:tcPr>
          <w:p w14:paraId="3FABC9EB" w14:textId="77777777" w:rsidR="00884B82" w:rsidRDefault="00432393">
            <w:pPr>
              <w:keepNext/>
              <w:keepLines/>
              <w:widowControl/>
            </w:pPr>
            <w:r>
              <w:rPr>
                <w:u w:val="single"/>
              </w:rPr>
              <w:t>Regelgroep: 2088150</w:t>
            </w:r>
            <w:r>
              <w:br/>
            </w:r>
            <w:r>
              <w:rPr>
                <w:b/>
              </w:rPr>
              <w:t>BMG Specificatie:</w:t>
            </w:r>
            <w:r>
              <w:br/>
              <w:t xml:space="preserve">[1778757.BTL] &lt;&lt;totaalsom waarde onroerende zaken NL op </w:t>
            </w:r>
            <w:proofErr w:type="spellStart"/>
            <w:r>
              <w:t>begindatum.Buitenlandse</w:t>
            </w:r>
            <w:proofErr w:type="spellEnd"/>
            <w:r>
              <w:t xml:space="preserve"> periode&gt;&gt; = som ([1777096.BTL] &lt;&lt;waarde onroerende zaak NL op </w:t>
            </w:r>
            <w:proofErr w:type="spellStart"/>
            <w:r>
              <w:t>begindatum.Buitenlandse</w:t>
            </w:r>
            <w:proofErr w:type="spellEnd"/>
            <w:r>
              <w:t xml:space="preserve"> periode&gt;&gt;)</w:t>
            </w:r>
            <w:r>
              <w:br/>
            </w:r>
            <w:r>
              <w:rPr>
                <w:b/>
              </w:rPr>
              <w:t>Regelspraak specificatie:</w:t>
            </w:r>
            <w:r>
              <w:br/>
            </w:r>
            <w:r>
              <w:rPr>
                <w:color w:val="592693"/>
              </w:rPr>
              <w:br/>
              <w:t xml:space="preserve">[1778757.BTL] &lt;&lt;totaalsom waarde onroerende zaken NL op </w:t>
            </w:r>
            <w:proofErr w:type="spellStart"/>
            <w:r>
              <w:rPr>
                <w:color w:val="592693"/>
              </w:rPr>
              <w:t>begindatum.Buitenlandse</w:t>
            </w:r>
            <w:proofErr w:type="spellEnd"/>
            <w:r>
              <w:rPr>
                <w:color w:val="592693"/>
              </w:rPr>
              <w:t xml:space="preserve"> periode&gt;&gt; van !(1620036)! &lt;&lt;Onroerende zaken in Nederland gelegen&gt;&gt; moet gelijk zijn aan som0. </w:t>
            </w:r>
            <w:r>
              <w:br/>
            </w:r>
            <w:r>
              <w:rPr>
                <w:color w:val="1D3557"/>
              </w:rPr>
              <w:t xml:space="preserve">Daarbij geldt : </w:t>
            </w:r>
            <w:r>
              <w:br/>
            </w:r>
            <w:r>
              <w:rPr>
                <w:color w:val="1D3557"/>
              </w:rPr>
              <w:t xml:space="preserve"> som0 is de som van de </w:t>
            </w:r>
            <w:r>
              <w:rPr>
                <w:color w:val="1D3557"/>
              </w:rPr>
              <w:br/>
              <w:t xml:space="preserve">[1777096.BTL] &lt;&lt;waarde onroerende zaak NL op </w:t>
            </w:r>
            <w:proofErr w:type="spellStart"/>
            <w:r>
              <w:rPr>
                <w:color w:val="1D3557"/>
              </w:rPr>
              <w:t>begindatum.Buitenlandse</w:t>
            </w:r>
            <w:proofErr w:type="spellEnd"/>
            <w:r>
              <w:rPr>
                <w:color w:val="1D3557"/>
              </w:rPr>
              <w:t xml:space="preserve"> per</w:t>
            </w:r>
            <w:r>
              <w:rPr>
                <w:color w:val="1D3557"/>
              </w:rPr>
              <w:t xml:space="preserve">iode&gt;&gt;en van alle !(1619835)! &lt;&lt;Onroerende zaken in Nederland gelegen </w:t>
            </w:r>
            <w:proofErr w:type="spellStart"/>
            <w:r>
              <w:rPr>
                <w:color w:val="1D3557"/>
              </w:rPr>
              <w:t>spec</w:t>
            </w:r>
            <w:proofErr w:type="spellEnd"/>
            <w:r>
              <w:rPr>
                <w:color w:val="1D3557"/>
              </w:rPr>
              <w:t>&gt;&gt;'s van de !(1620036)! &lt;&lt;Onroerende zaken in Nederland gelegen&gt;&gt;.</w:t>
            </w:r>
            <w:r>
              <w:br/>
            </w:r>
            <w:r>
              <w:br/>
            </w:r>
          </w:p>
        </w:tc>
        <w:tc>
          <w:tcPr>
            <w:tcW w:w="360" w:type="dxa"/>
          </w:tcPr>
          <w:p w14:paraId="3C6E226D" w14:textId="77777777" w:rsidR="00884B82" w:rsidRDefault="00884B82"/>
        </w:tc>
      </w:tr>
    </w:tbl>
    <w:p w14:paraId="65C94773" w14:textId="77777777" w:rsidR="00884B82" w:rsidRDefault="00884B82">
      <w:pPr>
        <w:pBdr>
          <w:bottom w:val="single" w:sz="12" w:space="0" w:color="auto"/>
        </w:pBdr>
        <w:rPr>
          <w:color w:val="000000"/>
        </w:rPr>
      </w:pPr>
    </w:p>
    <w:p w14:paraId="75C6EBB4"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74E92C82" w14:textId="77777777">
        <w:trPr>
          <w:gridAfter w:val="1"/>
          <w:wAfter w:w="360" w:type="dxa"/>
          <w:cantSplit/>
        </w:trPr>
        <w:tc>
          <w:tcPr>
            <w:tcW w:w="2235" w:type="dxa"/>
          </w:tcPr>
          <w:p w14:paraId="6B4D4BEE" w14:textId="77777777" w:rsidR="00884B82" w:rsidRDefault="00432393">
            <w:pPr>
              <w:keepNext/>
              <w:keepLines/>
              <w:widowControl/>
            </w:pPr>
            <w:r>
              <w:rPr>
                <w:b/>
              </w:rPr>
              <w:lastRenderedPageBreak/>
              <w:t>Naam</w:t>
            </w:r>
          </w:p>
        </w:tc>
        <w:tc>
          <w:tcPr>
            <w:tcW w:w="6837" w:type="dxa"/>
          </w:tcPr>
          <w:p w14:paraId="0F66C6E6" w14:textId="77777777" w:rsidR="00884B82" w:rsidRDefault="00432393">
            <w:pPr>
              <w:keepNext/>
              <w:keepLines/>
              <w:widowControl/>
            </w:pPr>
            <w:r>
              <w:t>totaalsom waarde onroerende zaken NL op einddatum</w:t>
            </w:r>
            <w:r>
              <w:fldChar w:fldCharType="begin"/>
            </w:r>
            <w:r>
              <w:instrText xml:space="preserve"> XE "totaalsom waarde onroerende zaken NL op einddatum" </w:instrText>
            </w:r>
            <w:r>
              <w:fldChar w:fldCharType="end"/>
            </w:r>
          </w:p>
        </w:tc>
      </w:tr>
      <w:tr w:rsidR="00884B82" w14:paraId="15682D38" w14:textId="77777777">
        <w:trPr>
          <w:gridAfter w:val="1"/>
          <w:wAfter w:w="360" w:type="dxa"/>
        </w:trPr>
        <w:tc>
          <w:tcPr>
            <w:tcW w:w="2235" w:type="dxa"/>
          </w:tcPr>
          <w:p w14:paraId="305D77F4" w14:textId="77777777" w:rsidR="00884B82" w:rsidRDefault="00432393">
            <w:pPr>
              <w:keepNext/>
              <w:keepLines/>
              <w:widowControl/>
            </w:pPr>
            <w:r>
              <w:rPr>
                <w:b/>
              </w:rPr>
              <w:t>Identificatienummer</w:t>
            </w:r>
          </w:p>
        </w:tc>
        <w:tc>
          <w:tcPr>
            <w:tcW w:w="6837" w:type="dxa"/>
          </w:tcPr>
          <w:p w14:paraId="0CCFA7E1" w14:textId="77777777" w:rsidR="00884B82" w:rsidRDefault="00432393">
            <w:pPr>
              <w:keepNext/>
              <w:keepLines/>
              <w:widowControl/>
            </w:pPr>
            <w:r>
              <w:t>1778758</w:t>
            </w:r>
          </w:p>
        </w:tc>
      </w:tr>
      <w:tr w:rsidR="00884B82" w14:paraId="6A69D0EC" w14:textId="77777777">
        <w:trPr>
          <w:gridAfter w:val="1"/>
          <w:wAfter w:w="360" w:type="dxa"/>
        </w:trPr>
        <w:tc>
          <w:tcPr>
            <w:tcW w:w="2235" w:type="dxa"/>
          </w:tcPr>
          <w:p w14:paraId="589B85F3" w14:textId="77777777" w:rsidR="00884B82" w:rsidRDefault="00432393">
            <w:pPr>
              <w:keepNext/>
              <w:keepLines/>
              <w:widowControl/>
            </w:pPr>
            <w:r>
              <w:rPr>
                <w:b/>
              </w:rPr>
              <w:t>Middel</w:t>
            </w:r>
          </w:p>
        </w:tc>
        <w:tc>
          <w:tcPr>
            <w:tcW w:w="6837" w:type="dxa"/>
          </w:tcPr>
          <w:p w14:paraId="616E957D" w14:textId="77777777" w:rsidR="00884B82" w:rsidRDefault="00432393">
            <w:pPr>
              <w:keepNext/>
              <w:keepLines/>
              <w:widowControl/>
            </w:pPr>
            <w:r>
              <w:t>IBPV</w:t>
            </w:r>
          </w:p>
        </w:tc>
      </w:tr>
      <w:tr w:rsidR="00884B82" w14:paraId="4D7F531C" w14:textId="77777777">
        <w:trPr>
          <w:gridAfter w:val="1"/>
          <w:wAfter w:w="360" w:type="dxa"/>
        </w:trPr>
        <w:tc>
          <w:tcPr>
            <w:tcW w:w="2235" w:type="dxa"/>
          </w:tcPr>
          <w:p w14:paraId="7880D8E1" w14:textId="77777777" w:rsidR="00884B82" w:rsidRDefault="00432393">
            <w:pPr>
              <w:keepNext/>
              <w:keepLines/>
              <w:widowControl/>
            </w:pPr>
            <w:r>
              <w:rPr>
                <w:b/>
              </w:rPr>
              <w:t>Definitie</w:t>
            </w:r>
          </w:p>
        </w:tc>
        <w:tc>
          <w:tcPr>
            <w:tcW w:w="6837" w:type="dxa"/>
          </w:tcPr>
          <w:p w14:paraId="020D2634" w14:textId="77777777" w:rsidR="00884B82" w:rsidRDefault="00432393">
            <w:pPr>
              <w:keepNext/>
              <w:keepLines/>
              <w:widowControl/>
            </w:pPr>
            <w:r>
              <w:t>is de som van de waarde van alle onroerende zaken NL op de einddatum.</w:t>
            </w:r>
          </w:p>
        </w:tc>
      </w:tr>
      <w:tr w:rsidR="00884B82" w14:paraId="5313D3FB" w14:textId="77777777">
        <w:trPr>
          <w:gridAfter w:val="1"/>
          <w:wAfter w:w="360" w:type="dxa"/>
        </w:trPr>
        <w:tc>
          <w:tcPr>
            <w:tcW w:w="2235" w:type="dxa"/>
          </w:tcPr>
          <w:p w14:paraId="28A4382F" w14:textId="77777777" w:rsidR="00884B82" w:rsidRDefault="00432393">
            <w:pPr>
              <w:keepNext/>
              <w:keepLines/>
              <w:widowControl/>
            </w:pPr>
            <w:r>
              <w:rPr>
                <w:b/>
              </w:rPr>
              <w:t>Domein</w:t>
            </w:r>
          </w:p>
        </w:tc>
        <w:tc>
          <w:tcPr>
            <w:tcW w:w="6837" w:type="dxa"/>
          </w:tcPr>
          <w:p w14:paraId="3F0C39D7" w14:textId="77777777" w:rsidR="00884B82" w:rsidRDefault="00432393">
            <w:pPr>
              <w:keepNext/>
              <w:keepLines/>
              <w:widowControl/>
            </w:pPr>
            <w:r>
              <w:t>Bedrag 13</w:t>
            </w:r>
          </w:p>
        </w:tc>
      </w:tr>
      <w:tr w:rsidR="00884B82" w14:paraId="7851B19B" w14:textId="77777777">
        <w:trPr>
          <w:gridAfter w:val="1"/>
          <w:wAfter w:w="360" w:type="dxa"/>
        </w:trPr>
        <w:tc>
          <w:tcPr>
            <w:tcW w:w="2235" w:type="dxa"/>
          </w:tcPr>
          <w:p w14:paraId="3AB82D15" w14:textId="77777777" w:rsidR="00884B82" w:rsidRDefault="00432393">
            <w:pPr>
              <w:keepNext/>
              <w:keepLines/>
              <w:widowControl/>
            </w:pPr>
            <w:r>
              <w:rPr>
                <w:b/>
              </w:rPr>
              <w:t>Heeft Relatie met</w:t>
            </w:r>
          </w:p>
        </w:tc>
        <w:tc>
          <w:tcPr>
            <w:tcW w:w="6837" w:type="dxa"/>
          </w:tcPr>
          <w:p w14:paraId="46A663DB" w14:textId="77777777" w:rsidR="00884B82" w:rsidRDefault="00432393">
            <w:pPr>
              <w:keepNext/>
              <w:keepLines/>
              <w:widowControl/>
            </w:pPr>
            <w:r>
              <w:t>1778761</w:t>
            </w:r>
          </w:p>
        </w:tc>
      </w:tr>
      <w:tr w:rsidR="00884B82" w14:paraId="363D90B3" w14:textId="77777777">
        <w:trPr>
          <w:gridAfter w:val="1"/>
          <w:wAfter w:w="360" w:type="dxa"/>
        </w:trPr>
        <w:tc>
          <w:tcPr>
            <w:tcW w:w="2235" w:type="dxa"/>
          </w:tcPr>
          <w:p w14:paraId="71177A79" w14:textId="77777777" w:rsidR="00884B82" w:rsidRDefault="00432393">
            <w:pPr>
              <w:keepNext/>
              <w:keepLines/>
              <w:widowControl/>
            </w:pPr>
            <w:r>
              <w:rPr>
                <w:b/>
                <w:u w:val="single"/>
              </w:rPr>
              <w:t>Gegevensregel(s):</w:t>
            </w:r>
          </w:p>
        </w:tc>
        <w:tc>
          <w:tcPr>
            <w:tcW w:w="6837" w:type="dxa"/>
          </w:tcPr>
          <w:p w14:paraId="2CC254D7" w14:textId="77777777" w:rsidR="00884B82" w:rsidRDefault="00884B82"/>
        </w:tc>
      </w:tr>
      <w:tr w:rsidR="00884B82" w14:paraId="0A1E4B36" w14:textId="77777777">
        <w:tc>
          <w:tcPr>
            <w:tcW w:w="9072" w:type="dxa"/>
            <w:gridSpan w:val="2"/>
          </w:tcPr>
          <w:p w14:paraId="72E4FFA3" w14:textId="77777777" w:rsidR="00884B82" w:rsidRDefault="00432393">
            <w:pPr>
              <w:keepNext/>
              <w:keepLines/>
              <w:widowControl/>
            </w:pPr>
            <w:r>
              <w:rPr>
                <w:u w:val="single"/>
              </w:rPr>
              <w:t>Regelgroep: 2088147</w:t>
            </w:r>
            <w:r>
              <w:br/>
            </w:r>
            <w:r>
              <w:rPr>
                <w:b/>
              </w:rPr>
              <w:t>BMG Specificatie:</w:t>
            </w:r>
            <w:r>
              <w:br/>
              <w:t xml:space="preserve">[1778758.BNL] &lt;&lt;totaalsom waarde onroerende zaken NL op </w:t>
            </w:r>
            <w:proofErr w:type="spellStart"/>
            <w:r>
              <w:t>einddatum.Binnenlandse</w:t>
            </w:r>
            <w:proofErr w:type="spellEnd"/>
            <w:r>
              <w:t xml:space="preserve"> periode&gt;&gt; = som ([1777097.BNL] &lt;&lt;waarde onroerende zaak NL op </w:t>
            </w:r>
            <w:proofErr w:type="spellStart"/>
            <w:r>
              <w:t>einddatum.Binnenlandse</w:t>
            </w:r>
            <w:proofErr w:type="spellEnd"/>
            <w:r>
              <w:t xml:space="preserve"> periode&gt;&gt;)</w:t>
            </w:r>
            <w:r>
              <w:br/>
            </w:r>
            <w:r>
              <w:rPr>
                <w:b/>
              </w:rPr>
              <w:t xml:space="preserve">Regelspraak </w:t>
            </w:r>
            <w:r>
              <w:rPr>
                <w:b/>
              </w:rPr>
              <w:t>specificatie:</w:t>
            </w:r>
            <w:r>
              <w:br/>
            </w:r>
            <w:r>
              <w:rPr>
                <w:color w:val="592693"/>
              </w:rPr>
              <w:br/>
              <w:t xml:space="preserve">[1778758.BNL] &lt;&lt;totaalsom waarde onroerende zaken NL op </w:t>
            </w:r>
            <w:proofErr w:type="spellStart"/>
            <w:r>
              <w:rPr>
                <w:color w:val="592693"/>
              </w:rPr>
              <w:t>einddatum.Binnenlandse</w:t>
            </w:r>
            <w:proofErr w:type="spellEnd"/>
            <w:r>
              <w:rPr>
                <w:color w:val="592693"/>
              </w:rPr>
              <w:t xml:space="preserve"> periode&gt;&gt; van !(1620036)! &lt;&lt;Onroerende zaken in Nederland gelegen&gt;&gt; moet gelijk zijn aan som0. </w:t>
            </w:r>
            <w:r>
              <w:br/>
            </w:r>
            <w:r>
              <w:rPr>
                <w:color w:val="1D3557"/>
              </w:rPr>
              <w:t xml:space="preserve">Daarbij geldt : </w:t>
            </w:r>
            <w:r>
              <w:br/>
            </w:r>
            <w:r>
              <w:rPr>
                <w:color w:val="1D3557"/>
              </w:rPr>
              <w:t xml:space="preserve"> som0 is de som van de </w:t>
            </w:r>
            <w:r>
              <w:rPr>
                <w:color w:val="1D3557"/>
              </w:rPr>
              <w:br/>
              <w:t xml:space="preserve">[1777097.BNL] &lt;&lt;waarde onroerende zaak NL op </w:t>
            </w:r>
            <w:proofErr w:type="spellStart"/>
            <w:r>
              <w:rPr>
                <w:color w:val="1D3557"/>
              </w:rPr>
              <w:t>einddatum.Binnenlandse</w:t>
            </w:r>
            <w:proofErr w:type="spellEnd"/>
            <w:r>
              <w:rPr>
                <w:color w:val="1D3557"/>
              </w:rPr>
              <w:t xml:space="preserve"> periode&gt;&gt;en van alle !(1619835)! &lt;&lt;Onroerende zaken in Nederland gelegen </w:t>
            </w:r>
            <w:proofErr w:type="spellStart"/>
            <w:r>
              <w:rPr>
                <w:color w:val="1D3557"/>
              </w:rPr>
              <w:t>spec</w:t>
            </w:r>
            <w:proofErr w:type="spellEnd"/>
            <w:r>
              <w:rPr>
                <w:color w:val="1D3557"/>
              </w:rPr>
              <w:t>&gt;&gt;'s van de !(1620036)! &lt;&lt;Onroerende zaken in Nederland gelegen&gt;&gt;.</w:t>
            </w:r>
            <w:r>
              <w:br/>
            </w:r>
            <w:r>
              <w:br/>
            </w:r>
          </w:p>
        </w:tc>
        <w:tc>
          <w:tcPr>
            <w:tcW w:w="360" w:type="dxa"/>
          </w:tcPr>
          <w:p w14:paraId="562FFD89" w14:textId="77777777" w:rsidR="00884B82" w:rsidRDefault="00884B82"/>
        </w:tc>
      </w:tr>
      <w:tr w:rsidR="00884B82" w14:paraId="1C051246" w14:textId="77777777">
        <w:tc>
          <w:tcPr>
            <w:tcW w:w="9072" w:type="dxa"/>
            <w:gridSpan w:val="2"/>
          </w:tcPr>
          <w:p w14:paraId="4738134F" w14:textId="77777777" w:rsidR="00884B82" w:rsidRDefault="00432393">
            <w:pPr>
              <w:keepNext/>
              <w:keepLines/>
              <w:widowControl/>
            </w:pPr>
            <w:r>
              <w:rPr>
                <w:u w:val="single"/>
              </w:rPr>
              <w:t>Regelgroep: 2088151</w:t>
            </w:r>
            <w:r>
              <w:br/>
            </w:r>
            <w:r>
              <w:rPr>
                <w:b/>
              </w:rPr>
              <w:t>BMG Specificatie:</w:t>
            </w:r>
            <w:r>
              <w:br/>
              <w:t xml:space="preserve">[1778758.BTL] &lt;&lt;totaalsom waarde onroerende zaken NL op </w:t>
            </w:r>
            <w:proofErr w:type="spellStart"/>
            <w:r>
              <w:t>einddatum.Buitenlandse</w:t>
            </w:r>
            <w:proofErr w:type="spellEnd"/>
            <w:r>
              <w:t xml:space="preserve"> periode&gt;&gt; = som ([1777097.BTL] &lt;&lt;waarde onroerende zaak NL op </w:t>
            </w:r>
            <w:proofErr w:type="spellStart"/>
            <w:r>
              <w:t>einddatum.Buitenlandse</w:t>
            </w:r>
            <w:proofErr w:type="spellEnd"/>
            <w:r>
              <w:t xml:space="preserve"> periode&gt;&gt;)</w:t>
            </w:r>
            <w:r>
              <w:br/>
            </w:r>
            <w:r>
              <w:rPr>
                <w:b/>
              </w:rPr>
              <w:t>Regelspraak specificatie:</w:t>
            </w:r>
            <w:r>
              <w:br/>
            </w:r>
            <w:r>
              <w:rPr>
                <w:color w:val="592693"/>
              </w:rPr>
              <w:br/>
              <w:t xml:space="preserve">[1778758.BTL] &lt;&lt;totaalsom waarde onroerende zaken NL op </w:t>
            </w:r>
            <w:proofErr w:type="spellStart"/>
            <w:r>
              <w:rPr>
                <w:color w:val="592693"/>
              </w:rPr>
              <w:t>einddatum.Buitenlandse</w:t>
            </w:r>
            <w:proofErr w:type="spellEnd"/>
            <w:r>
              <w:rPr>
                <w:color w:val="592693"/>
              </w:rPr>
              <w:t xml:space="preserve"> periode&gt;&gt; van !(1620036)! &lt;&lt;Onroerende zaken in Nederland gelegen&gt;&gt; moet gelijk zijn aan som0. </w:t>
            </w:r>
            <w:r>
              <w:br/>
            </w:r>
            <w:r>
              <w:rPr>
                <w:color w:val="1D3557"/>
              </w:rPr>
              <w:t xml:space="preserve">Daarbij geldt : </w:t>
            </w:r>
            <w:r>
              <w:br/>
            </w:r>
            <w:r>
              <w:rPr>
                <w:color w:val="1D3557"/>
              </w:rPr>
              <w:t xml:space="preserve"> som0 is de som van de </w:t>
            </w:r>
            <w:r>
              <w:rPr>
                <w:color w:val="1D3557"/>
              </w:rPr>
              <w:br/>
              <w:t xml:space="preserve">[1777097.BTL] &lt;&lt;waarde onroerende zaak NL op </w:t>
            </w:r>
            <w:proofErr w:type="spellStart"/>
            <w:r>
              <w:rPr>
                <w:color w:val="1D3557"/>
              </w:rPr>
              <w:t>einddatum.Buitenlandse</w:t>
            </w:r>
            <w:proofErr w:type="spellEnd"/>
            <w:r>
              <w:rPr>
                <w:color w:val="1D3557"/>
              </w:rPr>
              <w:t xml:space="preserve"> periode</w:t>
            </w:r>
            <w:r>
              <w:rPr>
                <w:color w:val="1D3557"/>
              </w:rPr>
              <w:t xml:space="preserve">&gt;&gt;en van alle !(1619835)! &lt;&lt;Onroerende zaken in Nederland gelegen </w:t>
            </w:r>
            <w:proofErr w:type="spellStart"/>
            <w:r>
              <w:rPr>
                <w:color w:val="1D3557"/>
              </w:rPr>
              <w:t>spec</w:t>
            </w:r>
            <w:proofErr w:type="spellEnd"/>
            <w:r>
              <w:rPr>
                <w:color w:val="1D3557"/>
              </w:rPr>
              <w:t>&gt;&gt;'s van de !(1620036)! &lt;&lt;Onroerende zaken in Nederland gelegen&gt;&gt;.</w:t>
            </w:r>
            <w:r>
              <w:br/>
            </w:r>
            <w:r>
              <w:br/>
            </w:r>
          </w:p>
        </w:tc>
        <w:tc>
          <w:tcPr>
            <w:tcW w:w="360" w:type="dxa"/>
          </w:tcPr>
          <w:p w14:paraId="4D499C7C" w14:textId="77777777" w:rsidR="00884B82" w:rsidRDefault="00884B82"/>
        </w:tc>
      </w:tr>
    </w:tbl>
    <w:p w14:paraId="099AB703" w14:textId="77777777" w:rsidR="00884B82" w:rsidRDefault="00884B82">
      <w:pPr>
        <w:pBdr>
          <w:bottom w:val="single" w:sz="12" w:space="0" w:color="auto"/>
        </w:pBdr>
        <w:rPr>
          <w:color w:val="000000"/>
        </w:rPr>
      </w:pPr>
    </w:p>
    <w:p w14:paraId="0F6BAEAE"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712E7EEA" w14:textId="77777777">
        <w:trPr>
          <w:gridAfter w:val="1"/>
          <w:wAfter w:w="360" w:type="dxa"/>
          <w:cantSplit/>
        </w:trPr>
        <w:tc>
          <w:tcPr>
            <w:tcW w:w="2235" w:type="dxa"/>
          </w:tcPr>
          <w:p w14:paraId="311912B8" w14:textId="77777777" w:rsidR="00884B82" w:rsidRDefault="00432393">
            <w:pPr>
              <w:keepNext/>
              <w:keepLines/>
              <w:widowControl/>
            </w:pPr>
            <w:r>
              <w:rPr>
                <w:b/>
              </w:rPr>
              <w:lastRenderedPageBreak/>
              <w:t>Naam</w:t>
            </w:r>
          </w:p>
        </w:tc>
        <w:tc>
          <w:tcPr>
            <w:tcW w:w="6837" w:type="dxa"/>
          </w:tcPr>
          <w:p w14:paraId="29EFD797" w14:textId="77777777" w:rsidR="00884B82" w:rsidRDefault="00432393">
            <w:pPr>
              <w:keepNext/>
              <w:keepLines/>
              <w:widowControl/>
            </w:pPr>
            <w:r>
              <w:t>totaalsom waarde onroerende zaken NL op aankoopdatum</w:t>
            </w:r>
            <w:r>
              <w:fldChar w:fldCharType="begin"/>
            </w:r>
            <w:r>
              <w:instrText xml:space="preserve"> XE "totaalsom waarde onroerende zaken NL op aankoopdatum" </w:instrText>
            </w:r>
            <w:r>
              <w:fldChar w:fldCharType="end"/>
            </w:r>
          </w:p>
        </w:tc>
      </w:tr>
      <w:tr w:rsidR="00884B82" w14:paraId="4025BA2D" w14:textId="77777777">
        <w:trPr>
          <w:gridAfter w:val="1"/>
          <w:wAfter w:w="360" w:type="dxa"/>
        </w:trPr>
        <w:tc>
          <w:tcPr>
            <w:tcW w:w="2235" w:type="dxa"/>
          </w:tcPr>
          <w:p w14:paraId="1FC7C6A7" w14:textId="77777777" w:rsidR="00884B82" w:rsidRDefault="00432393">
            <w:pPr>
              <w:keepNext/>
              <w:keepLines/>
              <w:widowControl/>
            </w:pPr>
            <w:r>
              <w:rPr>
                <w:b/>
              </w:rPr>
              <w:t>Identificatienummer</w:t>
            </w:r>
          </w:p>
        </w:tc>
        <w:tc>
          <w:tcPr>
            <w:tcW w:w="6837" w:type="dxa"/>
          </w:tcPr>
          <w:p w14:paraId="4E1CC105" w14:textId="77777777" w:rsidR="00884B82" w:rsidRDefault="00432393">
            <w:pPr>
              <w:keepNext/>
              <w:keepLines/>
              <w:widowControl/>
            </w:pPr>
            <w:r>
              <w:t>1778759</w:t>
            </w:r>
          </w:p>
        </w:tc>
      </w:tr>
      <w:tr w:rsidR="00884B82" w14:paraId="1517C66B" w14:textId="77777777">
        <w:trPr>
          <w:gridAfter w:val="1"/>
          <w:wAfter w:w="360" w:type="dxa"/>
        </w:trPr>
        <w:tc>
          <w:tcPr>
            <w:tcW w:w="2235" w:type="dxa"/>
          </w:tcPr>
          <w:p w14:paraId="026436A1" w14:textId="77777777" w:rsidR="00884B82" w:rsidRDefault="00432393">
            <w:pPr>
              <w:keepNext/>
              <w:keepLines/>
              <w:widowControl/>
            </w:pPr>
            <w:r>
              <w:rPr>
                <w:b/>
              </w:rPr>
              <w:t>Middel</w:t>
            </w:r>
          </w:p>
        </w:tc>
        <w:tc>
          <w:tcPr>
            <w:tcW w:w="6837" w:type="dxa"/>
          </w:tcPr>
          <w:p w14:paraId="59906FA4" w14:textId="77777777" w:rsidR="00884B82" w:rsidRDefault="00432393">
            <w:pPr>
              <w:keepNext/>
              <w:keepLines/>
              <w:widowControl/>
            </w:pPr>
            <w:r>
              <w:t>IBPV</w:t>
            </w:r>
          </w:p>
        </w:tc>
      </w:tr>
      <w:tr w:rsidR="00884B82" w14:paraId="3072A259" w14:textId="77777777">
        <w:trPr>
          <w:gridAfter w:val="1"/>
          <w:wAfter w:w="360" w:type="dxa"/>
        </w:trPr>
        <w:tc>
          <w:tcPr>
            <w:tcW w:w="2235" w:type="dxa"/>
          </w:tcPr>
          <w:p w14:paraId="4C23A733" w14:textId="77777777" w:rsidR="00884B82" w:rsidRDefault="00432393">
            <w:pPr>
              <w:keepNext/>
              <w:keepLines/>
              <w:widowControl/>
            </w:pPr>
            <w:r>
              <w:rPr>
                <w:b/>
              </w:rPr>
              <w:t>Definitie</w:t>
            </w:r>
          </w:p>
        </w:tc>
        <w:tc>
          <w:tcPr>
            <w:tcW w:w="6837" w:type="dxa"/>
          </w:tcPr>
          <w:p w14:paraId="0ED22F70" w14:textId="77777777" w:rsidR="00884B82" w:rsidRDefault="00432393">
            <w:pPr>
              <w:keepNext/>
              <w:keepLines/>
              <w:widowControl/>
            </w:pPr>
            <w:r>
              <w:t>is de som van de waarde van alle onroerende zaken NL op de aankoopdatum.</w:t>
            </w:r>
          </w:p>
        </w:tc>
      </w:tr>
      <w:tr w:rsidR="00884B82" w14:paraId="0C310B55" w14:textId="77777777">
        <w:trPr>
          <w:gridAfter w:val="1"/>
          <w:wAfter w:w="360" w:type="dxa"/>
        </w:trPr>
        <w:tc>
          <w:tcPr>
            <w:tcW w:w="2235" w:type="dxa"/>
          </w:tcPr>
          <w:p w14:paraId="38CAEED3" w14:textId="77777777" w:rsidR="00884B82" w:rsidRDefault="00432393">
            <w:pPr>
              <w:keepNext/>
              <w:keepLines/>
              <w:widowControl/>
            </w:pPr>
            <w:r>
              <w:rPr>
                <w:b/>
              </w:rPr>
              <w:t>Domein</w:t>
            </w:r>
          </w:p>
        </w:tc>
        <w:tc>
          <w:tcPr>
            <w:tcW w:w="6837" w:type="dxa"/>
          </w:tcPr>
          <w:p w14:paraId="5C38DADC" w14:textId="77777777" w:rsidR="00884B82" w:rsidRDefault="00432393">
            <w:pPr>
              <w:keepNext/>
              <w:keepLines/>
              <w:widowControl/>
            </w:pPr>
            <w:r>
              <w:t>Bedrag 13</w:t>
            </w:r>
          </w:p>
        </w:tc>
      </w:tr>
      <w:tr w:rsidR="00884B82" w14:paraId="68E74AE3" w14:textId="77777777">
        <w:trPr>
          <w:gridAfter w:val="1"/>
          <w:wAfter w:w="360" w:type="dxa"/>
        </w:trPr>
        <w:tc>
          <w:tcPr>
            <w:tcW w:w="2235" w:type="dxa"/>
          </w:tcPr>
          <w:p w14:paraId="508C7473" w14:textId="77777777" w:rsidR="00884B82" w:rsidRDefault="00432393">
            <w:pPr>
              <w:keepNext/>
              <w:keepLines/>
              <w:widowControl/>
            </w:pPr>
            <w:r>
              <w:rPr>
                <w:b/>
              </w:rPr>
              <w:t>Heeft Relatie met</w:t>
            </w:r>
          </w:p>
        </w:tc>
        <w:tc>
          <w:tcPr>
            <w:tcW w:w="6837" w:type="dxa"/>
          </w:tcPr>
          <w:p w14:paraId="375C3EF0" w14:textId="77777777" w:rsidR="00884B82" w:rsidRDefault="00432393">
            <w:pPr>
              <w:keepNext/>
              <w:keepLines/>
              <w:widowControl/>
            </w:pPr>
            <w:r>
              <w:t>1778761</w:t>
            </w:r>
          </w:p>
        </w:tc>
      </w:tr>
      <w:tr w:rsidR="00884B82" w14:paraId="1729A5E4" w14:textId="77777777">
        <w:trPr>
          <w:gridAfter w:val="1"/>
          <w:wAfter w:w="360" w:type="dxa"/>
        </w:trPr>
        <w:tc>
          <w:tcPr>
            <w:tcW w:w="2235" w:type="dxa"/>
          </w:tcPr>
          <w:p w14:paraId="0C30CE2B" w14:textId="77777777" w:rsidR="00884B82" w:rsidRDefault="00432393">
            <w:pPr>
              <w:keepNext/>
              <w:keepLines/>
              <w:widowControl/>
            </w:pPr>
            <w:r>
              <w:rPr>
                <w:b/>
                <w:u w:val="single"/>
              </w:rPr>
              <w:t>Gegevensregel(s):</w:t>
            </w:r>
          </w:p>
        </w:tc>
        <w:tc>
          <w:tcPr>
            <w:tcW w:w="6837" w:type="dxa"/>
          </w:tcPr>
          <w:p w14:paraId="47620A15" w14:textId="77777777" w:rsidR="00884B82" w:rsidRDefault="00884B82"/>
        </w:tc>
      </w:tr>
      <w:tr w:rsidR="00884B82" w14:paraId="48A19EE8" w14:textId="77777777">
        <w:tc>
          <w:tcPr>
            <w:tcW w:w="9072" w:type="dxa"/>
            <w:gridSpan w:val="2"/>
          </w:tcPr>
          <w:p w14:paraId="33CDE2A3" w14:textId="77777777" w:rsidR="00884B82" w:rsidRDefault="00432393">
            <w:pPr>
              <w:keepNext/>
              <w:keepLines/>
              <w:widowControl/>
            </w:pPr>
            <w:r>
              <w:rPr>
                <w:u w:val="single"/>
              </w:rPr>
              <w:t>Regelgroep: 2088148</w:t>
            </w:r>
            <w:r>
              <w:br/>
            </w:r>
            <w:r>
              <w:rPr>
                <w:b/>
              </w:rPr>
              <w:t>BMG Specificatie:</w:t>
            </w:r>
            <w:r>
              <w:br/>
              <w:t xml:space="preserve">[1778759.BNL] &lt;&lt;totaalsom waarde onroerende zaken NL </w:t>
            </w:r>
            <w:r>
              <w:t xml:space="preserve">op </w:t>
            </w:r>
            <w:proofErr w:type="spellStart"/>
            <w:r>
              <w:t>aankoopdatum.Binnenlandse</w:t>
            </w:r>
            <w:proofErr w:type="spellEnd"/>
            <w:r>
              <w:t xml:space="preserve"> periode&gt;&gt; = som ([1777537.BNL] &lt;&lt;waarde onroerende zaak NL op </w:t>
            </w:r>
            <w:proofErr w:type="spellStart"/>
            <w:r>
              <w:t>aankoopdatum.Binnenlandse</w:t>
            </w:r>
            <w:proofErr w:type="spellEnd"/>
            <w:r>
              <w:t xml:space="preserve"> periode&gt;&gt;)</w:t>
            </w:r>
            <w:r>
              <w:br/>
            </w:r>
            <w:r>
              <w:rPr>
                <w:b/>
              </w:rPr>
              <w:t>Regelspraak specificatie:</w:t>
            </w:r>
            <w:r>
              <w:br/>
            </w:r>
            <w:r>
              <w:rPr>
                <w:color w:val="592693"/>
              </w:rPr>
              <w:br/>
              <w:t xml:space="preserve">[1778759.BNL] &lt;&lt;totaalsom waarde onroerende zaken NL op </w:t>
            </w:r>
            <w:proofErr w:type="spellStart"/>
            <w:r>
              <w:rPr>
                <w:color w:val="592693"/>
              </w:rPr>
              <w:t>aankoopdatum.Binnenlandse</w:t>
            </w:r>
            <w:proofErr w:type="spellEnd"/>
            <w:r>
              <w:rPr>
                <w:color w:val="592693"/>
              </w:rPr>
              <w:t xml:space="preserve"> periode&gt;&gt; van !(1620036)! &lt;&lt;Onroerende zaken in Nederland gelegen&gt;&gt; moet gelijk zijn aan som0. </w:t>
            </w:r>
            <w:r>
              <w:br/>
            </w:r>
            <w:r>
              <w:rPr>
                <w:color w:val="1D3557"/>
              </w:rPr>
              <w:t xml:space="preserve">Daarbij geldt : </w:t>
            </w:r>
            <w:r>
              <w:br/>
            </w:r>
            <w:r>
              <w:rPr>
                <w:color w:val="1D3557"/>
              </w:rPr>
              <w:t xml:space="preserve"> som0 is de som van de </w:t>
            </w:r>
            <w:r>
              <w:rPr>
                <w:color w:val="1D3557"/>
              </w:rPr>
              <w:br/>
              <w:t xml:space="preserve">[1777537.BNL] &lt;&lt;waarde onroerende zaak NL op </w:t>
            </w:r>
            <w:proofErr w:type="spellStart"/>
            <w:r>
              <w:rPr>
                <w:color w:val="1D3557"/>
              </w:rPr>
              <w:t>aankoopdatum.Binnenlandse</w:t>
            </w:r>
            <w:proofErr w:type="spellEnd"/>
            <w:r>
              <w:rPr>
                <w:color w:val="1D3557"/>
              </w:rPr>
              <w:t xml:space="preserve"> periode&gt;&gt;en van alle !(1619835)! &lt;&lt;Onroerende zaken in Nederland ge</w:t>
            </w:r>
            <w:r>
              <w:rPr>
                <w:color w:val="1D3557"/>
              </w:rPr>
              <w:t xml:space="preserve">legen </w:t>
            </w:r>
            <w:proofErr w:type="spellStart"/>
            <w:r>
              <w:rPr>
                <w:color w:val="1D3557"/>
              </w:rPr>
              <w:t>spec</w:t>
            </w:r>
            <w:proofErr w:type="spellEnd"/>
            <w:r>
              <w:rPr>
                <w:color w:val="1D3557"/>
              </w:rPr>
              <w:t>&gt;&gt;'s van de !(1620036)! &lt;&lt;Onroerende zaken in Nederland gelegen&gt;&gt;.</w:t>
            </w:r>
            <w:r>
              <w:br/>
            </w:r>
            <w:r>
              <w:br/>
            </w:r>
          </w:p>
        </w:tc>
        <w:tc>
          <w:tcPr>
            <w:tcW w:w="360" w:type="dxa"/>
          </w:tcPr>
          <w:p w14:paraId="7C7C53A3" w14:textId="77777777" w:rsidR="00884B82" w:rsidRDefault="00884B82"/>
        </w:tc>
      </w:tr>
      <w:tr w:rsidR="00884B82" w14:paraId="117C001F" w14:textId="77777777">
        <w:tc>
          <w:tcPr>
            <w:tcW w:w="9072" w:type="dxa"/>
            <w:gridSpan w:val="2"/>
          </w:tcPr>
          <w:p w14:paraId="7B5A0C82" w14:textId="77777777" w:rsidR="00884B82" w:rsidRDefault="00432393">
            <w:pPr>
              <w:keepNext/>
              <w:keepLines/>
              <w:widowControl/>
            </w:pPr>
            <w:r>
              <w:rPr>
                <w:u w:val="single"/>
              </w:rPr>
              <w:t>Regelgroep: 2088149</w:t>
            </w:r>
            <w:r>
              <w:br/>
            </w:r>
            <w:r>
              <w:rPr>
                <w:b/>
              </w:rPr>
              <w:t>BMG Specificatie:</w:t>
            </w:r>
            <w:r>
              <w:br/>
              <w:t xml:space="preserve">[1778759.BTL] &lt;&lt;totaalsom waarde onroerende zaken NL op </w:t>
            </w:r>
            <w:proofErr w:type="spellStart"/>
            <w:r>
              <w:t>aankoopdatum.Buitenlandse</w:t>
            </w:r>
            <w:proofErr w:type="spellEnd"/>
            <w:r>
              <w:t xml:space="preserve"> periode&gt;&gt; = som ([1777537.BTL] &lt;&lt;waarde onroerende zaak NL op </w:t>
            </w:r>
            <w:proofErr w:type="spellStart"/>
            <w:r>
              <w:t>aankoopdatum.Buitenlandse</w:t>
            </w:r>
            <w:proofErr w:type="spellEnd"/>
            <w:r>
              <w:t xml:space="preserve"> periode&gt;&gt;)</w:t>
            </w:r>
            <w:r>
              <w:br/>
            </w:r>
            <w:r>
              <w:rPr>
                <w:b/>
              </w:rPr>
              <w:t>Regelspraak specificatie:</w:t>
            </w:r>
            <w:r>
              <w:br/>
            </w:r>
            <w:r>
              <w:rPr>
                <w:color w:val="592693"/>
              </w:rPr>
              <w:br/>
              <w:t xml:space="preserve">[1778759.BTL] &lt;&lt;totaalsom waarde onroerende zaken NL op </w:t>
            </w:r>
            <w:proofErr w:type="spellStart"/>
            <w:r>
              <w:rPr>
                <w:color w:val="592693"/>
              </w:rPr>
              <w:t>aankoopdatum.Buitenlandse</w:t>
            </w:r>
            <w:proofErr w:type="spellEnd"/>
            <w:r>
              <w:rPr>
                <w:color w:val="592693"/>
              </w:rPr>
              <w:t xml:space="preserve"> periode&gt;&gt; van !(1620036)! &lt;&lt;Onroerende zaken in Nederland gelegen&gt;&gt; moet gelijk zijn aan som0. </w:t>
            </w:r>
            <w:r>
              <w:br/>
            </w:r>
            <w:r>
              <w:rPr>
                <w:color w:val="1D3557"/>
              </w:rPr>
              <w:t xml:space="preserve">Daarbij geldt : </w:t>
            </w:r>
            <w:r>
              <w:br/>
            </w:r>
            <w:r>
              <w:rPr>
                <w:color w:val="1D3557"/>
              </w:rPr>
              <w:t xml:space="preserve"> som0 is de som van de </w:t>
            </w:r>
            <w:r>
              <w:rPr>
                <w:color w:val="1D3557"/>
              </w:rPr>
              <w:br/>
              <w:t xml:space="preserve">[1777537.BTL] &lt;&lt;waarde onroerende zaak NL op </w:t>
            </w:r>
            <w:proofErr w:type="spellStart"/>
            <w:r>
              <w:rPr>
                <w:color w:val="1D3557"/>
              </w:rPr>
              <w:t>aankoopdatum.Buitenla</w:t>
            </w:r>
            <w:r>
              <w:rPr>
                <w:color w:val="1D3557"/>
              </w:rPr>
              <w:t>ndse</w:t>
            </w:r>
            <w:proofErr w:type="spellEnd"/>
            <w:r>
              <w:rPr>
                <w:color w:val="1D3557"/>
              </w:rPr>
              <w:t xml:space="preserve"> periode&gt;&gt;en van alle !(1619835)! &lt;&lt;Onroerende zaken in Nederland gelegen </w:t>
            </w:r>
            <w:proofErr w:type="spellStart"/>
            <w:r>
              <w:rPr>
                <w:color w:val="1D3557"/>
              </w:rPr>
              <w:t>spec</w:t>
            </w:r>
            <w:proofErr w:type="spellEnd"/>
            <w:r>
              <w:rPr>
                <w:color w:val="1D3557"/>
              </w:rPr>
              <w:t>&gt;&gt;'s van de !(1620036)! &lt;&lt;Onroerende zaken in Nederland gelegen&gt;&gt;.</w:t>
            </w:r>
            <w:r>
              <w:br/>
            </w:r>
            <w:r>
              <w:br/>
            </w:r>
          </w:p>
        </w:tc>
        <w:tc>
          <w:tcPr>
            <w:tcW w:w="360" w:type="dxa"/>
          </w:tcPr>
          <w:p w14:paraId="489EDC73" w14:textId="77777777" w:rsidR="00884B82" w:rsidRDefault="00884B82"/>
        </w:tc>
      </w:tr>
    </w:tbl>
    <w:p w14:paraId="5D1D5EA8" w14:textId="77777777" w:rsidR="00884B82" w:rsidRDefault="00884B82">
      <w:pPr>
        <w:pBdr>
          <w:bottom w:val="single" w:sz="12" w:space="0" w:color="auto"/>
        </w:pBdr>
        <w:rPr>
          <w:color w:val="000000"/>
        </w:rPr>
      </w:pPr>
    </w:p>
    <w:p w14:paraId="4AC5321D"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2DC04227" w14:textId="77777777">
        <w:trPr>
          <w:gridAfter w:val="1"/>
          <w:wAfter w:w="360" w:type="dxa"/>
          <w:cantSplit/>
        </w:trPr>
        <w:tc>
          <w:tcPr>
            <w:tcW w:w="2235" w:type="dxa"/>
          </w:tcPr>
          <w:p w14:paraId="0A206FA2" w14:textId="77777777" w:rsidR="00884B82" w:rsidRDefault="00432393">
            <w:pPr>
              <w:keepNext/>
              <w:keepLines/>
              <w:widowControl/>
            </w:pPr>
            <w:r>
              <w:rPr>
                <w:b/>
              </w:rPr>
              <w:lastRenderedPageBreak/>
              <w:t>Naam</w:t>
            </w:r>
          </w:p>
        </w:tc>
        <w:tc>
          <w:tcPr>
            <w:tcW w:w="6837" w:type="dxa"/>
          </w:tcPr>
          <w:p w14:paraId="19675F50" w14:textId="77777777" w:rsidR="00884B82" w:rsidRDefault="00432393">
            <w:pPr>
              <w:keepNext/>
              <w:keepLines/>
              <w:widowControl/>
            </w:pPr>
            <w:r>
              <w:t>totaalsom waarde onroerende zaken NL op verkoopdatum</w:t>
            </w:r>
            <w:r>
              <w:fldChar w:fldCharType="begin"/>
            </w:r>
            <w:r>
              <w:instrText xml:space="preserve"> XE "totaalsom waarde onroerende zaken NL op verkoopdatum" </w:instrText>
            </w:r>
            <w:r>
              <w:fldChar w:fldCharType="end"/>
            </w:r>
          </w:p>
        </w:tc>
      </w:tr>
      <w:tr w:rsidR="00884B82" w14:paraId="591124D5" w14:textId="77777777">
        <w:trPr>
          <w:gridAfter w:val="1"/>
          <w:wAfter w:w="360" w:type="dxa"/>
        </w:trPr>
        <w:tc>
          <w:tcPr>
            <w:tcW w:w="2235" w:type="dxa"/>
          </w:tcPr>
          <w:p w14:paraId="43B68D96" w14:textId="77777777" w:rsidR="00884B82" w:rsidRDefault="00432393">
            <w:pPr>
              <w:keepNext/>
              <w:keepLines/>
              <w:widowControl/>
            </w:pPr>
            <w:r>
              <w:rPr>
                <w:b/>
              </w:rPr>
              <w:t>Identificatienummer</w:t>
            </w:r>
          </w:p>
        </w:tc>
        <w:tc>
          <w:tcPr>
            <w:tcW w:w="6837" w:type="dxa"/>
          </w:tcPr>
          <w:p w14:paraId="4D628EE7" w14:textId="77777777" w:rsidR="00884B82" w:rsidRDefault="00432393">
            <w:pPr>
              <w:keepNext/>
              <w:keepLines/>
              <w:widowControl/>
            </w:pPr>
            <w:r>
              <w:t>1778760</w:t>
            </w:r>
          </w:p>
        </w:tc>
      </w:tr>
      <w:tr w:rsidR="00884B82" w14:paraId="4CF88ED8" w14:textId="77777777">
        <w:trPr>
          <w:gridAfter w:val="1"/>
          <w:wAfter w:w="360" w:type="dxa"/>
        </w:trPr>
        <w:tc>
          <w:tcPr>
            <w:tcW w:w="2235" w:type="dxa"/>
          </w:tcPr>
          <w:p w14:paraId="01BEF552" w14:textId="77777777" w:rsidR="00884B82" w:rsidRDefault="00432393">
            <w:pPr>
              <w:keepNext/>
              <w:keepLines/>
              <w:widowControl/>
            </w:pPr>
            <w:r>
              <w:rPr>
                <w:b/>
              </w:rPr>
              <w:t>Middel</w:t>
            </w:r>
          </w:p>
        </w:tc>
        <w:tc>
          <w:tcPr>
            <w:tcW w:w="6837" w:type="dxa"/>
          </w:tcPr>
          <w:p w14:paraId="15D5FA85" w14:textId="77777777" w:rsidR="00884B82" w:rsidRDefault="00432393">
            <w:pPr>
              <w:keepNext/>
              <w:keepLines/>
              <w:widowControl/>
            </w:pPr>
            <w:r>
              <w:t>IBPV</w:t>
            </w:r>
          </w:p>
        </w:tc>
      </w:tr>
      <w:tr w:rsidR="00884B82" w14:paraId="4ADD2C46" w14:textId="77777777">
        <w:trPr>
          <w:gridAfter w:val="1"/>
          <w:wAfter w:w="360" w:type="dxa"/>
        </w:trPr>
        <w:tc>
          <w:tcPr>
            <w:tcW w:w="2235" w:type="dxa"/>
          </w:tcPr>
          <w:p w14:paraId="768CCCBB" w14:textId="77777777" w:rsidR="00884B82" w:rsidRDefault="00432393">
            <w:pPr>
              <w:keepNext/>
              <w:keepLines/>
              <w:widowControl/>
            </w:pPr>
            <w:r>
              <w:rPr>
                <w:b/>
              </w:rPr>
              <w:t>Definitie</w:t>
            </w:r>
          </w:p>
        </w:tc>
        <w:tc>
          <w:tcPr>
            <w:tcW w:w="6837" w:type="dxa"/>
          </w:tcPr>
          <w:p w14:paraId="12972117" w14:textId="77777777" w:rsidR="00884B82" w:rsidRDefault="00432393">
            <w:pPr>
              <w:keepNext/>
              <w:keepLines/>
              <w:widowControl/>
            </w:pPr>
            <w:r>
              <w:t>is de som van de waarde van alle onroerende zaken NL op de verkoopdatum.</w:t>
            </w:r>
          </w:p>
        </w:tc>
      </w:tr>
      <w:tr w:rsidR="00884B82" w14:paraId="60D3CB4F" w14:textId="77777777">
        <w:trPr>
          <w:gridAfter w:val="1"/>
          <w:wAfter w:w="360" w:type="dxa"/>
        </w:trPr>
        <w:tc>
          <w:tcPr>
            <w:tcW w:w="2235" w:type="dxa"/>
          </w:tcPr>
          <w:p w14:paraId="21F846C2" w14:textId="77777777" w:rsidR="00884B82" w:rsidRDefault="00432393">
            <w:pPr>
              <w:keepNext/>
              <w:keepLines/>
              <w:widowControl/>
            </w:pPr>
            <w:r>
              <w:rPr>
                <w:b/>
              </w:rPr>
              <w:t>Domein</w:t>
            </w:r>
          </w:p>
        </w:tc>
        <w:tc>
          <w:tcPr>
            <w:tcW w:w="6837" w:type="dxa"/>
          </w:tcPr>
          <w:p w14:paraId="4CBF4556" w14:textId="77777777" w:rsidR="00884B82" w:rsidRDefault="00432393">
            <w:pPr>
              <w:keepNext/>
              <w:keepLines/>
              <w:widowControl/>
            </w:pPr>
            <w:r>
              <w:t>Bedrag 13</w:t>
            </w:r>
          </w:p>
        </w:tc>
      </w:tr>
      <w:tr w:rsidR="00884B82" w14:paraId="10981283" w14:textId="77777777">
        <w:trPr>
          <w:gridAfter w:val="1"/>
          <w:wAfter w:w="360" w:type="dxa"/>
        </w:trPr>
        <w:tc>
          <w:tcPr>
            <w:tcW w:w="2235" w:type="dxa"/>
          </w:tcPr>
          <w:p w14:paraId="382B7216" w14:textId="77777777" w:rsidR="00884B82" w:rsidRDefault="00432393">
            <w:pPr>
              <w:keepNext/>
              <w:keepLines/>
              <w:widowControl/>
            </w:pPr>
            <w:r>
              <w:rPr>
                <w:b/>
              </w:rPr>
              <w:t>Heeft Relatie met</w:t>
            </w:r>
          </w:p>
        </w:tc>
        <w:tc>
          <w:tcPr>
            <w:tcW w:w="6837" w:type="dxa"/>
          </w:tcPr>
          <w:p w14:paraId="75C48E68" w14:textId="77777777" w:rsidR="00884B82" w:rsidRDefault="00432393">
            <w:pPr>
              <w:keepNext/>
              <w:keepLines/>
              <w:widowControl/>
            </w:pPr>
            <w:r>
              <w:t>1778761</w:t>
            </w:r>
          </w:p>
        </w:tc>
      </w:tr>
      <w:tr w:rsidR="00884B82" w14:paraId="2922DC79" w14:textId="77777777">
        <w:trPr>
          <w:gridAfter w:val="1"/>
          <w:wAfter w:w="360" w:type="dxa"/>
        </w:trPr>
        <w:tc>
          <w:tcPr>
            <w:tcW w:w="2235" w:type="dxa"/>
          </w:tcPr>
          <w:p w14:paraId="350AE044" w14:textId="77777777" w:rsidR="00884B82" w:rsidRDefault="00432393">
            <w:pPr>
              <w:keepNext/>
              <w:keepLines/>
              <w:widowControl/>
            </w:pPr>
            <w:r>
              <w:rPr>
                <w:b/>
                <w:u w:val="single"/>
              </w:rPr>
              <w:t>Gegevensregel(s):</w:t>
            </w:r>
          </w:p>
        </w:tc>
        <w:tc>
          <w:tcPr>
            <w:tcW w:w="6837" w:type="dxa"/>
          </w:tcPr>
          <w:p w14:paraId="7D4A5EC6" w14:textId="77777777" w:rsidR="00884B82" w:rsidRDefault="00884B82"/>
        </w:tc>
      </w:tr>
      <w:tr w:rsidR="00884B82" w14:paraId="57758C23" w14:textId="77777777">
        <w:tc>
          <w:tcPr>
            <w:tcW w:w="9072" w:type="dxa"/>
            <w:gridSpan w:val="2"/>
          </w:tcPr>
          <w:p w14:paraId="3970E241" w14:textId="77777777" w:rsidR="00884B82" w:rsidRDefault="00432393">
            <w:pPr>
              <w:keepNext/>
              <w:keepLines/>
              <w:widowControl/>
            </w:pPr>
            <w:r>
              <w:rPr>
                <w:u w:val="single"/>
              </w:rPr>
              <w:t>Regelgroep: 2088152</w:t>
            </w:r>
            <w:r>
              <w:br/>
            </w:r>
            <w:r>
              <w:rPr>
                <w:b/>
              </w:rPr>
              <w:t>BMG Specificatie:</w:t>
            </w:r>
            <w:r>
              <w:br/>
              <w:t xml:space="preserve">[1778760.BNL] &lt;&lt;totaalsom waarde onroerende zaken NL op </w:t>
            </w:r>
            <w:proofErr w:type="spellStart"/>
            <w:r>
              <w:t>verkoopdatum.Binnenlandse</w:t>
            </w:r>
            <w:proofErr w:type="spellEnd"/>
            <w:r>
              <w:t xml:space="preserve"> periode&gt;&gt; = som ([1777538.BNL] &lt;&lt;waarde onroerende zaak NL op </w:t>
            </w:r>
            <w:proofErr w:type="spellStart"/>
            <w:r>
              <w:t>verkoopdatum.Binnenlandse</w:t>
            </w:r>
            <w:proofErr w:type="spellEnd"/>
            <w:r>
              <w:t xml:space="preserve"> periode&gt;&gt;)</w:t>
            </w:r>
            <w:r>
              <w:br/>
            </w:r>
            <w:r>
              <w:rPr>
                <w:b/>
              </w:rPr>
              <w:t>Regelspraak specificatie:</w:t>
            </w:r>
            <w:r>
              <w:br/>
            </w:r>
            <w:r>
              <w:rPr>
                <w:color w:val="592693"/>
              </w:rPr>
              <w:br/>
              <w:t xml:space="preserve">[1778760.BNL] &lt;&lt;totaalsom waarde onroerende zaken NL op </w:t>
            </w:r>
            <w:proofErr w:type="spellStart"/>
            <w:r>
              <w:rPr>
                <w:color w:val="592693"/>
              </w:rPr>
              <w:t>verkoopdatum.Binnenlandse</w:t>
            </w:r>
            <w:proofErr w:type="spellEnd"/>
            <w:r>
              <w:rPr>
                <w:color w:val="592693"/>
              </w:rPr>
              <w:t xml:space="preserve"> periode&gt;&gt; van !(1620036)! &lt;&lt;Onroerende zaken in Nederland gelegen&gt;&gt; moet gelijk zijn aan som0. </w:t>
            </w:r>
            <w:r>
              <w:br/>
            </w:r>
            <w:r>
              <w:rPr>
                <w:color w:val="1D3557"/>
              </w:rPr>
              <w:t xml:space="preserve">Daarbij geldt : </w:t>
            </w:r>
            <w:r>
              <w:br/>
            </w:r>
            <w:r>
              <w:rPr>
                <w:color w:val="1D3557"/>
              </w:rPr>
              <w:t xml:space="preserve"> som0 is de som van de </w:t>
            </w:r>
            <w:r>
              <w:rPr>
                <w:color w:val="1D3557"/>
              </w:rPr>
              <w:br/>
              <w:t xml:space="preserve">[1777538.BNL] &lt;&lt;waarde onroerende zaak NL op </w:t>
            </w:r>
            <w:proofErr w:type="spellStart"/>
            <w:r>
              <w:rPr>
                <w:color w:val="1D3557"/>
              </w:rPr>
              <w:t>verkoopdatum.Binnenlandse</w:t>
            </w:r>
            <w:proofErr w:type="spellEnd"/>
            <w:r>
              <w:rPr>
                <w:color w:val="1D3557"/>
              </w:rPr>
              <w:t xml:space="preserve"> periode&gt;&gt;en van alle !(1619835)! &lt;&lt;Onroerende zaken in Nederland gelegen </w:t>
            </w:r>
            <w:proofErr w:type="spellStart"/>
            <w:r>
              <w:rPr>
                <w:color w:val="1D3557"/>
              </w:rPr>
              <w:t>spec</w:t>
            </w:r>
            <w:proofErr w:type="spellEnd"/>
            <w:r>
              <w:rPr>
                <w:color w:val="1D3557"/>
              </w:rPr>
              <w:t>&gt;&gt;'s van de !(1620036)! &lt;&lt;Onroerende zaken in Nederland gelegen&gt;&gt;.</w:t>
            </w:r>
            <w:r>
              <w:br/>
            </w:r>
            <w:r>
              <w:br/>
            </w:r>
          </w:p>
        </w:tc>
        <w:tc>
          <w:tcPr>
            <w:tcW w:w="360" w:type="dxa"/>
          </w:tcPr>
          <w:p w14:paraId="3AA4985A" w14:textId="77777777" w:rsidR="00884B82" w:rsidRDefault="00884B82"/>
        </w:tc>
      </w:tr>
      <w:tr w:rsidR="00884B82" w14:paraId="603505C9" w14:textId="77777777">
        <w:tc>
          <w:tcPr>
            <w:tcW w:w="9072" w:type="dxa"/>
            <w:gridSpan w:val="2"/>
          </w:tcPr>
          <w:p w14:paraId="538DF394" w14:textId="77777777" w:rsidR="00884B82" w:rsidRDefault="00432393">
            <w:pPr>
              <w:keepNext/>
              <w:keepLines/>
              <w:widowControl/>
            </w:pPr>
            <w:r>
              <w:rPr>
                <w:u w:val="single"/>
              </w:rPr>
              <w:t>Regelgroep: 2088153</w:t>
            </w:r>
            <w:r>
              <w:br/>
            </w:r>
            <w:r>
              <w:rPr>
                <w:b/>
              </w:rPr>
              <w:t>BMG Specificatie:</w:t>
            </w:r>
            <w:r>
              <w:br/>
              <w:t xml:space="preserve">[1778760.BTL] &lt;&lt;totaalsom waarde onroerende zaken NL op </w:t>
            </w:r>
            <w:proofErr w:type="spellStart"/>
            <w:r>
              <w:t>verkoopdatum.Buitenlandse</w:t>
            </w:r>
            <w:proofErr w:type="spellEnd"/>
            <w:r>
              <w:t xml:space="preserve"> periode&gt;&gt; = som ([1777538.BTL] &lt;&lt;waarde onroerende zaak NL op </w:t>
            </w:r>
            <w:proofErr w:type="spellStart"/>
            <w:r>
              <w:t>verkoopdatum.Buitenlandse</w:t>
            </w:r>
            <w:proofErr w:type="spellEnd"/>
            <w:r>
              <w:t xml:space="preserve"> periode&gt;&gt;)</w:t>
            </w:r>
            <w:r>
              <w:br/>
            </w:r>
            <w:r>
              <w:rPr>
                <w:b/>
              </w:rPr>
              <w:t>Regelspraak specificatie:</w:t>
            </w:r>
            <w:r>
              <w:br/>
            </w:r>
            <w:r>
              <w:rPr>
                <w:color w:val="592693"/>
              </w:rPr>
              <w:br/>
              <w:t xml:space="preserve">[1778760.BTL] &lt;&lt;totaalsom waarde onroerende zaken NL op </w:t>
            </w:r>
            <w:proofErr w:type="spellStart"/>
            <w:r>
              <w:rPr>
                <w:color w:val="592693"/>
              </w:rPr>
              <w:t>verkoopdatum.Buitenlandse</w:t>
            </w:r>
            <w:proofErr w:type="spellEnd"/>
            <w:r>
              <w:rPr>
                <w:color w:val="592693"/>
              </w:rPr>
              <w:t xml:space="preserve"> periode&gt;&gt; van !(1620036)! &lt;&lt;Onroerende zaken in Nederland gelegen&gt;&gt; moet gelijk zijn aan som0. </w:t>
            </w:r>
            <w:r>
              <w:br/>
            </w:r>
            <w:r>
              <w:rPr>
                <w:color w:val="1D3557"/>
              </w:rPr>
              <w:t xml:space="preserve">Daarbij geldt : </w:t>
            </w:r>
            <w:r>
              <w:br/>
            </w:r>
            <w:r>
              <w:rPr>
                <w:color w:val="1D3557"/>
              </w:rPr>
              <w:t xml:space="preserve"> som0 is de som van de </w:t>
            </w:r>
            <w:r>
              <w:rPr>
                <w:color w:val="1D3557"/>
              </w:rPr>
              <w:br/>
              <w:t xml:space="preserve">[1777538.BTL] &lt;&lt;waarde onroerende zaak NL op </w:t>
            </w:r>
            <w:proofErr w:type="spellStart"/>
            <w:r>
              <w:rPr>
                <w:color w:val="1D3557"/>
              </w:rPr>
              <w:t>verkoopdatum.Buitenla</w:t>
            </w:r>
            <w:r>
              <w:rPr>
                <w:color w:val="1D3557"/>
              </w:rPr>
              <w:t>ndse</w:t>
            </w:r>
            <w:proofErr w:type="spellEnd"/>
            <w:r>
              <w:rPr>
                <w:color w:val="1D3557"/>
              </w:rPr>
              <w:t xml:space="preserve"> periode&gt;&gt;en van alle !(1619835)! &lt;&lt;Onroerende zaken in Nederland gelegen </w:t>
            </w:r>
            <w:proofErr w:type="spellStart"/>
            <w:r>
              <w:rPr>
                <w:color w:val="1D3557"/>
              </w:rPr>
              <w:t>spec</w:t>
            </w:r>
            <w:proofErr w:type="spellEnd"/>
            <w:r>
              <w:rPr>
                <w:color w:val="1D3557"/>
              </w:rPr>
              <w:t>&gt;&gt;'s van de !(1620036)! &lt;&lt;Onroerende zaken in Nederland gelegen&gt;&gt;.</w:t>
            </w:r>
            <w:r>
              <w:br/>
            </w:r>
            <w:r>
              <w:br/>
            </w:r>
          </w:p>
        </w:tc>
        <w:tc>
          <w:tcPr>
            <w:tcW w:w="360" w:type="dxa"/>
          </w:tcPr>
          <w:p w14:paraId="07C65EF1" w14:textId="77777777" w:rsidR="00884B82" w:rsidRDefault="00884B82"/>
        </w:tc>
      </w:tr>
    </w:tbl>
    <w:p w14:paraId="6D2BDFBC" w14:textId="77777777" w:rsidR="00884B82" w:rsidRDefault="00884B82">
      <w:pPr>
        <w:pBdr>
          <w:bottom w:val="single" w:sz="12" w:space="0" w:color="auto"/>
        </w:pBdr>
        <w:rPr>
          <w:color w:val="000000"/>
        </w:rPr>
      </w:pPr>
    </w:p>
    <w:p w14:paraId="473328D5"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14CE1AD7" w14:textId="77777777">
        <w:trPr>
          <w:gridAfter w:val="1"/>
          <w:wAfter w:w="360" w:type="dxa"/>
          <w:cantSplit/>
        </w:trPr>
        <w:tc>
          <w:tcPr>
            <w:tcW w:w="2235" w:type="dxa"/>
          </w:tcPr>
          <w:p w14:paraId="10B23ED6" w14:textId="77777777" w:rsidR="00884B82" w:rsidRDefault="00432393">
            <w:pPr>
              <w:keepNext/>
              <w:keepLines/>
              <w:widowControl/>
            </w:pPr>
            <w:r>
              <w:rPr>
                <w:b/>
              </w:rPr>
              <w:lastRenderedPageBreak/>
              <w:t>Naam</w:t>
            </w:r>
          </w:p>
        </w:tc>
        <w:tc>
          <w:tcPr>
            <w:tcW w:w="6837" w:type="dxa"/>
          </w:tcPr>
          <w:p w14:paraId="212147D9" w14:textId="77777777" w:rsidR="00884B82" w:rsidRDefault="00432393">
            <w:pPr>
              <w:keepNext/>
              <w:keepLines/>
              <w:widowControl/>
            </w:pPr>
            <w:r>
              <w:t xml:space="preserve">totaalsom waardestijging WEV investeringen </w:t>
            </w:r>
            <w:proofErr w:type="spellStart"/>
            <w:r>
              <w:t>onroer</w:t>
            </w:r>
            <w:proofErr w:type="spellEnd"/>
            <w:r>
              <w:t xml:space="preserve"> zaken NL</w:t>
            </w:r>
            <w:r>
              <w:fldChar w:fldCharType="begin"/>
            </w:r>
            <w:r>
              <w:instrText xml:space="preserve"> XE "totaalsom waardestijging WEV investeringen onroer zaken NL" </w:instrText>
            </w:r>
            <w:r>
              <w:fldChar w:fldCharType="end"/>
            </w:r>
          </w:p>
        </w:tc>
      </w:tr>
      <w:tr w:rsidR="00884B82" w14:paraId="2A8063D0" w14:textId="77777777">
        <w:trPr>
          <w:gridAfter w:val="1"/>
          <w:wAfter w:w="360" w:type="dxa"/>
        </w:trPr>
        <w:tc>
          <w:tcPr>
            <w:tcW w:w="2235" w:type="dxa"/>
          </w:tcPr>
          <w:p w14:paraId="41E856C3" w14:textId="77777777" w:rsidR="00884B82" w:rsidRDefault="00432393">
            <w:pPr>
              <w:keepNext/>
              <w:keepLines/>
              <w:widowControl/>
            </w:pPr>
            <w:r>
              <w:rPr>
                <w:b/>
              </w:rPr>
              <w:t>Identificatienummer</w:t>
            </w:r>
          </w:p>
        </w:tc>
        <w:tc>
          <w:tcPr>
            <w:tcW w:w="6837" w:type="dxa"/>
          </w:tcPr>
          <w:p w14:paraId="09555A93" w14:textId="77777777" w:rsidR="00884B82" w:rsidRDefault="00432393">
            <w:pPr>
              <w:keepNext/>
              <w:keepLines/>
              <w:widowControl/>
            </w:pPr>
            <w:r>
              <w:t>1779146</w:t>
            </w:r>
          </w:p>
        </w:tc>
      </w:tr>
      <w:tr w:rsidR="00884B82" w14:paraId="3A203B76" w14:textId="77777777">
        <w:trPr>
          <w:gridAfter w:val="1"/>
          <w:wAfter w:w="360" w:type="dxa"/>
        </w:trPr>
        <w:tc>
          <w:tcPr>
            <w:tcW w:w="2235" w:type="dxa"/>
          </w:tcPr>
          <w:p w14:paraId="1A81F510" w14:textId="77777777" w:rsidR="00884B82" w:rsidRDefault="00432393">
            <w:pPr>
              <w:keepNext/>
              <w:keepLines/>
              <w:widowControl/>
            </w:pPr>
            <w:r>
              <w:rPr>
                <w:b/>
              </w:rPr>
              <w:t>Middel</w:t>
            </w:r>
          </w:p>
        </w:tc>
        <w:tc>
          <w:tcPr>
            <w:tcW w:w="6837" w:type="dxa"/>
          </w:tcPr>
          <w:p w14:paraId="06A319C4" w14:textId="77777777" w:rsidR="00884B82" w:rsidRDefault="00432393">
            <w:pPr>
              <w:keepNext/>
              <w:keepLines/>
              <w:widowControl/>
            </w:pPr>
            <w:r>
              <w:t>IBPV</w:t>
            </w:r>
          </w:p>
        </w:tc>
      </w:tr>
      <w:tr w:rsidR="00884B82" w14:paraId="5AEAA787" w14:textId="77777777">
        <w:trPr>
          <w:gridAfter w:val="1"/>
          <w:wAfter w:w="360" w:type="dxa"/>
        </w:trPr>
        <w:tc>
          <w:tcPr>
            <w:tcW w:w="2235" w:type="dxa"/>
          </w:tcPr>
          <w:p w14:paraId="0195EDBF" w14:textId="77777777" w:rsidR="00884B82" w:rsidRDefault="00432393">
            <w:pPr>
              <w:keepNext/>
              <w:keepLines/>
              <w:widowControl/>
            </w:pPr>
            <w:r>
              <w:rPr>
                <w:b/>
              </w:rPr>
              <w:t>Definitie</w:t>
            </w:r>
          </w:p>
        </w:tc>
        <w:tc>
          <w:tcPr>
            <w:tcW w:w="6837" w:type="dxa"/>
          </w:tcPr>
          <w:p w14:paraId="6FCE5DA0" w14:textId="77777777" w:rsidR="00884B82" w:rsidRDefault="00432393">
            <w:pPr>
              <w:keepNext/>
              <w:keepLines/>
              <w:widowControl/>
            </w:pPr>
            <w:r>
              <w:t xml:space="preserve">is het totaal van de waardestijgingen in de waarde economisch verkeer van de onroerende zaken (in Nederland gelegen) wegens investeringen in die </w:t>
            </w:r>
            <w:r>
              <w:t>betreffende onroerende zaken.</w:t>
            </w:r>
          </w:p>
        </w:tc>
      </w:tr>
      <w:tr w:rsidR="00884B82" w14:paraId="025C242E" w14:textId="77777777">
        <w:trPr>
          <w:gridAfter w:val="1"/>
          <w:wAfter w:w="360" w:type="dxa"/>
        </w:trPr>
        <w:tc>
          <w:tcPr>
            <w:tcW w:w="2235" w:type="dxa"/>
          </w:tcPr>
          <w:p w14:paraId="7729DAB4" w14:textId="77777777" w:rsidR="00884B82" w:rsidRDefault="00432393">
            <w:pPr>
              <w:keepNext/>
              <w:keepLines/>
              <w:widowControl/>
            </w:pPr>
            <w:r>
              <w:rPr>
                <w:b/>
              </w:rPr>
              <w:t>Domein</w:t>
            </w:r>
          </w:p>
        </w:tc>
        <w:tc>
          <w:tcPr>
            <w:tcW w:w="6837" w:type="dxa"/>
          </w:tcPr>
          <w:p w14:paraId="1BB8247A" w14:textId="77777777" w:rsidR="00884B82" w:rsidRDefault="00432393">
            <w:pPr>
              <w:keepNext/>
              <w:keepLines/>
              <w:widowControl/>
            </w:pPr>
            <w:r>
              <w:t>Bedrag 13</w:t>
            </w:r>
          </w:p>
        </w:tc>
      </w:tr>
      <w:tr w:rsidR="00884B82" w14:paraId="648A38BD" w14:textId="77777777">
        <w:trPr>
          <w:gridAfter w:val="1"/>
          <w:wAfter w:w="360" w:type="dxa"/>
        </w:trPr>
        <w:tc>
          <w:tcPr>
            <w:tcW w:w="2235" w:type="dxa"/>
          </w:tcPr>
          <w:p w14:paraId="23E4B39B" w14:textId="77777777" w:rsidR="00884B82" w:rsidRDefault="00432393">
            <w:pPr>
              <w:keepNext/>
              <w:keepLines/>
              <w:widowControl/>
            </w:pPr>
            <w:r>
              <w:rPr>
                <w:b/>
              </w:rPr>
              <w:t>Heeft Relatie met</w:t>
            </w:r>
          </w:p>
        </w:tc>
        <w:tc>
          <w:tcPr>
            <w:tcW w:w="6837" w:type="dxa"/>
          </w:tcPr>
          <w:p w14:paraId="17CB1250" w14:textId="77777777" w:rsidR="00884B82" w:rsidRDefault="00432393">
            <w:pPr>
              <w:keepNext/>
              <w:keepLines/>
              <w:widowControl/>
            </w:pPr>
            <w:r>
              <w:t>1778761</w:t>
            </w:r>
          </w:p>
        </w:tc>
      </w:tr>
      <w:tr w:rsidR="00884B82" w14:paraId="3332AB6E" w14:textId="77777777">
        <w:trPr>
          <w:gridAfter w:val="1"/>
          <w:wAfter w:w="360" w:type="dxa"/>
        </w:trPr>
        <w:tc>
          <w:tcPr>
            <w:tcW w:w="2235" w:type="dxa"/>
          </w:tcPr>
          <w:p w14:paraId="25AF94E9" w14:textId="77777777" w:rsidR="00884B82" w:rsidRDefault="00432393">
            <w:pPr>
              <w:keepNext/>
              <w:keepLines/>
              <w:widowControl/>
            </w:pPr>
            <w:r>
              <w:rPr>
                <w:b/>
                <w:u w:val="single"/>
              </w:rPr>
              <w:t>Gegevensregel(s):</w:t>
            </w:r>
          </w:p>
        </w:tc>
        <w:tc>
          <w:tcPr>
            <w:tcW w:w="6837" w:type="dxa"/>
          </w:tcPr>
          <w:p w14:paraId="5BF077D9" w14:textId="77777777" w:rsidR="00884B82" w:rsidRDefault="00884B82"/>
        </w:tc>
      </w:tr>
      <w:tr w:rsidR="00884B82" w14:paraId="24A2DC04" w14:textId="77777777">
        <w:tc>
          <w:tcPr>
            <w:tcW w:w="9072" w:type="dxa"/>
            <w:gridSpan w:val="2"/>
          </w:tcPr>
          <w:p w14:paraId="39E76E82" w14:textId="77777777" w:rsidR="00884B82" w:rsidRDefault="00432393">
            <w:pPr>
              <w:keepNext/>
              <w:keepLines/>
              <w:widowControl/>
            </w:pPr>
            <w:r>
              <w:rPr>
                <w:u w:val="single"/>
              </w:rPr>
              <w:t>Regelgroep: 2091690</w:t>
            </w:r>
            <w:r>
              <w:br/>
            </w:r>
            <w:r>
              <w:rPr>
                <w:b/>
              </w:rPr>
              <w:t>BMG Specificatie:</w:t>
            </w:r>
            <w:r>
              <w:br/>
              <w:t xml:space="preserve">[1779146.BNL] &lt;&lt;totaalsom waardestijging WEV investeringen </w:t>
            </w:r>
            <w:proofErr w:type="spellStart"/>
            <w:r>
              <w:t>onroer</w:t>
            </w:r>
            <w:proofErr w:type="spellEnd"/>
            <w:r>
              <w:t xml:space="preserve"> zaken </w:t>
            </w:r>
            <w:proofErr w:type="spellStart"/>
            <w:r>
              <w:t>NL.Binnenlandse</w:t>
            </w:r>
            <w:proofErr w:type="spellEnd"/>
            <w:r>
              <w:t xml:space="preserve"> periode&gt;&gt; = som </w:t>
            </w:r>
            <w:r>
              <w:t xml:space="preserve">([1779144.BNL] &lt;&lt;waardestijging WEV wegens investeringen </w:t>
            </w:r>
            <w:proofErr w:type="spellStart"/>
            <w:r>
              <w:t>onr</w:t>
            </w:r>
            <w:proofErr w:type="spellEnd"/>
            <w:r>
              <w:t xml:space="preserve"> zaak </w:t>
            </w:r>
            <w:proofErr w:type="spellStart"/>
            <w:r>
              <w:t>NL.Binnenlandse</w:t>
            </w:r>
            <w:proofErr w:type="spellEnd"/>
            <w:r>
              <w:t xml:space="preserve"> periode&gt;&gt;)</w:t>
            </w:r>
            <w:r>
              <w:br/>
            </w:r>
            <w:r>
              <w:rPr>
                <w:b/>
              </w:rPr>
              <w:t>Regelspraak specificatie:</w:t>
            </w:r>
            <w:r>
              <w:br/>
            </w:r>
            <w:r>
              <w:rPr>
                <w:color w:val="592693"/>
              </w:rPr>
              <w:br/>
              <w:t xml:space="preserve">[1779146.BNL] &lt;&lt;totaalsom waardestijging WEV investeringen </w:t>
            </w:r>
            <w:proofErr w:type="spellStart"/>
            <w:r>
              <w:rPr>
                <w:color w:val="592693"/>
              </w:rPr>
              <w:t>onroer</w:t>
            </w:r>
            <w:proofErr w:type="spellEnd"/>
            <w:r>
              <w:rPr>
                <w:color w:val="592693"/>
              </w:rPr>
              <w:t xml:space="preserve"> zaken </w:t>
            </w:r>
            <w:proofErr w:type="spellStart"/>
            <w:r>
              <w:rPr>
                <w:color w:val="592693"/>
              </w:rPr>
              <w:t>NL.Binnenlandse</w:t>
            </w:r>
            <w:proofErr w:type="spellEnd"/>
            <w:r>
              <w:rPr>
                <w:color w:val="592693"/>
              </w:rPr>
              <w:t xml:space="preserve"> periode&gt;&gt; van !(1620036)! &lt;&lt;Onroerende zaken in Nederland gelegen&gt;&gt; moet gelijk zijn aan som0. </w:t>
            </w:r>
            <w:r>
              <w:br/>
            </w:r>
            <w:r>
              <w:rPr>
                <w:color w:val="1D3557"/>
              </w:rPr>
              <w:t xml:space="preserve">Daarbij geldt : </w:t>
            </w:r>
            <w:r>
              <w:br/>
            </w:r>
            <w:r>
              <w:rPr>
                <w:color w:val="1D3557"/>
              </w:rPr>
              <w:t xml:space="preserve"> som0 is de som van de </w:t>
            </w:r>
            <w:r>
              <w:rPr>
                <w:color w:val="1D3557"/>
              </w:rPr>
              <w:br/>
              <w:t xml:space="preserve">[1779144.BNL] &lt;&lt;waardestijging WEV wegens investeringen </w:t>
            </w:r>
            <w:proofErr w:type="spellStart"/>
            <w:r>
              <w:rPr>
                <w:color w:val="1D3557"/>
              </w:rPr>
              <w:t>onr</w:t>
            </w:r>
            <w:proofErr w:type="spellEnd"/>
            <w:r>
              <w:rPr>
                <w:color w:val="1D3557"/>
              </w:rPr>
              <w:t xml:space="preserve"> zaak </w:t>
            </w:r>
            <w:proofErr w:type="spellStart"/>
            <w:r>
              <w:rPr>
                <w:color w:val="1D3557"/>
              </w:rPr>
              <w:t>NL.Binnenlandse</w:t>
            </w:r>
            <w:proofErr w:type="spellEnd"/>
            <w:r>
              <w:rPr>
                <w:color w:val="1D3557"/>
              </w:rPr>
              <w:t xml:space="preserve"> periode&gt;&gt;en van alle !(1619835)! &lt;&lt;Onroerende zaken in Nederland gelegen </w:t>
            </w:r>
            <w:proofErr w:type="spellStart"/>
            <w:r>
              <w:rPr>
                <w:color w:val="1D3557"/>
              </w:rPr>
              <w:t>spec</w:t>
            </w:r>
            <w:proofErr w:type="spellEnd"/>
            <w:r>
              <w:rPr>
                <w:color w:val="1D3557"/>
              </w:rPr>
              <w:t xml:space="preserve">&gt;&gt;'s van </w:t>
            </w:r>
            <w:r>
              <w:rPr>
                <w:color w:val="1D3557"/>
              </w:rPr>
              <w:t>de !(1620036)! &lt;&lt;Onroerende zaken in Nederland gelegen&gt;&gt;.</w:t>
            </w:r>
            <w:r>
              <w:br/>
            </w:r>
            <w:r>
              <w:br/>
            </w:r>
          </w:p>
        </w:tc>
        <w:tc>
          <w:tcPr>
            <w:tcW w:w="360" w:type="dxa"/>
          </w:tcPr>
          <w:p w14:paraId="7E873901" w14:textId="77777777" w:rsidR="00884B82" w:rsidRDefault="00884B82"/>
        </w:tc>
      </w:tr>
      <w:tr w:rsidR="00884B82" w14:paraId="0F78188B" w14:textId="77777777">
        <w:tc>
          <w:tcPr>
            <w:tcW w:w="9072" w:type="dxa"/>
            <w:gridSpan w:val="2"/>
          </w:tcPr>
          <w:p w14:paraId="16DF5AA6" w14:textId="77777777" w:rsidR="00884B82" w:rsidRDefault="00432393">
            <w:pPr>
              <w:keepNext/>
              <w:keepLines/>
              <w:widowControl/>
            </w:pPr>
            <w:r>
              <w:rPr>
                <w:u w:val="single"/>
              </w:rPr>
              <w:t>Regelgroep: 2091691</w:t>
            </w:r>
            <w:r>
              <w:br/>
            </w:r>
            <w:r>
              <w:rPr>
                <w:b/>
              </w:rPr>
              <w:t>BMG Specificatie:</w:t>
            </w:r>
            <w:r>
              <w:br/>
              <w:t xml:space="preserve">[1779146.BTL] &lt;&lt;totaalsom waardestijging WEV investeringen </w:t>
            </w:r>
            <w:proofErr w:type="spellStart"/>
            <w:r>
              <w:t>onroer</w:t>
            </w:r>
            <w:proofErr w:type="spellEnd"/>
            <w:r>
              <w:t xml:space="preserve"> zaken </w:t>
            </w:r>
            <w:proofErr w:type="spellStart"/>
            <w:r>
              <w:t>NL.Buitenlandse</w:t>
            </w:r>
            <w:proofErr w:type="spellEnd"/>
            <w:r>
              <w:t xml:space="preserve"> periode&gt;&gt; = som ([1779144.BTL] &lt;&lt;waardestijging WEV wegens investeringen </w:t>
            </w:r>
            <w:proofErr w:type="spellStart"/>
            <w:r>
              <w:t>onr</w:t>
            </w:r>
            <w:proofErr w:type="spellEnd"/>
            <w:r>
              <w:t xml:space="preserve"> zaak </w:t>
            </w:r>
            <w:proofErr w:type="spellStart"/>
            <w:r>
              <w:t>NL.Buitenlandse</w:t>
            </w:r>
            <w:proofErr w:type="spellEnd"/>
            <w:r>
              <w:t xml:space="preserve"> periode&gt;&gt;)</w:t>
            </w:r>
            <w:r>
              <w:br/>
            </w:r>
            <w:r>
              <w:rPr>
                <w:b/>
              </w:rPr>
              <w:t>Regelspraak specificatie:</w:t>
            </w:r>
            <w:r>
              <w:br/>
            </w:r>
            <w:r>
              <w:rPr>
                <w:color w:val="592693"/>
              </w:rPr>
              <w:br/>
              <w:t xml:space="preserve">[1779146.BTL] &lt;&lt;totaalsom waardestijging WEV investeringen </w:t>
            </w:r>
            <w:proofErr w:type="spellStart"/>
            <w:r>
              <w:rPr>
                <w:color w:val="592693"/>
              </w:rPr>
              <w:t>onroer</w:t>
            </w:r>
            <w:proofErr w:type="spellEnd"/>
            <w:r>
              <w:rPr>
                <w:color w:val="592693"/>
              </w:rPr>
              <w:t xml:space="preserve"> zaken </w:t>
            </w:r>
            <w:proofErr w:type="spellStart"/>
            <w:r>
              <w:rPr>
                <w:color w:val="592693"/>
              </w:rPr>
              <w:t>NL.Buitenlandse</w:t>
            </w:r>
            <w:proofErr w:type="spellEnd"/>
            <w:r>
              <w:rPr>
                <w:color w:val="592693"/>
              </w:rPr>
              <w:t xml:space="preserve"> periode&gt;&gt; van !(1620036)! &lt;&lt;Onroerende zaken in Nederland gelegen&gt;&gt; moet gelijk zijn aan som0. </w:t>
            </w:r>
            <w:r>
              <w:br/>
            </w:r>
            <w:r>
              <w:rPr>
                <w:color w:val="1D3557"/>
              </w:rPr>
              <w:t xml:space="preserve">Daarbij geldt : </w:t>
            </w:r>
            <w:r>
              <w:br/>
            </w:r>
            <w:r>
              <w:rPr>
                <w:color w:val="1D3557"/>
              </w:rPr>
              <w:t xml:space="preserve"> som0 is de som van de </w:t>
            </w:r>
            <w:r>
              <w:rPr>
                <w:color w:val="1D3557"/>
              </w:rPr>
              <w:br/>
              <w:t>[1779144.BTL] &lt;&lt;waardestijging WEV wegens in</w:t>
            </w:r>
            <w:r>
              <w:rPr>
                <w:color w:val="1D3557"/>
              </w:rPr>
              <w:t xml:space="preserve">vesteringen </w:t>
            </w:r>
            <w:proofErr w:type="spellStart"/>
            <w:r>
              <w:rPr>
                <w:color w:val="1D3557"/>
              </w:rPr>
              <w:t>onr</w:t>
            </w:r>
            <w:proofErr w:type="spellEnd"/>
            <w:r>
              <w:rPr>
                <w:color w:val="1D3557"/>
              </w:rPr>
              <w:t xml:space="preserve"> zaak </w:t>
            </w:r>
            <w:proofErr w:type="spellStart"/>
            <w:r>
              <w:rPr>
                <w:color w:val="1D3557"/>
              </w:rPr>
              <w:t>NL.Buitenlandse</w:t>
            </w:r>
            <w:proofErr w:type="spellEnd"/>
            <w:r>
              <w:rPr>
                <w:color w:val="1D3557"/>
              </w:rPr>
              <w:t xml:space="preserve"> periode&gt;&gt;en van alle !(1619835)! &lt;&lt;Onroerende zaken in Nederland gelegen </w:t>
            </w:r>
            <w:proofErr w:type="spellStart"/>
            <w:r>
              <w:rPr>
                <w:color w:val="1D3557"/>
              </w:rPr>
              <w:t>spec</w:t>
            </w:r>
            <w:proofErr w:type="spellEnd"/>
            <w:r>
              <w:rPr>
                <w:color w:val="1D3557"/>
              </w:rPr>
              <w:t>&gt;&gt;'s van de !(1620036)! &lt;&lt;Onroerende zaken in Nederland gelegen&gt;&gt;.</w:t>
            </w:r>
            <w:r>
              <w:br/>
            </w:r>
            <w:r>
              <w:br/>
            </w:r>
          </w:p>
        </w:tc>
        <w:tc>
          <w:tcPr>
            <w:tcW w:w="360" w:type="dxa"/>
          </w:tcPr>
          <w:p w14:paraId="11A559F0" w14:textId="77777777" w:rsidR="00884B82" w:rsidRDefault="00884B82"/>
        </w:tc>
      </w:tr>
    </w:tbl>
    <w:p w14:paraId="0D52437F" w14:textId="77777777" w:rsidR="00884B82" w:rsidRDefault="00884B82">
      <w:pPr>
        <w:pBdr>
          <w:bottom w:val="single" w:sz="12" w:space="0" w:color="auto"/>
        </w:pBdr>
        <w:rPr>
          <w:color w:val="000000"/>
        </w:rPr>
      </w:pPr>
    </w:p>
    <w:p w14:paraId="27F41F0D"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235F4254" w14:textId="77777777">
        <w:trPr>
          <w:gridAfter w:val="1"/>
          <w:wAfter w:w="360" w:type="dxa"/>
          <w:cantSplit/>
        </w:trPr>
        <w:tc>
          <w:tcPr>
            <w:tcW w:w="2235" w:type="dxa"/>
          </w:tcPr>
          <w:p w14:paraId="5B580D3D" w14:textId="77777777" w:rsidR="00884B82" w:rsidRDefault="00432393">
            <w:pPr>
              <w:keepNext/>
              <w:keepLines/>
              <w:widowControl/>
            </w:pPr>
            <w:r>
              <w:rPr>
                <w:b/>
              </w:rPr>
              <w:lastRenderedPageBreak/>
              <w:t>Naam</w:t>
            </w:r>
          </w:p>
        </w:tc>
        <w:tc>
          <w:tcPr>
            <w:tcW w:w="6837" w:type="dxa"/>
          </w:tcPr>
          <w:p w14:paraId="5C00BCFE" w14:textId="77777777" w:rsidR="00884B82" w:rsidRDefault="00432393">
            <w:pPr>
              <w:keepNext/>
              <w:keepLines/>
              <w:widowControl/>
            </w:pPr>
            <w:r>
              <w:t xml:space="preserve">totaal </w:t>
            </w:r>
            <w:proofErr w:type="spellStart"/>
            <w:r>
              <w:t>waardemutaties</w:t>
            </w:r>
            <w:proofErr w:type="spellEnd"/>
            <w:r>
              <w:t xml:space="preserve"> onroerende zaken NL</w:t>
            </w:r>
            <w:r>
              <w:fldChar w:fldCharType="begin"/>
            </w:r>
            <w:r>
              <w:instrText xml:space="preserve"> XE "totaal waardemutaties onroerende zaken NL" </w:instrText>
            </w:r>
            <w:r>
              <w:fldChar w:fldCharType="end"/>
            </w:r>
          </w:p>
        </w:tc>
      </w:tr>
      <w:tr w:rsidR="00884B82" w14:paraId="78CE0337" w14:textId="77777777">
        <w:trPr>
          <w:gridAfter w:val="1"/>
          <w:wAfter w:w="360" w:type="dxa"/>
        </w:trPr>
        <w:tc>
          <w:tcPr>
            <w:tcW w:w="2235" w:type="dxa"/>
          </w:tcPr>
          <w:p w14:paraId="18805321" w14:textId="77777777" w:rsidR="00884B82" w:rsidRDefault="00432393">
            <w:pPr>
              <w:keepNext/>
              <w:keepLines/>
              <w:widowControl/>
            </w:pPr>
            <w:r>
              <w:rPr>
                <w:b/>
              </w:rPr>
              <w:t>Identificatienummer</w:t>
            </w:r>
          </w:p>
        </w:tc>
        <w:tc>
          <w:tcPr>
            <w:tcW w:w="6837" w:type="dxa"/>
          </w:tcPr>
          <w:p w14:paraId="0E01DED3" w14:textId="77777777" w:rsidR="00884B82" w:rsidRDefault="00432393">
            <w:pPr>
              <w:keepNext/>
              <w:keepLines/>
              <w:widowControl/>
            </w:pPr>
            <w:r>
              <w:t>1778761</w:t>
            </w:r>
          </w:p>
        </w:tc>
      </w:tr>
      <w:tr w:rsidR="00884B82" w14:paraId="1363FA00" w14:textId="77777777">
        <w:trPr>
          <w:gridAfter w:val="1"/>
          <w:wAfter w:w="360" w:type="dxa"/>
        </w:trPr>
        <w:tc>
          <w:tcPr>
            <w:tcW w:w="2235" w:type="dxa"/>
          </w:tcPr>
          <w:p w14:paraId="125E4886" w14:textId="77777777" w:rsidR="00884B82" w:rsidRDefault="00432393">
            <w:pPr>
              <w:keepNext/>
              <w:keepLines/>
              <w:widowControl/>
            </w:pPr>
            <w:r>
              <w:rPr>
                <w:b/>
              </w:rPr>
              <w:t>Middel</w:t>
            </w:r>
          </w:p>
        </w:tc>
        <w:tc>
          <w:tcPr>
            <w:tcW w:w="6837" w:type="dxa"/>
          </w:tcPr>
          <w:p w14:paraId="4610F3C0" w14:textId="77777777" w:rsidR="00884B82" w:rsidRDefault="00432393">
            <w:pPr>
              <w:keepNext/>
              <w:keepLines/>
              <w:widowControl/>
            </w:pPr>
            <w:r>
              <w:t>IBPV</w:t>
            </w:r>
          </w:p>
        </w:tc>
      </w:tr>
      <w:tr w:rsidR="00884B82" w14:paraId="3BF0D911" w14:textId="77777777">
        <w:trPr>
          <w:gridAfter w:val="1"/>
          <w:wAfter w:w="360" w:type="dxa"/>
        </w:trPr>
        <w:tc>
          <w:tcPr>
            <w:tcW w:w="2235" w:type="dxa"/>
          </w:tcPr>
          <w:p w14:paraId="7D7A7F07" w14:textId="77777777" w:rsidR="00884B82" w:rsidRDefault="00432393">
            <w:pPr>
              <w:keepNext/>
              <w:keepLines/>
              <w:widowControl/>
            </w:pPr>
            <w:r>
              <w:rPr>
                <w:b/>
              </w:rPr>
              <w:t>Definitie</w:t>
            </w:r>
          </w:p>
        </w:tc>
        <w:tc>
          <w:tcPr>
            <w:tcW w:w="6837" w:type="dxa"/>
          </w:tcPr>
          <w:p w14:paraId="5F68361D" w14:textId="77777777" w:rsidR="00884B82" w:rsidRDefault="00432393">
            <w:pPr>
              <w:keepNext/>
              <w:keepLines/>
              <w:widowControl/>
            </w:pPr>
            <w:r>
              <w:t xml:space="preserve">is de som van de totaalwaarde van de onroerende zaken op einddatum, verminderd met de </w:t>
            </w:r>
            <w:r>
              <w:t>totaalwaarde onroerende zaken op begindatum, verminderd met de totaalwaarde onroerende zaken op aankoopdatum, vermeerderd met de totaalwaarde onroerende zaken op verkoopdatum en verminderd met de het totaal van de waardestijging waarde economisch verkeer wegens investeringen in de onroerende zaken.</w:t>
            </w:r>
          </w:p>
        </w:tc>
      </w:tr>
      <w:tr w:rsidR="00884B82" w14:paraId="6260A4FF" w14:textId="77777777">
        <w:trPr>
          <w:gridAfter w:val="1"/>
          <w:wAfter w:w="360" w:type="dxa"/>
        </w:trPr>
        <w:tc>
          <w:tcPr>
            <w:tcW w:w="2235" w:type="dxa"/>
          </w:tcPr>
          <w:p w14:paraId="21C4358C" w14:textId="77777777" w:rsidR="00884B82" w:rsidRDefault="00432393">
            <w:pPr>
              <w:keepNext/>
              <w:keepLines/>
              <w:widowControl/>
            </w:pPr>
            <w:r>
              <w:rPr>
                <w:b/>
              </w:rPr>
              <w:t>Domein</w:t>
            </w:r>
          </w:p>
        </w:tc>
        <w:tc>
          <w:tcPr>
            <w:tcW w:w="6837" w:type="dxa"/>
          </w:tcPr>
          <w:p w14:paraId="7F470390" w14:textId="77777777" w:rsidR="00884B82" w:rsidRDefault="00432393">
            <w:pPr>
              <w:keepNext/>
              <w:keepLines/>
              <w:widowControl/>
            </w:pPr>
            <w:r>
              <w:t>Bedrag 13</w:t>
            </w:r>
          </w:p>
        </w:tc>
      </w:tr>
      <w:tr w:rsidR="00884B82" w14:paraId="36EC738A" w14:textId="77777777">
        <w:trPr>
          <w:gridAfter w:val="1"/>
          <w:wAfter w:w="360" w:type="dxa"/>
        </w:trPr>
        <w:tc>
          <w:tcPr>
            <w:tcW w:w="2235" w:type="dxa"/>
          </w:tcPr>
          <w:p w14:paraId="30A6A3E1" w14:textId="77777777" w:rsidR="00884B82" w:rsidRDefault="00432393">
            <w:pPr>
              <w:keepNext/>
              <w:keepLines/>
              <w:widowControl/>
            </w:pPr>
            <w:r>
              <w:rPr>
                <w:b/>
              </w:rPr>
              <w:t>Heeft Relatie met</w:t>
            </w:r>
          </w:p>
        </w:tc>
        <w:tc>
          <w:tcPr>
            <w:tcW w:w="6837" w:type="dxa"/>
          </w:tcPr>
          <w:p w14:paraId="03E9AF08" w14:textId="77777777" w:rsidR="00884B82" w:rsidRDefault="00432393">
            <w:pPr>
              <w:keepNext/>
              <w:keepLines/>
              <w:widowControl/>
            </w:pPr>
            <w:r>
              <w:t>1776741</w:t>
            </w:r>
          </w:p>
        </w:tc>
      </w:tr>
      <w:tr w:rsidR="00884B82" w14:paraId="4A25BAB3" w14:textId="77777777">
        <w:trPr>
          <w:gridAfter w:val="1"/>
          <w:wAfter w:w="360" w:type="dxa"/>
        </w:trPr>
        <w:tc>
          <w:tcPr>
            <w:tcW w:w="2235" w:type="dxa"/>
          </w:tcPr>
          <w:p w14:paraId="2819405D" w14:textId="77777777" w:rsidR="00884B82" w:rsidRDefault="00432393">
            <w:pPr>
              <w:keepNext/>
              <w:keepLines/>
              <w:widowControl/>
            </w:pPr>
            <w:r>
              <w:rPr>
                <w:b/>
                <w:u w:val="single"/>
              </w:rPr>
              <w:t>Gegevensregel(s):</w:t>
            </w:r>
          </w:p>
        </w:tc>
        <w:tc>
          <w:tcPr>
            <w:tcW w:w="6837" w:type="dxa"/>
          </w:tcPr>
          <w:p w14:paraId="6BC6F158" w14:textId="77777777" w:rsidR="00884B82" w:rsidRDefault="00884B82"/>
        </w:tc>
      </w:tr>
      <w:tr w:rsidR="00884B82" w14:paraId="2FAECA8D" w14:textId="77777777">
        <w:tc>
          <w:tcPr>
            <w:tcW w:w="9072" w:type="dxa"/>
            <w:gridSpan w:val="2"/>
          </w:tcPr>
          <w:p w14:paraId="24783713" w14:textId="77777777" w:rsidR="00884B82" w:rsidRDefault="00432393">
            <w:pPr>
              <w:keepNext/>
              <w:keepLines/>
              <w:widowControl/>
            </w:pPr>
            <w:r>
              <w:rPr>
                <w:u w:val="single"/>
              </w:rPr>
              <w:t>Regelgroep: 2088154</w:t>
            </w:r>
            <w:r>
              <w:br/>
            </w:r>
            <w:r>
              <w:rPr>
                <w:b/>
              </w:rPr>
              <w:t>BMG Specificatie:</w:t>
            </w:r>
            <w:r>
              <w:br/>
              <w:t xml:space="preserve">[1778761.BNL] &lt;&lt;totaal </w:t>
            </w:r>
            <w:proofErr w:type="spellStart"/>
            <w:r>
              <w:t>waardemutaties</w:t>
            </w:r>
            <w:proofErr w:type="spellEnd"/>
            <w:r>
              <w:t xml:space="preserve"> onroerende zaken </w:t>
            </w:r>
            <w:proofErr w:type="spellStart"/>
            <w:r>
              <w:t>NL.Binnenlandse</w:t>
            </w:r>
            <w:proofErr w:type="spellEnd"/>
            <w:r>
              <w:t xml:space="preserve"> periode&gt;&gt; = </w:t>
            </w:r>
            <w:r>
              <w:t xml:space="preserve">[1778758.BNL] &lt;&lt;totaalsom waarde onroerende zaken NL op </w:t>
            </w:r>
            <w:proofErr w:type="spellStart"/>
            <w:r>
              <w:t>einddatum.Binnenlandse</w:t>
            </w:r>
            <w:proofErr w:type="spellEnd"/>
            <w:r>
              <w:t xml:space="preserve"> periode&gt;&gt; - [1778757.BNL] &lt;&lt;totaalsom waarde onroerende zaken NL op </w:t>
            </w:r>
            <w:proofErr w:type="spellStart"/>
            <w:r>
              <w:t>begindatum.Binnenlandse</w:t>
            </w:r>
            <w:proofErr w:type="spellEnd"/>
            <w:r>
              <w:t xml:space="preserve"> periode&gt;&gt; - [1778759.BNL] &lt;&lt;totaalsom waarde onroerende zaken NL op </w:t>
            </w:r>
            <w:proofErr w:type="spellStart"/>
            <w:r>
              <w:t>aankoopdatum.Binnenlandse</w:t>
            </w:r>
            <w:proofErr w:type="spellEnd"/>
            <w:r>
              <w:t xml:space="preserve"> periode&gt;&gt; + [1778760.BNL] &lt;&lt;totaalsom waarde onroerende zaken NL op </w:t>
            </w:r>
            <w:proofErr w:type="spellStart"/>
            <w:r>
              <w:t>verkoopdatum.Binnenlandse</w:t>
            </w:r>
            <w:proofErr w:type="spellEnd"/>
            <w:r>
              <w:t xml:space="preserve"> periode&gt;&gt; - [1779146.BNL] &lt;&lt;totaalsom waardestijging WEV investeringen </w:t>
            </w:r>
            <w:proofErr w:type="spellStart"/>
            <w:r>
              <w:t>onroer</w:t>
            </w:r>
            <w:proofErr w:type="spellEnd"/>
            <w:r>
              <w:t xml:space="preserve"> zaken </w:t>
            </w:r>
            <w:proofErr w:type="spellStart"/>
            <w:r>
              <w:t>NL.Binnenlandse</w:t>
            </w:r>
            <w:proofErr w:type="spellEnd"/>
            <w:r>
              <w:t xml:space="preserve"> periode&gt;&gt;</w:t>
            </w:r>
            <w:r>
              <w:br/>
            </w:r>
            <w:r>
              <w:rPr>
                <w:b/>
              </w:rPr>
              <w:t>Regelspraak specificatie:</w:t>
            </w:r>
            <w:r>
              <w:br/>
            </w:r>
            <w:r>
              <w:rPr>
                <w:color w:val="592693"/>
              </w:rPr>
              <w:br/>
              <w:t>[1778761.BNL] &lt;&lt;</w:t>
            </w:r>
            <w:r>
              <w:rPr>
                <w:color w:val="592693"/>
              </w:rPr>
              <w:t xml:space="preserve">totaal </w:t>
            </w:r>
            <w:proofErr w:type="spellStart"/>
            <w:r>
              <w:rPr>
                <w:color w:val="592693"/>
              </w:rPr>
              <w:t>waardemutaties</w:t>
            </w:r>
            <w:proofErr w:type="spellEnd"/>
            <w:r>
              <w:rPr>
                <w:color w:val="592693"/>
              </w:rPr>
              <w:t xml:space="preserve"> onroerende zaken </w:t>
            </w:r>
            <w:proofErr w:type="spellStart"/>
            <w:r>
              <w:rPr>
                <w:color w:val="592693"/>
              </w:rPr>
              <w:t>NL.Binnenlandse</w:t>
            </w:r>
            <w:proofErr w:type="spellEnd"/>
            <w:r>
              <w:rPr>
                <w:color w:val="592693"/>
              </w:rPr>
              <w:t xml:space="preserve"> periode&gt;&gt; van !(1620036)! &lt;&lt;Onroerende zaken in Nederland gelegen&gt;&gt; moet gelijk zijn aan </w:t>
            </w:r>
            <w:r>
              <w:rPr>
                <w:color w:val="592693"/>
              </w:rPr>
              <w:br/>
              <w:t xml:space="preserve">[1778758.BNL] &lt;&lt;totaalsom waarde onroerende zaken NL op </w:t>
            </w:r>
            <w:proofErr w:type="spellStart"/>
            <w:r>
              <w:rPr>
                <w:color w:val="592693"/>
              </w:rPr>
              <w:t>einddatum.Binnenlandse</w:t>
            </w:r>
            <w:proofErr w:type="spellEnd"/>
            <w:r>
              <w:rPr>
                <w:color w:val="592693"/>
              </w:rPr>
              <w:t xml:space="preserve"> periode&gt;&gt; van de !(1620036)! &lt;&lt;Onroerende zaken in Nederland gelegen&gt;&gt; min </w:t>
            </w:r>
            <w:r>
              <w:rPr>
                <w:color w:val="592693"/>
              </w:rPr>
              <w:br/>
            </w:r>
            <w:r>
              <w:rPr>
                <w:color w:val="592693"/>
              </w:rPr>
              <w:tab/>
              <w:t xml:space="preserve">([1778757.BNL] &lt;&lt;totaalsom waarde onroerende zaken NL op </w:t>
            </w:r>
            <w:proofErr w:type="spellStart"/>
            <w:r>
              <w:rPr>
                <w:color w:val="592693"/>
              </w:rPr>
              <w:t>begindatum.Binnenlandse</w:t>
            </w:r>
            <w:proofErr w:type="spellEnd"/>
            <w:r>
              <w:rPr>
                <w:color w:val="592693"/>
              </w:rPr>
              <w:t xml:space="preserve"> periode&gt;&gt; van de !(1620036)! &lt;&lt;Onroerende zaken in Nederland gelegen&gt;&gt; min </w:t>
            </w:r>
            <w:r>
              <w:rPr>
                <w:color w:val="592693"/>
              </w:rPr>
              <w:br/>
            </w:r>
            <w:r>
              <w:rPr>
                <w:color w:val="592693"/>
              </w:rPr>
              <w:tab/>
              <w:t>([1778759.BNL] &lt;&lt;totaalsom waarde onroerende zaken NL</w:t>
            </w:r>
            <w:r>
              <w:rPr>
                <w:color w:val="592693"/>
              </w:rPr>
              <w:t xml:space="preserve"> op </w:t>
            </w:r>
            <w:proofErr w:type="spellStart"/>
            <w:r>
              <w:rPr>
                <w:color w:val="592693"/>
              </w:rPr>
              <w:t>aankoopdatum.Binnenlandse</w:t>
            </w:r>
            <w:proofErr w:type="spellEnd"/>
            <w:r>
              <w:rPr>
                <w:color w:val="592693"/>
              </w:rPr>
              <w:t xml:space="preserve"> periode&gt;&gt; van de !(1620036)! &lt;&lt;Onroerende zaken in Nederland gelegen&gt;&gt; plus </w:t>
            </w:r>
            <w:r>
              <w:rPr>
                <w:color w:val="592693"/>
              </w:rPr>
              <w:br/>
            </w:r>
            <w:r>
              <w:rPr>
                <w:color w:val="592693"/>
              </w:rPr>
              <w:tab/>
              <w:t xml:space="preserve">([1778760.BNL] &lt;&lt;totaalsom waarde onroerende zaken NL op </w:t>
            </w:r>
            <w:proofErr w:type="spellStart"/>
            <w:r>
              <w:rPr>
                <w:color w:val="592693"/>
              </w:rPr>
              <w:t>verkoopdatum.Binnenlandse</w:t>
            </w:r>
            <w:proofErr w:type="spellEnd"/>
            <w:r>
              <w:rPr>
                <w:color w:val="592693"/>
              </w:rPr>
              <w:t xml:space="preserve"> periode&gt;&gt; van de !(1620036)! &lt;&lt;Onroerende zaken in Nederland gelegen&gt;&gt; min </w:t>
            </w:r>
            <w:r>
              <w:rPr>
                <w:color w:val="592693"/>
              </w:rPr>
              <w:br/>
              <w:t xml:space="preserve">[1779146.BNL] &lt;&lt;totaalsom waardestijging WEV investeringen </w:t>
            </w:r>
            <w:proofErr w:type="spellStart"/>
            <w:r>
              <w:rPr>
                <w:color w:val="592693"/>
              </w:rPr>
              <w:t>onroer</w:t>
            </w:r>
            <w:proofErr w:type="spellEnd"/>
            <w:r>
              <w:rPr>
                <w:color w:val="592693"/>
              </w:rPr>
              <w:t xml:space="preserve"> zaken </w:t>
            </w:r>
            <w:proofErr w:type="spellStart"/>
            <w:r>
              <w:rPr>
                <w:color w:val="592693"/>
              </w:rPr>
              <w:t>NL.Binnenlandse</w:t>
            </w:r>
            <w:proofErr w:type="spellEnd"/>
            <w:r>
              <w:rPr>
                <w:color w:val="592693"/>
              </w:rPr>
              <w:t xml:space="preserve"> periode&gt;&gt; van de !(1620036)! &lt;&lt;Onroerende zaken in Nederland gelegen&gt;&gt;))).</w:t>
            </w:r>
            <w:r>
              <w:br/>
            </w:r>
            <w:r>
              <w:br/>
            </w:r>
          </w:p>
        </w:tc>
        <w:tc>
          <w:tcPr>
            <w:tcW w:w="360" w:type="dxa"/>
          </w:tcPr>
          <w:p w14:paraId="32E5A9C5" w14:textId="77777777" w:rsidR="00884B82" w:rsidRDefault="00884B82"/>
        </w:tc>
      </w:tr>
      <w:tr w:rsidR="00884B82" w14:paraId="1E320243" w14:textId="77777777">
        <w:tc>
          <w:tcPr>
            <w:tcW w:w="9072" w:type="dxa"/>
            <w:gridSpan w:val="2"/>
          </w:tcPr>
          <w:p w14:paraId="5F9D50D9" w14:textId="77777777" w:rsidR="00884B82" w:rsidRDefault="00432393">
            <w:pPr>
              <w:keepNext/>
              <w:keepLines/>
              <w:widowControl/>
            </w:pPr>
            <w:r>
              <w:rPr>
                <w:u w:val="single"/>
              </w:rPr>
              <w:lastRenderedPageBreak/>
              <w:t>Regelgroep: 2088155</w:t>
            </w:r>
            <w:r>
              <w:br/>
            </w:r>
            <w:r>
              <w:rPr>
                <w:b/>
              </w:rPr>
              <w:t>BMG Specificatie:</w:t>
            </w:r>
            <w:r>
              <w:br/>
              <w:t xml:space="preserve">[1778761.BTL] &lt;&lt;totaal </w:t>
            </w:r>
            <w:proofErr w:type="spellStart"/>
            <w:r>
              <w:t>waardemutaties</w:t>
            </w:r>
            <w:proofErr w:type="spellEnd"/>
            <w:r>
              <w:t xml:space="preserve"> onroerende zaken </w:t>
            </w:r>
            <w:proofErr w:type="spellStart"/>
            <w:r>
              <w:t>NL.Buitenlandse</w:t>
            </w:r>
            <w:proofErr w:type="spellEnd"/>
            <w:r>
              <w:t xml:space="preserve"> periode&gt;&gt; = [1778758.BTL] &lt;&lt;totaalsom waarde onroerende zaken NL op </w:t>
            </w:r>
            <w:proofErr w:type="spellStart"/>
            <w:r>
              <w:t>einddatum.Buitenlandse</w:t>
            </w:r>
            <w:proofErr w:type="spellEnd"/>
            <w:r>
              <w:t xml:space="preserve"> periode&gt;&gt; - [1778757.BTL] &lt;&lt;totaalsom waarde onroerende zaken NL op </w:t>
            </w:r>
            <w:proofErr w:type="spellStart"/>
            <w:r>
              <w:t>begindatum.Buitenlandse</w:t>
            </w:r>
            <w:proofErr w:type="spellEnd"/>
            <w:r>
              <w:t xml:space="preserve"> periode&gt;&gt; - [1778759.BTL] &lt;&lt;totaalsom waarde onroerende zaken NL op </w:t>
            </w:r>
            <w:proofErr w:type="spellStart"/>
            <w:r>
              <w:t>aankoopdatum.Buitenlandse</w:t>
            </w:r>
            <w:proofErr w:type="spellEnd"/>
            <w:r>
              <w:t xml:space="preserve"> periode&gt;&gt; + [1778760.BTL] &lt;&lt;totaalsom waarde onroerende zaken NL op </w:t>
            </w:r>
            <w:proofErr w:type="spellStart"/>
            <w:r>
              <w:t>verkoopdatum.Buitenlandse</w:t>
            </w:r>
            <w:proofErr w:type="spellEnd"/>
            <w:r>
              <w:t xml:space="preserve"> periode&gt;&gt; - [1779146.BTL] &lt;&lt;totaalsom waardestijging WEV investeringen </w:t>
            </w:r>
            <w:proofErr w:type="spellStart"/>
            <w:r>
              <w:t>onroer</w:t>
            </w:r>
            <w:proofErr w:type="spellEnd"/>
            <w:r>
              <w:t xml:space="preserve"> zaken </w:t>
            </w:r>
            <w:proofErr w:type="spellStart"/>
            <w:r>
              <w:t>NL.Buiten</w:t>
            </w:r>
            <w:r>
              <w:t>landse</w:t>
            </w:r>
            <w:proofErr w:type="spellEnd"/>
            <w:r>
              <w:t xml:space="preserve"> periode&gt;&gt;</w:t>
            </w:r>
            <w:r>
              <w:br/>
            </w:r>
            <w:r>
              <w:rPr>
                <w:b/>
              </w:rPr>
              <w:t>Regelspraak specificatie:</w:t>
            </w:r>
            <w:r>
              <w:br/>
            </w:r>
            <w:r>
              <w:rPr>
                <w:color w:val="592693"/>
              </w:rPr>
              <w:br/>
              <w:t xml:space="preserve">[1778761.BTL] &lt;&lt;totaal </w:t>
            </w:r>
            <w:proofErr w:type="spellStart"/>
            <w:r>
              <w:rPr>
                <w:color w:val="592693"/>
              </w:rPr>
              <w:t>waardemutaties</w:t>
            </w:r>
            <w:proofErr w:type="spellEnd"/>
            <w:r>
              <w:rPr>
                <w:color w:val="592693"/>
              </w:rPr>
              <w:t xml:space="preserve"> onroerende zaken </w:t>
            </w:r>
            <w:proofErr w:type="spellStart"/>
            <w:r>
              <w:rPr>
                <w:color w:val="592693"/>
              </w:rPr>
              <w:t>NL.Buitenlandse</w:t>
            </w:r>
            <w:proofErr w:type="spellEnd"/>
            <w:r>
              <w:rPr>
                <w:color w:val="592693"/>
              </w:rPr>
              <w:t xml:space="preserve"> periode&gt;&gt; van !(1620036)! &lt;&lt;Onroerende zaken in Nederland gelegen&gt;&gt; moet gelijk zijn aan </w:t>
            </w:r>
            <w:r>
              <w:rPr>
                <w:color w:val="592693"/>
              </w:rPr>
              <w:br/>
              <w:t xml:space="preserve">[1778758.BTL] &lt;&lt;totaalsom waarde onroerende zaken NL op </w:t>
            </w:r>
            <w:proofErr w:type="spellStart"/>
            <w:r>
              <w:rPr>
                <w:color w:val="592693"/>
              </w:rPr>
              <w:t>einddatum.Buitenlandse</w:t>
            </w:r>
            <w:proofErr w:type="spellEnd"/>
            <w:r>
              <w:rPr>
                <w:color w:val="592693"/>
              </w:rPr>
              <w:t xml:space="preserve"> periode&gt;&gt; van de !(1620036)! &lt;&lt;Onroerende zaken in Nederland gelegen&gt;&gt; min </w:t>
            </w:r>
            <w:r>
              <w:rPr>
                <w:color w:val="592693"/>
              </w:rPr>
              <w:br/>
            </w:r>
            <w:r>
              <w:rPr>
                <w:color w:val="592693"/>
              </w:rPr>
              <w:tab/>
              <w:t xml:space="preserve">([1778757.BTL] &lt;&lt;totaalsom waarde onroerende zaken NL op </w:t>
            </w:r>
            <w:proofErr w:type="spellStart"/>
            <w:r>
              <w:rPr>
                <w:color w:val="592693"/>
              </w:rPr>
              <w:t>begindatum.Buitenlandse</w:t>
            </w:r>
            <w:proofErr w:type="spellEnd"/>
            <w:r>
              <w:rPr>
                <w:color w:val="592693"/>
              </w:rPr>
              <w:t xml:space="preserve"> periode&gt;&gt; van de !(1620036)! &lt;&lt;Onroerende zaken in Nederland gelegen&gt;&gt;</w:t>
            </w:r>
            <w:r>
              <w:rPr>
                <w:color w:val="592693"/>
              </w:rPr>
              <w:t xml:space="preserve"> min </w:t>
            </w:r>
            <w:r>
              <w:rPr>
                <w:color w:val="592693"/>
              </w:rPr>
              <w:br/>
            </w:r>
            <w:r>
              <w:rPr>
                <w:color w:val="592693"/>
              </w:rPr>
              <w:tab/>
              <w:t xml:space="preserve">([1778759.BTL] &lt;&lt;totaalsom waarde onroerende zaken NL op </w:t>
            </w:r>
            <w:proofErr w:type="spellStart"/>
            <w:r>
              <w:rPr>
                <w:color w:val="592693"/>
              </w:rPr>
              <w:t>aankoopdatum.Buitenlandse</w:t>
            </w:r>
            <w:proofErr w:type="spellEnd"/>
            <w:r>
              <w:rPr>
                <w:color w:val="592693"/>
              </w:rPr>
              <w:t xml:space="preserve"> periode&gt;&gt; van de !(1620036)! &lt;&lt;Onroerende zaken in Nederland gelegen&gt;&gt; plus </w:t>
            </w:r>
            <w:r>
              <w:rPr>
                <w:color w:val="592693"/>
              </w:rPr>
              <w:br/>
            </w:r>
            <w:r>
              <w:rPr>
                <w:color w:val="592693"/>
              </w:rPr>
              <w:tab/>
              <w:t xml:space="preserve">([1778760.BTL] &lt;&lt;totaalsom waarde onroerende zaken NL op </w:t>
            </w:r>
            <w:proofErr w:type="spellStart"/>
            <w:r>
              <w:rPr>
                <w:color w:val="592693"/>
              </w:rPr>
              <w:t>verkoopdatum.Buitenlandse</w:t>
            </w:r>
            <w:proofErr w:type="spellEnd"/>
            <w:r>
              <w:rPr>
                <w:color w:val="592693"/>
              </w:rPr>
              <w:t xml:space="preserve"> periode&gt;&gt; van de !(1620036)! &lt;&lt;Onroerende zaken in Nederland gelegen&gt;&gt; min </w:t>
            </w:r>
            <w:r>
              <w:rPr>
                <w:color w:val="592693"/>
              </w:rPr>
              <w:br/>
              <w:t xml:space="preserve">[1779146.BTL] &lt;&lt;totaalsom waardestijging WEV investeringen </w:t>
            </w:r>
            <w:proofErr w:type="spellStart"/>
            <w:r>
              <w:rPr>
                <w:color w:val="592693"/>
              </w:rPr>
              <w:t>onroer</w:t>
            </w:r>
            <w:proofErr w:type="spellEnd"/>
            <w:r>
              <w:rPr>
                <w:color w:val="592693"/>
              </w:rPr>
              <w:t xml:space="preserve"> zaken </w:t>
            </w:r>
            <w:proofErr w:type="spellStart"/>
            <w:r>
              <w:rPr>
                <w:color w:val="592693"/>
              </w:rPr>
              <w:t>NL.Buitenlandse</w:t>
            </w:r>
            <w:proofErr w:type="spellEnd"/>
            <w:r>
              <w:rPr>
                <w:color w:val="592693"/>
              </w:rPr>
              <w:t xml:space="preserve"> periode&gt;&gt; van de !(1620036)! &lt;&lt;Onroerende zaken in Nederland gelegen&gt;&gt;))).</w:t>
            </w:r>
            <w:r>
              <w:br/>
            </w:r>
            <w:r>
              <w:br/>
            </w:r>
          </w:p>
        </w:tc>
        <w:tc>
          <w:tcPr>
            <w:tcW w:w="360" w:type="dxa"/>
          </w:tcPr>
          <w:p w14:paraId="31337591" w14:textId="77777777" w:rsidR="00884B82" w:rsidRDefault="00884B82"/>
        </w:tc>
      </w:tr>
    </w:tbl>
    <w:p w14:paraId="7F8D7BDC" w14:textId="77777777" w:rsidR="00884B82" w:rsidRDefault="00884B82">
      <w:pPr>
        <w:pBdr>
          <w:bottom w:val="single" w:sz="12" w:space="0" w:color="auto"/>
        </w:pBdr>
        <w:rPr>
          <w:color w:val="000000"/>
        </w:rPr>
      </w:pPr>
    </w:p>
    <w:p w14:paraId="71D5979C" w14:textId="77777777" w:rsidR="00884B82" w:rsidRDefault="00432393">
      <w:pPr>
        <w:pStyle w:val="Kop5"/>
        <w:pageBreakBefore/>
      </w:pPr>
      <w:r>
        <w:lastRenderedPageBreak/>
        <w:t xml:space="preserve">Onroerende zaken in Nederland gelegen </w:t>
      </w:r>
      <w:proofErr w:type="spellStart"/>
      <w:r>
        <w:t>spec</w:t>
      </w:r>
      <w:bookmarkStart w:id="24" w:name="_Toc19"/>
      <w:bookmarkEnd w:id="24"/>
      <w:proofErr w:type="spellEnd"/>
    </w:p>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0E988520" w14:textId="77777777">
        <w:tc>
          <w:tcPr>
            <w:tcW w:w="2235" w:type="dxa"/>
          </w:tcPr>
          <w:p w14:paraId="2A264312" w14:textId="77777777" w:rsidR="00884B82" w:rsidRDefault="00432393">
            <w:pPr>
              <w:keepNext/>
              <w:keepLines/>
              <w:widowControl/>
            </w:pPr>
            <w:r>
              <w:t>Toelichting</w:t>
            </w:r>
          </w:p>
        </w:tc>
        <w:tc>
          <w:tcPr>
            <w:tcW w:w="6837" w:type="dxa"/>
          </w:tcPr>
          <w:p w14:paraId="18E7C5B6" w14:textId="77777777" w:rsidR="00884B82" w:rsidRDefault="00432393">
            <w:pPr>
              <w:keepNext/>
              <w:keepLines/>
              <w:widowControl/>
            </w:pPr>
            <w:r>
              <w:t xml:space="preserve">De gegevensgroep heeft betrekking op de binnenlandse belastingplichtige en op de migrant in diens binnenlandse (Nederland wonende) periode in dat migratiejaar bij gebruik van het </w:t>
            </w:r>
            <w:proofErr w:type="spellStart"/>
            <w:r>
              <w:t>subelement</w:t>
            </w:r>
            <w:proofErr w:type="spellEnd"/>
            <w:r>
              <w:t xml:space="preserve"> Binnenlandse periode.</w:t>
            </w:r>
            <w:r>
              <w:br/>
            </w:r>
            <w:r>
              <w:br/>
              <w:t xml:space="preserve">De gegevensgroep heeft betrekking op de buitenlandse belastingplichtige en op de migrant in diens buitenlandse (buiten Nederland wonende) periode in dat migratiejaar bij gebruik van het </w:t>
            </w:r>
            <w:proofErr w:type="spellStart"/>
            <w:r>
              <w:t>subelement</w:t>
            </w:r>
            <w:proofErr w:type="spellEnd"/>
            <w:r>
              <w:t xml:space="preserve"> Buitenlandse periode.</w:t>
            </w:r>
          </w:p>
        </w:tc>
      </w:tr>
    </w:tbl>
    <w:p w14:paraId="0C37E456" w14:textId="77777777" w:rsidR="00884B82" w:rsidRDefault="00884B82"/>
    <w:tbl>
      <w:tblPr>
        <w:tblW w:w="0" w:type="auto"/>
        <w:tblLook w:val="04A0" w:firstRow="1" w:lastRow="0" w:firstColumn="1" w:lastColumn="0" w:noHBand="0" w:noVBand="1"/>
      </w:tblPr>
      <w:tblGrid>
        <w:gridCol w:w="566"/>
        <w:gridCol w:w="567"/>
        <w:gridCol w:w="7934"/>
      </w:tblGrid>
      <w:tr w:rsidR="00884B82" w14:paraId="35F3D1C5" w14:textId="77777777">
        <w:tc>
          <w:tcPr>
            <w:tcW w:w="9072" w:type="dxa"/>
            <w:gridSpan w:val="3"/>
            <w:tcBorders>
              <w:top w:val="single" w:sz="4" w:space="0" w:color="auto"/>
              <w:left w:val="single" w:sz="4" w:space="0" w:color="auto"/>
              <w:bottom w:val="single" w:sz="4" w:space="0" w:color="auto"/>
            </w:tcBorders>
            <w:shd w:val="pct15" w:color="auto" w:fill="auto"/>
          </w:tcPr>
          <w:p w14:paraId="573F6433" w14:textId="77777777" w:rsidR="00884B82" w:rsidRDefault="00432393">
            <w:pPr>
              <w:keepNext/>
              <w:keepLines/>
              <w:widowControl/>
            </w:pPr>
            <w:r>
              <w:t xml:space="preserve">Onroerende zaken in Nederland </w:t>
            </w:r>
            <w:r>
              <w:t>gelegen</w:t>
            </w:r>
          </w:p>
        </w:tc>
      </w:tr>
      <w:tr w:rsidR="00884B82" w14:paraId="0C82CF8F" w14:textId="77777777">
        <w:tc>
          <w:tcPr>
            <w:tcW w:w="9072" w:type="dxa"/>
            <w:gridSpan w:val="3"/>
          </w:tcPr>
          <w:p w14:paraId="65C332DA" w14:textId="77777777" w:rsidR="00884B82" w:rsidRDefault="00884B82"/>
        </w:tc>
      </w:tr>
      <w:tr w:rsidR="00884B82" w14:paraId="7544A6C6" w14:textId="77777777">
        <w:tc>
          <w:tcPr>
            <w:tcW w:w="567" w:type="dxa"/>
          </w:tcPr>
          <w:p w14:paraId="116145D1" w14:textId="77777777" w:rsidR="00884B82" w:rsidRDefault="00884B82"/>
        </w:tc>
        <w:tc>
          <w:tcPr>
            <w:tcW w:w="8505" w:type="dxa"/>
            <w:gridSpan w:val="2"/>
            <w:tcBorders>
              <w:top w:val="single" w:sz="4" w:space="0" w:color="auto"/>
              <w:left w:val="single" w:sz="4" w:space="0" w:color="auto"/>
              <w:bottom w:val="single" w:sz="4" w:space="0" w:color="auto"/>
            </w:tcBorders>
            <w:shd w:val="pct15" w:color="auto" w:fill="auto"/>
          </w:tcPr>
          <w:p w14:paraId="5BC0247D" w14:textId="77777777" w:rsidR="00884B82" w:rsidRDefault="00432393">
            <w:pPr>
              <w:keepNext/>
              <w:keepLines/>
              <w:widowControl/>
            </w:pPr>
            <w:r>
              <w:rPr>
                <w:b/>
              </w:rPr>
              <w:t xml:space="preserve">Onroerende zaken in Nederland gelegen </w:t>
            </w:r>
            <w:proofErr w:type="spellStart"/>
            <w:r>
              <w:rPr>
                <w:b/>
              </w:rPr>
              <w:t>spec</w:t>
            </w:r>
            <w:proofErr w:type="spellEnd"/>
          </w:p>
        </w:tc>
      </w:tr>
      <w:tr w:rsidR="00884B82" w14:paraId="695E09CE" w14:textId="77777777">
        <w:tc>
          <w:tcPr>
            <w:tcW w:w="9072" w:type="dxa"/>
            <w:gridSpan w:val="3"/>
          </w:tcPr>
          <w:p w14:paraId="65BEF230" w14:textId="77777777" w:rsidR="00884B82" w:rsidRDefault="00884B82"/>
        </w:tc>
      </w:tr>
      <w:tr w:rsidR="00884B82" w14:paraId="003FA1C6" w14:textId="77777777">
        <w:tc>
          <w:tcPr>
            <w:tcW w:w="567" w:type="dxa"/>
          </w:tcPr>
          <w:p w14:paraId="57AB1307" w14:textId="77777777" w:rsidR="00884B82" w:rsidRDefault="00884B82"/>
        </w:tc>
        <w:tc>
          <w:tcPr>
            <w:tcW w:w="567" w:type="dxa"/>
          </w:tcPr>
          <w:p w14:paraId="5905E2A9" w14:textId="77777777" w:rsidR="00884B82" w:rsidRDefault="00884B82"/>
        </w:tc>
        <w:tc>
          <w:tcPr>
            <w:tcW w:w="7938" w:type="dxa"/>
            <w:tcBorders>
              <w:top w:val="single" w:sz="4" w:space="0" w:color="auto"/>
              <w:left w:val="single" w:sz="4" w:space="0" w:color="auto"/>
              <w:bottom w:val="single" w:sz="4" w:space="0" w:color="auto"/>
            </w:tcBorders>
          </w:tcPr>
          <w:p w14:paraId="51D5558B" w14:textId="77777777" w:rsidR="00884B82" w:rsidRDefault="00432393">
            <w:pPr>
              <w:keepNext/>
              <w:keepLines/>
              <w:widowControl/>
            </w:pPr>
            <w:r>
              <w:t>consolidatie onroerende zaken NL</w:t>
            </w:r>
            <w:r>
              <w:br/>
              <w:t>straatnaam adres onroerende zaak NL</w:t>
            </w:r>
            <w:r>
              <w:br/>
              <w:t>huisnummer adres onroerende zaak NL</w:t>
            </w:r>
            <w:r>
              <w:br/>
              <w:t>huisletter adres onroerende zaak NL</w:t>
            </w:r>
            <w:r>
              <w:br/>
              <w:t>huisnummer toevoeging adres onroerende zaak NL</w:t>
            </w:r>
            <w:r>
              <w:br/>
            </w:r>
            <w:r>
              <w:t>postcode adres onroerende zaak NL</w:t>
            </w:r>
            <w:r>
              <w:br/>
              <w:t>plaatsnaam adres onroerende zaak NL</w:t>
            </w:r>
            <w:r>
              <w:br/>
              <w:t>WOZ-waarde woning belastingjaar</w:t>
            </w:r>
            <w:r>
              <w:br/>
              <w:t>WOZ-waarde woning belastingjaar plus 1</w:t>
            </w:r>
            <w:r>
              <w:br/>
              <w:t>aankoopdatum woning Nederland</w:t>
            </w:r>
            <w:r>
              <w:br/>
              <w:t>verkoopdatum woning in Nederland</w:t>
            </w:r>
            <w:r>
              <w:br/>
              <w:t>herleide WOZ-waarde woning op begindatum</w:t>
            </w:r>
            <w:r>
              <w:br/>
              <w:t>jaarhuur woning op begindatum</w:t>
            </w:r>
            <w:r>
              <w:br/>
              <w:t>percentage leegwaarderatio woning op begindatum</w:t>
            </w:r>
            <w:r>
              <w:br/>
              <w:t>waarde onroerende zaak NL op begindatum</w:t>
            </w:r>
            <w:r>
              <w:br/>
              <w:t>herleide WOZ-waarde woning op aankoopdatum</w:t>
            </w:r>
            <w:r>
              <w:br/>
              <w:t>jaarhuur woning op aankoopdatum</w:t>
            </w:r>
            <w:r>
              <w:br/>
              <w:t>percentage leegwaarderatio woning op aankoopdatum</w:t>
            </w:r>
            <w:r>
              <w:br/>
              <w:t>waarde onroerende zaak N</w:t>
            </w:r>
            <w:r>
              <w:t>L op aankoopdatum</w:t>
            </w:r>
            <w:r>
              <w:br/>
              <w:t>herleide WOZ-waarde woning op verkoopdatum</w:t>
            </w:r>
            <w:r>
              <w:br/>
              <w:t>jaarhuur woning op verkoopdatum</w:t>
            </w:r>
            <w:r>
              <w:br/>
              <w:t>percentage leegwaarderatio woning op verkoopdatum</w:t>
            </w:r>
            <w:r>
              <w:br/>
              <w:t>waarde onroerende zaak NL op verkoopdatum</w:t>
            </w:r>
            <w:r>
              <w:br/>
              <w:t>herleide WOZ-waarde woning op einddatum</w:t>
            </w:r>
            <w:r>
              <w:br/>
              <w:t>jaarhuur woning op einddatum</w:t>
            </w:r>
            <w:r>
              <w:br/>
              <w:t>percentage leegwaarderatio woning op einddatum</w:t>
            </w:r>
            <w:r>
              <w:br/>
              <w:t>waarde onroerende zaak NL op einddatum</w:t>
            </w:r>
            <w:r>
              <w:br/>
              <w:t>investeringen onroerende zaak NL</w:t>
            </w:r>
            <w:r>
              <w:br/>
              <w:t xml:space="preserve">waardestijging WOZ-waarde wegens investeringen </w:t>
            </w:r>
            <w:proofErr w:type="spellStart"/>
            <w:r>
              <w:t>onr</w:t>
            </w:r>
            <w:proofErr w:type="spellEnd"/>
            <w:r>
              <w:t xml:space="preserve"> zaak NL</w:t>
            </w:r>
            <w:r>
              <w:br/>
              <w:t xml:space="preserve">waardestijging WEV wegens investeringen </w:t>
            </w:r>
            <w:proofErr w:type="spellStart"/>
            <w:r>
              <w:t>onr</w:t>
            </w:r>
            <w:proofErr w:type="spellEnd"/>
            <w:r>
              <w:t xml:space="preserve"> zaak NL</w:t>
            </w:r>
            <w:r>
              <w:br/>
              <w:t>omschrijving huur- of pachto</w:t>
            </w:r>
            <w:r>
              <w:t>pbrengsten onroerende zaak NL 01</w:t>
            </w:r>
            <w:r>
              <w:br/>
              <w:t>huur- of pachtopbrengsten onroerende zaak NL 01</w:t>
            </w:r>
            <w:r>
              <w:br/>
              <w:t>omschrijving huur- of pachtopbrengsten onroerende zaak NL 02</w:t>
            </w:r>
            <w:r>
              <w:br/>
              <w:t>huur- of pachtopbrengsten onroerende zaak NL 02</w:t>
            </w:r>
            <w:r>
              <w:br/>
              <w:t>omschrijving huur- of pachtopbrengsten onroerende zaak NL 03</w:t>
            </w:r>
            <w:r>
              <w:br/>
              <w:t>huur- of pachtopbrengsten onroerende zaak NL 03</w:t>
            </w:r>
            <w:r>
              <w:br/>
              <w:t>omschrijving huur- of pachtopbrengsten onroerende zaak NL 04</w:t>
            </w:r>
            <w:r>
              <w:br/>
              <w:t>huur- of pachtopbrengsten onroerende zaak NL 04</w:t>
            </w:r>
            <w:r>
              <w:br/>
              <w:t>omschrijving huur- of pachtopbrengsten onroerende zaak NL 05</w:t>
            </w:r>
            <w:r>
              <w:br/>
              <w:t>huur- of pachtopbrengsten onroerende zaak N</w:t>
            </w:r>
            <w:r>
              <w:t>L 05</w:t>
            </w:r>
          </w:p>
        </w:tc>
      </w:tr>
    </w:tbl>
    <w:p w14:paraId="242DC81A"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6D5AC9D9" w14:textId="77777777">
        <w:trPr>
          <w:gridAfter w:val="1"/>
          <w:wAfter w:w="360" w:type="dxa"/>
          <w:cantSplit/>
        </w:trPr>
        <w:tc>
          <w:tcPr>
            <w:tcW w:w="2235" w:type="dxa"/>
          </w:tcPr>
          <w:p w14:paraId="0B625681" w14:textId="77777777" w:rsidR="00884B82" w:rsidRDefault="00432393">
            <w:pPr>
              <w:keepNext/>
              <w:keepLines/>
              <w:widowControl/>
            </w:pPr>
            <w:r>
              <w:rPr>
                <w:b/>
              </w:rPr>
              <w:lastRenderedPageBreak/>
              <w:t>Naam</w:t>
            </w:r>
          </w:p>
        </w:tc>
        <w:tc>
          <w:tcPr>
            <w:tcW w:w="6837" w:type="dxa"/>
          </w:tcPr>
          <w:p w14:paraId="569D588C" w14:textId="77777777" w:rsidR="00884B82" w:rsidRDefault="00432393">
            <w:pPr>
              <w:keepNext/>
              <w:keepLines/>
              <w:widowControl/>
            </w:pPr>
            <w:r>
              <w:t>consolidatie onroerende zaken NL</w:t>
            </w:r>
            <w:r>
              <w:fldChar w:fldCharType="begin"/>
            </w:r>
            <w:r>
              <w:instrText xml:space="preserve"> XE "consolidatie onroerende zaken NL" </w:instrText>
            </w:r>
            <w:r>
              <w:fldChar w:fldCharType="end"/>
            </w:r>
          </w:p>
        </w:tc>
      </w:tr>
      <w:tr w:rsidR="00884B82" w14:paraId="07142B65" w14:textId="77777777">
        <w:trPr>
          <w:gridAfter w:val="1"/>
          <w:wAfter w:w="360" w:type="dxa"/>
        </w:trPr>
        <w:tc>
          <w:tcPr>
            <w:tcW w:w="2235" w:type="dxa"/>
          </w:tcPr>
          <w:p w14:paraId="4EFE859D" w14:textId="77777777" w:rsidR="00884B82" w:rsidRDefault="00432393">
            <w:pPr>
              <w:keepNext/>
              <w:keepLines/>
              <w:widowControl/>
            </w:pPr>
            <w:r>
              <w:rPr>
                <w:b/>
              </w:rPr>
              <w:t>Identificatienummer</w:t>
            </w:r>
          </w:p>
        </w:tc>
        <w:tc>
          <w:tcPr>
            <w:tcW w:w="6837" w:type="dxa"/>
          </w:tcPr>
          <w:p w14:paraId="1558B493" w14:textId="77777777" w:rsidR="00884B82" w:rsidRDefault="00432393">
            <w:pPr>
              <w:keepNext/>
              <w:keepLines/>
              <w:widowControl/>
            </w:pPr>
            <w:r>
              <w:t>1777535</w:t>
            </w:r>
          </w:p>
        </w:tc>
      </w:tr>
      <w:tr w:rsidR="00884B82" w14:paraId="57ECEFDB" w14:textId="77777777">
        <w:trPr>
          <w:gridAfter w:val="1"/>
          <w:wAfter w:w="360" w:type="dxa"/>
        </w:trPr>
        <w:tc>
          <w:tcPr>
            <w:tcW w:w="2235" w:type="dxa"/>
          </w:tcPr>
          <w:p w14:paraId="2BD179D0" w14:textId="77777777" w:rsidR="00884B82" w:rsidRDefault="00432393">
            <w:pPr>
              <w:keepNext/>
              <w:keepLines/>
              <w:widowControl/>
            </w:pPr>
            <w:r>
              <w:rPr>
                <w:b/>
              </w:rPr>
              <w:t>Middel</w:t>
            </w:r>
          </w:p>
        </w:tc>
        <w:tc>
          <w:tcPr>
            <w:tcW w:w="6837" w:type="dxa"/>
          </w:tcPr>
          <w:p w14:paraId="1E3AFC47" w14:textId="77777777" w:rsidR="00884B82" w:rsidRDefault="00432393">
            <w:pPr>
              <w:keepNext/>
              <w:keepLines/>
              <w:widowControl/>
            </w:pPr>
            <w:r>
              <w:t>IBPV</w:t>
            </w:r>
          </w:p>
        </w:tc>
      </w:tr>
      <w:tr w:rsidR="00884B82" w14:paraId="574F3603" w14:textId="77777777">
        <w:trPr>
          <w:gridAfter w:val="1"/>
          <w:wAfter w:w="360" w:type="dxa"/>
        </w:trPr>
        <w:tc>
          <w:tcPr>
            <w:tcW w:w="2235" w:type="dxa"/>
          </w:tcPr>
          <w:p w14:paraId="37BA8A03" w14:textId="77777777" w:rsidR="00884B82" w:rsidRDefault="00432393">
            <w:pPr>
              <w:keepNext/>
              <w:keepLines/>
              <w:widowControl/>
            </w:pPr>
            <w:r>
              <w:rPr>
                <w:b/>
              </w:rPr>
              <w:t>Definitie</w:t>
            </w:r>
          </w:p>
        </w:tc>
        <w:tc>
          <w:tcPr>
            <w:tcW w:w="6837" w:type="dxa"/>
          </w:tcPr>
          <w:p w14:paraId="0A4D6CAF" w14:textId="77777777" w:rsidR="00884B82" w:rsidRDefault="00432393">
            <w:pPr>
              <w:keepNext/>
              <w:keepLines/>
              <w:widowControl/>
            </w:pPr>
            <w:r>
              <w:t xml:space="preserve">is de indicatie dat de belastingconsulent de waarden van meerdere onroerende zaken in Nederland bij elkaar heeft </w:t>
            </w:r>
            <w:r>
              <w:t>opgeteld. Dit betreft de waarden op begindatum en op einddatum.</w:t>
            </w:r>
          </w:p>
        </w:tc>
      </w:tr>
      <w:tr w:rsidR="00884B82" w14:paraId="0F1463F0" w14:textId="77777777">
        <w:trPr>
          <w:gridAfter w:val="1"/>
          <w:wAfter w:w="360" w:type="dxa"/>
        </w:trPr>
        <w:tc>
          <w:tcPr>
            <w:tcW w:w="2235" w:type="dxa"/>
          </w:tcPr>
          <w:p w14:paraId="14D7F306" w14:textId="77777777" w:rsidR="00884B82" w:rsidRDefault="00432393">
            <w:pPr>
              <w:keepNext/>
              <w:keepLines/>
              <w:widowControl/>
            </w:pPr>
            <w:r>
              <w:rPr>
                <w:b/>
              </w:rPr>
              <w:t>Toelichting</w:t>
            </w:r>
          </w:p>
        </w:tc>
        <w:tc>
          <w:tcPr>
            <w:tcW w:w="6837" w:type="dxa"/>
          </w:tcPr>
          <w:p w14:paraId="3B92F02B" w14:textId="77777777" w:rsidR="00884B82" w:rsidRDefault="00432393">
            <w:pPr>
              <w:keepNext/>
              <w:keepLines/>
              <w:widowControl/>
            </w:pPr>
            <w:r>
              <w:t>Dit kan alleen bij onroerende zaken in Nederland die het gehele belastingjaar in bezit zijn en daarop geen investering heeft plaatsvonden. De onroerende zaken zijn niet aangekocht of verkocht in het belastingjaar.</w:t>
            </w:r>
          </w:p>
        </w:tc>
      </w:tr>
      <w:tr w:rsidR="00884B82" w14:paraId="60AF753C" w14:textId="77777777">
        <w:trPr>
          <w:gridAfter w:val="1"/>
          <w:wAfter w:w="360" w:type="dxa"/>
        </w:trPr>
        <w:tc>
          <w:tcPr>
            <w:tcW w:w="2235" w:type="dxa"/>
          </w:tcPr>
          <w:p w14:paraId="1C4A9826" w14:textId="77777777" w:rsidR="00884B82" w:rsidRDefault="00432393">
            <w:pPr>
              <w:keepNext/>
              <w:keepLines/>
              <w:widowControl/>
            </w:pPr>
            <w:r>
              <w:rPr>
                <w:b/>
              </w:rPr>
              <w:t>Domein</w:t>
            </w:r>
          </w:p>
        </w:tc>
        <w:tc>
          <w:tcPr>
            <w:tcW w:w="6837" w:type="dxa"/>
          </w:tcPr>
          <w:p w14:paraId="74BBB8DA" w14:textId="77777777" w:rsidR="00884B82" w:rsidRDefault="00432393">
            <w:pPr>
              <w:keepNext/>
              <w:keepLines/>
              <w:widowControl/>
            </w:pPr>
            <w:r>
              <w:t>Indicatie JN met domeinwaarden</w:t>
            </w:r>
          </w:p>
        </w:tc>
      </w:tr>
      <w:tr w:rsidR="00884B82" w14:paraId="5A8A1A0D" w14:textId="77777777">
        <w:trPr>
          <w:gridAfter w:val="1"/>
          <w:wAfter w:w="360" w:type="dxa"/>
        </w:trPr>
        <w:tc>
          <w:tcPr>
            <w:tcW w:w="2235" w:type="dxa"/>
          </w:tcPr>
          <w:p w14:paraId="46316A52" w14:textId="77777777" w:rsidR="00884B82" w:rsidRDefault="00432393">
            <w:pPr>
              <w:keepNext/>
              <w:keepLines/>
              <w:widowControl/>
            </w:pPr>
            <w:r>
              <w:rPr>
                <w:b/>
                <w:u w:val="single"/>
              </w:rPr>
              <w:t>Gegevensregel(s):</w:t>
            </w:r>
          </w:p>
        </w:tc>
        <w:tc>
          <w:tcPr>
            <w:tcW w:w="6837" w:type="dxa"/>
          </w:tcPr>
          <w:p w14:paraId="70C8985D" w14:textId="77777777" w:rsidR="00884B82" w:rsidRDefault="00884B82"/>
        </w:tc>
      </w:tr>
      <w:tr w:rsidR="00884B82" w14:paraId="6478CFB7" w14:textId="77777777">
        <w:tc>
          <w:tcPr>
            <w:tcW w:w="9072" w:type="dxa"/>
            <w:gridSpan w:val="2"/>
          </w:tcPr>
          <w:p w14:paraId="7F163EB5" w14:textId="77777777" w:rsidR="00884B82" w:rsidRDefault="00432393">
            <w:pPr>
              <w:keepNext/>
              <w:keepLines/>
              <w:widowControl/>
            </w:pPr>
            <w:r>
              <w:rPr>
                <w:u w:val="single"/>
              </w:rPr>
              <w:t>Regelgroep: 2084467</w:t>
            </w:r>
            <w:r>
              <w:br/>
            </w:r>
            <w:r>
              <w:rPr>
                <w:b/>
              </w:rPr>
              <w:t>BMG Specificatie:</w:t>
            </w:r>
            <w:r>
              <w:br/>
              <w:t xml:space="preserve">Als ([1777535..J] &lt;&lt;consolidatie onroerende zaken </w:t>
            </w:r>
            <w:proofErr w:type="spellStart"/>
            <w:r>
              <w:t>NL..Ja</w:t>
            </w:r>
            <w:proofErr w:type="spellEnd"/>
            <w:r>
              <w:t>&gt;&gt;)</w:t>
            </w:r>
            <w:r>
              <w:br/>
              <w:t xml:space="preserve">dan </w:t>
            </w:r>
            <w:proofErr w:type="spellStart"/>
            <w:r>
              <w:t>GeenGevuld</w:t>
            </w:r>
            <w:proofErr w:type="spellEnd"/>
            <w:r>
              <w:t>(</w:t>
            </w:r>
            <w:r>
              <w:br/>
              <w:t xml:space="preserve">[1777537.BNL] &lt;&lt;waarde onroerende zaak NL op </w:t>
            </w:r>
            <w:proofErr w:type="spellStart"/>
            <w:r>
              <w:t>aankoopdatum.Binnenlandse</w:t>
            </w:r>
            <w:proofErr w:type="spellEnd"/>
            <w:r>
              <w:t xml:space="preserve"> periode&gt;&gt;;</w:t>
            </w:r>
            <w:r>
              <w:br/>
              <w:t xml:space="preserve">[1777537.BTL] &lt;&lt;waarde onroerende zaak NL op </w:t>
            </w:r>
            <w:proofErr w:type="spellStart"/>
            <w:r>
              <w:t>aankoopdatum.Buitenlandse</w:t>
            </w:r>
            <w:proofErr w:type="spellEnd"/>
            <w:r>
              <w:t xml:space="preserve"> periode&gt;&gt;;</w:t>
            </w:r>
            <w:r>
              <w:br/>
              <w:t xml:space="preserve">[1777538.BNL] &lt;&lt;waarde onroerende zaak NL op </w:t>
            </w:r>
            <w:proofErr w:type="spellStart"/>
            <w:r>
              <w:t>verkoopdatum.Binnenlandse</w:t>
            </w:r>
            <w:proofErr w:type="spellEnd"/>
            <w:r>
              <w:t xml:space="preserve"> periode&gt;&gt;;</w:t>
            </w:r>
            <w:r>
              <w:br/>
              <w:t xml:space="preserve">[1777538.BTL] &lt;&lt;waarde onroerende zaak NL op </w:t>
            </w:r>
            <w:proofErr w:type="spellStart"/>
            <w:r>
              <w:t>verkoopdatum.Buitenlandse</w:t>
            </w:r>
            <w:proofErr w:type="spellEnd"/>
            <w:r>
              <w:t xml:space="preserve"> periode&gt;&gt;;</w:t>
            </w:r>
            <w:r>
              <w:br/>
              <w:t>[1779127] &lt;&lt;investeringen onroerende zaak NL&gt;&gt;;</w:t>
            </w:r>
            <w:r>
              <w:br/>
              <w:t xml:space="preserve">[1779128] &lt;&lt;waardestijging WOZ-waarde wegens investeringen </w:t>
            </w:r>
            <w:proofErr w:type="spellStart"/>
            <w:r>
              <w:t>onr</w:t>
            </w:r>
            <w:proofErr w:type="spellEnd"/>
            <w:r>
              <w:t xml:space="preserve"> zaak NL&gt;&gt;;</w:t>
            </w:r>
            <w:r>
              <w:br/>
              <w:t xml:space="preserve">[1779144.BNL] &lt;&lt;waardestijging WEV wegens investeringen </w:t>
            </w:r>
            <w:proofErr w:type="spellStart"/>
            <w:r>
              <w:t>onr</w:t>
            </w:r>
            <w:proofErr w:type="spellEnd"/>
            <w:r>
              <w:t xml:space="preserve"> zaak </w:t>
            </w:r>
            <w:proofErr w:type="spellStart"/>
            <w:r>
              <w:t>NL.Binnenlandse</w:t>
            </w:r>
            <w:proofErr w:type="spellEnd"/>
            <w:r>
              <w:t xml:space="preserve"> periode&gt;&gt;;</w:t>
            </w:r>
            <w:r>
              <w:br/>
              <w:t>[1779144.BTL] &lt;</w:t>
            </w:r>
            <w:r>
              <w:t xml:space="preserve">&lt;waardestijging WEV wegens investeringen </w:t>
            </w:r>
            <w:proofErr w:type="spellStart"/>
            <w:r>
              <w:t>onr</w:t>
            </w:r>
            <w:proofErr w:type="spellEnd"/>
            <w:r>
              <w:t xml:space="preserve"> zaak </w:t>
            </w:r>
            <w:proofErr w:type="spellStart"/>
            <w:r>
              <w:t>NL.Buitenlandse</w:t>
            </w:r>
            <w:proofErr w:type="spellEnd"/>
            <w:r>
              <w:t xml:space="preserve"> periode&gt;&gt;)</w:t>
            </w:r>
            <w:r>
              <w:br/>
            </w:r>
            <w:r>
              <w:rPr>
                <w:b/>
              </w:rPr>
              <w:t>Regelspraak specificatie:</w:t>
            </w:r>
            <w:r>
              <w:br/>
            </w:r>
            <w:r>
              <w:rPr>
                <w:color w:val="592693"/>
              </w:rPr>
              <w:t xml:space="preserve">!(1619835)! &lt;&lt;Onroerende zaken in Nederland gelegen </w:t>
            </w:r>
            <w:proofErr w:type="spellStart"/>
            <w:r>
              <w:rPr>
                <w:color w:val="592693"/>
              </w:rPr>
              <w:t>spec</w:t>
            </w:r>
            <w:proofErr w:type="spellEnd"/>
            <w:r>
              <w:rPr>
                <w:color w:val="592693"/>
              </w:rPr>
              <w:t>&gt;&gt; moet aan het volgende criterium voldoen :</w:t>
            </w:r>
            <w:r>
              <w:br/>
            </w:r>
            <w:r>
              <w:rPr>
                <w:color w:val="1D3557"/>
              </w:rPr>
              <w:t xml:space="preserve"> - er worden voldaan aan alle volgende voorwaarden :</w:t>
            </w:r>
            <w:r>
              <w:br/>
            </w:r>
            <w:r>
              <w:rPr>
                <w:color w:val="B2C248"/>
              </w:rPr>
              <w:t xml:space="preserve">   -- [1777537.BNL] &lt;&lt;waarde onroerende zaak NL op </w:t>
            </w:r>
            <w:proofErr w:type="spellStart"/>
            <w:r>
              <w:rPr>
                <w:color w:val="B2C248"/>
              </w:rPr>
              <w:t>aankoopdatum.Binnenlandse</w:t>
            </w:r>
            <w:proofErr w:type="spellEnd"/>
            <w:r>
              <w:rPr>
                <w:color w:val="B2C248"/>
              </w:rPr>
              <w:t xml:space="preserve"> periode&gt;&gt; van de !(1619835)! &lt;&lt;Onroerende zaken in Nederland gelegen </w:t>
            </w:r>
            <w:proofErr w:type="spellStart"/>
            <w:r>
              <w:rPr>
                <w:color w:val="B2C248"/>
              </w:rPr>
              <w:t>spec</w:t>
            </w:r>
            <w:proofErr w:type="spellEnd"/>
            <w:r>
              <w:rPr>
                <w:color w:val="B2C248"/>
              </w:rPr>
              <w:t xml:space="preserve">&gt;&gt; </w:t>
            </w:r>
            <w:r>
              <w:rPr>
                <w:color w:val="066CFA"/>
              </w:rPr>
              <w:t xml:space="preserve"> is leeg </w:t>
            </w:r>
            <w:r>
              <w:br/>
            </w:r>
            <w:r>
              <w:rPr>
                <w:color w:val="B2C248"/>
              </w:rPr>
              <w:t xml:space="preserve">   -- [1777537.BTL] &lt;&lt;waarde onroerende zaak NL op </w:t>
            </w:r>
            <w:proofErr w:type="spellStart"/>
            <w:r>
              <w:rPr>
                <w:color w:val="B2C248"/>
              </w:rPr>
              <w:t>aankoopdatum.Buitenlandse</w:t>
            </w:r>
            <w:proofErr w:type="spellEnd"/>
            <w:r>
              <w:rPr>
                <w:color w:val="B2C248"/>
              </w:rPr>
              <w:t xml:space="preserve"> periode&gt;&gt; van d</w:t>
            </w:r>
            <w:r>
              <w:rPr>
                <w:color w:val="B2C248"/>
              </w:rPr>
              <w:t xml:space="preserve">e !(1619835)! &lt;&lt;Onroerende zaken in Nederland gelegen </w:t>
            </w:r>
            <w:proofErr w:type="spellStart"/>
            <w:r>
              <w:rPr>
                <w:color w:val="B2C248"/>
              </w:rPr>
              <w:t>spec</w:t>
            </w:r>
            <w:proofErr w:type="spellEnd"/>
            <w:r>
              <w:rPr>
                <w:color w:val="B2C248"/>
              </w:rPr>
              <w:t xml:space="preserve">&gt;&gt; </w:t>
            </w:r>
            <w:r>
              <w:rPr>
                <w:color w:val="066CFA"/>
              </w:rPr>
              <w:t xml:space="preserve"> is leeg </w:t>
            </w:r>
            <w:r>
              <w:br/>
            </w:r>
            <w:r>
              <w:rPr>
                <w:color w:val="B2C248"/>
              </w:rPr>
              <w:t xml:space="preserve">   -- [1777538.BNL] &lt;&lt;waarde onroerende zaak NL op </w:t>
            </w:r>
            <w:proofErr w:type="spellStart"/>
            <w:r>
              <w:rPr>
                <w:color w:val="B2C248"/>
              </w:rPr>
              <w:t>verkoopdatum.Binnenlandse</w:t>
            </w:r>
            <w:proofErr w:type="spellEnd"/>
            <w:r>
              <w:rPr>
                <w:color w:val="B2C248"/>
              </w:rPr>
              <w:t xml:space="preserve"> periode&gt;&gt; van de !(1619835)! &lt;&lt;Onroerende zaken in Nederland gelegen </w:t>
            </w:r>
            <w:proofErr w:type="spellStart"/>
            <w:r>
              <w:rPr>
                <w:color w:val="B2C248"/>
              </w:rPr>
              <w:t>spec</w:t>
            </w:r>
            <w:proofErr w:type="spellEnd"/>
            <w:r>
              <w:rPr>
                <w:color w:val="B2C248"/>
              </w:rPr>
              <w:t xml:space="preserve">&gt;&gt; </w:t>
            </w:r>
            <w:r>
              <w:rPr>
                <w:color w:val="066CFA"/>
              </w:rPr>
              <w:t xml:space="preserve"> is leeg </w:t>
            </w:r>
            <w:r>
              <w:br/>
            </w:r>
            <w:r>
              <w:rPr>
                <w:color w:val="B2C248"/>
              </w:rPr>
              <w:t xml:space="preserve">   -- [1777538.BTL] &lt;&lt;waarde onroerende zaak NL op </w:t>
            </w:r>
            <w:proofErr w:type="spellStart"/>
            <w:r>
              <w:rPr>
                <w:color w:val="B2C248"/>
              </w:rPr>
              <w:t>verkoopdatum.Buitenlandse</w:t>
            </w:r>
            <w:proofErr w:type="spellEnd"/>
            <w:r>
              <w:rPr>
                <w:color w:val="B2C248"/>
              </w:rPr>
              <w:t xml:space="preserve"> periode&gt;&gt; van de !(1619835)! &lt;&lt;Onroerende zaken in Nederland gelegen </w:t>
            </w:r>
            <w:proofErr w:type="spellStart"/>
            <w:r>
              <w:rPr>
                <w:color w:val="B2C248"/>
              </w:rPr>
              <w:t>spec</w:t>
            </w:r>
            <w:proofErr w:type="spellEnd"/>
            <w:r>
              <w:rPr>
                <w:color w:val="B2C248"/>
              </w:rPr>
              <w:t xml:space="preserve">&gt;&gt; </w:t>
            </w:r>
            <w:r>
              <w:rPr>
                <w:color w:val="066CFA"/>
              </w:rPr>
              <w:t xml:space="preserve"> is leeg </w:t>
            </w:r>
            <w:r>
              <w:br/>
            </w:r>
            <w:r>
              <w:rPr>
                <w:color w:val="B2C248"/>
              </w:rPr>
              <w:t xml:space="preserve">   -- [1779127] &lt;&lt;investeringen onroerende zaak NL&gt;&gt; </w:t>
            </w:r>
            <w:r>
              <w:rPr>
                <w:color w:val="066CFA"/>
              </w:rPr>
              <w:t xml:space="preserve"> is leeg </w:t>
            </w:r>
            <w:r>
              <w:br/>
            </w:r>
            <w:r>
              <w:rPr>
                <w:color w:val="B2C248"/>
              </w:rPr>
              <w:t xml:space="preserve">   -- [1779128] &lt;&lt;waardestijging WOZ-waarde wegens i</w:t>
            </w:r>
            <w:r>
              <w:rPr>
                <w:color w:val="B2C248"/>
              </w:rPr>
              <w:t xml:space="preserve">nvesteringen </w:t>
            </w:r>
            <w:proofErr w:type="spellStart"/>
            <w:r>
              <w:rPr>
                <w:color w:val="B2C248"/>
              </w:rPr>
              <w:t>onr</w:t>
            </w:r>
            <w:proofErr w:type="spellEnd"/>
            <w:r>
              <w:rPr>
                <w:color w:val="B2C248"/>
              </w:rPr>
              <w:t xml:space="preserve"> zaak NL&gt;&gt; </w:t>
            </w:r>
            <w:r>
              <w:rPr>
                <w:color w:val="066CFA"/>
              </w:rPr>
              <w:t xml:space="preserve"> is leeg </w:t>
            </w:r>
            <w:r>
              <w:br/>
            </w:r>
            <w:r>
              <w:rPr>
                <w:color w:val="B2C248"/>
              </w:rPr>
              <w:t xml:space="preserve">   -- [1779144.BNL] &lt;&lt;waardestijging WEV wegens investeringen </w:t>
            </w:r>
            <w:proofErr w:type="spellStart"/>
            <w:r>
              <w:rPr>
                <w:color w:val="B2C248"/>
              </w:rPr>
              <w:t>onr</w:t>
            </w:r>
            <w:proofErr w:type="spellEnd"/>
            <w:r>
              <w:rPr>
                <w:color w:val="B2C248"/>
              </w:rPr>
              <w:t xml:space="preserve"> zaak </w:t>
            </w:r>
            <w:proofErr w:type="spellStart"/>
            <w:r>
              <w:rPr>
                <w:color w:val="B2C248"/>
              </w:rPr>
              <w:t>NL.Binnenlandse</w:t>
            </w:r>
            <w:proofErr w:type="spellEnd"/>
            <w:r>
              <w:rPr>
                <w:color w:val="B2C248"/>
              </w:rPr>
              <w:t xml:space="preserve"> periode&gt;&gt; van de !(1619835)! &lt;&lt;Onroerende zaken in Nederland gelegen </w:t>
            </w:r>
            <w:proofErr w:type="spellStart"/>
            <w:r>
              <w:rPr>
                <w:color w:val="B2C248"/>
              </w:rPr>
              <w:t>spec</w:t>
            </w:r>
            <w:proofErr w:type="spellEnd"/>
            <w:r>
              <w:rPr>
                <w:color w:val="B2C248"/>
              </w:rPr>
              <w:t xml:space="preserve">&gt;&gt; </w:t>
            </w:r>
            <w:r>
              <w:rPr>
                <w:color w:val="066CFA"/>
              </w:rPr>
              <w:t xml:space="preserve"> is leeg </w:t>
            </w:r>
            <w:r>
              <w:br/>
            </w:r>
            <w:r>
              <w:rPr>
                <w:color w:val="B2C248"/>
              </w:rPr>
              <w:t xml:space="preserve">   -- [1779144.BTL] &lt;&lt;waardestijging WEV wegens investeringen </w:t>
            </w:r>
            <w:proofErr w:type="spellStart"/>
            <w:r>
              <w:rPr>
                <w:color w:val="B2C248"/>
              </w:rPr>
              <w:t>onr</w:t>
            </w:r>
            <w:proofErr w:type="spellEnd"/>
            <w:r>
              <w:rPr>
                <w:color w:val="B2C248"/>
              </w:rPr>
              <w:t xml:space="preserve"> zaak </w:t>
            </w:r>
            <w:proofErr w:type="spellStart"/>
            <w:r>
              <w:rPr>
                <w:color w:val="B2C248"/>
              </w:rPr>
              <w:t>NL.Buitenlandse</w:t>
            </w:r>
            <w:proofErr w:type="spellEnd"/>
            <w:r>
              <w:rPr>
                <w:color w:val="B2C248"/>
              </w:rPr>
              <w:t xml:space="preserve"> periode&gt;&gt; van de !(1619835)! &lt;&lt;Onroerende zaken in Nederland gelegen </w:t>
            </w:r>
            <w:proofErr w:type="spellStart"/>
            <w:r>
              <w:rPr>
                <w:color w:val="B2C248"/>
              </w:rPr>
              <w:t>spec</w:t>
            </w:r>
            <w:proofErr w:type="spellEnd"/>
            <w:r>
              <w:rPr>
                <w:color w:val="B2C248"/>
              </w:rPr>
              <w:t xml:space="preserve">&gt;&gt; </w:t>
            </w:r>
            <w:r>
              <w:rPr>
                <w:color w:val="066CFA"/>
              </w:rPr>
              <w:t xml:space="preserve"> is leeg </w:t>
            </w:r>
            <w:r>
              <w:br/>
            </w:r>
            <w:r>
              <w:rPr>
                <w:color w:val="1D3557"/>
              </w:rPr>
              <w:t xml:space="preserve">indien </w:t>
            </w:r>
            <w:r>
              <w:rPr>
                <w:color w:val="1D3557"/>
              </w:rPr>
              <w:br/>
              <w:t>[1777535] &lt;&lt;consolidatie onroerende zaken NL&gt;&gt; gelijk is aan 'J'.</w:t>
            </w:r>
            <w:r>
              <w:br/>
            </w:r>
            <w:r>
              <w:br/>
            </w:r>
          </w:p>
        </w:tc>
        <w:tc>
          <w:tcPr>
            <w:tcW w:w="360" w:type="dxa"/>
          </w:tcPr>
          <w:p w14:paraId="1370ABBB" w14:textId="77777777" w:rsidR="00884B82" w:rsidRDefault="00884B82"/>
        </w:tc>
      </w:tr>
    </w:tbl>
    <w:p w14:paraId="09C594D2" w14:textId="77777777" w:rsidR="00884B82" w:rsidRDefault="00884B82">
      <w:pPr>
        <w:pBdr>
          <w:bottom w:val="single" w:sz="12" w:space="0" w:color="auto"/>
        </w:pBdr>
        <w:rPr>
          <w:color w:val="000000"/>
        </w:rPr>
      </w:pPr>
    </w:p>
    <w:p w14:paraId="7BEB00FF"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12311912" w14:textId="77777777">
        <w:trPr>
          <w:cantSplit/>
        </w:trPr>
        <w:tc>
          <w:tcPr>
            <w:tcW w:w="2235" w:type="dxa"/>
          </w:tcPr>
          <w:p w14:paraId="01922622" w14:textId="77777777" w:rsidR="00884B82" w:rsidRDefault="00432393">
            <w:pPr>
              <w:keepNext/>
              <w:keepLines/>
              <w:widowControl/>
            </w:pPr>
            <w:r>
              <w:rPr>
                <w:b/>
              </w:rPr>
              <w:lastRenderedPageBreak/>
              <w:t>Naam</w:t>
            </w:r>
          </w:p>
        </w:tc>
        <w:tc>
          <w:tcPr>
            <w:tcW w:w="6837" w:type="dxa"/>
          </w:tcPr>
          <w:p w14:paraId="5ECDA49E" w14:textId="77777777" w:rsidR="00884B82" w:rsidRDefault="00432393">
            <w:pPr>
              <w:keepNext/>
              <w:keepLines/>
              <w:widowControl/>
            </w:pPr>
            <w:r>
              <w:t>straatnaam adres onroerende zaak NL</w:t>
            </w:r>
            <w:r>
              <w:fldChar w:fldCharType="begin"/>
            </w:r>
            <w:r>
              <w:instrText xml:space="preserve"> XE "straatnaam adres onroerende zaak NL" </w:instrText>
            </w:r>
            <w:r>
              <w:fldChar w:fldCharType="end"/>
            </w:r>
          </w:p>
        </w:tc>
      </w:tr>
      <w:tr w:rsidR="00884B82" w14:paraId="66219F2F" w14:textId="77777777">
        <w:tc>
          <w:tcPr>
            <w:tcW w:w="2235" w:type="dxa"/>
          </w:tcPr>
          <w:p w14:paraId="009B740D" w14:textId="77777777" w:rsidR="00884B82" w:rsidRDefault="00432393">
            <w:pPr>
              <w:keepNext/>
              <w:keepLines/>
              <w:widowControl/>
            </w:pPr>
            <w:r>
              <w:rPr>
                <w:b/>
              </w:rPr>
              <w:t>Identificatienummer</w:t>
            </w:r>
          </w:p>
        </w:tc>
        <w:tc>
          <w:tcPr>
            <w:tcW w:w="6837" w:type="dxa"/>
          </w:tcPr>
          <w:p w14:paraId="66BFC626" w14:textId="77777777" w:rsidR="00884B82" w:rsidRDefault="00432393">
            <w:pPr>
              <w:keepNext/>
              <w:keepLines/>
              <w:widowControl/>
            </w:pPr>
            <w:r>
              <w:t>1777109</w:t>
            </w:r>
          </w:p>
        </w:tc>
      </w:tr>
      <w:tr w:rsidR="00884B82" w14:paraId="574AC2AE" w14:textId="77777777">
        <w:tc>
          <w:tcPr>
            <w:tcW w:w="2235" w:type="dxa"/>
          </w:tcPr>
          <w:p w14:paraId="32E4AB49" w14:textId="77777777" w:rsidR="00884B82" w:rsidRDefault="00432393">
            <w:pPr>
              <w:keepNext/>
              <w:keepLines/>
              <w:widowControl/>
            </w:pPr>
            <w:r>
              <w:rPr>
                <w:b/>
              </w:rPr>
              <w:t>Middel</w:t>
            </w:r>
          </w:p>
        </w:tc>
        <w:tc>
          <w:tcPr>
            <w:tcW w:w="6837" w:type="dxa"/>
          </w:tcPr>
          <w:p w14:paraId="098BE7DD" w14:textId="77777777" w:rsidR="00884B82" w:rsidRDefault="00432393">
            <w:pPr>
              <w:keepNext/>
              <w:keepLines/>
              <w:widowControl/>
            </w:pPr>
            <w:r>
              <w:t>IBPV</w:t>
            </w:r>
          </w:p>
        </w:tc>
      </w:tr>
      <w:tr w:rsidR="00884B82" w14:paraId="2B61036E" w14:textId="77777777">
        <w:tc>
          <w:tcPr>
            <w:tcW w:w="2235" w:type="dxa"/>
          </w:tcPr>
          <w:p w14:paraId="6A1B6C4B" w14:textId="77777777" w:rsidR="00884B82" w:rsidRDefault="00432393">
            <w:pPr>
              <w:keepNext/>
              <w:keepLines/>
              <w:widowControl/>
            </w:pPr>
            <w:r>
              <w:rPr>
                <w:b/>
              </w:rPr>
              <w:t>Definitie</w:t>
            </w:r>
          </w:p>
        </w:tc>
        <w:tc>
          <w:tcPr>
            <w:tcW w:w="6837" w:type="dxa"/>
          </w:tcPr>
          <w:p w14:paraId="39166658" w14:textId="77777777" w:rsidR="00884B82" w:rsidRDefault="00432393">
            <w:pPr>
              <w:keepNext/>
              <w:keepLines/>
              <w:widowControl/>
            </w:pPr>
            <w:r>
              <w:t>is de naam van de straat waar de onroerende zaak (in Nederland) is gelegen.</w:t>
            </w:r>
          </w:p>
        </w:tc>
      </w:tr>
      <w:tr w:rsidR="00884B82" w14:paraId="5C34337D" w14:textId="77777777">
        <w:tc>
          <w:tcPr>
            <w:tcW w:w="2235" w:type="dxa"/>
          </w:tcPr>
          <w:p w14:paraId="43CD550C" w14:textId="77777777" w:rsidR="00884B82" w:rsidRDefault="00432393">
            <w:pPr>
              <w:keepNext/>
              <w:keepLines/>
              <w:widowControl/>
            </w:pPr>
            <w:r>
              <w:rPr>
                <w:b/>
              </w:rPr>
              <w:t>Domein</w:t>
            </w:r>
          </w:p>
        </w:tc>
        <w:tc>
          <w:tcPr>
            <w:tcW w:w="6837" w:type="dxa"/>
          </w:tcPr>
          <w:p w14:paraId="37448F24" w14:textId="77777777" w:rsidR="00884B82" w:rsidRDefault="00432393">
            <w:pPr>
              <w:keepNext/>
              <w:keepLines/>
              <w:widowControl/>
            </w:pPr>
            <w:r>
              <w:t>Straatnaam</w:t>
            </w:r>
          </w:p>
        </w:tc>
      </w:tr>
    </w:tbl>
    <w:p w14:paraId="59A83353" w14:textId="77777777" w:rsidR="00884B82" w:rsidRDefault="00884B82">
      <w:pPr>
        <w:pBdr>
          <w:bottom w:val="single" w:sz="12" w:space="0" w:color="auto"/>
        </w:pBdr>
        <w:rPr>
          <w:color w:val="000000"/>
        </w:rPr>
      </w:pPr>
    </w:p>
    <w:p w14:paraId="24C5ED17"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17743C9A" w14:textId="77777777">
        <w:trPr>
          <w:cantSplit/>
        </w:trPr>
        <w:tc>
          <w:tcPr>
            <w:tcW w:w="2235" w:type="dxa"/>
          </w:tcPr>
          <w:p w14:paraId="58256172" w14:textId="77777777" w:rsidR="00884B82" w:rsidRDefault="00432393">
            <w:pPr>
              <w:keepNext/>
              <w:keepLines/>
              <w:widowControl/>
            </w:pPr>
            <w:r>
              <w:rPr>
                <w:b/>
              </w:rPr>
              <w:t>Naam</w:t>
            </w:r>
          </w:p>
        </w:tc>
        <w:tc>
          <w:tcPr>
            <w:tcW w:w="6837" w:type="dxa"/>
          </w:tcPr>
          <w:p w14:paraId="2D18474E" w14:textId="77777777" w:rsidR="00884B82" w:rsidRDefault="00432393">
            <w:pPr>
              <w:keepNext/>
              <w:keepLines/>
              <w:widowControl/>
            </w:pPr>
            <w:r>
              <w:t>huisnummer adres onroerende zaak NL</w:t>
            </w:r>
            <w:r>
              <w:fldChar w:fldCharType="begin"/>
            </w:r>
            <w:r>
              <w:instrText xml:space="preserve"> XE "huisnummer adres onroerende zaak NL" </w:instrText>
            </w:r>
            <w:r>
              <w:fldChar w:fldCharType="end"/>
            </w:r>
          </w:p>
        </w:tc>
      </w:tr>
      <w:tr w:rsidR="00884B82" w14:paraId="444E4AF9" w14:textId="77777777">
        <w:tc>
          <w:tcPr>
            <w:tcW w:w="2235" w:type="dxa"/>
          </w:tcPr>
          <w:p w14:paraId="61459B70" w14:textId="77777777" w:rsidR="00884B82" w:rsidRDefault="00432393">
            <w:pPr>
              <w:keepNext/>
              <w:keepLines/>
              <w:widowControl/>
            </w:pPr>
            <w:r>
              <w:rPr>
                <w:b/>
              </w:rPr>
              <w:t>Identificatienummer</w:t>
            </w:r>
          </w:p>
        </w:tc>
        <w:tc>
          <w:tcPr>
            <w:tcW w:w="6837" w:type="dxa"/>
          </w:tcPr>
          <w:p w14:paraId="4668FA11" w14:textId="77777777" w:rsidR="00884B82" w:rsidRDefault="00432393">
            <w:pPr>
              <w:keepNext/>
              <w:keepLines/>
              <w:widowControl/>
            </w:pPr>
            <w:r>
              <w:t>1777108</w:t>
            </w:r>
          </w:p>
        </w:tc>
      </w:tr>
      <w:tr w:rsidR="00884B82" w14:paraId="652EB6FA" w14:textId="77777777">
        <w:tc>
          <w:tcPr>
            <w:tcW w:w="2235" w:type="dxa"/>
          </w:tcPr>
          <w:p w14:paraId="0A9F0269" w14:textId="77777777" w:rsidR="00884B82" w:rsidRDefault="00432393">
            <w:pPr>
              <w:keepNext/>
              <w:keepLines/>
              <w:widowControl/>
            </w:pPr>
            <w:r>
              <w:rPr>
                <w:b/>
              </w:rPr>
              <w:t>Middel</w:t>
            </w:r>
          </w:p>
        </w:tc>
        <w:tc>
          <w:tcPr>
            <w:tcW w:w="6837" w:type="dxa"/>
          </w:tcPr>
          <w:p w14:paraId="112C225B" w14:textId="77777777" w:rsidR="00884B82" w:rsidRDefault="00432393">
            <w:pPr>
              <w:keepNext/>
              <w:keepLines/>
              <w:widowControl/>
            </w:pPr>
            <w:r>
              <w:t>IBPV</w:t>
            </w:r>
          </w:p>
        </w:tc>
      </w:tr>
      <w:tr w:rsidR="00884B82" w14:paraId="528FA7B7" w14:textId="77777777">
        <w:tc>
          <w:tcPr>
            <w:tcW w:w="2235" w:type="dxa"/>
          </w:tcPr>
          <w:p w14:paraId="4C2E7E52" w14:textId="77777777" w:rsidR="00884B82" w:rsidRDefault="00432393">
            <w:pPr>
              <w:keepNext/>
              <w:keepLines/>
              <w:widowControl/>
            </w:pPr>
            <w:r>
              <w:rPr>
                <w:b/>
              </w:rPr>
              <w:t>Definitie</w:t>
            </w:r>
          </w:p>
        </w:tc>
        <w:tc>
          <w:tcPr>
            <w:tcW w:w="6837" w:type="dxa"/>
          </w:tcPr>
          <w:p w14:paraId="2EB0E00A" w14:textId="77777777" w:rsidR="00884B82" w:rsidRDefault="00432393">
            <w:pPr>
              <w:keepNext/>
              <w:keepLines/>
              <w:widowControl/>
            </w:pPr>
            <w:r>
              <w:t xml:space="preserve">is de numerieke aanduiding ten aanzien van de onroerende zaak (in Nederland gelegen) als </w:t>
            </w:r>
            <w:proofErr w:type="spellStart"/>
            <w:r>
              <w:t>adresseerbaar</w:t>
            </w:r>
            <w:proofErr w:type="spellEnd"/>
            <w:r>
              <w:t xml:space="preserve"> object.</w:t>
            </w:r>
          </w:p>
        </w:tc>
      </w:tr>
      <w:tr w:rsidR="00884B82" w14:paraId="38F722E9" w14:textId="77777777">
        <w:tc>
          <w:tcPr>
            <w:tcW w:w="2235" w:type="dxa"/>
          </w:tcPr>
          <w:p w14:paraId="6C21E747" w14:textId="77777777" w:rsidR="00884B82" w:rsidRDefault="00432393">
            <w:pPr>
              <w:keepNext/>
              <w:keepLines/>
              <w:widowControl/>
            </w:pPr>
            <w:r>
              <w:rPr>
                <w:b/>
              </w:rPr>
              <w:t>Domein</w:t>
            </w:r>
          </w:p>
        </w:tc>
        <w:tc>
          <w:tcPr>
            <w:tcW w:w="6837" w:type="dxa"/>
          </w:tcPr>
          <w:p w14:paraId="6BB279CA" w14:textId="77777777" w:rsidR="00884B82" w:rsidRDefault="00432393">
            <w:pPr>
              <w:keepNext/>
              <w:keepLines/>
              <w:widowControl/>
            </w:pPr>
            <w:r>
              <w:t>Huisnummer</w:t>
            </w:r>
          </w:p>
        </w:tc>
      </w:tr>
    </w:tbl>
    <w:p w14:paraId="7C03071A" w14:textId="77777777" w:rsidR="00884B82" w:rsidRDefault="00884B82">
      <w:pPr>
        <w:pBdr>
          <w:bottom w:val="single" w:sz="12" w:space="0" w:color="auto"/>
        </w:pBdr>
        <w:rPr>
          <w:color w:val="000000"/>
        </w:rPr>
      </w:pPr>
    </w:p>
    <w:p w14:paraId="1B347512"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162A6E97" w14:textId="77777777">
        <w:trPr>
          <w:cantSplit/>
        </w:trPr>
        <w:tc>
          <w:tcPr>
            <w:tcW w:w="2235" w:type="dxa"/>
          </w:tcPr>
          <w:p w14:paraId="467BFA7F" w14:textId="77777777" w:rsidR="00884B82" w:rsidRDefault="00432393">
            <w:pPr>
              <w:keepNext/>
              <w:keepLines/>
              <w:widowControl/>
            </w:pPr>
            <w:r>
              <w:rPr>
                <w:b/>
              </w:rPr>
              <w:t>Naam</w:t>
            </w:r>
          </w:p>
        </w:tc>
        <w:tc>
          <w:tcPr>
            <w:tcW w:w="6837" w:type="dxa"/>
          </w:tcPr>
          <w:p w14:paraId="1D45B481" w14:textId="77777777" w:rsidR="00884B82" w:rsidRDefault="00432393">
            <w:pPr>
              <w:keepNext/>
              <w:keepLines/>
              <w:widowControl/>
            </w:pPr>
            <w:r>
              <w:t xml:space="preserve">huisletter </w:t>
            </w:r>
            <w:r>
              <w:t>adres onroerende zaak NL</w:t>
            </w:r>
            <w:r>
              <w:fldChar w:fldCharType="begin"/>
            </w:r>
            <w:r>
              <w:instrText xml:space="preserve"> XE "huisletter adres onroerende zaak NL" </w:instrText>
            </w:r>
            <w:r>
              <w:fldChar w:fldCharType="end"/>
            </w:r>
          </w:p>
        </w:tc>
      </w:tr>
      <w:tr w:rsidR="00884B82" w14:paraId="2C4BB775" w14:textId="77777777">
        <w:tc>
          <w:tcPr>
            <w:tcW w:w="2235" w:type="dxa"/>
          </w:tcPr>
          <w:p w14:paraId="74E15365" w14:textId="77777777" w:rsidR="00884B82" w:rsidRDefault="00432393">
            <w:pPr>
              <w:keepNext/>
              <w:keepLines/>
              <w:widowControl/>
            </w:pPr>
            <w:r>
              <w:rPr>
                <w:b/>
              </w:rPr>
              <w:t>Identificatienummer</w:t>
            </w:r>
          </w:p>
        </w:tc>
        <w:tc>
          <w:tcPr>
            <w:tcW w:w="6837" w:type="dxa"/>
          </w:tcPr>
          <w:p w14:paraId="034940E8" w14:textId="77777777" w:rsidR="00884B82" w:rsidRDefault="00432393">
            <w:pPr>
              <w:keepNext/>
              <w:keepLines/>
              <w:widowControl/>
            </w:pPr>
            <w:r>
              <w:t>1777110</w:t>
            </w:r>
          </w:p>
        </w:tc>
      </w:tr>
      <w:tr w:rsidR="00884B82" w14:paraId="5E5E99E0" w14:textId="77777777">
        <w:tc>
          <w:tcPr>
            <w:tcW w:w="2235" w:type="dxa"/>
          </w:tcPr>
          <w:p w14:paraId="6FC9DFAA" w14:textId="77777777" w:rsidR="00884B82" w:rsidRDefault="00432393">
            <w:pPr>
              <w:keepNext/>
              <w:keepLines/>
              <w:widowControl/>
            </w:pPr>
            <w:r>
              <w:rPr>
                <w:b/>
              </w:rPr>
              <w:t>Middel</w:t>
            </w:r>
          </w:p>
        </w:tc>
        <w:tc>
          <w:tcPr>
            <w:tcW w:w="6837" w:type="dxa"/>
          </w:tcPr>
          <w:p w14:paraId="2E967DA3" w14:textId="77777777" w:rsidR="00884B82" w:rsidRDefault="00432393">
            <w:pPr>
              <w:keepNext/>
              <w:keepLines/>
              <w:widowControl/>
            </w:pPr>
            <w:r>
              <w:t>IBPV</w:t>
            </w:r>
          </w:p>
        </w:tc>
      </w:tr>
      <w:tr w:rsidR="00884B82" w14:paraId="1ADEDFEF" w14:textId="77777777">
        <w:tc>
          <w:tcPr>
            <w:tcW w:w="2235" w:type="dxa"/>
          </w:tcPr>
          <w:p w14:paraId="6E420109" w14:textId="77777777" w:rsidR="00884B82" w:rsidRDefault="00432393">
            <w:pPr>
              <w:keepNext/>
              <w:keepLines/>
              <w:widowControl/>
            </w:pPr>
            <w:r>
              <w:rPr>
                <w:b/>
              </w:rPr>
              <w:t>Definitie</w:t>
            </w:r>
          </w:p>
        </w:tc>
        <w:tc>
          <w:tcPr>
            <w:tcW w:w="6837" w:type="dxa"/>
          </w:tcPr>
          <w:p w14:paraId="752EAE3A" w14:textId="77777777" w:rsidR="00884B82" w:rsidRDefault="00432393">
            <w:pPr>
              <w:keepNext/>
              <w:keepLines/>
              <w:widowControl/>
            </w:pPr>
            <w:r>
              <w:t xml:space="preserve">is het alfanumerieke teken, toegekend aan een huisnummer ten aanzien van de onroerende zaak (in Nederland gelegen) als </w:t>
            </w:r>
            <w:proofErr w:type="spellStart"/>
            <w:r>
              <w:t>adresseerbaar</w:t>
            </w:r>
            <w:proofErr w:type="spellEnd"/>
            <w:r>
              <w:t xml:space="preserve"> object.</w:t>
            </w:r>
          </w:p>
        </w:tc>
      </w:tr>
      <w:tr w:rsidR="00884B82" w14:paraId="12F825FD" w14:textId="77777777">
        <w:tc>
          <w:tcPr>
            <w:tcW w:w="2235" w:type="dxa"/>
          </w:tcPr>
          <w:p w14:paraId="734186D9" w14:textId="77777777" w:rsidR="00884B82" w:rsidRDefault="00432393">
            <w:pPr>
              <w:keepNext/>
              <w:keepLines/>
              <w:widowControl/>
            </w:pPr>
            <w:r>
              <w:rPr>
                <w:b/>
              </w:rPr>
              <w:t>Domein</w:t>
            </w:r>
          </w:p>
        </w:tc>
        <w:tc>
          <w:tcPr>
            <w:tcW w:w="6837" w:type="dxa"/>
          </w:tcPr>
          <w:p w14:paraId="33DF276C" w14:textId="77777777" w:rsidR="00884B82" w:rsidRDefault="00432393">
            <w:pPr>
              <w:keepNext/>
              <w:keepLines/>
              <w:widowControl/>
            </w:pPr>
            <w:r>
              <w:t xml:space="preserve">Huisletter </w:t>
            </w:r>
            <w:proofErr w:type="spellStart"/>
            <w:r>
              <w:t>adresseerbaar</w:t>
            </w:r>
            <w:proofErr w:type="spellEnd"/>
            <w:r>
              <w:t xml:space="preserve"> object</w:t>
            </w:r>
          </w:p>
        </w:tc>
      </w:tr>
    </w:tbl>
    <w:p w14:paraId="54D626E3" w14:textId="77777777" w:rsidR="00884B82" w:rsidRDefault="00884B82">
      <w:pPr>
        <w:pBdr>
          <w:bottom w:val="single" w:sz="12" w:space="0" w:color="auto"/>
        </w:pBdr>
        <w:rPr>
          <w:color w:val="000000"/>
        </w:rPr>
      </w:pPr>
    </w:p>
    <w:p w14:paraId="369EB359"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4032FC2F" w14:textId="77777777">
        <w:trPr>
          <w:cantSplit/>
        </w:trPr>
        <w:tc>
          <w:tcPr>
            <w:tcW w:w="2235" w:type="dxa"/>
          </w:tcPr>
          <w:p w14:paraId="015331DB" w14:textId="77777777" w:rsidR="00884B82" w:rsidRDefault="00432393">
            <w:pPr>
              <w:keepNext/>
              <w:keepLines/>
              <w:widowControl/>
            </w:pPr>
            <w:r>
              <w:rPr>
                <w:b/>
              </w:rPr>
              <w:t>Naam</w:t>
            </w:r>
          </w:p>
        </w:tc>
        <w:tc>
          <w:tcPr>
            <w:tcW w:w="6837" w:type="dxa"/>
          </w:tcPr>
          <w:p w14:paraId="6FAC4DD6" w14:textId="77777777" w:rsidR="00884B82" w:rsidRDefault="00432393">
            <w:pPr>
              <w:keepNext/>
              <w:keepLines/>
              <w:widowControl/>
            </w:pPr>
            <w:r>
              <w:t>huisnummer toevoeging adres onroerende zaak NL</w:t>
            </w:r>
            <w:r>
              <w:fldChar w:fldCharType="begin"/>
            </w:r>
            <w:r>
              <w:instrText xml:space="preserve"> XE "huisnummer toevoeging adres onroerende zaak NL" </w:instrText>
            </w:r>
            <w:r>
              <w:fldChar w:fldCharType="end"/>
            </w:r>
          </w:p>
        </w:tc>
      </w:tr>
      <w:tr w:rsidR="00884B82" w14:paraId="21D17DB2" w14:textId="77777777">
        <w:tc>
          <w:tcPr>
            <w:tcW w:w="2235" w:type="dxa"/>
          </w:tcPr>
          <w:p w14:paraId="7F017C99" w14:textId="77777777" w:rsidR="00884B82" w:rsidRDefault="00432393">
            <w:pPr>
              <w:keepNext/>
              <w:keepLines/>
              <w:widowControl/>
            </w:pPr>
            <w:r>
              <w:rPr>
                <w:b/>
              </w:rPr>
              <w:t>Identificatienummer</w:t>
            </w:r>
          </w:p>
        </w:tc>
        <w:tc>
          <w:tcPr>
            <w:tcW w:w="6837" w:type="dxa"/>
          </w:tcPr>
          <w:p w14:paraId="7715FE80" w14:textId="77777777" w:rsidR="00884B82" w:rsidRDefault="00432393">
            <w:pPr>
              <w:keepNext/>
              <w:keepLines/>
              <w:widowControl/>
            </w:pPr>
            <w:r>
              <w:t>1777111</w:t>
            </w:r>
          </w:p>
        </w:tc>
      </w:tr>
      <w:tr w:rsidR="00884B82" w14:paraId="3CD9257D" w14:textId="77777777">
        <w:tc>
          <w:tcPr>
            <w:tcW w:w="2235" w:type="dxa"/>
          </w:tcPr>
          <w:p w14:paraId="7CCFDF9D" w14:textId="77777777" w:rsidR="00884B82" w:rsidRDefault="00432393">
            <w:pPr>
              <w:keepNext/>
              <w:keepLines/>
              <w:widowControl/>
            </w:pPr>
            <w:r>
              <w:rPr>
                <w:b/>
              </w:rPr>
              <w:t>Middel</w:t>
            </w:r>
          </w:p>
        </w:tc>
        <w:tc>
          <w:tcPr>
            <w:tcW w:w="6837" w:type="dxa"/>
          </w:tcPr>
          <w:p w14:paraId="4DC294F4" w14:textId="77777777" w:rsidR="00884B82" w:rsidRDefault="00432393">
            <w:pPr>
              <w:keepNext/>
              <w:keepLines/>
              <w:widowControl/>
            </w:pPr>
            <w:r>
              <w:t>IBPV</w:t>
            </w:r>
          </w:p>
        </w:tc>
      </w:tr>
      <w:tr w:rsidR="00884B82" w14:paraId="3A56A3BF" w14:textId="77777777">
        <w:tc>
          <w:tcPr>
            <w:tcW w:w="2235" w:type="dxa"/>
          </w:tcPr>
          <w:p w14:paraId="718005DF" w14:textId="77777777" w:rsidR="00884B82" w:rsidRDefault="00432393">
            <w:pPr>
              <w:keepNext/>
              <w:keepLines/>
              <w:widowControl/>
            </w:pPr>
            <w:r>
              <w:rPr>
                <w:b/>
              </w:rPr>
              <w:t>Definitie</w:t>
            </w:r>
          </w:p>
        </w:tc>
        <w:tc>
          <w:tcPr>
            <w:tcW w:w="6837" w:type="dxa"/>
          </w:tcPr>
          <w:p w14:paraId="576E3791" w14:textId="77777777" w:rsidR="00884B82" w:rsidRDefault="00432393">
            <w:pPr>
              <w:keepNext/>
              <w:keepLines/>
              <w:widowControl/>
            </w:pPr>
            <w:r>
              <w:t xml:space="preserve">is ten aanzien van het </w:t>
            </w:r>
            <w:r>
              <w:t xml:space="preserve">adres van de onroerende zaak (in Nederland gelegen) als </w:t>
            </w:r>
            <w:proofErr w:type="spellStart"/>
            <w:r>
              <w:t>adresseerbaar</w:t>
            </w:r>
            <w:proofErr w:type="spellEnd"/>
            <w:r>
              <w:t xml:space="preserve"> object, de toegekende toevoeging aan een huisnummer of combinatie van huisletter en huisnummer.</w:t>
            </w:r>
          </w:p>
        </w:tc>
      </w:tr>
      <w:tr w:rsidR="00884B82" w14:paraId="0E45BFEE" w14:textId="77777777">
        <w:tc>
          <w:tcPr>
            <w:tcW w:w="2235" w:type="dxa"/>
          </w:tcPr>
          <w:p w14:paraId="28D4A9B5" w14:textId="77777777" w:rsidR="00884B82" w:rsidRDefault="00432393">
            <w:pPr>
              <w:keepNext/>
              <w:keepLines/>
              <w:widowControl/>
            </w:pPr>
            <w:r>
              <w:rPr>
                <w:b/>
              </w:rPr>
              <w:t>Domein</w:t>
            </w:r>
          </w:p>
        </w:tc>
        <w:tc>
          <w:tcPr>
            <w:tcW w:w="6837" w:type="dxa"/>
          </w:tcPr>
          <w:p w14:paraId="017F5DFF" w14:textId="77777777" w:rsidR="00884B82" w:rsidRDefault="00432393">
            <w:pPr>
              <w:keepNext/>
              <w:keepLines/>
              <w:widowControl/>
            </w:pPr>
            <w:r>
              <w:t>Huisnummertoevoeging</w:t>
            </w:r>
          </w:p>
        </w:tc>
      </w:tr>
    </w:tbl>
    <w:p w14:paraId="24E0BB18" w14:textId="77777777" w:rsidR="00884B82" w:rsidRDefault="00884B82">
      <w:pPr>
        <w:pBdr>
          <w:bottom w:val="single" w:sz="12" w:space="0" w:color="auto"/>
        </w:pBdr>
        <w:rPr>
          <w:color w:val="000000"/>
        </w:rPr>
      </w:pPr>
    </w:p>
    <w:p w14:paraId="5C765E72"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74B44AE9" w14:textId="77777777">
        <w:trPr>
          <w:cantSplit/>
        </w:trPr>
        <w:tc>
          <w:tcPr>
            <w:tcW w:w="2235" w:type="dxa"/>
          </w:tcPr>
          <w:p w14:paraId="441231FD" w14:textId="77777777" w:rsidR="00884B82" w:rsidRDefault="00432393">
            <w:pPr>
              <w:keepNext/>
              <w:keepLines/>
              <w:widowControl/>
            </w:pPr>
            <w:r>
              <w:rPr>
                <w:b/>
              </w:rPr>
              <w:t>Naam</w:t>
            </w:r>
          </w:p>
        </w:tc>
        <w:tc>
          <w:tcPr>
            <w:tcW w:w="6837" w:type="dxa"/>
          </w:tcPr>
          <w:p w14:paraId="09148EBB" w14:textId="77777777" w:rsidR="00884B82" w:rsidRDefault="00432393">
            <w:pPr>
              <w:keepNext/>
              <w:keepLines/>
              <w:widowControl/>
            </w:pPr>
            <w:r>
              <w:t>postcode adres onroerende zaak NL</w:t>
            </w:r>
            <w:r>
              <w:fldChar w:fldCharType="begin"/>
            </w:r>
            <w:r>
              <w:instrText xml:space="preserve"> XE "postcode adres onroerende zaak NL" </w:instrText>
            </w:r>
            <w:r>
              <w:fldChar w:fldCharType="end"/>
            </w:r>
          </w:p>
        </w:tc>
      </w:tr>
      <w:tr w:rsidR="00884B82" w14:paraId="156AC43B" w14:textId="77777777">
        <w:tc>
          <w:tcPr>
            <w:tcW w:w="2235" w:type="dxa"/>
          </w:tcPr>
          <w:p w14:paraId="43AAC893" w14:textId="77777777" w:rsidR="00884B82" w:rsidRDefault="00432393">
            <w:pPr>
              <w:keepNext/>
              <w:keepLines/>
              <w:widowControl/>
            </w:pPr>
            <w:r>
              <w:rPr>
                <w:b/>
              </w:rPr>
              <w:t>Identificatienummer</w:t>
            </w:r>
          </w:p>
        </w:tc>
        <w:tc>
          <w:tcPr>
            <w:tcW w:w="6837" w:type="dxa"/>
          </w:tcPr>
          <w:p w14:paraId="09DD9A07" w14:textId="77777777" w:rsidR="00884B82" w:rsidRDefault="00432393">
            <w:pPr>
              <w:keepNext/>
              <w:keepLines/>
              <w:widowControl/>
            </w:pPr>
            <w:r>
              <w:t>1777112</w:t>
            </w:r>
          </w:p>
        </w:tc>
      </w:tr>
      <w:tr w:rsidR="00884B82" w14:paraId="33E5BEF9" w14:textId="77777777">
        <w:tc>
          <w:tcPr>
            <w:tcW w:w="2235" w:type="dxa"/>
          </w:tcPr>
          <w:p w14:paraId="3BF6BC10" w14:textId="77777777" w:rsidR="00884B82" w:rsidRDefault="00432393">
            <w:pPr>
              <w:keepNext/>
              <w:keepLines/>
              <w:widowControl/>
            </w:pPr>
            <w:r>
              <w:rPr>
                <w:b/>
              </w:rPr>
              <w:t>Middel</w:t>
            </w:r>
          </w:p>
        </w:tc>
        <w:tc>
          <w:tcPr>
            <w:tcW w:w="6837" w:type="dxa"/>
          </w:tcPr>
          <w:p w14:paraId="0399873C" w14:textId="77777777" w:rsidR="00884B82" w:rsidRDefault="00432393">
            <w:pPr>
              <w:keepNext/>
              <w:keepLines/>
              <w:widowControl/>
            </w:pPr>
            <w:r>
              <w:t>IBPV</w:t>
            </w:r>
          </w:p>
        </w:tc>
      </w:tr>
      <w:tr w:rsidR="00884B82" w14:paraId="412DE044" w14:textId="77777777">
        <w:tc>
          <w:tcPr>
            <w:tcW w:w="2235" w:type="dxa"/>
          </w:tcPr>
          <w:p w14:paraId="0FDC1673" w14:textId="77777777" w:rsidR="00884B82" w:rsidRDefault="00432393">
            <w:pPr>
              <w:keepNext/>
              <w:keepLines/>
              <w:widowControl/>
            </w:pPr>
            <w:r>
              <w:rPr>
                <w:b/>
              </w:rPr>
              <w:t>Definitie</w:t>
            </w:r>
          </w:p>
        </w:tc>
        <w:tc>
          <w:tcPr>
            <w:tcW w:w="6837" w:type="dxa"/>
          </w:tcPr>
          <w:p w14:paraId="0955F1E7" w14:textId="77777777" w:rsidR="00884B82" w:rsidRDefault="00432393">
            <w:pPr>
              <w:keepNext/>
              <w:keepLines/>
              <w:widowControl/>
            </w:pPr>
            <w:r>
              <w:t>is de code die behoort bij de straatnaam en huisnummer van het adres van de onroerende zaak (in Nederland gelegen).</w:t>
            </w:r>
          </w:p>
        </w:tc>
      </w:tr>
      <w:tr w:rsidR="00884B82" w14:paraId="4D8450A4" w14:textId="77777777">
        <w:tc>
          <w:tcPr>
            <w:tcW w:w="2235" w:type="dxa"/>
          </w:tcPr>
          <w:p w14:paraId="18017722" w14:textId="77777777" w:rsidR="00884B82" w:rsidRDefault="00432393">
            <w:pPr>
              <w:keepNext/>
              <w:keepLines/>
              <w:widowControl/>
            </w:pPr>
            <w:r>
              <w:rPr>
                <w:b/>
              </w:rPr>
              <w:t>Domein</w:t>
            </w:r>
          </w:p>
        </w:tc>
        <w:tc>
          <w:tcPr>
            <w:tcW w:w="6837" w:type="dxa"/>
          </w:tcPr>
          <w:p w14:paraId="0B441272" w14:textId="77777777" w:rsidR="00884B82" w:rsidRDefault="00432393">
            <w:pPr>
              <w:keepNext/>
              <w:keepLines/>
              <w:widowControl/>
            </w:pPr>
            <w:r>
              <w:t>Postcode Nederland</w:t>
            </w:r>
          </w:p>
        </w:tc>
      </w:tr>
    </w:tbl>
    <w:p w14:paraId="68168A61" w14:textId="77777777" w:rsidR="00884B82" w:rsidRDefault="00884B82">
      <w:pPr>
        <w:pBdr>
          <w:bottom w:val="single" w:sz="12" w:space="0" w:color="auto"/>
        </w:pBdr>
        <w:rPr>
          <w:color w:val="000000"/>
        </w:rPr>
      </w:pPr>
    </w:p>
    <w:p w14:paraId="43C78D2B"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0CB84AE5" w14:textId="77777777">
        <w:trPr>
          <w:cantSplit/>
        </w:trPr>
        <w:tc>
          <w:tcPr>
            <w:tcW w:w="2235" w:type="dxa"/>
          </w:tcPr>
          <w:p w14:paraId="597F93F8" w14:textId="77777777" w:rsidR="00884B82" w:rsidRDefault="00432393">
            <w:pPr>
              <w:keepNext/>
              <w:keepLines/>
              <w:widowControl/>
            </w:pPr>
            <w:r>
              <w:rPr>
                <w:b/>
              </w:rPr>
              <w:lastRenderedPageBreak/>
              <w:t>Naam</w:t>
            </w:r>
          </w:p>
        </w:tc>
        <w:tc>
          <w:tcPr>
            <w:tcW w:w="6837" w:type="dxa"/>
          </w:tcPr>
          <w:p w14:paraId="0E5C79C6" w14:textId="77777777" w:rsidR="00884B82" w:rsidRDefault="00432393">
            <w:pPr>
              <w:keepNext/>
              <w:keepLines/>
              <w:widowControl/>
            </w:pPr>
            <w:r>
              <w:t>plaatsnaam adres onroerende zaak NL</w:t>
            </w:r>
            <w:r>
              <w:fldChar w:fldCharType="begin"/>
            </w:r>
            <w:r>
              <w:instrText xml:space="preserve"> XE "plaatsnaam adres onroerende zaak NL" </w:instrText>
            </w:r>
            <w:r>
              <w:fldChar w:fldCharType="end"/>
            </w:r>
          </w:p>
        </w:tc>
      </w:tr>
      <w:tr w:rsidR="00884B82" w14:paraId="669457E1" w14:textId="77777777">
        <w:tc>
          <w:tcPr>
            <w:tcW w:w="2235" w:type="dxa"/>
          </w:tcPr>
          <w:p w14:paraId="151DDBE1" w14:textId="77777777" w:rsidR="00884B82" w:rsidRDefault="00432393">
            <w:pPr>
              <w:keepNext/>
              <w:keepLines/>
              <w:widowControl/>
            </w:pPr>
            <w:r>
              <w:rPr>
                <w:b/>
              </w:rPr>
              <w:t>Identificatienummer</w:t>
            </w:r>
          </w:p>
        </w:tc>
        <w:tc>
          <w:tcPr>
            <w:tcW w:w="6837" w:type="dxa"/>
          </w:tcPr>
          <w:p w14:paraId="3589126B" w14:textId="77777777" w:rsidR="00884B82" w:rsidRDefault="00432393">
            <w:pPr>
              <w:keepNext/>
              <w:keepLines/>
              <w:widowControl/>
            </w:pPr>
            <w:r>
              <w:t>1777113</w:t>
            </w:r>
          </w:p>
        </w:tc>
      </w:tr>
      <w:tr w:rsidR="00884B82" w14:paraId="592472C9" w14:textId="77777777">
        <w:tc>
          <w:tcPr>
            <w:tcW w:w="2235" w:type="dxa"/>
          </w:tcPr>
          <w:p w14:paraId="63FC37BD" w14:textId="77777777" w:rsidR="00884B82" w:rsidRDefault="00432393">
            <w:pPr>
              <w:keepNext/>
              <w:keepLines/>
              <w:widowControl/>
            </w:pPr>
            <w:r>
              <w:rPr>
                <w:b/>
              </w:rPr>
              <w:t>Middel</w:t>
            </w:r>
          </w:p>
        </w:tc>
        <w:tc>
          <w:tcPr>
            <w:tcW w:w="6837" w:type="dxa"/>
          </w:tcPr>
          <w:p w14:paraId="5DF3482B" w14:textId="77777777" w:rsidR="00884B82" w:rsidRDefault="00432393">
            <w:pPr>
              <w:keepNext/>
              <w:keepLines/>
              <w:widowControl/>
            </w:pPr>
            <w:r>
              <w:t>IBPV</w:t>
            </w:r>
          </w:p>
        </w:tc>
      </w:tr>
      <w:tr w:rsidR="00884B82" w14:paraId="22AADB15" w14:textId="77777777">
        <w:tc>
          <w:tcPr>
            <w:tcW w:w="2235" w:type="dxa"/>
          </w:tcPr>
          <w:p w14:paraId="665468B3" w14:textId="77777777" w:rsidR="00884B82" w:rsidRDefault="00432393">
            <w:pPr>
              <w:keepNext/>
              <w:keepLines/>
              <w:widowControl/>
            </w:pPr>
            <w:r>
              <w:rPr>
                <w:b/>
              </w:rPr>
              <w:t>Definitie</w:t>
            </w:r>
          </w:p>
        </w:tc>
        <w:tc>
          <w:tcPr>
            <w:tcW w:w="6837" w:type="dxa"/>
          </w:tcPr>
          <w:p w14:paraId="4F419981" w14:textId="77777777" w:rsidR="00884B82" w:rsidRDefault="00432393">
            <w:pPr>
              <w:keepNext/>
              <w:keepLines/>
              <w:widowControl/>
            </w:pPr>
            <w:r>
              <w:t>is de plaats van ligging in Nederland van de onroerende zaak.</w:t>
            </w:r>
          </w:p>
        </w:tc>
      </w:tr>
      <w:tr w:rsidR="00884B82" w14:paraId="2EC56D61" w14:textId="77777777">
        <w:tc>
          <w:tcPr>
            <w:tcW w:w="2235" w:type="dxa"/>
          </w:tcPr>
          <w:p w14:paraId="0FA379B7" w14:textId="77777777" w:rsidR="00884B82" w:rsidRDefault="00432393">
            <w:pPr>
              <w:keepNext/>
              <w:keepLines/>
              <w:widowControl/>
            </w:pPr>
            <w:r>
              <w:rPr>
                <w:b/>
              </w:rPr>
              <w:t>Domein</w:t>
            </w:r>
          </w:p>
        </w:tc>
        <w:tc>
          <w:tcPr>
            <w:tcW w:w="6837" w:type="dxa"/>
          </w:tcPr>
          <w:p w14:paraId="0D812718" w14:textId="77777777" w:rsidR="00884B82" w:rsidRDefault="00432393">
            <w:pPr>
              <w:keepNext/>
              <w:keepLines/>
              <w:widowControl/>
            </w:pPr>
            <w:r>
              <w:t>Plaatsnaam</w:t>
            </w:r>
          </w:p>
        </w:tc>
      </w:tr>
    </w:tbl>
    <w:p w14:paraId="6701FBC7" w14:textId="77777777" w:rsidR="00884B82" w:rsidRDefault="00884B82">
      <w:pPr>
        <w:pBdr>
          <w:bottom w:val="single" w:sz="12" w:space="0" w:color="auto"/>
        </w:pBdr>
        <w:rPr>
          <w:color w:val="000000"/>
        </w:rPr>
      </w:pPr>
    </w:p>
    <w:p w14:paraId="5224DD74"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575BC98D" w14:textId="77777777">
        <w:trPr>
          <w:gridAfter w:val="1"/>
          <w:wAfter w:w="360" w:type="dxa"/>
          <w:cantSplit/>
        </w:trPr>
        <w:tc>
          <w:tcPr>
            <w:tcW w:w="2235" w:type="dxa"/>
          </w:tcPr>
          <w:p w14:paraId="6B509503" w14:textId="77777777" w:rsidR="00884B82" w:rsidRDefault="00432393">
            <w:pPr>
              <w:keepNext/>
              <w:keepLines/>
              <w:widowControl/>
            </w:pPr>
            <w:r>
              <w:rPr>
                <w:b/>
              </w:rPr>
              <w:t>Naam</w:t>
            </w:r>
          </w:p>
        </w:tc>
        <w:tc>
          <w:tcPr>
            <w:tcW w:w="6837" w:type="dxa"/>
          </w:tcPr>
          <w:p w14:paraId="0D71872F" w14:textId="77777777" w:rsidR="00884B82" w:rsidRDefault="00432393">
            <w:pPr>
              <w:keepNext/>
              <w:keepLines/>
              <w:widowControl/>
            </w:pPr>
            <w:r>
              <w:t xml:space="preserve">WOZ-waarde woning </w:t>
            </w:r>
            <w:r>
              <w:t>belastingjaar</w:t>
            </w:r>
            <w:r>
              <w:fldChar w:fldCharType="begin"/>
            </w:r>
            <w:r>
              <w:instrText xml:space="preserve"> XE "WOZ-waarde woning belastingjaar" </w:instrText>
            </w:r>
            <w:r>
              <w:fldChar w:fldCharType="end"/>
            </w:r>
          </w:p>
        </w:tc>
      </w:tr>
      <w:tr w:rsidR="00884B82" w14:paraId="7BA5536D" w14:textId="77777777">
        <w:trPr>
          <w:gridAfter w:val="1"/>
          <w:wAfter w:w="360" w:type="dxa"/>
        </w:trPr>
        <w:tc>
          <w:tcPr>
            <w:tcW w:w="2235" w:type="dxa"/>
          </w:tcPr>
          <w:p w14:paraId="774FF7E4" w14:textId="77777777" w:rsidR="00884B82" w:rsidRDefault="00432393">
            <w:pPr>
              <w:keepNext/>
              <w:keepLines/>
              <w:widowControl/>
            </w:pPr>
            <w:r>
              <w:rPr>
                <w:b/>
              </w:rPr>
              <w:t>Identificatienummer</w:t>
            </w:r>
          </w:p>
        </w:tc>
        <w:tc>
          <w:tcPr>
            <w:tcW w:w="6837" w:type="dxa"/>
          </w:tcPr>
          <w:p w14:paraId="51E5E595" w14:textId="77777777" w:rsidR="00884B82" w:rsidRDefault="00432393">
            <w:pPr>
              <w:keepNext/>
              <w:keepLines/>
              <w:widowControl/>
            </w:pPr>
            <w:r>
              <w:t>1778635</w:t>
            </w:r>
          </w:p>
        </w:tc>
      </w:tr>
      <w:tr w:rsidR="00884B82" w14:paraId="5D199737" w14:textId="77777777">
        <w:trPr>
          <w:gridAfter w:val="1"/>
          <w:wAfter w:w="360" w:type="dxa"/>
        </w:trPr>
        <w:tc>
          <w:tcPr>
            <w:tcW w:w="2235" w:type="dxa"/>
          </w:tcPr>
          <w:p w14:paraId="107E75AF" w14:textId="77777777" w:rsidR="00884B82" w:rsidRDefault="00432393">
            <w:pPr>
              <w:keepNext/>
              <w:keepLines/>
              <w:widowControl/>
            </w:pPr>
            <w:r>
              <w:rPr>
                <w:b/>
              </w:rPr>
              <w:t>Middel</w:t>
            </w:r>
          </w:p>
        </w:tc>
        <w:tc>
          <w:tcPr>
            <w:tcW w:w="6837" w:type="dxa"/>
          </w:tcPr>
          <w:p w14:paraId="5E75826E" w14:textId="77777777" w:rsidR="00884B82" w:rsidRDefault="00432393">
            <w:pPr>
              <w:keepNext/>
              <w:keepLines/>
              <w:widowControl/>
            </w:pPr>
            <w:r>
              <w:t>IBPV</w:t>
            </w:r>
          </w:p>
        </w:tc>
      </w:tr>
      <w:tr w:rsidR="00884B82" w14:paraId="087F36AE" w14:textId="77777777">
        <w:trPr>
          <w:gridAfter w:val="1"/>
          <w:wAfter w:w="360" w:type="dxa"/>
        </w:trPr>
        <w:tc>
          <w:tcPr>
            <w:tcW w:w="2235" w:type="dxa"/>
          </w:tcPr>
          <w:p w14:paraId="39CB1058" w14:textId="77777777" w:rsidR="00884B82" w:rsidRDefault="00432393">
            <w:pPr>
              <w:keepNext/>
              <w:keepLines/>
              <w:widowControl/>
            </w:pPr>
            <w:r>
              <w:rPr>
                <w:b/>
              </w:rPr>
              <w:t>Definitie</w:t>
            </w:r>
          </w:p>
        </w:tc>
        <w:tc>
          <w:tcPr>
            <w:tcW w:w="6837" w:type="dxa"/>
          </w:tcPr>
          <w:p w14:paraId="3E3EC102" w14:textId="77777777" w:rsidR="00884B82" w:rsidRDefault="00432393">
            <w:pPr>
              <w:keepNext/>
              <w:keepLines/>
              <w:widowControl/>
            </w:pPr>
            <w:r>
              <w:t>is de WOZ-waarde in belastingjaar met peildatum 1 januari belastingjaar min 1.</w:t>
            </w:r>
          </w:p>
        </w:tc>
      </w:tr>
      <w:tr w:rsidR="00884B82" w14:paraId="32AFF28F" w14:textId="77777777">
        <w:trPr>
          <w:gridAfter w:val="1"/>
          <w:wAfter w:w="360" w:type="dxa"/>
        </w:trPr>
        <w:tc>
          <w:tcPr>
            <w:tcW w:w="2235" w:type="dxa"/>
          </w:tcPr>
          <w:p w14:paraId="13617998" w14:textId="77777777" w:rsidR="00884B82" w:rsidRDefault="00432393">
            <w:pPr>
              <w:keepNext/>
              <w:keepLines/>
              <w:widowControl/>
            </w:pPr>
            <w:r>
              <w:rPr>
                <w:b/>
              </w:rPr>
              <w:t>Domein</w:t>
            </w:r>
          </w:p>
        </w:tc>
        <w:tc>
          <w:tcPr>
            <w:tcW w:w="6837" w:type="dxa"/>
          </w:tcPr>
          <w:p w14:paraId="1D828188" w14:textId="77777777" w:rsidR="00884B82" w:rsidRDefault="00432393">
            <w:pPr>
              <w:keepNext/>
              <w:keepLines/>
              <w:widowControl/>
            </w:pPr>
            <w:r>
              <w:t>Bedrag Pos13</w:t>
            </w:r>
          </w:p>
        </w:tc>
      </w:tr>
      <w:tr w:rsidR="00884B82" w14:paraId="5B8A56D6" w14:textId="77777777">
        <w:trPr>
          <w:gridAfter w:val="1"/>
          <w:wAfter w:w="360" w:type="dxa"/>
        </w:trPr>
        <w:tc>
          <w:tcPr>
            <w:tcW w:w="2235" w:type="dxa"/>
          </w:tcPr>
          <w:p w14:paraId="22F91B9D" w14:textId="77777777" w:rsidR="00884B82" w:rsidRDefault="00432393">
            <w:pPr>
              <w:keepNext/>
              <w:keepLines/>
              <w:widowControl/>
            </w:pPr>
            <w:r>
              <w:rPr>
                <w:b/>
              </w:rPr>
              <w:t>Heeft Relatie met</w:t>
            </w:r>
          </w:p>
        </w:tc>
        <w:tc>
          <w:tcPr>
            <w:tcW w:w="6837" w:type="dxa"/>
          </w:tcPr>
          <w:p w14:paraId="49A50A56" w14:textId="77777777" w:rsidR="00884B82" w:rsidRDefault="00432393">
            <w:pPr>
              <w:keepNext/>
              <w:keepLines/>
              <w:widowControl/>
            </w:pPr>
            <w:r>
              <w:t xml:space="preserve">1779144, 1779128, </w:t>
            </w:r>
            <w:r>
              <w:t>1778734, 1778733, 1778731, 1778730, 1778638</w:t>
            </w:r>
          </w:p>
        </w:tc>
      </w:tr>
      <w:tr w:rsidR="00884B82" w14:paraId="29AE08B5" w14:textId="77777777">
        <w:trPr>
          <w:gridAfter w:val="1"/>
          <w:wAfter w:w="360" w:type="dxa"/>
        </w:trPr>
        <w:tc>
          <w:tcPr>
            <w:tcW w:w="2235" w:type="dxa"/>
          </w:tcPr>
          <w:p w14:paraId="65324886" w14:textId="77777777" w:rsidR="00884B82" w:rsidRDefault="00432393">
            <w:pPr>
              <w:keepNext/>
              <w:keepLines/>
              <w:widowControl/>
            </w:pPr>
            <w:r>
              <w:rPr>
                <w:b/>
                <w:u w:val="single"/>
              </w:rPr>
              <w:t>Gegevensregel(s):</w:t>
            </w:r>
          </w:p>
        </w:tc>
        <w:tc>
          <w:tcPr>
            <w:tcW w:w="6837" w:type="dxa"/>
          </w:tcPr>
          <w:p w14:paraId="55153563" w14:textId="77777777" w:rsidR="00884B82" w:rsidRDefault="00884B82"/>
        </w:tc>
      </w:tr>
      <w:tr w:rsidR="00884B82" w14:paraId="4895D04E" w14:textId="77777777">
        <w:tc>
          <w:tcPr>
            <w:tcW w:w="9072" w:type="dxa"/>
            <w:gridSpan w:val="2"/>
          </w:tcPr>
          <w:p w14:paraId="1490D741" w14:textId="77777777" w:rsidR="00884B82" w:rsidRDefault="00432393">
            <w:pPr>
              <w:keepNext/>
              <w:keepLines/>
              <w:widowControl/>
            </w:pPr>
            <w:r>
              <w:rPr>
                <w:u w:val="single"/>
              </w:rPr>
              <w:t>Regelgroep: 2093089</w:t>
            </w:r>
            <w:r>
              <w:br/>
            </w:r>
            <w:r>
              <w:rPr>
                <w:b/>
              </w:rPr>
              <w:t>BMG Specificatie:</w:t>
            </w:r>
            <w:r>
              <w:br/>
              <w:t>Als gevuld ([1778635] &lt;&lt;WOZ-waarde woning belastingjaar&gt;&gt;)</w:t>
            </w:r>
            <w:r>
              <w:br/>
              <w:t>dan gevuld ([1778638] &lt;&lt;WOZ-waarde woning belastingjaar plus 1&gt;&gt;)</w:t>
            </w:r>
            <w:r>
              <w:br/>
            </w:r>
            <w:r>
              <w:rPr>
                <w:b/>
              </w:rPr>
              <w:t>Regelspraak specificatie:</w:t>
            </w:r>
            <w:r>
              <w:br/>
            </w:r>
            <w:r>
              <w:rPr>
                <w:color w:val="592693"/>
              </w:rPr>
              <w:t xml:space="preserve">!(1619835)! &lt;&lt;Onroerende zaken in Nederland gelegen </w:t>
            </w:r>
            <w:proofErr w:type="spellStart"/>
            <w:r>
              <w:rPr>
                <w:color w:val="592693"/>
              </w:rPr>
              <w:t>spec</w:t>
            </w:r>
            <w:proofErr w:type="spellEnd"/>
            <w:r>
              <w:rPr>
                <w:color w:val="592693"/>
              </w:rPr>
              <w:t>&gt;&gt; moet aan het volgende criterium voldoen :</w:t>
            </w:r>
            <w:r>
              <w:br/>
            </w:r>
            <w:r>
              <w:rPr>
                <w:color w:val="B2C248"/>
              </w:rPr>
              <w:t xml:space="preserve"> - [1778638] &lt;&lt;WOZ-waarde woning belastingjaar plus 1&gt;&gt; </w:t>
            </w:r>
            <w:r>
              <w:rPr>
                <w:color w:val="066CFA"/>
              </w:rPr>
              <w:t xml:space="preserve"> is gevuld </w:t>
            </w:r>
            <w:r>
              <w:br/>
            </w:r>
            <w:r>
              <w:rPr>
                <w:color w:val="1D3557"/>
              </w:rPr>
              <w:t xml:space="preserve">indien </w:t>
            </w:r>
            <w:r>
              <w:rPr>
                <w:color w:val="1D3557"/>
              </w:rPr>
              <w:br/>
              <w:t>[1778635] &lt;&lt;WOZ-waarde woning belastingjaar&gt;&gt; gevuld is.</w:t>
            </w:r>
            <w:r>
              <w:br/>
            </w:r>
            <w:r>
              <w:br/>
            </w:r>
          </w:p>
        </w:tc>
        <w:tc>
          <w:tcPr>
            <w:tcW w:w="360" w:type="dxa"/>
          </w:tcPr>
          <w:p w14:paraId="139EA7BE" w14:textId="77777777" w:rsidR="00884B82" w:rsidRDefault="00884B82"/>
        </w:tc>
      </w:tr>
    </w:tbl>
    <w:p w14:paraId="36652797" w14:textId="77777777" w:rsidR="00884B82" w:rsidRDefault="00884B82">
      <w:pPr>
        <w:pBdr>
          <w:bottom w:val="single" w:sz="12" w:space="0" w:color="auto"/>
        </w:pBdr>
        <w:rPr>
          <w:color w:val="000000"/>
        </w:rPr>
      </w:pPr>
    </w:p>
    <w:p w14:paraId="61AC8ADE"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6CFD5F7C" w14:textId="77777777">
        <w:trPr>
          <w:gridAfter w:val="1"/>
          <w:wAfter w:w="360" w:type="dxa"/>
          <w:cantSplit/>
        </w:trPr>
        <w:tc>
          <w:tcPr>
            <w:tcW w:w="2235" w:type="dxa"/>
          </w:tcPr>
          <w:p w14:paraId="33585DA3" w14:textId="77777777" w:rsidR="00884B82" w:rsidRDefault="00432393">
            <w:pPr>
              <w:keepNext/>
              <w:keepLines/>
              <w:widowControl/>
            </w:pPr>
            <w:r>
              <w:rPr>
                <w:b/>
              </w:rPr>
              <w:lastRenderedPageBreak/>
              <w:t>Naam</w:t>
            </w:r>
          </w:p>
        </w:tc>
        <w:tc>
          <w:tcPr>
            <w:tcW w:w="6837" w:type="dxa"/>
          </w:tcPr>
          <w:p w14:paraId="600CFAC6" w14:textId="77777777" w:rsidR="00884B82" w:rsidRDefault="00432393">
            <w:pPr>
              <w:keepNext/>
              <w:keepLines/>
              <w:widowControl/>
            </w:pPr>
            <w:r>
              <w:t>WOZ-waarde woning belastingjaar plus 1</w:t>
            </w:r>
            <w:r>
              <w:fldChar w:fldCharType="begin"/>
            </w:r>
            <w:r>
              <w:instrText xml:space="preserve"> XE "WOZ-waarde woning belastingjaar plus 1" </w:instrText>
            </w:r>
            <w:r>
              <w:fldChar w:fldCharType="end"/>
            </w:r>
          </w:p>
        </w:tc>
      </w:tr>
      <w:tr w:rsidR="00884B82" w14:paraId="4AC7FF34" w14:textId="77777777">
        <w:trPr>
          <w:gridAfter w:val="1"/>
          <w:wAfter w:w="360" w:type="dxa"/>
        </w:trPr>
        <w:tc>
          <w:tcPr>
            <w:tcW w:w="2235" w:type="dxa"/>
          </w:tcPr>
          <w:p w14:paraId="4F4504EB" w14:textId="77777777" w:rsidR="00884B82" w:rsidRDefault="00432393">
            <w:pPr>
              <w:keepNext/>
              <w:keepLines/>
              <w:widowControl/>
            </w:pPr>
            <w:r>
              <w:rPr>
                <w:b/>
              </w:rPr>
              <w:t>Identificatienummer</w:t>
            </w:r>
          </w:p>
        </w:tc>
        <w:tc>
          <w:tcPr>
            <w:tcW w:w="6837" w:type="dxa"/>
          </w:tcPr>
          <w:p w14:paraId="25DA825D" w14:textId="77777777" w:rsidR="00884B82" w:rsidRDefault="00432393">
            <w:pPr>
              <w:keepNext/>
              <w:keepLines/>
              <w:widowControl/>
            </w:pPr>
            <w:r>
              <w:t>1778638</w:t>
            </w:r>
          </w:p>
        </w:tc>
      </w:tr>
      <w:tr w:rsidR="00884B82" w14:paraId="4933D1E9" w14:textId="77777777">
        <w:trPr>
          <w:gridAfter w:val="1"/>
          <w:wAfter w:w="360" w:type="dxa"/>
        </w:trPr>
        <w:tc>
          <w:tcPr>
            <w:tcW w:w="2235" w:type="dxa"/>
          </w:tcPr>
          <w:p w14:paraId="75964A6D" w14:textId="77777777" w:rsidR="00884B82" w:rsidRDefault="00432393">
            <w:pPr>
              <w:keepNext/>
              <w:keepLines/>
              <w:widowControl/>
            </w:pPr>
            <w:r>
              <w:rPr>
                <w:b/>
              </w:rPr>
              <w:t>Middel</w:t>
            </w:r>
          </w:p>
        </w:tc>
        <w:tc>
          <w:tcPr>
            <w:tcW w:w="6837" w:type="dxa"/>
          </w:tcPr>
          <w:p w14:paraId="21B21DF4" w14:textId="77777777" w:rsidR="00884B82" w:rsidRDefault="00432393">
            <w:pPr>
              <w:keepNext/>
              <w:keepLines/>
              <w:widowControl/>
            </w:pPr>
            <w:r>
              <w:t>IBPV</w:t>
            </w:r>
          </w:p>
        </w:tc>
      </w:tr>
      <w:tr w:rsidR="00884B82" w14:paraId="073DBA2B" w14:textId="77777777">
        <w:trPr>
          <w:gridAfter w:val="1"/>
          <w:wAfter w:w="360" w:type="dxa"/>
        </w:trPr>
        <w:tc>
          <w:tcPr>
            <w:tcW w:w="2235" w:type="dxa"/>
          </w:tcPr>
          <w:p w14:paraId="6408C14B" w14:textId="77777777" w:rsidR="00884B82" w:rsidRDefault="00432393">
            <w:pPr>
              <w:keepNext/>
              <w:keepLines/>
              <w:widowControl/>
            </w:pPr>
            <w:r>
              <w:rPr>
                <w:b/>
              </w:rPr>
              <w:t>Definitie</w:t>
            </w:r>
          </w:p>
        </w:tc>
        <w:tc>
          <w:tcPr>
            <w:tcW w:w="6837" w:type="dxa"/>
          </w:tcPr>
          <w:p w14:paraId="3EEC386E" w14:textId="77777777" w:rsidR="00884B82" w:rsidRDefault="00432393">
            <w:pPr>
              <w:keepNext/>
              <w:keepLines/>
              <w:widowControl/>
            </w:pPr>
            <w:r>
              <w:t>is de WOZ-waarde in belastingjaar plus 1 met peildatum 1 januari belastingjaar.</w:t>
            </w:r>
          </w:p>
        </w:tc>
      </w:tr>
      <w:tr w:rsidR="00884B82" w14:paraId="26507A10" w14:textId="77777777">
        <w:trPr>
          <w:gridAfter w:val="1"/>
          <w:wAfter w:w="360" w:type="dxa"/>
        </w:trPr>
        <w:tc>
          <w:tcPr>
            <w:tcW w:w="2235" w:type="dxa"/>
          </w:tcPr>
          <w:p w14:paraId="661BADCE" w14:textId="77777777" w:rsidR="00884B82" w:rsidRDefault="00432393">
            <w:pPr>
              <w:keepNext/>
              <w:keepLines/>
              <w:widowControl/>
            </w:pPr>
            <w:r>
              <w:rPr>
                <w:b/>
              </w:rPr>
              <w:t>Domein</w:t>
            </w:r>
          </w:p>
        </w:tc>
        <w:tc>
          <w:tcPr>
            <w:tcW w:w="6837" w:type="dxa"/>
          </w:tcPr>
          <w:p w14:paraId="4EE79BCA" w14:textId="77777777" w:rsidR="00884B82" w:rsidRDefault="00432393">
            <w:pPr>
              <w:keepNext/>
              <w:keepLines/>
              <w:widowControl/>
            </w:pPr>
            <w:r>
              <w:t>Bedrag Pos13</w:t>
            </w:r>
          </w:p>
        </w:tc>
      </w:tr>
      <w:tr w:rsidR="00884B82" w14:paraId="79F06AD2" w14:textId="77777777">
        <w:trPr>
          <w:gridAfter w:val="1"/>
          <w:wAfter w:w="360" w:type="dxa"/>
        </w:trPr>
        <w:tc>
          <w:tcPr>
            <w:tcW w:w="2235" w:type="dxa"/>
          </w:tcPr>
          <w:p w14:paraId="78677DF1" w14:textId="77777777" w:rsidR="00884B82" w:rsidRDefault="00432393">
            <w:pPr>
              <w:keepNext/>
              <w:keepLines/>
              <w:widowControl/>
            </w:pPr>
            <w:r>
              <w:rPr>
                <w:b/>
              </w:rPr>
              <w:t xml:space="preserve">Heeft </w:t>
            </w:r>
            <w:r>
              <w:rPr>
                <w:b/>
              </w:rPr>
              <w:t>Relatie met</w:t>
            </w:r>
          </w:p>
        </w:tc>
        <w:tc>
          <w:tcPr>
            <w:tcW w:w="6837" w:type="dxa"/>
          </w:tcPr>
          <w:p w14:paraId="3557875A" w14:textId="77777777" w:rsidR="00884B82" w:rsidRDefault="00432393">
            <w:pPr>
              <w:keepNext/>
              <w:keepLines/>
              <w:widowControl/>
            </w:pPr>
            <w:r>
              <w:t>1778734, 1778733, 1778731, 1778730, 1778635</w:t>
            </w:r>
          </w:p>
        </w:tc>
      </w:tr>
      <w:tr w:rsidR="00884B82" w14:paraId="6CF9C428" w14:textId="77777777">
        <w:trPr>
          <w:gridAfter w:val="1"/>
          <w:wAfter w:w="360" w:type="dxa"/>
        </w:trPr>
        <w:tc>
          <w:tcPr>
            <w:tcW w:w="2235" w:type="dxa"/>
          </w:tcPr>
          <w:p w14:paraId="173F0668" w14:textId="77777777" w:rsidR="00884B82" w:rsidRDefault="00432393">
            <w:pPr>
              <w:keepNext/>
              <w:keepLines/>
              <w:widowControl/>
            </w:pPr>
            <w:r>
              <w:rPr>
                <w:b/>
                <w:u w:val="single"/>
              </w:rPr>
              <w:t>Gegevensregel(s):</w:t>
            </w:r>
          </w:p>
        </w:tc>
        <w:tc>
          <w:tcPr>
            <w:tcW w:w="6837" w:type="dxa"/>
          </w:tcPr>
          <w:p w14:paraId="67E59108" w14:textId="77777777" w:rsidR="00884B82" w:rsidRDefault="00884B82"/>
        </w:tc>
      </w:tr>
      <w:tr w:rsidR="00884B82" w14:paraId="670A8062" w14:textId="77777777">
        <w:tc>
          <w:tcPr>
            <w:tcW w:w="9072" w:type="dxa"/>
            <w:gridSpan w:val="2"/>
          </w:tcPr>
          <w:p w14:paraId="44E73415" w14:textId="77777777" w:rsidR="00884B82" w:rsidRDefault="00432393">
            <w:pPr>
              <w:keepNext/>
              <w:keepLines/>
              <w:widowControl/>
            </w:pPr>
            <w:r>
              <w:rPr>
                <w:u w:val="single"/>
              </w:rPr>
              <w:t>Regelgroep: 2093090</w:t>
            </w:r>
            <w:r>
              <w:br/>
            </w:r>
            <w:r>
              <w:rPr>
                <w:b/>
              </w:rPr>
              <w:t>BMG Specificatie:</w:t>
            </w:r>
            <w:r>
              <w:br/>
              <w:t>Als gevuld ([1778638] &lt;&lt;WOZ-waarde woning belastingjaar plus 1&gt;&gt;)</w:t>
            </w:r>
            <w:r>
              <w:br/>
              <w:t>dan gevuld ([1778635] &lt;&lt;WOZ-waarde woning belastingjaar&gt;&gt;)</w:t>
            </w:r>
            <w:r>
              <w:br/>
            </w:r>
            <w:r>
              <w:rPr>
                <w:b/>
              </w:rPr>
              <w:t>Regelspraak specificatie:</w:t>
            </w:r>
            <w:r>
              <w:br/>
            </w:r>
            <w:r>
              <w:rPr>
                <w:color w:val="592693"/>
              </w:rPr>
              <w:t xml:space="preserve">!(1619835)! &lt;&lt;Onroerende zaken in Nederland gelegen </w:t>
            </w:r>
            <w:proofErr w:type="spellStart"/>
            <w:r>
              <w:rPr>
                <w:color w:val="592693"/>
              </w:rPr>
              <w:t>spec</w:t>
            </w:r>
            <w:proofErr w:type="spellEnd"/>
            <w:r>
              <w:rPr>
                <w:color w:val="592693"/>
              </w:rPr>
              <w:t>&gt;&gt; moet aan het volgende criterium voldoen :</w:t>
            </w:r>
            <w:r>
              <w:br/>
            </w:r>
            <w:r>
              <w:rPr>
                <w:color w:val="B2C248"/>
              </w:rPr>
              <w:t xml:space="preserve"> - [1778635] &lt;&lt;WOZ-waarde woning belastingjaar&gt;&gt; </w:t>
            </w:r>
            <w:r>
              <w:rPr>
                <w:color w:val="066CFA"/>
              </w:rPr>
              <w:t xml:space="preserve"> is gevuld </w:t>
            </w:r>
            <w:r>
              <w:br/>
            </w:r>
            <w:r>
              <w:rPr>
                <w:color w:val="1D3557"/>
              </w:rPr>
              <w:t xml:space="preserve">indien </w:t>
            </w:r>
            <w:r>
              <w:rPr>
                <w:color w:val="1D3557"/>
              </w:rPr>
              <w:br/>
              <w:t>[1778638] &lt;&lt;WOZ-waarde woning belastingjaar plus 1&gt;&gt; gevuld is.</w:t>
            </w:r>
            <w:r>
              <w:br/>
            </w:r>
            <w:r>
              <w:br/>
            </w:r>
          </w:p>
        </w:tc>
        <w:tc>
          <w:tcPr>
            <w:tcW w:w="360" w:type="dxa"/>
          </w:tcPr>
          <w:p w14:paraId="74C5E5B6" w14:textId="77777777" w:rsidR="00884B82" w:rsidRDefault="00884B82"/>
        </w:tc>
      </w:tr>
    </w:tbl>
    <w:p w14:paraId="18EC26D1" w14:textId="77777777" w:rsidR="00884B82" w:rsidRDefault="00884B82">
      <w:pPr>
        <w:pBdr>
          <w:bottom w:val="single" w:sz="12" w:space="0" w:color="auto"/>
        </w:pBdr>
        <w:rPr>
          <w:color w:val="000000"/>
        </w:rPr>
      </w:pPr>
    </w:p>
    <w:p w14:paraId="3699D307"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15BE439A" w14:textId="77777777">
        <w:trPr>
          <w:gridAfter w:val="1"/>
          <w:wAfter w:w="360" w:type="dxa"/>
          <w:cantSplit/>
        </w:trPr>
        <w:tc>
          <w:tcPr>
            <w:tcW w:w="2235" w:type="dxa"/>
          </w:tcPr>
          <w:p w14:paraId="464188BD" w14:textId="77777777" w:rsidR="00884B82" w:rsidRDefault="00432393">
            <w:pPr>
              <w:keepNext/>
              <w:keepLines/>
              <w:widowControl/>
            </w:pPr>
            <w:r>
              <w:rPr>
                <w:b/>
              </w:rPr>
              <w:lastRenderedPageBreak/>
              <w:t>Naam</w:t>
            </w:r>
          </w:p>
        </w:tc>
        <w:tc>
          <w:tcPr>
            <w:tcW w:w="6837" w:type="dxa"/>
          </w:tcPr>
          <w:p w14:paraId="5B27824A" w14:textId="77777777" w:rsidR="00884B82" w:rsidRDefault="00432393">
            <w:pPr>
              <w:keepNext/>
              <w:keepLines/>
              <w:widowControl/>
            </w:pPr>
            <w:r>
              <w:t>aankoopdatum woning Nederland</w:t>
            </w:r>
            <w:r>
              <w:fldChar w:fldCharType="begin"/>
            </w:r>
            <w:r>
              <w:instrText xml:space="preserve"> XE "aankoopdatum woning Nederland" </w:instrText>
            </w:r>
            <w:r>
              <w:fldChar w:fldCharType="end"/>
            </w:r>
          </w:p>
        </w:tc>
      </w:tr>
      <w:tr w:rsidR="00884B82" w14:paraId="7DB79C87" w14:textId="77777777">
        <w:trPr>
          <w:gridAfter w:val="1"/>
          <w:wAfter w:w="360" w:type="dxa"/>
        </w:trPr>
        <w:tc>
          <w:tcPr>
            <w:tcW w:w="2235" w:type="dxa"/>
          </w:tcPr>
          <w:p w14:paraId="3F3421F1" w14:textId="77777777" w:rsidR="00884B82" w:rsidRDefault="00432393">
            <w:pPr>
              <w:keepNext/>
              <w:keepLines/>
              <w:widowControl/>
            </w:pPr>
            <w:r>
              <w:rPr>
                <w:b/>
              </w:rPr>
              <w:t>Identificatienummer</w:t>
            </w:r>
          </w:p>
        </w:tc>
        <w:tc>
          <w:tcPr>
            <w:tcW w:w="6837" w:type="dxa"/>
          </w:tcPr>
          <w:p w14:paraId="4E0700D4" w14:textId="77777777" w:rsidR="00884B82" w:rsidRDefault="00432393">
            <w:pPr>
              <w:keepNext/>
              <w:keepLines/>
              <w:widowControl/>
            </w:pPr>
            <w:r>
              <w:t>1778652</w:t>
            </w:r>
          </w:p>
        </w:tc>
      </w:tr>
      <w:tr w:rsidR="00884B82" w14:paraId="0B249777" w14:textId="77777777">
        <w:trPr>
          <w:gridAfter w:val="1"/>
          <w:wAfter w:w="360" w:type="dxa"/>
        </w:trPr>
        <w:tc>
          <w:tcPr>
            <w:tcW w:w="2235" w:type="dxa"/>
          </w:tcPr>
          <w:p w14:paraId="07FCED3E" w14:textId="77777777" w:rsidR="00884B82" w:rsidRDefault="00432393">
            <w:pPr>
              <w:keepNext/>
              <w:keepLines/>
              <w:widowControl/>
            </w:pPr>
            <w:r>
              <w:rPr>
                <w:b/>
              </w:rPr>
              <w:t>Middel</w:t>
            </w:r>
          </w:p>
        </w:tc>
        <w:tc>
          <w:tcPr>
            <w:tcW w:w="6837" w:type="dxa"/>
          </w:tcPr>
          <w:p w14:paraId="0D26234A" w14:textId="77777777" w:rsidR="00884B82" w:rsidRDefault="00432393">
            <w:pPr>
              <w:keepNext/>
              <w:keepLines/>
              <w:widowControl/>
            </w:pPr>
            <w:r>
              <w:t>IBPV</w:t>
            </w:r>
          </w:p>
        </w:tc>
      </w:tr>
      <w:tr w:rsidR="00884B82" w14:paraId="4EB80E36" w14:textId="77777777">
        <w:trPr>
          <w:gridAfter w:val="1"/>
          <w:wAfter w:w="360" w:type="dxa"/>
        </w:trPr>
        <w:tc>
          <w:tcPr>
            <w:tcW w:w="2235" w:type="dxa"/>
          </w:tcPr>
          <w:p w14:paraId="15D371F2" w14:textId="77777777" w:rsidR="00884B82" w:rsidRDefault="00432393">
            <w:pPr>
              <w:keepNext/>
              <w:keepLines/>
              <w:widowControl/>
            </w:pPr>
            <w:r>
              <w:rPr>
                <w:b/>
              </w:rPr>
              <w:t>Definitie</w:t>
            </w:r>
          </w:p>
        </w:tc>
        <w:tc>
          <w:tcPr>
            <w:tcW w:w="6837" w:type="dxa"/>
          </w:tcPr>
          <w:p w14:paraId="6BC70FDA" w14:textId="77777777" w:rsidR="00884B82" w:rsidRDefault="00432393">
            <w:pPr>
              <w:keepNext/>
              <w:keepLines/>
              <w:widowControl/>
            </w:pPr>
            <w:r>
              <w:t>is de datum in dit belastingjaar waarop de woning in Nederland is aangekocht/verkregen.</w:t>
            </w:r>
          </w:p>
        </w:tc>
      </w:tr>
      <w:tr w:rsidR="00884B82" w14:paraId="337A41B0" w14:textId="77777777">
        <w:trPr>
          <w:gridAfter w:val="1"/>
          <w:wAfter w:w="360" w:type="dxa"/>
        </w:trPr>
        <w:tc>
          <w:tcPr>
            <w:tcW w:w="2235" w:type="dxa"/>
          </w:tcPr>
          <w:p w14:paraId="06061CBD" w14:textId="77777777" w:rsidR="00884B82" w:rsidRDefault="00432393">
            <w:pPr>
              <w:keepNext/>
              <w:keepLines/>
              <w:widowControl/>
            </w:pPr>
            <w:r>
              <w:rPr>
                <w:b/>
              </w:rPr>
              <w:t>Toelichting</w:t>
            </w:r>
          </w:p>
        </w:tc>
        <w:tc>
          <w:tcPr>
            <w:tcW w:w="6837" w:type="dxa"/>
          </w:tcPr>
          <w:p w14:paraId="33894073" w14:textId="77777777" w:rsidR="00884B82" w:rsidRDefault="00432393">
            <w:pPr>
              <w:keepNext/>
              <w:keepLines/>
              <w:widowControl/>
            </w:pPr>
            <w:r>
              <w:t>Voor de berekening van de (afgeleide) waarde van een woning is het bij de migrant van belang te weten of de aankoopdatum, als de woning is aangekocht, in de binnenlandse of de buitenlandse periode ligt. Ook is deze datum van belang voor het herleiden van de WOZ-waarde voor het toerekenen naar de kortere periode van eigendom in het belastingjaar.</w:t>
            </w:r>
          </w:p>
        </w:tc>
      </w:tr>
      <w:tr w:rsidR="00884B82" w14:paraId="766301D2" w14:textId="77777777">
        <w:trPr>
          <w:gridAfter w:val="1"/>
          <w:wAfter w:w="360" w:type="dxa"/>
        </w:trPr>
        <w:tc>
          <w:tcPr>
            <w:tcW w:w="2235" w:type="dxa"/>
          </w:tcPr>
          <w:p w14:paraId="7436C278" w14:textId="77777777" w:rsidR="00884B82" w:rsidRDefault="00432393">
            <w:pPr>
              <w:keepNext/>
              <w:keepLines/>
              <w:widowControl/>
            </w:pPr>
            <w:r>
              <w:rPr>
                <w:b/>
              </w:rPr>
              <w:t>Domein</w:t>
            </w:r>
          </w:p>
        </w:tc>
        <w:tc>
          <w:tcPr>
            <w:tcW w:w="6837" w:type="dxa"/>
          </w:tcPr>
          <w:p w14:paraId="73CF6502" w14:textId="77777777" w:rsidR="00884B82" w:rsidRDefault="00432393">
            <w:pPr>
              <w:keepNext/>
              <w:keepLines/>
              <w:widowControl/>
            </w:pPr>
            <w:r>
              <w:t>Datum</w:t>
            </w:r>
          </w:p>
        </w:tc>
      </w:tr>
      <w:tr w:rsidR="00884B82" w14:paraId="0971B58F" w14:textId="77777777">
        <w:trPr>
          <w:gridAfter w:val="1"/>
          <w:wAfter w:w="360" w:type="dxa"/>
        </w:trPr>
        <w:tc>
          <w:tcPr>
            <w:tcW w:w="2235" w:type="dxa"/>
          </w:tcPr>
          <w:p w14:paraId="4F49DE7B" w14:textId="77777777" w:rsidR="00884B82" w:rsidRDefault="00432393">
            <w:pPr>
              <w:keepNext/>
              <w:keepLines/>
              <w:widowControl/>
            </w:pPr>
            <w:r>
              <w:rPr>
                <w:b/>
              </w:rPr>
              <w:t>Heeft Relatie met</w:t>
            </w:r>
          </w:p>
        </w:tc>
        <w:tc>
          <w:tcPr>
            <w:tcW w:w="6837" w:type="dxa"/>
          </w:tcPr>
          <w:p w14:paraId="5FE90500" w14:textId="77777777" w:rsidR="00884B82" w:rsidRDefault="00432393">
            <w:pPr>
              <w:keepNext/>
              <w:keepLines/>
              <w:widowControl/>
            </w:pPr>
            <w:r>
              <w:t>1778734, 1778731, 1778730</w:t>
            </w:r>
          </w:p>
        </w:tc>
      </w:tr>
      <w:tr w:rsidR="00884B82" w14:paraId="0DB356CC" w14:textId="77777777">
        <w:trPr>
          <w:gridAfter w:val="1"/>
          <w:wAfter w:w="360" w:type="dxa"/>
        </w:trPr>
        <w:tc>
          <w:tcPr>
            <w:tcW w:w="2235" w:type="dxa"/>
          </w:tcPr>
          <w:p w14:paraId="6A4ED948" w14:textId="77777777" w:rsidR="00884B82" w:rsidRDefault="00432393">
            <w:pPr>
              <w:keepNext/>
              <w:keepLines/>
              <w:widowControl/>
            </w:pPr>
            <w:r>
              <w:rPr>
                <w:b/>
                <w:u w:val="single"/>
              </w:rPr>
              <w:t>Gegevensregel(s):</w:t>
            </w:r>
          </w:p>
        </w:tc>
        <w:tc>
          <w:tcPr>
            <w:tcW w:w="6837" w:type="dxa"/>
          </w:tcPr>
          <w:p w14:paraId="6DF2910B" w14:textId="77777777" w:rsidR="00884B82" w:rsidRDefault="00884B82"/>
        </w:tc>
      </w:tr>
      <w:tr w:rsidR="00884B82" w14:paraId="374C2738" w14:textId="77777777">
        <w:tc>
          <w:tcPr>
            <w:tcW w:w="9072" w:type="dxa"/>
            <w:gridSpan w:val="2"/>
          </w:tcPr>
          <w:p w14:paraId="34159711" w14:textId="77777777" w:rsidR="00884B82" w:rsidRDefault="00432393">
            <w:pPr>
              <w:keepNext/>
              <w:keepLines/>
              <w:widowControl/>
            </w:pPr>
            <w:r>
              <w:rPr>
                <w:u w:val="single"/>
              </w:rPr>
              <w:t>Regelgroep: 2088109</w:t>
            </w:r>
            <w:r>
              <w:br/>
            </w:r>
            <w:r>
              <w:rPr>
                <w:b/>
              </w:rPr>
              <w:t>BMG Specificatie:</w:t>
            </w:r>
            <w:r>
              <w:br/>
              <w:t xml:space="preserve">Als gevuld ([1778652.BNL] &lt;&lt;aankoopdatum woning </w:t>
            </w:r>
            <w:proofErr w:type="spellStart"/>
            <w:r>
              <w:t>Nederland.Binnenlandse</w:t>
            </w:r>
            <w:proofErr w:type="spellEnd"/>
            <w:r>
              <w:t xml:space="preserve"> periode&gt;&gt;)</w:t>
            </w:r>
            <w:r>
              <w:br/>
              <w:t xml:space="preserve">dan </w:t>
            </w:r>
            <w:r>
              <w:br/>
              <w:t>of (</w:t>
            </w:r>
            <w:r>
              <w:br/>
              <w:t xml:space="preserve">[1776767..1] &lt;&lt;opgaaf werkelijk rendement relatie met </w:t>
            </w:r>
            <w:proofErr w:type="spellStart"/>
            <w:r>
              <w:t>aangiftesoort..aangifte</w:t>
            </w:r>
            <w:proofErr w:type="spellEnd"/>
            <w:r>
              <w:t xml:space="preserve"> </w:t>
            </w:r>
            <w:proofErr w:type="spellStart"/>
            <w:r>
              <w:t>binn</w:t>
            </w:r>
            <w:proofErr w:type="spellEnd"/>
            <w:r>
              <w:t xml:space="preserve"> belpl&gt;&gt;;</w:t>
            </w:r>
            <w:r>
              <w:br/>
              <w:t xml:space="preserve">en (gevuld ([1778882] &lt;&lt;emigratiedatum belastingplichtige </w:t>
            </w:r>
            <w:proofErr w:type="spellStart"/>
            <w:r>
              <w:t>opg</w:t>
            </w:r>
            <w:proofErr w:type="spellEnd"/>
            <w:r>
              <w:t xml:space="preserve">&gt;&gt;); </w:t>
            </w:r>
            <w:r>
              <w:br/>
              <w:t xml:space="preserve">([1778652.BNL] &lt;&lt;aankoopdatum woning </w:t>
            </w:r>
            <w:proofErr w:type="spellStart"/>
            <w:r>
              <w:t>Nederland.Binnenlandse</w:t>
            </w:r>
            <w:proofErr w:type="spellEnd"/>
            <w:r>
              <w:t xml:space="preserve"> periode&gt;&gt;) &lt; ([1778882] &lt;&lt;emigratiedatum belastingplichtige </w:t>
            </w:r>
            <w:proofErr w:type="spellStart"/>
            <w:r>
              <w:t>opg</w:t>
            </w:r>
            <w:proofErr w:type="spellEnd"/>
            <w:r>
              <w:t>&gt;&gt;));</w:t>
            </w:r>
            <w:r>
              <w:br/>
              <w:t xml:space="preserve">en (gevuld ([1778883] &lt;&lt;immigratiedatum belastingplichtige </w:t>
            </w:r>
            <w:proofErr w:type="spellStart"/>
            <w:r>
              <w:t>opg</w:t>
            </w:r>
            <w:proofErr w:type="spellEnd"/>
            <w:r>
              <w:t xml:space="preserve">&gt;&gt;); </w:t>
            </w:r>
            <w:r>
              <w:br/>
              <w:t xml:space="preserve">([1778652.BNL] &lt;&lt;aankoopdatum woning </w:t>
            </w:r>
            <w:proofErr w:type="spellStart"/>
            <w:r>
              <w:t>Nederland.Binnenlandse</w:t>
            </w:r>
            <w:proofErr w:type="spellEnd"/>
            <w:r>
              <w:t xml:space="preserve"> periode&gt;&gt;) &gt; ([1778883] &lt;&lt;immigratiedatum belastingp</w:t>
            </w:r>
            <w:r>
              <w:t xml:space="preserve">lichtige </w:t>
            </w:r>
            <w:proofErr w:type="spellStart"/>
            <w:r>
              <w:t>opg</w:t>
            </w:r>
            <w:proofErr w:type="spellEnd"/>
            <w:r>
              <w:t>&gt;&gt;)))</w:t>
            </w:r>
            <w:r>
              <w:br/>
            </w:r>
            <w:r>
              <w:rPr>
                <w:b/>
              </w:rPr>
              <w:t>Regelspraak specificatie:</w:t>
            </w:r>
            <w:r>
              <w:br/>
            </w:r>
            <w:r>
              <w:rPr>
                <w:color w:val="592693"/>
              </w:rPr>
              <w:t xml:space="preserve">!(1619835)! &lt;&lt;Onroerende zaken in Nederland gelegen </w:t>
            </w:r>
            <w:proofErr w:type="spellStart"/>
            <w:r>
              <w:rPr>
                <w:color w:val="592693"/>
              </w:rPr>
              <w:t>spec</w:t>
            </w:r>
            <w:proofErr w:type="spellEnd"/>
            <w:r>
              <w:rPr>
                <w:color w:val="592693"/>
              </w:rPr>
              <w:t>&gt;&gt; moet aan het volgende criterium voldoen :</w:t>
            </w:r>
            <w:r>
              <w:br/>
            </w:r>
            <w:r>
              <w:rPr>
                <w:color w:val="1D3557"/>
              </w:rPr>
              <w:t xml:space="preserve"> - er worden voldaan aan ten minste één van de volgende voorwaarden :</w:t>
            </w:r>
            <w:r>
              <w:br/>
            </w:r>
            <w:r>
              <w:rPr>
                <w:color w:val="B2C248"/>
              </w:rPr>
              <w:t xml:space="preserve">   -- [1776767] &lt;&lt;opgaaf werkelijk rendement relatie met aangiftesoort&gt;&gt; </w:t>
            </w:r>
            <w:r>
              <w:rPr>
                <w:color w:val="066CFA"/>
              </w:rPr>
              <w:t xml:space="preserve"> is gelijk aan </w:t>
            </w:r>
            <w:r>
              <w:rPr>
                <w:color w:val="B2C248"/>
              </w:rPr>
              <w:t xml:space="preserve"> '1'</w:t>
            </w:r>
            <w:r>
              <w:br/>
            </w:r>
            <w:r>
              <w:rPr>
                <w:color w:val="1D3557"/>
              </w:rPr>
              <w:t xml:space="preserve">   -- er worden voldaan aan alle volgende voorwaarden :</w:t>
            </w:r>
            <w:r>
              <w:br/>
            </w:r>
            <w:r>
              <w:rPr>
                <w:color w:val="B2C248"/>
              </w:rPr>
              <w:t xml:space="preserve">     --- [1778882] &lt;&lt;emigratiedatum belastingplichtige </w:t>
            </w:r>
            <w:proofErr w:type="spellStart"/>
            <w:r>
              <w:rPr>
                <w:color w:val="B2C248"/>
              </w:rPr>
              <w:t>opg</w:t>
            </w:r>
            <w:proofErr w:type="spellEnd"/>
            <w:r>
              <w:rPr>
                <w:color w:val="B2C248"/>
              </w:rPr>
              <w:t xml:space="preserve">&gt;&gt; </w:t>
            </w:r>
            <w:r>
              <w:rPr>
                <w:color w:val="066CFA"/>
              </w:rPr>
              <w:t xml:space="preserve"> is gevuld </w:t>
            </w:r>
            <w:r>
              <w:br/>
            </w:r>
            <w:r>
              <w:rPr>
                <w:color w:val="1D3557"/>
              </w:rPr>
              <w:t xml:space="preserve">     --- [1778652.BNL] &lt;&lt;aankoopdatum woning </w:t>
            </w:r>
            <w:proofErr w:type="spellStart"/>
            <w:r>
              <w:rPr>
                <w:color w:val="1D3557"/>
              </w:rPr>
              <w:t>Nederland.Binnenlandse</w:t>
            </w:r>
            <w:proofErr w:type="spellEnd"/>
            <w:r>
              <w:rPr>
                <w:color w:val="1D3557"/>
              </w:rPr>
              <w:t xml:space="preserve"> periode</w:t>
            </w:r>
            <w:r>
              <w:rPr>
                <w:color w:val="1D3557"/>
              </w:rPr>
              <w:t xml:space="preserve">&gt;&gt; van de !(1619835)! &lt;&lt;Onroerende zaken in Nederland gelegen </w:t>
            </w:r>
            <w:proofErr w:type="spellStart"/>
            <w:r>
              <w:rPr>
                <w:color w:val="1D3557"/>
              </w:rPr>
              <w:t>spec</w:t>
            </w:r>
            <w:proofErr w:type="spellEnd"/>
            <w:r>
              <w:rPr>
                <w:color w:val="1D3557"/>
              </w:rPr>
              <w:t xml:space="preserve">&gt;&gt; is eerder dan </w:t>
            </w:r>
            <w:r>
              <w:rPr>
                <w:color w:val="1D3557"/>
              </w:rPr>
              <w:br/>
              <w:t xml:space="preserve">[1778882] &lt;&lt;emigratiedatum belastingplichtige </w:t>
            </w:r>
            <w:proofErr w:type="spellStart"/>
            <w:r>
              <w:rPr>
                <w:color w:val="1D3557"/>
              </w:rPr>
              <w:t>opg</w:t>
            </w:r>
            <w:proofErr w:type="spellEnd"/>
            <w:r>
              <w:rPr>
                <w:color w:val="1D3557"/>
              </w:rPr>
              <w:t>&gt;&gt;</w:t>
            </w:r>
            <w:r>
              <w:br/>
            </w:r>
            <w:r>
              <w:rPr>
                <w:color w:val="1D3557"/>
              </w:rPr>
              <w:t xml:space="preserve">   -- er worden voldaan aan alle volgende voorwaarden :</w:t>
            </w:r>
            <w:r>
              <w:br/>
            </w:r>
            <w:r>
              <w:rPr>
                <w:color w:val="B2C248"/>
              </w:rPr>
              <w:t xml:space="preserve">     --- [1778883] &lt;&lt;immigratiedatum belastingplichtige </w:t>
            </w:r>
            <w:proofErr w:type="spellStart"/>
            <w:r>
              <w:rPr>
                <w:color w:val="B2C248"/>
              </w:rPr>
              <w:t>opg</w:t>
            </w:r>
            <w:proofErr w:type="spellEnd"/>
            <w:r>
              <w:rPr>
                <w:color w:val="B2C248"/>
              </w:rPr>
              <w:t xml:space="preserve">&gt;&gt; </w:t>
            </w:r>
            <w:r>
              <w:rPr>
                <w:color w:val="066CFA"/>
              </w:rPr>
              <w:t xml:space="preserve"> is gevuld </w:t>
            </w:r>
            <w:r>
              <w:br/>
            </w:r>
            <w:r>
              <w:rPr>
                <w:color w:val="1D3557"/>
              </w:rPr>
              <w:t xml:space="preserve">     --- [1778652.BNL] &lt;&lt;aankoopdatum woning </w:t>
            </w:r>
            <w:proofErr w:type="spellStart"/>
            <w:r>
              <w:rPr>
                <w:color w:val="1D3557"/>
              </w:rPr>
              <w:t>Nederland.Binnenlandse</w:t>
            </w:r>
            <w:proofErr w:type="spellEnd"/>
            <w:r>
              <w:rPr>
                <w:color w:val="1D3557"/>
              </w:rPr>
              <w:t xml:space="preserve"> periode&gt;&gt; van de !(1619835)! &lt;&lt;Onroerende zaken in Nederland gelegen </w:t>
            </w:r>
            <w:proofErr w:type="spellStart"/>
            <w:r>
              <w:rPr>
                <w:color w:val="1D3557"/>
              </w:rPr>
              <w:t>spec</w:t>
            </w:r>
            <w:proofErr w:type="spellEnd"/>
            <w:r>
              <w:rPr>
                <w:color w:val="1D3557"/>
              </w:rPr>
              <w:t xml:space="preserve">&gt;&gt; is later dan </w:t>
            </w:r>
            <w:r>
              <w:rPr>
                <w:color w:val="1D3557"/>
              </w:rPr>
              <w:br/>
              <w:t xml:space="preserve">[1778883] &lt;&lt;immigratiedatum belastingplichtige </w:t>
            </w:r>
            <w:proofErr w:type="spellStart"/>
            <w:r>
              <w:rPr>
                <w:color w:val="1D3557"/>
              </w:rPr>
              <w:t>opg</w:t>
            </w:r>
            <w:proofErr w:type="spellEnd"/>
            <w:r>
              <w:rPr>
                <w:color w:val="1D3557"/>
              </w:rPr>
              <w:t xml:space="preserve">&gt;&gt; </w:t>
            </w:r>
            <w:r>
              <w:br/>
            </w:r>
            <w:r>
              <w:rPr>
                <w:color w:val="1D3557"/>
              </w:rPr>
              <w:t xml:space="preserve">indien </w:t>
            </w:r>
            <w:r>
              <w:rPr>
                <w:color w:val="1D3557"/>
              </w:rPr>
              <w:br/>
              <w:t>[1778652.BNL] &lt;&lt;aankoopdat</w:t>
            </w:r>
            <w:r>
              <w:rPr>
                <w:color w:val="1D3557"/>
              </w:rPr>
              <w:t xml:space="preserve">um woning </w:t>
            </w:r>
            <w:proofErr w:type="spellStart"/>
            <w:r>
              <w:rPr>
                <w:color w:val="1D3557"/>
              </w:rPr>
              <w:t>Nederland.Binnenlandse</w:t>
            </w:r>
            <w:proofErr w:type="spellEnd"/>
            <w:r>
              <w:rPr>
                <w:color w:val="1D3557"/>
              </w:rPr>
              <w:t xml:space="preserve"> periode&gt;&gt; van de !(1619835)! &lt;&lt;Onroerende zaken in Nederland gelegen </w:t>
            </w:r>
            <w:proofErr w:type="spellStart"/>
            <w:r>
              <w:rPr>
                <w:color w:val="1D3557"/>
              </w:rPr>
              <w:t>spec</w:t>
            </w:r>
            <w:proofErr w:type="spellEnd"/>
            <w:r>
              <w:rPr>
                <w:color w:val="1D3557"/>
              </w:rPr>
              <w:t>&gt;&gt; gevuld is.</w:t>
            </w:r>
            <w:r>
              <w:br/>
            </w:r>
            <w:r>
              <w:br/>
            </w:r>
            <w:r>
              <w:rPr>
                <w:b/>
              </w:rPr>
              <w:t xml:space="preserve">Toelichting: </w:t>
            </w:r>
            <w:r>
              <w:t>Controle dat aankoopdatum in de binnenlandse periode valt.</w:t>
            </w:r>
          </w:p>
        </w:tc>
        <w:tc>
          <w:tcPr>
            <w:tcW w:w="360" w:type="dxa"/>
          </w:tcPr>
          <w:p w14:paraId="3B51418A" w14:textId="77777777" w:rsidR="00884B82" w:rsidRDefault="00884B82"/>
        </w:tc>
      </w:tr>
      <w:tr w:rsidR="00884B82" w14:paraId="6FB8E29E" w14:textId="77777777">
        <w:tc>
          <w:tcPr>
            <w:tcW w:w="9072" w:type="dxa"/>
            <w:gridSpan w:val="2"/>
          </w:tcPr>
          <w:p w14:paraId="7F89723F" w14:textId="77777777" w:rsidR="00884B82" w:rsidRDefault="00432393">
            <w:pPr>
              <w:keepNext/>
              <w:keepLines/>
              <w:widowControl/>
            </w:pPr>
            <w:r>
              <w:rPr>
                <w:u w:val="single"/>
              </w:rPr>
              <w:lastRenderedPageBreak/>
              <w:t>Regelgroep: 2088110</w:t>
            </w:r>
            <w:r>
              <w:br/>
            </w:r>
            <w:r>
              <w:rPr>
                <w:b/>
              </w:rPr>
              <w:t>BMG Specificatie:</w:t>
            </w:r>
            <w:r>
              <w:br/>
              <w:t xml:space="preserve">Als gevuld ([1778652.BTL] &lt;&lt;aankoopdatum woning </w:t>
            </w:r>
            <w:proofErr w:type="spellStart"/>
            <w:r>
              <w:t>Nederland.Buitenlandse</w:t>
            </w:r>
            <w:proofErr w:type="spellEnd"/>
            <w:r>
              <w:t xml:space="preserve"> periode&gt;&gt;)</w:t>
            </w:r>
            <w:r>
              <w:br/>
              <w:t xml:space="preserve">dan </w:t>
            </w:r>
            <w:r>
              <w:br/>
              <w:t>of (</w:t>
            </w:r>
            <w:r>
              <w:br/>
              <w:t xml:space="preserve">[1776767..2] &lt;&lt;opgaaf werkelijk rendement relatie met </w:t>
            </w:r>
            <w:proofErr w:type="spellStart"/>
            <w:r>
              <w:t>aangiftesoort..aangifte</w:t>
            </w:r>
            <w:proofErr w:type="spellEnd"/>
            <w:r>
              <w:t xml:space="preserve"> </w:t>
            </w:r>
            <w:proofErr w:type="spellStart"/>
            <w:r>
              <w:t>buitenl</w:t>
            </w:r>
            <w:proofErr w:type="spellEnd"/>
            <w:r>
              <w:t xml:space="preserve"> </w:t>
            </w:r>
            <w:proofErr w:type="spellStart"/>
            <w:r>
              <w:t>bp</w:t>
            </w:r>
            <w:proofErr w:type="spellEnd"/>
            <w:r>
              <w:t>&gt;&gt;;</w:t>
            </w:r>
            <w:r>
              <w:br/>
              <w:t xml:space="preserve">en (gevuld ([1778883] &lt;&lt;immigratiedatum belastingplichtige </w:t>
            </w:r>
            <w:proofErr w:type="spellStart"/>
            <w:r>
              <w:t>opg</w:t>
            </w:r>
            <w:proofErr w:type="spellEnd"/>
            <w:r>
              <w:t xml:space="preserve">&gt;&gt;); </w:t>
            </w:r>
            <w:r>
              <w:br/>
              <w:t xml:space="preserve">([1778652.BTL] &lt;&lt;aankoopdatum woning </w:t>
            </w:r>
            <w:proofErr w:type="spellStart"/>
            <w:r>
              <w:t>Nederland.Buitenlandse</w:t>
            </w:r>
            <w:proofErr w:type="spellEnd"/>
            <w:r>
              <w:t xml:space="preserve"> periode&gt;&gt;) &lt; ([1778883] &lt;&lt;immigratiedatum belastingplichtige </w:t>
            </w:r>
            <w:proofErr w:type="spellStart"/>
            <w:r>
              <w:t>opg</w:t>
            </w:r>
            <w:proofErr w:type="spellEnd"/>
            <w:r>
              <w:t>&gt;&gt;));</w:t>
            </w:r>
            <w:r>
              <w:br/>
              <w:t xml:space="preserve">en (gevuld ([1778882] &lt;&lt;emigratiedatum belastingplichtige </w:t>
            </w:r>
            <w:proofErr w:type="spellStart"/>
            <w:r>
              <w:t>opg</w:t>
            </w:r>
            <w:proofErr w:type="spellEnd"/>
            <w:r>
              <w:t xml:space="preserve">&gt;&gt;); </w:t>
            </w:r>
            <w:r>
              <w:br/>
              <w:t xml:space="preserve">([1778652.BTL] &lt;&lt;aankoopdatum woning </w:t>
            </w:r>
            <w:proofErr w:type="spellStart"/>
            <w:r>
              <w:t>Nederla</w:t>
            </w:r>
            <w:r>
              <w:t>nd.Buitenlandse</w:t>
            </w:r>
            <w:proofErr w:type="spellEnd"/>
            <w:r>
              <w:t xml:space="preserve"> periode&gt;&gt;) &gt; ([1778882] &lt;&lt;emigratiedatum belastingplichtige </w:t>
            </w:r>
            <w:proofErr w:type="spellStart"/>
            <w:r>
              <w:t>opg</w:t>
            </w:r>
            <w:proofErr w:type="spellEnd"/>
            <w:r>
              <w:t>&gt;&gt;)))</w:t>
            </w:r>
            <w:r>
              <w:br/>
            </w:r>
            <w:r>
              <w:rPr>
                <w:b/>
              </w:rPr>
              <w:t>Regelspraak specificatie:</w:t>
            </w:r>
            <w:r>
              <w:br/>
            </w:r>
            <w:r>
              <w:rPr>
                <w:color w:val="592693"/>
              </w:rPr>
              <w:t xml:space="preserve">!(1619835)! &lt;&lt;Onroerende zaken in Nederland gelegen </w:t>
            </w:r>
            <w:proofErr w:type="spellStart"/>
            <w:r>
              <w:rPr>
                <w:color w:val="592693"/>
              </w:rPr>
              <w:t>spec</w:t>
            </w:r>
            <w:proofErr w:type="spellEnd"/>
            <w:r>
              <w:rPr>
                <w:color w:val="592693"/>
              </w:rPr>
              <w:t>&gt;&gt; moet aan het volgende criterium voldoen :</w:t>
            </w:r>
            <w:r>
              <w:br/>
            </w:r>
            <w:r>
              <w:rPr>
                <w:color w:val="1D3557"/>
              </w:rPr>
              <w:t xml:space="preserve"> - er worden voldaan aan ten minste één van de volgende voorwaarden :</w:t>
            </w:r>
            <w:r>
              <w:br/>
            </w:r>
            <w:r>
              <w:rPr>
                <w:color w:val="B2C248"/>
              </w:rPr>
              <w:t xml:space="preserve">   -- [1776767] &lt;&lt;opgaaf werkelijk rendement relatie met aangiftesoort&gt;&gt; </w:t>
            </w:r>
            <w:r>
              <w:rPr>
                <w:color w:val="066CFA"/>
              </w:rPr>
              <w:t xml:space="preserve"> is gelijk aan </w:t>
            </w:r>
            <w:r>
              <w:rPr>
                <w:color w:val="B2C248"/>
              </w:rPr>
              <w:t xml:space="preserve"> '2'</w:t>
            </w:r>
            <w:r>
              <w:br/>
            </w:r>
            <w:r>
              <w:rPr>
                <w:color w:val="1D3557"/>
              </w:rPr>
              <w:t xml:space="preserve">   -- er worden voldaan aan alle volgende voorwaarden :</w:t>
            </w:r>
            <w:r>
              <w:br/>
            </w:r>
            <w:r>
              <w:rPr>
                <w:color w:val="B2C248"/>
              </w:rPr>
              <w:t xml:space="preserve">     --- [1778883] &lt;&lt;immigratiedatum belastingplichtige </w:t>
            </w:r>
            <w:proofErr w:type="spellStart"/>
            <w:r>
              <w:rPr>
                <w:color w:val="B2C248"/>
              </w:rPr>
              <w:t>opg</w:t>
            </w:r>
            <w:proofErr w:type="spellEnd"/>
            <w:r>
              <w:rPr>
                <w:color w:val="B2C248"/>
              </w:rPr>
              <w:t xml:space="preserve">&gt;&gt; </w:t>
            </w:r>
            <w:r>
              <w:rPr>
                <w:color w:val="066CFA"/>
              </w:rPr>
              <w:t xml:space="preserve"> is gevuld </w:t>
            </w:r>
            <w:r>
              <w:br/>
            </w:r>
            <w:r>
              <w:rPr>
                <w:color w:val="1D3557"/>
              </w:rPr>
              <w:t xml:space="preserve">     --</w:t>
            </w:r>
            <w:r>
              <w:rPr>
                <w:color w:val="1D3557"/>
              </w:rPr>
              <w:t xml:space="preserve">- [1778652.BTL] &lt;&lt;aankoopdatum woning </w:t>
            </w:r>
            <w:proofErr w:type="spellStart"/>
            <w:r>
              <w:rPr>
                <w:color w:val="1D3557"/>
              </w:rPr>
              <w:t>Nederland.Buitenlandse</w:t>
            </w:r>
            <w:proofErr w:type="spellEnd"/>
            <w:r>
              <w:rPr>
                <w:color w:val="1D3557"/>
              </w:rPr>
              <w:t xml:space="preserve"> periode&gt;&gt; van de !(1619835)! &lt;&lt;Onroerende zaken in Nederland gelegen </w:t>
            </w:r>
            <w:proofErr w:type="spellStart"/>
            <w:r>
              <w:rPr>
                <w:color w:val="1D3557"/>
              </w:rPr>
              <w:t>spec</w:t>
            </w:r>
            <w:proofErr w:type="spellEnd"/>
            <w:r>
              <w:rPr>
                <w:color w:val="1D3557"/>
              </w:rPr>
              <w:t xml:space="preserve">&gt;&gt; is eerder dan </w:t>
            </w:r>
            <w:r>
              <w:rPr>
                <w:color w:val="1D3557"/>
              </w:rPr>
              <w:br/>
              <w:t xml:space="preserve">[1778883] &lt;&lt;immigratiedatum belastingplichtige </w:t>
            </w:r>
            <w:proofErr w:type="spellStart"/>
            <w:r>
              <w:rPr>
                <w:color w:val="1D3557"/>
              </w:rPr>
              <w:t>opg</w:t>
            </w:r>
            <w:proofErr w:type="spellEnd"/>
            <w:r>
              <w:rPr>
                <w:color w:val="1D3557"/>
              </w:rPr>
              <w:t>&gt;&gt;</w:t>
            </w:r>
            <w:r>
              <w:br/>
            </w:r>
            <w:r>
              <w:rPr>
                <w:color w:val="1D3557"/>
              </w:rPr>
              <w:t xml:space="preserve">   -- er worden voldaan aan alle volgende voorwaarden :</w:t>
            </w:r>
            <w:r>
              <w:br/>
            </w:r>
            <w:r>
              <w:rPr>
                <w:color w:val="B2C248"/>
              </w:rPr>
              <w:t xml:space="preserve">     --- [1778882] &lt;&lt;emigratiedatum belastingplichtige </w:t>
            </w:r>
            <w:proofErr w:type="spellStart"/>
            <w:r>
              <w:rPr>
                <w:color w:val="B2C248"/>
              </w:rPr>
              <w:t>opg</w:t>
            </w:r>
            <w:proofErr w:type="spellEnd"/>
            <w:r>
              <w:rPr>
                <w:color w:val="B2C248"/>
              </w:rPr>
              <w:t xml:space="preserve">&gt;&gt; </w:t>
            </w:r>
            <w:r>
              <w:rPr>
                <w:color w:val="066CFA"/>
              </w:rPr>
              <w:t xml:space="preserve"> is gevuld </w:t>
            </w:r>
            <w:r>
              <w:br/>
            </w:r>
            <w:r>
              <w:rPr>
                <w:color w:val="1D3557"/>
              </w:rPr>
              <w:t xml:space="preserve">     --- [1778652.BTL] &lt;&lt;aankoopdatum woning </w:t>
            </w:r>
            <w:proofErr w:type="spellStart"/>
            <w:r>
              <w:rPr>
                <w:color w:val="1D3557"/>
              </w:rPr>
              <w:t>Nederland.Buitenlandse</w:t>
            </w:r>
            <w:proofErr w:type="spellEnd"/>
            <w:r>
              <w:rPr>
                <w:color w:val="1D3557"/>
              </w:rPr>
              <w:t xml:space="preserve"> periode&gt;&gt; van de !(1619835)! &lt;&lt;Onroerende zaken in Nederland gelegen </w:t>
            </w:r>
            <w:proofErr w:type="spellStart"/>
            <w:r>
              <w:rPr>
                <w:color w:val="1D3557"/>
              </w:rPr>
              <w:t>spec</w:t>
            </w:r>
            <w:proofErr w:type="spellEnd"/>
            <w:r>
              <w:rPr>
                <w:color w:val="1D3557"/>
              </w:rPr>
              <w:t xml:space="preserve">&gt;&gt; is later dan </w:t>
            </w:r>
            <w:r>
              <w:rPr>
                <w:color w:val="1D3557"/>
              </w:rPr>
              <w:br/>
              <w:t>[1778882] &lt;&lt;emigrati</w:t>
            </w:r>
            <w:r>
              <w:rPr>
                <w:color w:val="1D3557"/>
              </w:rPr>
              <w:t xml:space="preserve">edatum belastingplichtige </w:t>
            </w:r>
            <w:proofErr w:type="spellStart"/>
            <w:r>
              <w:rPr>
                <w:color w:val="1D3557"/>
              </w:rPr>
              <w:t>opg</w:t>
            </w:r>
            <w:proofErr w:type="spellEnd"/>
            <w:r>
              <w:rPr>
                <w:color w:val="1D3557"/>
              </w:rPr>
              <w:t xml:space="preserve">&gt;&gt; </w:t>
            </w:r>
            <w:r>
              <w:br/>
            </w:r>
            <w:r>
              <w:rPr>
                <w:color w:val="1D3557"/>
              </w:rPr>
              <w:t xml:space="preserve">indien </w:t>
            </w:r>
            <w:r>
              <w:rPr>
                <w:color w:val="1D3557"/>
              </w:rPr>
              <w:br/>
              <w:t xml:space="preserve">[1778652.BTL] &lt;&lt;aankoopdatum woning </w:t>
            </w:r>
            <w:proofErr w:type="spellStart"/>
            <w:r>
              <w:rPr>
                <w:color w:val="1D3557"/>
              </w:rPr>
              <w:t>Nederland.Buitenlandse</w:t>
            </w:r>
            <w:proofErr w:type="spellEnd"/>
            <w:r>
              <w:rPr>
                <w:color w:val="1D3557"/>
              </w:rPr>
              <w:t xml:space="preserve"> periode&gt;&gt; van de !(1619835)! &lt;&lt;Onroerende zaken in Nederland gelegen </w:t>
            </w:r>
            <w:proofErr w:type="spellStart"/>
            <w:r>
              <w:rPr>
                <w:color w:val="1D3557"/>
              </w:rPr>
              <w:t>spec</w:t>
            </w:r>
            <w:proofErr w:type="spellEnd"/>
            <w:r>
              <w:rPr>
                <w:color w:val="1D3557"/>
              </w:rPr>
              <w:t>&gt;&gt; gevuld is.</w:t>
            </w:r>
            <w:r>
              <w:br/>
            </w:r>
            <w:r>
              <w:br/>
            </w:r>
            <w:r>
              <w:rPr>
                <w:b/>
              </w:rPr>
              <w:t xml:space="preserve">Toelichting: </w:t>
            </w:r>
            <w:r>
              <w:t>Controle dat aankoopdatum in de buitenlandse periode valt.</w:t>
            </w:r>
          </w:p>
        </w:tc>
        <w:tc>
          <w:tcPr>
            <w:tcW w:w="360" w:type="dxa"/>
          </w:tcPr>
          <w:p w14:paraId="56F0D219" w14:textId="77777777" w:rsidR="00884B82" w:rsidRDefault="00884B82"/>
        </w:tc>
      </w:tr>
    </w:tbl>
    <w:p w14:paraId="22DAC9ED" w14:textId="77777777" w:rsidR="00884B82" w:rsidRDefault="00884B82">
      <w:pPr>
        <w:pBdr>
          <w:bottom w:val="single" w:sz="12" w:space="0" w:color="auto"/>
        </w:pBdr>
        <w:rPr>
          <w:color w:val="000000"/>
        </w:rPr>
      </w:pPr>
    </w:p>
    <w:p w14:paraId="3E814CC2"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1F92EE46" w14:textId="77777777">
        <w:trPr>
          <w:gridAfter w:val="1"/>
          <w:wAfter w:w="360" w:type="dxa"/>
          <w:cantSplit/>
        </w:trPr>
        <w:tc>
          <w:tcPr>
            <w:tcW w:w="2235" w:type="dxa"/>
          </w:tcPr>
          <w:p w14:paraId="016A8925" w14:textId="77777777" w:rsidR="00884B82" w:rsidRDefault="00432393">
            <w:pPr>
              <w:keepNext/>
              <w:keepLines/>
              <w:widowControl/>
            </w:pPr>
            <w:r>
              <w:rPr>
                <w:b/>
              </w:rPr>
              <w:lastRenderedPageBreak/>
              <w:t>Naam</w:t>
            </w:r>
          </w:p>
        </w:tc>
        <w:tc>
          <w:tcPr>
            <w:tcW w:w="6837" w:type="dxa"/>
          </w:tcPr>
          <w:p w14:paraId="6F1BFBAC" w14:textId="77777777" w:rsidR="00884B82" w:rsidRDefault="00432393">
            <w:pPr>
              <w:keepNext/>
              <w:keepLines/>
              <w:widowControl/>
            </w:pPr>
            <w:r>
              <w:t xml:space="preserve">verkoopdatum woning in </w:t>
            </w:r>
            <w:r>
              <w:t>Nederland</w:t>
            </w:r>
            <w:r>
              <w:fldChar w:fldCharType="begin"/>
            </w:r>
            <w:r>
              <w:instrText xml:space="preserve"> XE "verkoopdatum woning in Nederland" </w:instrText>
            </w:r>
            <w:r>
              <w:fldChar w:fldCharType="end"/>
            </w:r>
          </w:p>
        </w:tc>
      </w:tr>
      <w:tr w:rsidR="00884B82" w14:paraId="13E63721" w14:textId="77777777">
        <w:trPr>
          <w:gridAfter w:val="1"/>
          <w:wAfter w:w="360" w:type="dxa"/>
        </w:trPr>
        <w:tc>
          <w:tcPr>
            <w:tcW w:w="2235" w:type="dxa"/>
          </w:tcPr>
          <w:p w14:paraId="62CBAAF3" w14:textId="77777777" w:rsidR="00884B82" w:rsidRDefault="00432393">
            <w:pPr>
              <w:keepNext/>
              <w:keepLines/>
              <w:widowControl/>
            </w:pPr>
            <w:r>
              <w:rPr>
                <w:b/>
              </w:rPr>
              <w:t>Identificatienummer</w:t>
            </w:r>
          </w:p>
        </w:tc>
        <w:tc>
          <w:tcPr>
            <w:tcW w:w="6837" w:type="dxa"/>
          </w:tcPr>
          <w:p w14:paraId="3A6A1CF8" w14:textId="77777777" w:rsidR="00884B82" w:rsidRDefault="00432393">
            <w:pPr>
              <w:keepNext/>
              <w:keepLines/>
              <w:widowControl/>
            </w:pPr>
            <w:r>
              <w:t>1778653</w:t>
            </w:r>
          </w:p>
        </w:tc>
      </w:tr>
      <w:tr w:rsidR="00884B82" w14:paraId="01B9F6BD" w14:textId="77777777">
        <w:trPr>
          <w:gridAfter w:val="1"/>
          <w:wAfter w:w="360" w:type="dxa"/>
        </w:trPr>
        <w:tc>
          <w:tcPr>
            <w:tcW w:w="2235" w:type="dxa"/>
          </w:tcPr>
          <w:p w14:paraId="01DDA916" w14:textId="77777777" w:rsidR="00884B82" w:rsidRDefault="00432393">
            <w:pPr>
              <w:keepNext/>
              <w:keepLines/>
              <w:widowControl/>
            </w:pPr>
            <w:r>
              <w:rPr>
                <w:b/>
              </w:rPr>
              <w:t>Middel</w:t>
            </w:r>
          </w:p>
        </w:tc>
        <w:tc>
          <w:tcPr>
            <w:tcW w:w="6837" w:type="dxa"/>
          </w:tcPr>
          <w:p w14:paraId="2FAC5808" w14:textId="77777777" w:rsidR="00884B82" w:rsidRDefault="00432393">
            <w:pPr>
              <w:keepNext/>
              <w:keepLines/>
              <w:widowControl/>
            </w:pPr>
            <w:r>
              <w:t>IBPV</w:t>
            </w:r>
          </w:p>
        </w:tc>
      </w:tr>
      <w:tr w:rsidR="00884B82" w14:paraId="65A408D9" w14:textId="77777777">
        <w:trPr>
          <w:gridAfter w:val="1"/>
          <w:wAfter w:w="360" w:type="dxa"/>
        </w:trPr>
        <w:tc>
          <w:tcPr>
            <w:tcW w:w="2235" w:type="dxa"/>
          </w:tcPr>
          <w:p w14:paraId="563B743F" w14:textId="77777777" w:rsidR="00884B82" w:rsidRDefault="00432393">
            <w:pPr>
              <w:keepNext/>
              <w:keepLines/>
              <w:widowControl/>
            </w:pPr>
            <w:r>
              <w:rPr>
                <w:b/>
              </w:rPr>
              <w:t>Definitie</w:t>
            </w:r>
          </w:p>
        </w:tc>
        <w:tc>
          <w:tcPr>
            <w:tcW w:w="6837" w:type="dxa"/>
          </w:tcPr>
          <w:p w14:paraId="41E76896" w14:textId="77777777" w:rsidR="00884B82" w:rsidRDefault="00432393">
            <w:pPr>
              <w:keepNext/>
              <w:keepLines/>
              <w:widowControl/>
            </w:pPr>
            <w:r>
              <w:t>is de datum in dit belastingjaar waarop de woning in Nederland is verkocht/vervreemd.</w:t>
            </w:r>
          </w:p>
        </w:tc>
      </w:tr>
      <w:tr w:rsidR="00884B82" w14:paraId="0511BC8C" w14:textId="77777777">
        <w:trPr>
          <w:gridAfter w:val="1"/>
          <w:wAfter w:w="360" w:type="dxa"/>
        </w:trPr>
        <w:tc>
          <w:tcPr>
            <w:tcW w:w="2235" w:type="dxa"/>
          </w:tcPr>
          <w:p w14:paraId="60F45C2C" w14:textId="77777777" w:rsidR="00884B82" w:rsidRDefault="00432393">
            <w:pPr>
              <w:keepNext/>
              <w:keepLines/>
              <w:widowControl/>
            </w:pPr>
            <w:r>
              <w:rPr>
                <w:b/>
              </w:rPr>
              <w:t>Toelichting</w:t>
            </w:r>
          </w:p>
        </w:tc>
        <w:tc>
          <w:tcPr>
            <w:tcW w:w="6837" w:type="dxa"/>
          </w:tcPr>
          <w:p w14:paraId="1981010B" w14:textId="77777777" w:rsidR="00884B82" w:rsidRDefault="00432393">
            <w:pPr>
              <w:keepNext/>
              <w:keepLines/>
              <w:widowControl/>
            </w:pPr>
            <w:r>
              <w:t xml:space="preserve">Voor de berekening van de (afgeleide) waarde van </w:t>
            </w:r>
            <w:r>
              <w:t>een woning is het bij de migrant van belang te weten of de verkoopdatum, als de woning is verkocht, in de binnenlandse of de buitenlandse periode ligt. Ook is deze datum van belang voor het herleiden van de WOZ-waarde voor het toerekenen naar de kortere periode van eigendom in het belastingjaar.</w:t>
            </w:r>
          </w:p>
        </w:tc>
      </w:tr>
      <w:tr w:rsidR="00884B82" w14:paraId="62F4B463" w14:textId="77777777">
        <w:trPr>
          <w:gridAfter w:val="1"/>
          <w:wAfter w:w="360" w:type="dxa"/>
        </w:trPr>
        <w:tc>
          <w:tcPr>
            <w:tcW w:w="2235" w:type="dxa"/>
          </w:tcPr>
          <w:p w14:paraId="147AE728" w14:textId="77777777" w:rsidR="00884B82" w:rsidRDefault="00432393">
            <w:pPr>
              <w:keepNext/>
              <w:keepLines/>
              <w:widowControl/>
            </w:pPr>
            <w:r>
              <w:rPr>
                <w:b/>
              </w:rPr>
              <w:t>Domein</w:t>
            </w:r>
          </w:p>
        </w:tc>
        <w:tc>
          <w:tcPr>
            <w:tcW w:w="6837" w:type="dxa"/>
          </w:tcPr>
          <w:p w14:paraId="4A02A805" w14:textId="77777777" w:rsidR="00884B82" w:rsidRDefault="00432393">
            <w:pPr>
              <w:keepNext/>
              <w:keepLines/>
              <w:widowControl/>
            </w:pPr>
            <w:r>
              <w:t>Datum</w:t>
            </w:r>
          </w:p>
        </w:tc>
      </w:tr>
      <w:tr w:rsidR="00884B82" w14:paraId="393DF693" w14:textId="77777777">
        <w:trPr>
          <w:gridAfter w:val="1"/>
          <w:wAfter w:w="360" w:type="dxa"/>
        </w:trPr>
        <w:tc>
          <w:tcPr>
            <w:tcW w:w="2235" w:type="dxa"/>
          </w:tcPr>
          <w:p w14:paraId="60B91B5F" w14:textId="77777777" w:rsidR="00884B82" w:rsidRDefault="00432393">
            <w:pPr>
              <w:keepNext/>
              <w:keepLines/>
              <w:widowControl/>
            </w:pPr>
            <w:r>
              <w:rPr>
                <w:b/>
              </w:rPr>
              <w:t>Heeft Relatie met</w:t>
            </w:r>
          </w:p>
        </w:tc>
        <w:tc>
          <w:tcPr>
            <w:tcW w:w="6837" w:type="dxa"/>
          </w:tcPr>
          <w:p w14:paraId="385BEA72" w14:textId="77777777" w:rsidR="00884B82" w:rsidRDefault="00432393">
            <w:pPr>
              <w:keepNext/>
              <w:keepLines/>
              <w:widowControl/>
            </w:pPr>
            <w:r>
              <w:t>1778734, 1778733, 1778730</w:t>
            </w:r>
          </w:p>
        </w:tc>
      </w:tr>
      <w:tr w:rsidR="00884B82" w14:paraId="279AF845" w14:textId="77777777">
        <w:trPr>
          <w:gridAfter w:val="1"/>
          <w:wAfter w:w="360" w:type="dxa"/>
        </w:trPr>
        <w:tc>
          <w:tcPr>
            <w:tcW w:w="2235" w:type="dxa"/>
          </w:tcPr>
          <w:p w14:paraId="1929331B" w14:textId="77777777" w:rsidR="00884B82" w:rsidRDefault="00432393">
            <w:pPr>
              <w:keepNext/>
              <w:keepLines/>
              <w:widowControl/>
            </w:pPr>
            <w:r>
              <w:rPr>
                <w:b/>
                <w:u w:val="single"/>
              </w:rPr>
              <w:t>Gegevensregel(s):</w:t>
            </w:r>
          </w:p>
        </w:tc>
        <w:tc>
          <w:tcPr>
            <w:tcW w:w="6837" w:type="dxa"/>
          </w:tcPr>
          <w:p w14:paraId="5C9A5425" w14:textId="77777777" w:rsidR="00884B82" w:rsidRDefault="00884B82"/>
        </w:tc>
      </w:tr>
      <w:tr w:rsidR="00884B82" w14:paraId="5C6AB2A2" w14:textId="77777777">
        <w:tc>
          <w:tcPr>
            <w:tcW w:w="9072" w:type="dxa"/>
            <w:gridSpan w:val="2"/>
          </w:tcPr>
          <w:p w14:paraId="7F3326F6" w14:textId="77777777" w:rsidR="00884B82" w:rsidRDefault="00432393">
            <w:pPr>
              <w:keepNext/>
              <w:keepLines/>
              <w:widowControl/>
            </w:pPr>
            <w:r>
              <w:rPr>
                <w:u w:val="single"/>
              </w:rPr>
              <w:t>Regelgroep: 2088111</w:t>
            </w:r>
            <w:r>
              <w:br/>
            </w:r>
            <w:r>
              <w:rPr>
                <w:b/>
              </w:rPr>
              <w:t>BMG Specificatie:</w:t>
            </w:r>
            <w:r>
              <w:br/>
              <w:t xml:space="preserve">Als gevuld ([1778653.BNL] &lt;&lt;verkoopdatum woning in </w:t>
            </w:r>
            <w:proofErr w:type="spellStart"/>
            <w:r>
              <w:t>Nederland.Binnenlandse</w:t>
            </w:r>
            <w:proofErr w:type="spellEnd"/>
            <w:r>
              <w:t xml:space="preserve"> periode&gt;&gt;)</w:t>
            </w:r>
            <w:r>
              <w:br/>
              <w:t xml:space="preserve">dan </w:t>
            </w:r>
            <w:r>
              <w:br/>
              <w:t>of (</w:t>
            </w:r>
            <w:r>
              <w:br/>
            </w:r>
            <w:r>
              <w:t xml:space="preserve">[1776767..1] &lt;&lt;opgaaf werkelijk rendement relatie met </w:t>
            </w:r>
            <w:proofErr w:type="spellStart"/>
            <w:r>
              <w:t>aangiftesoort..aangifte</w:t>
            </w:r>
            <w:proofErr w:type="spellEnd"/>
            <w:r>
              <w:t xml:space="preserve"> </w:t>
            </w:r>
            <w:proofErr w:type="spellStart"/>
            <w:r>
              <w:t>binn</w:t>
            </w:r>
            <w:proofErr w:type="spellEnd"/>
            <w:r>
              <w:t xml:space="preserve"> belpl&gt;&gt;;</w:t>
            </w:r>
            <w:r>
              <w:br/>
              <w:t xml:space="preserve">en (gevuld ([1778882] &lt;&lt;emigratiedatum belastingplichtige </w:t>
            </w:r>
            <w:proofErr w:type="spellStart"/>
            <w:r>
              <w:t>opg</w:t>
            </w:r>
            <w:proofErr w:type="spellEnd"/>
            <w:r>
              <w:t xml:space="preserve">&gt;&gt;); </w:t>
            </w:r>
            <w:r>
              <w:br/>
              <w:t xml:space="preserve">([1778653.BNL] &lt;&lt;verkoopdatum woning in </w:t>
            </w:r>
            <w:proofErr w:type="spellStart"/>
            <w:r>
              <w:t>Nederland.Binnenlandse</w:t>
            </w:r>
            <w:proofErr w:type="spellEnd"/>
            <w:r>
              <w:t xml:space="preserve"> periode&gt;&gt;) &lt; ([1778882] &lt;&lt;emigratiedatum belastingplichtige </w:t>
            </w:r>
            <w:proofErr w:type="spellStart"/>
            <w:r>
              <w:t>opg</w:t>
            </w:r>
            <w:proofErr w:type="spellEnd"/>
            <w:r>
              <w:t>&gt;&gt;));</w:t>
            </w:r>
            <w:r>
              <w:br/>
              <w:t xml:space="preserve">en (gevuld ([1778883] &lt;&lt;immigratiedatum belastingplichtige </w:t>
            </w:r>
            <w:proofErr w:type="spellStart"/>
            <w:r>
              <w:t>opg</w:t>
            </w:r>
            <w:proofErr w:type="spellEnd"/>
            <w:r>
              <w:t xml:space="preserve">&gt;&gt;); </w:t>
            </w:r>
            <w:r>
              <w:br/>
              <w:t xml:space="preserve">([1778653.BNL] &lt;&lt;verkoopdatum woning in </w:t>
            </w:r>
            <w:proofErr w:type="spellStart"/>
            <w:r>
              <w:t>Nederland.Binnenlandse</w:t>
            </w:r>
            <w:proofErr w:type="spellEnd"/>
            <w:r>
              <w:t xml:space="preserve"> periode&gt;&gt;) &gt; ([1778883] &lt;&lt;immigratiedatum belastingplichtige </w:t>
            </w:r>
            <w:proofErr w:type="spellStart"/>
            <w:r>
              <w:t>opg</w:t>
            </w:r>
            <w:proofErr w:type="spellEnd"/>
            <w:r>
              <w:t>&gt;&gt;)))</w:t>
            </w:r>
            <w:r>
              <w:br/>
            </w:r>
            <w:r>
              <w:rPr>
                <w:b/>
              </w:rPr>
              <w:t>Regelspraak specific</w:t>
            </w:r>
            <w:r>
              <w:rPr>
                <w:b/>
              </w:rPr>
              <w:t>atie:</w:t>
            </w:r>
            <w:r>
              <w:br/>
            </w:r>
            <w:r>
              <w:rPr>
                <w:color w:val="592693"/>
              </w:rPr>
              <w:t xml:space="preserve">!(1619835)! &lt;&lt;Onroerende zaken in Nederland gelegen </w:t>
            </w:r>
            <w:proofErr w:type="spellStart"/>
            <w:r>
              <w:rPr>
                <w:color w:val="592693"/>
              </w:rPr>
              <w:t>spec</w:t>
            </w:r>
            <w:proofErr w:type="spellEnd"/>
            <w:r>
              <w:rPr>
                <w:color w:val="592693"/>
              </w:rPr>
              <w:t>&gt;&gt; moet aan het volgende criterium voldoen :</w:t>
            </w:r>
            <w:r>
              <w:br/>
            </w:r>
            <w:r>
              <w:rPr>
                <w:color w:val="1D3557"/>
              </w:rPr>
              <w:t xml:space="preserve"> - er worden voldaan aan ten minste één van de volgende voorwaarden :</w:t>
            </w:r>
            <w:r>
              <w:br/>
            </w:r>
            <w:r>
              <w:rPr>
                <w:color w:val="B2C248"/>
              </w:rPr>
              <w:t xml:space="preserve">   -- [1776767] &lt;&lt;opgaaf werkelijk rendement relatie met aangiftesoort&gt;&gt; </w:t>
            </w:r>
            <w:r>
              <w:rPr>
                <w:color w:val="066CFA"/>
              </w:rPr>
              <w:t xml:space="preserve"> is gelijk aan </w:t>
            </w:r>
            <w:r>
              <w:rPr>
                <w:color w:val="B2C248"/>
              </w:rPr>
              <w:t xml:space="preserve"> '1'</w:t>
            </w:r>
            <w:r>
              <w:br/>
            </w:r>
            <w:r>
              <w:rPr>
                <w:color w:val="1D3557"/>
              </w:rPr>
              <w:t xml:space="preserve">   -- er worden voldaan aan alle volgende voorwaarden :</w:t>
            </w:r>
            <w:r>
              <w:br/>
            </w:r>
            <w:r>
              <w:rPr>
                <w:color w:val="B2C248"/>
              </w:rPr>
              <w:t xml:space="preserve">     --- [1778882] &lt;&lt;emigratiedatum belastingplichtige </w:t>
            </w:r>
            <w:proofErr w:type="spellStart"/>
            <w:r>
              <w:rPr>
                <w:color w:val="B2C248"/>
              </w:rPr>
              <w:t>opg</w:t>
            </w:r>
            <w:proofErr w:type="spellEnd"/>
            <w:r>
              <w:rPr>
                <w:color w:val="B2C248"/>
              </w:rPr>
              <w:t xml:space="preserve">&gt;&gt; </w:t>
            </w:r>
            <w:r>
              <w:rPr>
                <w:color w:val="066CFA"/>
              </w:rPr>
              <w:t xml:space="preserve"> is gevuld </w:t>
            </w:r>
            <w:r>
              <w:br/>
            </w:r>
            <w:r>
              <w:rPr>
                <w:color w:val="1D3557"/>
              </w:rPr>
              <w:t xml:space="preserve">     --- [1778653.BNL] &lt;&lt;verkoopdatum woning in </w:t>
            </w:r>
            <w:proofErr w:type="spellStart"/>
            <w:r>
              <w:rPr>
                <w:color w:val="1D3557"/>
              </w:rPr>
              <w:t>Nederland.Binnenlandse</w:t>
            </w:r>
            <w:proofErr w:type="spellEnd"/>
            <w:r>
              <w:rPr>
                <w:color w:val="1D3557"/>
              </w:rPr>
              <w:t xml:space="preserve"> periode&gt;&gt; van de !(1619835)! &lt;&lt;Onroerende </w:t>
            </w:r>
            <w:r>
              <w:rPr>
                <w:color w:val="1D3557"/>
              </w:rPr>
              <w:t xml:space="preserve">zaken in Nederland gelegen </w:t>
            </w:r>
            <w:proofErr w:type="spellStart"/>
            <w:r>
              <w:rPr>
                <w:color w:val="1D3557"/>
              </w:rPr>
              <w:t>spec</w:t>
            </w:r>
            <w:proofErr w:type="spellEnd"/>
            <w:r>
              <w:rPr>
                <w:color w:val="1D3557"/>
              </w:rPr>
              <w:t xml:space="preserve">&gt;&gt; is eerder dan </w:t>
            </w:r>
            <w:r>
              <w:rPr>
                <w:color w:val="1D3557"/>
              </w:rPr>
              <w:br/>
              <w:t xml:space="preserve">[1778882] &lt;&lt;emigratiedatum belastingplichtige </w:t>
            </w:r>
            <w:proofErr w:type="spellStart"/>
            <w:r>
              <w:rPr>
                <w:color w:val="1D3557"/>
              </w:rPr>
              <w:t>opg</w:t>
            </w:r>
            <w:proofErr w:type="spellEnd"/>
            <w:r>
              <w:rPr>
                <w:color w:val="1D3557"/>
              </w:rPr>
              <w:t>&gt;&gt;</w:t>
            </w:r>
            <w:r>
              <w:br/>
            </w:r>
            <w:r>
              <w:rPr>
                <w:color w:val="1D3557"/>
              </w:rPr>
              <w:t xml:space="preserve">   -- er worden voldaan aan alle volgende voorwaarden :</w:t>
            </w:r>
            <w:r>
              <w:br/>
            </w:r>
            <w:r>
              <w:rPr>
                <w:color w:val="B2C248"/>
              </w:rPr>
              <w:t xml:space="preserve">     --- [1778883] &lt;&lt;immigratiedatum belastingplichtige </w:t>
            </w:r>
            <w:proofErr w:type="spellStart"/>
            <w:r>
              <w:rPr>
                <w:color w:val="B2C248"/>
              </w:rPr>
              <w:t>opg</w:t>
            </w:r>
            <w:proofErr w:type="spellEnd"/>
            <w:r>
              <w:rPr>
                <w:color w:val="B2C248"/>
              </w:rPr>
              <w:t xml:space="preserve">&gt;&gt; </w:t>
            </w:r>
            <w:r>
              <w:rPr>
                <w:color w:val="066CFA"/>
              </w:rPr>
              <w:t xml:space="preserve"> is gevuld </w:t>
            </w:r>
            <w:r>
              <w:br/>
            </w:r>
            <w:r>
              <w:rPr>
                <w:color w:val="1D3557"/>
              </w:rPr>
              <w:t xml:space="preserve">     --- [1778653.BNL] &lt;&lt;verkoopdatum woning in </w:t>
            </w:r>
            <w:proofErr w:type="spellStart"/>
            <w:r>
              <w:rPr>
                <w:color w:val="1D3557"/>
              </w:rPr>
              <w:t>Nederland.Binnenlandse</w:t>
            </w:r>
            <w:proofErr w:type="spellEnd"/>
            <w:r>
              <w:rPr>
                <w:color w:val="1D3557"/>
              </w:rPr>
              <w:t xml:space="preserve"> periode&gt;&gt; van de !(1619835)! &lt;&lt;Onroerende zaken in Nederland gelegen </w:t>
            </w:r>
            <w:proofErr w:type="spellStart"/>
            <w:r>
              <w:rPr>
                <w:color w:val="1D3557"/>
              </w:rPr>
              <w:t>spec</w:t>
            </w:r>
            <w:proofErr w:type="spellEnd"/>
            <w:r>
              <w:rPr>
                <w:color w:val="1D3557"/>
              </w:rPr>
              <w:t xml:space="preserve">&gt;&gt; is later dan </w:t>
            </w:r>
            <w:r>
              <w:rPr>
                <w:color w:val="1D3557"/>
              </w:rPr>
              <w:br/>
              <w:t xml:space="preserve">[1778883] &lt;&lt;immigratiedatum belastingplichtige </w:t>
            </w:r>
            <w:proofErr w:type="spellStart"/>
            <w:r>
              <w:rPr>
                <w:color w:val="1D3557"/>
              </w:rPr>
              <w:t>opg</w:t>
            </w:r>
            <w:proofErr w:type="spellEnd"/>
            <w:r>
              <w:rPr>
                <w:color w:val="1D3557"/>
              </w:rPr>
              <w:t xml:space="preserve">&gt;&gt; </w:t>
            </w:r>
            <w:r>
              <w:br/>
            </w:r>
            <w:r>
              <w:rPr>
                <w:color w:val="1D3557"/>
              </w:rPr>
              <w:t xml:space="preserve">indien </w:t>
            </w:r>
            <w:r>
              <w:rPr>
                <w:color w:val="1D3557"/>
              </w:rPr>
              <w:br/>
              <w:t xml:space="preserve">[1778653.BNL] &lt;&lt;verkoopdatum woning in </w:t>
            </w:r>
            <w:proofErr w:type="spellStart"/>
            <w:r>
              <w:rPr>
                <w:color w:val="1D3557"/>
              </w:rPr>
              <w:t>Nederland.Binnenlan</w:t>
            </w:r>
            <w:r>
              <w:rPr>
                <w:color w:val="1D3557"/>
              </w:rPr>
              <w:t>dse</w:t>
            </w:r>
            <w:proofErr w:type="spellEnd"/>
            <w:r>
              <w:rPr>
                <w:color w:val="1D3557"/>
              </w:rPr>
              <w:t xml:space="preserve"> periode&gt;&gt; van de !(1619835)! &lt;&lt;Onroerende zaken in Nederland gelegen </w:t>
            </w:r>
            <w:proofErr w:type="spellStart"/>
            <w:r>
              <w:rPr>
                <w:color w:val="1D3557"/>
              </w:rPr>
              <w:t>spec</w:t>
            </w:r>
            <w:proofErr w:type="spellEnd"/>
            <w:r>
              <w:rPr>
                <w:color w:val="1D3557"/>
              </w:rPr>
              <w:t>&gt;&gt; gevuld is.</w:t>
            </w:r>
            <w:r>
              <w:br/>
            </w:r>
            <w:r>
              <w:br/>
            </w:r>
            <w:r>
              <w:rPr>
                <w:b/>
              </w:rPr>
              <w:t xml:space="preserve">Toelichting: </w:t>
            </w:r>
            <w:r>
              <w:t>Controle dat verkoopdatum in de binnenlandse periode valt.</w:t>
            </w:r>
          </w:p>
        </w:tc>
        <w:tc>
          <w:tcPr>
            <w:tcW w:w="360" w:type="dxa"/>
          </w:tcPr>
          <w:p w14:paraId="686A9889" w14:textId="77777777" w:rsidR="00884B82" w:rsidRDefault="00884B82"/>
        </w:tc>
      </w:tr>
      <w:tr w:rsidR="00884B82" w14:paraId="2568BF5F" w14:textId="77777777">
        <w:tc>
          <w:tcPr>
            <w:tcW w:w="9072" w:type="dxa"/>
            <w:gridSpan w:val="2"/>
          </w:tcPr>
          <w:p w14:paraId="0453DC27" w14:textId="77777777" w:rsidR="00884B82" w:rsidRDefault="00432393">
            <w:pPr>
              <w:keepNext/>
              <w:keepLines/>
              <w:widowControl/>
            </w:pPr>
            <w:r>
              <w:rPr>
                <w:u w:val="single"/>
              </w:rPr>
              <w:lastRenderedPageBreak/>
              <w:t>Regelgroep: 2088112</w:t>
            </w:r>
            <w:r>
              <w:br/>
            </w:r>
            <w:r>
              <w:rPr>
                <w:b/>
              </w:rPr>
              <w:t>BMG Specificatie:</w:t>
            </w:r>
            <w:r>
              <w:br/>
              <w:t xml:space="preserve">Als gevuld ([1778653.BTL] &lt;&lt;verkoopdatum woning in </w:t>
            </w:r>
            <w:proofErr w:type="spellStart"/>
            <w:r>
              <w:t>Nederland.Buitenlandse</w:t>
            </w:r>
            <w:proofErr w:type="spellEnd"/>
            <w:r>
              <w:t xml:space="preserve"> periode&gt;&gt;)</w:t>
            </w:r>
            <w:r>
              <w:br/>
              <w:t xml:space="preserve">dan </w:t>
            </w:r>
            <w:r>
              <w:br/>
              <w:t>of (</w:t>
            </w:r>
            <w:r>
              <w:br/>
              <w:t xml:space="preserve">[1776767..2] &lt;&lt;opgaaf werkelijk rendement relatie met </w:t>
            </w:r>
            <w:proofErr w:type="spellStart"/>
            <w:r>
              <w:t>aangiftesoort..aangifte</w:t>
            </w:r>
            <w:proofErr w:type="spellEnd"/>
            <w:r>
              <w:t xml:space="preserve"> </w:t>
            </w:r>
            <w:proofErr w:type="spellStart"/>
            <w:r>
              <w:t>buitenl</w:t>
            </w:r>
            <w:proofErr w:type="spellEnd"/>
            <w:r>
              <w:t xml:space="preserve"> </w:t>
            </w:r>
            <w:proofErr w:type="spellStart"/>
            <w:r>
              <w:t>bp</w:t>
            </w:r>
            <w:proofErr w:type="spellEnd"/>
            <w:r>
              <w:t>&gt;&gt;;</w:t>
            </w:r>
            <w:r>
              <w:br/>
              <w:t xml:space="preserve">en (gevuld ([1778883] &lt;&lt;immigratiedatum belastingplichtige </w:t>
            </w:r>
            <w:proofErr w:type="spellStart"/>
            <w:r>
              <w:t>opg</w:t>
            </w:r>
            <w:proofErr w:type="spellEnd"/>
            <w:r>
              <w:t xml:space="preserve">&gt;&gt;); </w:t>
            </w:r>
            <w:r>
              <w:br/>
              <w:t xml:space="preserve">([1778653.BTL] &lt;&lt;verkoopdatum woning in </w:t>
            </w:r>
            <w:proofErr w:type="spellStart"/>
            <w:r>
              <w:t>Nederland.Buitenlandse</w:t>
            </w:r>
            <w:proofErr w:type="spellEnd"/>
            <w:r>
              <w:t xml:space="preserve"> periode&gt;&gt;) &lt; ([1778883] &lt;&lt;immigratiedatum belastingplichtige </w:t>
            </w:r>
            <w:proofErr w:type="spellStart"/>
            <w:r>
              <w:t>opg</w:t>
            </w:r>
            <w:proofErr w:type="spellEnd"/>
            <w:r>
              <w:t>&gt;&gt;));</w:t>
            </w:r>
            <w:r>
              <w:br/>
              <w:t xml:space="preserve">en (gevuld ([1778882] &lt;&lt;emigratiedatum belastingplichtige </w:t>
            </w:r>
            <w:proofErr w:type="spellStart"/>
            <w:r>
              <w:t>opg</w:t>
            </w:r>
            <w:proofErr w:type="spellEnd"/>
            <w:r>
              <w:t xml:space="preserve">&gt;&gt;); </w:t>
            </w:r>
            <w:r>
              <w:br/>
              <w:t>([1778653.BTL] &lt;&lt;verkoopdatum woning i</w:t>
            </w:r>
            <w:r>
              <w:t xml:space="preserve">n </w:t>
            </w:r>
            <w:proofErr w:type="spellStart"/>
            <w:r>
              <w:t>Nederland.Buitenlandse</w:t>
            </w:r>
            <w:proofErr w:type="spellEnd"/>
            <w:r>
              <w:t xml:space="preserve"> periode&gt;&gt;) &gt; ([1778882] &lt;&lt;emigratiedatum belastingplichtige </w:t>
            </w:r>
            <w:proofErr w:type="spellStart"/>
            <w:r>
              <w:t>opg</w:t>
            </w:r>
            <w:proofErr w:type="spellEnd"/>
            <w:r>
              <w:t>&gt;&gt;)))</w:t>
            </w:r>
            <w:r>
              <w:br/>
            </w:r>
            <w:r>
              <w:rPr>
                <w:b/>
              </w:rPr>
              <w:t>Regelspraak specificatie:</w:t>
            </w:r>
            <w:r>
              <w:br/>
            </w:r>
            <w:r>
              <w:rPr>
                <w:color w:val="592693"/>
              </w:rPr>
              <w:t xml:space="preserve">!(1619835)! &lt;&lt;Onroerende zaken in Nederland gelegen </w:t>
            </w:r>
            <w:proofErr w:type="spellStart"/>
            <w:r>
              <w:rPr>
                <w:color w:val="592693"/>
              </w:rPr>
              <w:t>spec</w:t>
            </w:r>
            <w:proofErr w:type="spellEnd"/>
            <w:r>
              <w:rPr>
                <w:color w:val="592693"/>
              </w:rPr>
              <w:t>&gt;&gt; moet aan het volgende criterium voldoen :</w:t>
            </w:r>
            <w:r>
              <w:br/>
            </w:r>
            <w:r>
              <w:rPr>
                <w:color w:val="1D3557"/>
              </w:rPr>
              <w:t xml:space="preserve"> - er worden voldaan aan ten minste één van de volgende voorwaarden :</w:t>
            </w:r>
            <w:r>
              <w:br/>
            </w:r>
            <w:r>
              <w:rPr>
                <w:color w:val="B2C248"/>
              </w:rPr>
              <w:t xml:space="preserve">   -- [1776767] &lt;&lt;opgaaf werkelijk rendement relatie met aangiftesoort&gt;&gt; </w:t>
            </w:r>
            <w:r>
              <w:rPr>
                <w:color w:val="066CFA"/>
              </w:rPr>
              <w:t xml:space="preserve"> is gelijk aan </w:t>
            </w:r>
            <w:r>
              <w:rPr>
                <w:color w:val="B2C248"/>
              </w:rPr>
              <w:t xml:space="preserve"> '2'</w:t>
            </w:r>
            <w:r>
              <w:br/>
            </w:r>
            <w:r>
              <w:rPr>
                <w:color w:val="1D3557"/>
              </w:rPr>
              <w:t xml:space="preserve">   -- er worden voldaan aan alle volgende voorwaarden :</w:t>
            </w:r>
            <w:r>
              <w:br/>
            </w:r>
            <w:r>
              <w:rPr>
                <w:color w:val="B2C248"/>
              </w:rPr>
              <w:t xml:space="preserve">     --- [1778883] &lt;&lt;immigratiedatum belastingplichtige </w:t>
            </w:r>
            <w:proofErr w:type="spellStart"/>
            <w:r>
              <w:rPr>
                <w:color w:val="B2C248"/>
              </w:rPr>
              <w:t>opg</w:t>
            </w:r>
            <w:proofErr w:type="spellEnd"/>
            <w:r>
              <w:rPr>
                <w:color w:val="B2C248"/>
              </w:rPr>
              <w:t xml:space="preserve">&gt;&gt; </w:t>
            </w:r>
            <w:r>
              <w:rPr>
                <w:color w:val="066CFA"/>
              </w:rPr>
              <w:t xml:space="preserve"> is gevuld</w:t>
            </w:r>
            <w:r>
              <w:rPr>
                <w:color w:val="066CFA"/>
              </w:rPr>
              <w:t xml:space="preserve"> </w:t>
            </w:r>
            <w:r>
              <w:br/>
            </w:r>
            <w:r>
              <w:rPr>
                <w:color w:val="1D3557"/>
              </w:rPr>
              <w:t xml:space="preserve">     --- [1778653.BTL] &lt;&lt;verkoopdatum woning in </w:t>
            </w:r>
            <w:proofErr w:type="spellStart"/>
            <w:r>
              <w:rPr>
                <w:color w:val="1D3557"/>
              </w:rPr>
              <w:t>Nederland.Buitenlandse</w:t>
            </w:r>
            <w:proofErr w:type="spellEnd"/>
            <w:r>
              <w:rPr>
                <w:color w:val="1D3557"/>
              </w:rPr>
              <w:t xml:space="preserve"> periode&gt;&gt; van de !(1619835)! &lt;&lt;Onroerende zaken in Nederland gelegen </w:t>
            </w:r>
            <w:proofErr w:type="spellStart"/>
            <w:r>
              <w:rPr>
                <w:color w:val="1D3557"/>
              </w:rPr>
              <w:t>spec</w:t>
            </w:r>
            <w:proofErr w:type="spellEnd"/>
            <w:r>
              <w:rPr>
                <w:color w:val="1D3557"/>
              </w:rPr>
              <w:t xml:space="preserve">&gt;&gt; is eerder dan </w:t>
            </w:r>
            <w:r>
              <w:rPr>
                <w:color w:val="1D3557"/>
              </w:rPr>
              <w:br/>
              <w:t xml:space="preserve">[1778883] &lt;&lt;immigratiedatum belastingplichtige </w:t>
            </w:r>
            <w:proofErr w:type="spellStart"/>
            <w:r>
              <w:rPr>
                <w:color w:val="1D3557"/>
              </w:rPr>
              <w:t>opg</w:t>
            </w:r>
            <w:proofErr w:type="spellEnd"/>
            <w:r>
              <w:rPr>
                <w:color w:val="1D3557"/>
              </w:rPr>
              <w:t>&gt;&gt;</w:t>
            </w:r>
            <w:r>
              <w:br/>
            </w:r>
            <w:r>
              <w:rPr>
                <w:color w:val="1D3557"/>
              </w:rPr>
              <w:t xml:space="preserve">   -- er worden voldaan aan alle volgende voorwaarden :</w:t>
            </w:r>
            <w:r>
              <w:br/>
            </w:r>
            <w:r>
              <w:rPr>
                <w:color w:val="B2C248"/>
              </w:rPr>
              <w:t xml:space="preserve">     --- [1778882] &lt;&lt;emigratiedatum belastingplichtige </w:t>
            </w:r>
            <w:proofErr w:type="spellStart"/>
            <w:r>
              <w:rPr>
                <w:color w:val="B2C248"/>
              </w:rPr>
              <w:t>opg</w:t>
            </w:r>
            <w:proofErr w:type="spellEnd"/>
            <w:r>
              <w:rPr>
                <w:color w:val="B2C248"/>
              </w:rPr>
              <w:t xml:space="preserve">&gt;&gt; </w:t>
            </w:r>
            <w:r>
              <w:rPr>
                <w:color w:val="066CFA"/>
              </w:rPr>
              <w:t xml:space="preserve"> is gevuld </w:t>
            </w:r>
            <w:r>
              <w:br/>
            </w:r>
            <w:r>
              <w:rPr>
                <w:color w:val="1D3557"/>
              </w:rPr>
              <w:t xml:space="preserve">     --- [1778653.BTL] &lt;&lt;verkoopdatum woning in </w:t>
            </w:r>
            <w:proofErr w:type="spellStart"/>
            <w:r>
              <w:rPr>
                <w:color w:val="1D3557"/>
              </w:rPr>
              <w:t>Nederland.Buitenlandse</w:t>
            </w:r>
            <w:proofErr w:type="spellEnd"/>
            <w:r>
              <w:rPr>
                <w:color w:val="1D3557"/>
              </w:rPr>
              <w:t xml:space="preserve"> periode&gt;&gt; van de !(1619835)! &lt;&lt;Onroerende zaken in Nederland gelegen </w:t>
            </w:r>
            <w:proofErr w:type="spellStart"/>
            <w:r>
              <w:rPr>
                <w:color w:val="1D3557"/>
              </w:rPr>
              <w:t>spec</w:t>
            </w:r>
            <w:proofErr w:type="spellEnd"/>
            <w:r>
              <w:rPr>
                <w:color w:val="1D3557"/>
              </w:rPr>
              <w:t xml:space="preserve">&gt;&gt; is later dan </w:t>
            </w:r>
            <w:r>
              <w:rPr>
                <w:color w:val="1D3557"/>
              </w:rPr>
              <w:br/>
              <w:t>[1778</w:t>
            </w:r>
            <w:r>
              <w:rPr>
                <w:color w:val="1D3557"/>
              </w:rPr>
              <w:t xml:space="preserve">882] &lt;&lt;emigratiedatum belastingplichtige </w:t>
            </w:r>
            <w:proofErr w:type="spellStart"/>
            <w:r>
              <w:rPr>
                <w:color w:val="1D3557"/>
              </w:rPr>
              <w:t>opg</w:t>
            </w:r>
            <w:proofErr w:type="spellEnd"/>
            <w:r>
              <w:rPr>
                <w:color w:val="1D3557"/>
              </w:rPr>
              <w:t xml:space="preserve">&gt;&gt; </w:t>
            </w:r>
            <w:r>
              <w:br/>
            </w:r>
            <w:r>
              <w:rPr>
                <w:color w:val="1D3557"/>
              </w:rPr>
              <w:t xml:space="preserve">indien </w:t>
            </w:r>
            <w:r>
              <w:rPr>
                <w:color w:val="1D3557"/>
              </w:rPr>
              <w:br/>
              <w:t xml:space="preserve">[1778653.BTL] &lt;&lt;verkoopdatum woning in </w:t>
            </w:r>
            <w:proofErr w:type="spellStart"/>
            <w:r>
              <w:rPr>
                <w:color w:val="1D3557"/>
              </w:rPr>
              <w:t>Nederland.Buitenlandse</w:t>
            </w:r>
            <w:proofErr w:type="spellEnd"/>
            <w:r>
              <w:rPr>
                <w:color w:val="1D3557"/>
              </w:rPr>
              <w:t xml:space="preserve"> periode&gt;&gt; van de !(1619835)! &lt;&lt;Onroerende zaken in Nederland gelegen </w:t>
            </w:r>
            <w:proofErr w:type="spellStart"/>
            <w:r>
              <w:rPr>
                <w:color w:val="1D3557"/>
              </w:rPr>
              <w:t>spec</w:t>
            </w:r>
            <w:proofErr w:type="spellEnd"/>
            <w:r>
              <w:rPr>
                <w:color w:val="1D3557"/>
              </w:rPr>
              <w:t>&gt;&gt; gevuld is.</w:t>
            </w:r>
            <w:r>
              <w:br/>
            </w:r>
            <w:r>
              <w:br/>
            </w:r>
            <w:r>
              <w:rPr>
                <w:b/>
              </w:rPr>
              <w:t xml:space="preserve">Toelichting: </w:t>
            </w:r>
            <w:r>
              <w:t>Controle dat verkoopdatum in de buitenlandse periode valt.</w:t>
            </w:r>
          </w:p>
        </w:tc>
        <w:tc>
          <w:tcPr>
            <w:tcW w:w="360" w:type="dxa"/>
          </w:tcPr>
          <w:p w14:paraId="20317BD8" w14:textId="77777777" w:rsidR="00884B82" w:rsidRDefault="00884B82"/>
        </w:tc>
      </w:tr>
    </w:tbl>
    <w:p w14:paraId="3E82784D" w14:textId="77777777" w:rsidR="00884B82" w:rsidRDefault="00884B82">
      <w:pPr>
        <w:pBdr>
          <w:bottom w:val="single" w:sz="12" w:space="0" w:color="auto"/>
        </w:pBdr>
        <w:rPr>
          <w:color w:val="000000"/>
        </w:rPr>
      </w:pPr>
    </w:p>
    <w:p w14:paraId="2E4E052E"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1320D004" w14:textId="77777777">
        <w:trPr>
          <w:gridAfter w:val="1"/>
          <w:wAfter w:w="360" w:type="dxa"/>
          <w:cantSplit/>
        </w:trPr>
        <w:tc>
          <w:tcPr>
            <w:tcW w:w="2235" w:type="dxa"/>
          </w:tcPr>
          <w:p w14:paraId="02297C13" w14:textId="77777777" w:rsidR="00884B82" w:rsidRDefault="00432393">
            <w:pPr>
              <w:keepNext/>
              <w:keepLines/>
              <w:widowControl/>
            </w:pPr>
            <w:r>
              <w:rPr>
                <w:b/>
              </w:rPr>
              <w:lastRenderedPageBreak/>
              <w:t>Naam</w:t>
            </w:r>
          </w:p>
        </w:tc>
        <w:tc>
          <w:tcPr>
            <w:tcW w:w="6837" w:type="dxa"/>
          </w:tcPr>
          <w:p w14:paraId="0C898786" w14:textId="77777777" w:rsidR="00884B82" w:rsidRDefault="00432393">
            <w:pPr>
              <w:keepNext/>
              <w:keepLines/>
              <w:widowControl/>
            </w:pPr>
            <w:r>
              <w:t>herleide WOZ-waarde woning op begindatum</w:t>
            </w:r>
            <w:r>
              <w:fldChar w:fldCharType="begin"/>
            </w:r>
            <w:r>
              <w:instrText xml:space="preserve"> XE "herleide WOZ-waarde woning op begindatum" </w:instrText>
            </w:r>
            <w:r>
              <w:fldChar w:fldCharType="end"/>
            </w:r>
          </w:p>
        </w:tc>
      </w:tr>
      <w:tr w:rsidR="00884B82" w14:paraId="6AE3FE28" w14:textId="77777777">
        <w:trPr>
          <w:gridAfter w:val="1"/>
          <w:wAfter w:w="360" w:type="dxa"/>
        </w:trPr>
        <w:tc>
          <w:tcPr>
            <w:tcW w:w="2235" w:type="dxa"/>
          </w:tcPr>
          <w:p w14:paraId="6CD8D3A0" w14:textId="77777777" w:rsidR="00884B82" w:rsidRDefault="00432393">
            <w:pPr>
              <w:keepNext/>
              <w:keepLines/>
              <w:widowControl/>
            </w:pPr>
            <w:r>
              <w:rPr>
                <w:b/>
              </w:rPr>
              <w:t>Identificatienummer</w:t>
            </w:r>
          </w:p>
        </w:tc>
        <w:tc>
          <w:tcPr>
            <w:tcW w:w="6837" w:type="dxa"/>
          </w:tcPr>
          <w:p w14:paraId="553B9C32" w14:textId="77777777" w:rsidR="00884B82" w:rsidRDefault="00432393">
            <w:pPr>
              <w:keepNext/>
              <w:keepLines/>
              <w:widowControl/>
            </w:pPr>
            <w:r>
              <w:t>1778730</w:t>
            </w:r>
          </w:p>
        </w:tc>
      </w:tr>
      <w:tr w:rsidR="00884B82" w14:paraId="6754A7CD" w14:textId="77777777">
        <w:trPr>
          <w:gridAfter w:val="1"/>
          <w:wAfter w:w="360" w:type="dxa"/>
        </w:trPr>
        <w:tc>
          <w:tcPr>
            <w:tcW w:w="2235" w:type="dxa"/>
          </w:tcPr>
          <w:p w14:paraId="479A361F" w14:textId="77777777" w:rsidR="00884B82" w:rsidRDefault="00432393">
            <w:pPr>
              <w:keepNext/>
              <w:keepLines/>
              <w:widowControl/>
            </w:pPr>
            <w:r>
              <w:rPr>
                <w:b/>
              </w:rPr>
              <w:t>Middel</w:t>
            </w:r>
          </w:p>
        </w:tc>
        <w:tc>
          <w:tcPr>
            <w:tcW w:w="6837" w:type="dxa"/>
          </w:tcPr>
          <w:p w14:paraId="021B2B31" w14:textId="77777777" w:rsidR="00884B82" w:rsidRDefault="00432393">
            <w:pPr>
              <w:keepNext/>
              <w:keepLines/>
              <w:widowControl/>
            </w:pPr>
            <w:r>
              <w:t>IBPV</w:t>
            </w:r>
          </w:p>
        </w:tc>
      </w:tr>
      <w:tr w:rsidR="00884B82" w14:paraId="42FD2898" w14:textId="77777777">
        <w:trPr>
          <w:gridAfter w:val="1"/>
          <w:wAfter w:w="360" w:type="dxa"/>
        </w:trPr>
        <w:tc>
          <w:tcPr>
            <w:tcW w:w="2235" w:type="dxa"/>
          </w:tcPr>
          <w:p w14:paraId="35B65BBC" w14:textId="77777777" w:rsidR="00884B82" w:rsidRDefault="00432393">
            <w:pPr>
              <w:keepNext/>
              <w:keepLines/>
              <w:widowControl/>
            </w:pPr>
            <w:r>
              <w:rPr>
                <w:b/>
              </w:rPr>
              <w:t>Definitie</w:t>
            </w:r>
          </w:p>
        </w:tc>
        <w:tc>
          <w:tcPr>
            <w:tcW w:w="6837" w:type="dxa"/>
          </w:tcPr>
          <w:p w14:paraId="2FEA1A3B" w14:textId="77777777" w:rsidR="00884B82" w:rsidRDefault="00432393">
            <w:pPr>
              <w:keepNext/>
              <w:keepLines/>
              <w:widowControl/>
            </w:pPr>
            <w:r>
              <w:t>is de herleide WOZ-waarde van de woning op de begindatum.</w:t>
            </w:r>
          </w:p>
        </w:tc>
      </w:tr>
      <w:tr w:rsidR="00884B82" w14:paraId="2D89DA5D" w14:textId="77777777">
        <w:trPr>
          <w:gridAfter w:val="1"/>
          <w:wAfter w:w="360" w:type="dxa"/>
        </w:trPr>
        <w:tc>
          <w:tcPr>
            <w:tcW w:w="2235" w:type="dxa"/>
          </w:tcPr>
          <w:p w14:paraId="050B1CEC" w14:textId="77777777" w:rsidR="00884B82" w:rsidRDefault="00432393">
            <w:pPr>
              <w:keepNext/>
              <w:keepLines/>
              <w:widowControl/>
            </w:pPr>
            <w:r>
              <w:rPr>
                <w:b/>
              </w:rPr>
              <w:t>Toelichting</w:t>
            </w:r>
          </w:p>
        </w:tc>
        <w:tc>
          <w:tcPr>
            <w:tcW w:w="6837" w:type="dxa"/>
          </w:tcPr>
          <w:p w14:paraId="16614B13" w14:textId="77777777" w:rsidR="00884B82" w:rsidRDefault="00432393">
            <w:pPr>
              <w:keepNext/>
              <w:keepLines/>
              <w:widowControl/>
            </w:pPr>
            <w:r>
              <w:t xml:space="preserve">Herleiding is nodig in de situatie dat sprake is van immigratie over de </w:t>
            </w:r>
            <w:r>
              <w:t>binnenlandse periode. Er dient namelijk een juiste toerekening aan de binnenlandse en buitenlandse periode plaats te vinden.</w:t>
            </w:r>
            <w:r>
              <w:br/>
              <w:t>Herleiding voor de buitenlandse periode is nodig in de situatie dat sprake is van emigratie.</w:t>
            </w:r>
            <w:r>
              <w:br/>
              <w:t>In beide gevallen dient een juiste toerekening van de WOZ-waarde aan de binnenlandse en buitenlandse periode plaats te vinden, zodat over die perioden de waardemutatie bepaald kan worden.</w:t>
            </w:r>
            <w:r>
              <w:br/>
            </w:r>
            <w:r>
              <w:br/>
              <w:t>In andere gevallen is sprake van een overname van de WOZ-waarde..</w:t>
            </w:r>
          </w:p>
        </w:tc>
      </w:tr>
      <w:tr w:rsidR="00884B82" w14:paraId="2153A50D" w14:textId="77777777">
        <w:trPr>
          <w:gridAfter w:val="1"/>
          <w:wAfter w:w="360" w:type="dxa"/>
        </w:trPr>
        <w:tc>
          <w:tcPr>
            <w:tcW w:w="2235" w:type="dxa"/>
          </w:tcPr>
          <w:p w14:paraId="1C8B000C" w14:textId="77777777" w:rsidR="00884B82" w:rsidRDefault="00432393">
            <w:pPr>
              <w:keepNext/>
              <w:keepLines/>
              <w:widowControl/>
            </w:pPr>
            <w:r>
              <w:rPr>
                <w:b/>
              </w:rPr>
              <w:t>Domein</w:t>
            </w:r>
          </w:p>
        </w:tc>
        <w:tc>
          <w:tcPr>
            <w:tcW w:w="6837" w:type="dxa"/>
          </w:tcPr>
          <w:p w14:paraId="1B8D932B" w14:textId="77777777" w:rsidR="00884B82" w:rsidRDefault="00432393">
            <w:pPr>
              <w:keepNext/>
              <w:keepLines/>
              <w:widowControl/>
            </w:pPr>
            <w:r>
              <w:t>Bedrag Pos13</w:t>
            </w:r>
          </w:p>
        </w:tc>
      </w:tr>
      <w:tr w:rsidR="00884B82" w14:paraId="3121D39C" w14:textId="77777777">
        <w:trPr>
          <w:gridAfter w:val="1"/>
          <w:wAfter w:w="360" w:type="dxa"/>
        </w:trPr>
        <w:tc>
          <w:tcPr>
            <w:tcW w:w="2235" w:type="dxa"/>
          </w:tcPr>
          <w:p w14:paraId="20EFA1B1" w14:textId="77777777" w:rsidR="00884B82" w:rsidRDefault="00432393">
            <w:pPr>
              <w:keepNext/>
              <w:keepLines/>
              <w:widowControl/>
            </w:pPr>
            <w:r>
              <w:rPr>
                <w:b/>
              </w:rPr>
              <w:t>Heeft Relatie met</w:t>
            </w:r>
          </w:p>
        </w:tc>
        <w:tc>
          <w:tcPr>
            <w:tcW w:w="6837" w:type="dxa"/>
          </w:tcPr>
          <w:p w14:paraId="241ABF18" w14:textId="77777777" w:rsidR="00884B82" w:rsidRDefault="00432393">
            <w:pPr>
              <w:keepNext/>
              <w:keepLines/>
              <w:widowControl/>
            </w:pPr>
            <w:r>
              <w:t>1777096</w:t>
            </w:r>
          </w:p>
        </w:tc>
      </w:tr>
      <w:tr w:rsidR="00884B82" w14:paraId="1DCAFA33" w14:textId="77777777">
        <w:trPr>
          <w:gridAfter w:val="1"/>
          <w:wAfter w:w="360" w:type="dxa"/>
        </w:trPr>
        <w:tc>
          <w:tcPr>
            <w:tcW w:w="2235" w:type="dxa"/>
          </w:tcPr>
          <w:p w14:paraId="79BFE3FB" w14:textId="77777777" w:rsidR="00884B82" w:rsidRDefault="00432393">
            <w:pPr>
              <w:keepNext/>
              <w:keepLines/>
              <w:widowControl/>
            </w:pPr>
            <w:r>
              <w:rPr>
                <w:b/>
                <w:u w:val="single"/>
              </w:rPr>
              <w:t>Gegevensregel(s):</w:t>
            </w:r>
          </w:p>
        </w:tc>
        <w:tc>
          <w:tcPr>
            <w:tcW w:w="6837" w:type="dxa"/>
          </w:tcPr>
          <w:p w14:paraId="519A0BFE" w14:textId="77777777" w:rsidR="00884B82" w:rsidRDefault="00884B82"/>
        </w:tc>
      </w:tr>
      <w:tr w:rsidR="00884B82" w14:paraId="6020DF65" w14:textId="77777777">
        <w:tc>
          <w:tcPr>
            <w:tcW w:w="9072" w:type="dxa"/>
            <w:gridSpan w:val="2"/>
          </w:tcPr>
          <w:p w14:paraId="0EED31B9" w14:textId="77777777" w:rsidR="00884B82" w:rsidRDefault="00432393">
            <w:pPr>
              <w:keepNext/>
              <w:keepLines/>
              <w:widowControl/>
            </w:pPr>
            <w:r>
              <w:rPr>
                <w:u w:val="single"/>
              </w:rPr>
              <w:t>Regelgroep: 2088125</w:t>
            </w:r>
            <w:r>
              <w:br/>
            </w:r>
            <w:r>
              <w:rPr>
                <w:b/>
              </w:rPr>
              <w:t>BMG Specificatie:</w:t>
            </w:r>
            <w:r>
              <w:br/>
              <w:t>Als en (</w:t>
            </w:r>
            <w:r>
              <w:br/>
              <w:t>gevuld ([1778635] &lt;&lt;WOZ-waarde woning belastingjaar&gt;&gt;);</w:t>
            </w:r>
            <w:r>
              <w:br/>
              <w:t xml:space="preserve">leeg ([1778652.BTL] &lt;&lt;aankoopdatum woning </w:t>
            </w:r>
            <w:proofErr w:type="spellStart"/>
            <w:r>
              <w:t>Nederland.Buitenlandse</w:t>
            </w:r>
            <w:proofErr w:type="spellEnd"/>
            <w:r>
              <w:t xml:space="preserve"> periode&gt;&gt;);</w:t>
            </w:r>
            <w:r>
              <w:br/>
              <w:t xml:space="preserve">gevuld ([1778882] </w:t>
            </w:r>
            <w:r>
              <w:t xml:space="preserve">&lt;&lt;emigratiedatum belastingplichtige </w:t>
            </w:r>
            <w:proofErr w:type="spellStart"/>
            <w:r>
              <w:t>opg</w:t>
            </w:r>
            <w:proofErr w:type="spellEnd"/>
            <w:r>
              <w:t>&gt;&gt;);</w:t>
            </w:r>
            <w:r>
              <w:br/>
              <w:t xml:space="preserve">leeg ([1778653.BNL] &lt;&lt;verkoopdatum woning in </w:t>
            </w:r>
            <w:proofErr w:type="spellStart"/>
            <w:r>
              <w:t>Nederland.Binnenlandse</w:t>
            </w:r>
            <w:proofErr w:type="spellEnd"/>
            <w:r>
              <w:t xml:space="preserve"> periode&gt;&gt;))</w:t>
            </w:r>
            <w:r>
              <w:br/>
              <w:t>dan</w:t>
            </w:r>
            <w:r>
              <w:br/>
              <w:t xml:space="preserve">[1778730.BTL] &lt;&lt;herleide WOZ-waarde woning op </w:t>
            </w:r>
            <w:proofErr w:type="spellStart"/>
            <w:r>
              <w:t>begindatum.Buitenlandse</w:t>
            </w:r>
            <w:proofErr w:type="spellEnd"/>
            <w:r>
              <w:t xml:space="preserve"> periode&gt;&gt;  =</w:t>
            </w:r>
            <w:r>
              <w:br/>
              <w:t>(</w:t>
            </w:r>
            <w:proofErr w:type="spellStart"/>
            <w:r>
              <w:t>rondAf</w:t>
            </w:r>
            <w:proofErr w:type="spellEnd"/>
            <w:r>
              <w:t xml:space="preserve">(([1778638] &lt;&lt;WOZ-waarde woning belastingjaar plus 1&gt;&gt; - [1778635] &lt;&lt;WOZ-waarde woning belastingjaar&gt;&gt; - [1779128] &lt;&lt;waardestijging WOZ-waarde wegens investeringen </w:t>
            </w:r>
            <w:proofErr w:type="spellStart"/>
            <w:r>
              <w:t>onr</w:t>
            </w:r>
            <w:proofErr w:type="spellEnd"/>
            <w:r>
              <w:t xml:space="preserve"> zaak NL&gt;&gt;) * (</w:t>
            </w:r>
            <w:proofErr w:type="spellStart"/>
            <w:r>
              <w:t>periodeLengte</w:t>
            </w:r>
            <w:proofErr w:type="spellEnd"/>
            <w:r>
              <w:t xml:space="preserve">([1778882] &lt;&lt;emigratiedatum belastingplichtige </w:t>
            </w:r>
            <w:proofErr w:type="spellStart"/>
            <w:r>
              <w:t>opg</w:t>
            </w:r>
            <w:proofErr w:type="spellEnd"/>
            <w:r>
              <w:t>&gt;&gt;;datum(1;1;[507547] &lt;&lt;belastingjaar bericht OWR</w:t>
            </w:r>
            <w:r>
              <w:t>&gt;&gt;);dag) + 1) / !&lt;aantal dagen in het jaar&gt;!;omhoog;0)) + [1778635] &lt;&lt;WOZ-waarde woning belastingjaar&gt;&gt;</w:t>
            </w:r>
            <w:r>
              <w:br/>
            </w:r>
            <w:r>
              <w:rPr>
                <w:b/>
              </w:rPr>
              <w:t>Regelspraak specificatie:</w:t>
            </w:r>
            <w:r>
              <w:br/>
            </w:r>
            <w:r>
              <w:rPr>
                <w:color w:val="592693"/>
              </w:rPr>
              <w:br/>
              <w:t xml:space="preserve">[1778730.BTL] &lt;&lt;herleide WOZ-waarde woning op </w:t>
            </w:r>
            <w:proofErr w:type="spellStart"/>
            <w:r>
              <w:rPr>
                <w:color w:val="592693"/>
              </w:rPr>
              <w:t>begindatum.Buitenlandse</w:t>
            </w:r>
            <w:proofErr w:type="spellEnd"/>
            <w:r>
              <w:rPr>
                <w:color w:val="592693"/>
              </w:rPr>
              <w:t xml:space="preserve"> periode&gt;&gt; van !(1619835)! &lt;&lt;Onroerende zaken in Nederland gelegen </w:t>
            </w:r>
            <w:proofErr w:type="spellStart"/>
            <w:r>
              <w:rPr>
                <w:color w:val="592693"/>
              </w:rPr>
              <w:t>spec</w:t>
            </w:r>
            <w:proofErr w:type="spellEnd"/>
            <w:r>
              <w:rPr>
                <w:color w:val="592693"/>
              </w:rPr>
              <w:t xml:space="preserve">&gt;&gt; moet gelijk zijn aan </w:t>
            </w:r>
            <w:r>
              <w:rPr>
                <w:color w:val="592693"/>
              </w:rPr>
              <w:br/>
            </w:r>
            <w:r>
              <w:rPr>
                <w:color w:val="592693"/>
              </w:rPr>
              <w:tab/>
              <w:t xml:space="preserve">([1778638] &lt;&lt;WOZ-waarde woning belastingjaar plus 1&gt;&gt; min </w:t>
            </w:r>
            <w:r>
              <w:rPr>
                <w:color w:val="592693"/>
              </w:rPr>
              <w:br/>
            </w:r>
            <w:r>
              <w:rPr>
                <w:color w:val="592693"/>
              </w:rPr>
              <w:tab/>
              <w:t xml:space="preserve">([1778635] &lt;&lt;WOZ-waarde woning belastingjaar&gt;&gt; min </w:t>
            </w:r>
            <w:r>
              <w:rPr>
                <w:color w:val="592693"/>
              </w:rPr>
              <w:br/>
              <w:t xml:space="preserve">[1779128] &lt;&lt;waardestijging WOZ-waarde wegens investeringen </w:t>
            </w:r>
            <w:proofErr w:type="spellStart"/>
            <w:r>
              <w:rPr>
                <w:color w:val="592693"/>
              </w:rPr>
              <w:t>onr</w:t>
            </w:r>
            <w:proofErr w:type="spellEnd"/>
            <w:r>
              <w:rPr>
                <w:color w:val="592693"/>
              </w:rPr>
              <w:t xml:space="preserve"> zaak NL&gt;&gt;)) maal ((de numerieke waarde v</w:t>
            </w:r>
            <w:r>
              <w:rPr>
                <w:color w:val="592693"/>
              </w:rPr>
              <w:t xml:space="preserve">an de tijdsduur van </w:t>
            </w:r>
            <w:r>
              <w:rPr>
                <w:color w:val="592693"/>
              </w:rPr>
              <w:br/>
              <w:t xml:space="preserve">[1778882] &lt;&lt;emigratiedatum belastingplichtige </w:t>
            </w:r>
            <w:proofErr w:type="spellStart"/>
            <w:r>
              <w:rPr>
                <w:color w:val="592693"/>
              </w:rPr>
              <w:t>opg</w:t>
            </w:r>
            <w:proofErr w:type="spellEnd"/>
            <w:r>
              <w:rPr>
                <w:color w:val="592693"/>
              </w:rPr>
              <w:t xml:space="preserve">&gt;&gt; tot de datum met jaar, maand en dag (1, 1, en </w:t>
            </w:r>
            <w:r>
              <w:rPr>
                <w:color w:val="592693"/>
              </w:rPr>
              <w:br/>
              <w:t xml:space="preserve">[507547] &lt;&lt;belastingjaar bericht OWR&gt;&gt;) in hele dagen plus 1) gedeeld door !&lt;aantal dagen in het jaar&gt;!) naar boven afgerond op 0 decimalen plus </w:t>
            </w:r>
            <w:r>
              <w:rPr>
                <w:color w:val="592693"/>
              </w:rPr>
              <w:br/>
              <w:t xml:space="preserve">[1778635] &lt;&lt;WOZ-waarde woning belastingjaar&gt;&gt; </w:t>
            </w:r>
            <w:r>
              <w:br/>
            </w:r>
            <w:r>
              <w:rPr>
                <w:color w:val="1D3557"/>
              </w:rPr>
              <w:t>indien er aan alle volgende voorwaarden wordt voldaan :</w:t>
            </w:r>
            <w:r>
              <w:br/>
            </w:r>
            <w:r>
              <w:rPr>
                <w:color w:val="B2C248"/>
              </w:rPr>
              <w:t xml:space="preserve"> - [1778635] &lt;&lt;WOZ-waarde woning belastingjaar&gt;&gt; </w:t>
            </w:r>
            <w:r>
              <w:rPr>
                <w:color w:val="066CFA"/>
              </w:rPr>
              <w:t xml:space="preserve"> is gevuld </w:t>
            </w:r>
            <w:r>
              <w:br/>
            </w:r>
            <w:r>
              <w:rPr>
                <w:color w:val="B2C248"/>
              </w:rPr>
              <w:t xml:space="preserve"> - [1778652.BTL] &lt;&lt;aankoopdatum woning </w:t>
            </w:r>
            <w:proofErr w:type="spellStart"/>
            <w:r>
              <w:rPr>
                <w:color w:val="B2C248"/>
              </w:rPr>
              <w:t>Nederland.Buitenlandse</w:t>
            </w:r>
            <w:proofErr w:type="spellEnd"/>
            <w:r>
              <w:rPr>
                <w:color w:val="B2C248"/>
              </w:rPr>
              <w:t xml:space="preserve"> periode&gt;&gt; van de !(1</w:t>
            </w:r>
            <w:r>
              <w:rPr>
                <w:color w:val="B2C248"/>
              </w:rPr>
              <w:t xml:space="preserve">619835)! &lt;&lt;Onroerende zaken in Nederland gelegen </w:t>
            </w:r>
            <w:proofErr w:type="spellStart"/>
            <w:r>
              <w:rPr>
                <w:color w:val="B2C248"/>
              </w:rPr>
              <w:t>spec</w:t>
            </w:r>
            <w:proofErr w:type="spellEnd"/>
            <w:r>
              <w:rPr>
                <w:color w:val="B2C248"/>
              </w:rPr>
              <w:t xml:space="preserve">&gt;&gt; </w:t>
            </w:r>
            <w:r>
              <w:rPr>
                <w:color w:val="066CFA"/>
              </w:rPr>
              <w:t xml:space="preserve"> is leeg </w:t>
            </w:r>
            <w:r>
              <w:br/>
            </w:r>
            <w:r>
              <w:rPr>
                <w:color w:val="B2C248"/>
              </w:rPr>
              <w:t xml:space="preserve"> - [1778882] &lt;&lt;emigratiedatum belastingplichtige </w:t>
            </w:r>
            <w:proofErr w:type="spellStart"/>
            <w:r>
              <w:rPr>
                <w:color w:val="B2C248"/>
              </w:rPr>
              <w:t>opg</w:t>
            </w:r>
            <w:proofErr w:type="spellEnd"/>
            <w:r>
              <w:rPr>
                <w:color w:val="B2C248"/>
              </w:rPr>
              <w:t xml:space="preserve">&gt;&gt; </w:t>
            </w:r>
            <w:r>
              <w:rPr>
                <w:color w:val="066CFA"/>
              </w:rPr>
              <w:t xml:space="preserve"> is gevuld </w:t>
            </w:r>
            <w:r>
              <w:br/>
            </w:r>
            <w:r>
              <w:rPr>
                <w:color w:val="B2C248"/>
              </w:rPr>
              <w:t xml:space="preserve"> - [1778653.BNL] &lt;&lt;verkoopdatum woning in </w:t>
            </w:r>
            <w:proofErr w:type="spellStart"/>
            <w:r>
              <w:rPr>
                <w:color w:val="B2C248"/>
              </w:rPr>
              <w:t>Nederland.Binnenlandse</w:t>
            </w:r>
            <w:proofErr w:type="spellEnd"/>
            <w:r>
              <w:rPr>
                <w:color w:val="B2C248"/>
              </w:rPr>
              <w:t xml:space="preserve"> periode&gt;&gt; van de !(1619835)! &lt;&lt;Onroerende zaken in Nederland gelegen </w:t>
            </w:r>
            <w:proofErr w:type="spellStart"/>
            <w:r>
              <w:rPr>
                <w:color w:val="B2C248"/>
              </w:rPr>
              <w:t>spec</w:t>
            </w:r>
            <w:proofErr w:type="spellEnd"/>
            <w:r>
              <w:rPr>
                <w:color w:val="B2C248"/>
              </w:rPr>
              <w:t xml:space="preserve">&gt;&gt; </w:t>
            </w:r>
            <w:r>
              <w:rPr>
                <w:color w:val="066CFA"/>
              </w:rPr>
              <w:t xml:space="preserve"> is leeg </w:t>
            </w:r>
            <w:r>
              <w:br/>
            </w:r>
            <w:r>
              <w:br/>
            </w:r>
            <w:r>
              <w:rPr>
                <w:b/>
              </w:rPr>
              <w:t xml:space="preserve">Toelichting: </w:t>
            </w:r>
            <w:r>
              <w:t>Begindatum buitenlandse periode bij emigratie.</w:t>
            </w:r>
          </w:p>
        </w:tc>
        <w:tc>
          <w:tcPr>
            <w:tcW w:w="360" w:type="dxa"/>
          </w:tcPr>
          <w:p w14:paraId="3C994CB7" w14:textId="77777777" w:rsidR="00884B82" w:rsidRDefault="00884B82"/>
        </w:tc>
      </w:tr>
      <w:tr w:rsidR="00884B82" w14:paraId="48977F4B" w14:textId="77777777">
        <w:tc>
          <w:tcPr>
            <w:tcW w:w="9072" w:type="dxa"/>
            <w:gridSpan w:val="2"/>
          </w:tcPr>
          <w:p w14:paraId="68271A81" w14:textId="77777777" w:rsidR="00884B82" w:rsidRDefault="00432393">
            <w:pPr>
              <w:keepNext/>
              <w:keepLines/>
              <w:widowControl/>
            </w:pPr>
            <w:r>
              <w:rPr>
                <w:u w:val="single"/>
              </w:rPr>
              <w:lastRenderedPageBreak/>
              <w:t>Regelgroep: 2088124</w:t>
            </w:r>
            <w:r>
              <w:br/>
            </w:r>
            <w:r>
              <w:rPr>
                <w:b/>
              </w:rPr>
              <w:t>BMG Specificatie:</w:t>
            </w:r>
            <w:r>
              <w:br/>
              <w:t>Als en (</w:t>
            </w:r>
            <w:r>
              <w:br/>
              <w:t>gevuld ([1778635] &lt;&lt;WOZ-waarde woning belastingjaar&gt;&gt;);</w:t>
            </w:r>
            <w:r>
              <w:br/>
              <w:t xml:space="preserve">leeg ([1778652.BNL] &lt;&lt;aankoopdatum woning </w:t>
            </w:r>
            <w:proofErr w:type="spellStart"/>
            <w:r>
              <w:t>Nederland.Binnenlandse</w:t>
            </w:r>
            <w:proofErr w:type="spellEnd"/>
            <w:r>
              <w:t xml:space="preserve"> periode&gt;&gt;);</w:t>
            </w:r>
            <w:r>
              <w:br/>
              <w:t xml:space="preserve">gevuld ([1778883] &lt;&lt;immigratiedatum belastingplichtige </w:t>
            </w:r>
            <w:proofErr w:type="spellStart"/>
            <w:r>
              <w:t>opg</w:t>
            </w:r>
            <w:proofErr w:type="spellEnd"/>
            <w:r>
              <w:t>&gt;&gt;);</w:t>
            </w:r>
            <w:r>
              <w:br/>
              <w:t xml:space="preserve">leeg ([1778653.BTL] &lt;&lt;verkoopdatum woning in </w:t>
            </w:r>
            <w:proofErr w:type="spellStart"/>
            <w:r>
              <w:t>Nederland.Buitenlandse</w:t>
            </w:r>
            <w:proofErr w:type="spellEnd"/>
            <w:r>
              <w:t xml:space="preserve"> periode&gt;&gt;))</w:t>
            </w:r>
            <w:r>
              <w:br/>
              <w:t>dan</w:t>
            </w:r>
            <w:r>
              <w:br/>
              <w:t xml:space="preserve">[1778730.BNL] &lt;&lt;herleide WOZ-waarde woning op </w:t>
            </w:r>
            <w:proofErr w:type="spellStart"/>
            <w:r>
              <w:t>begindatum.Binnenlandse</w:t>
            </w:r>
            <w:proofErr w:type="spellEnd"/>
            <w:r>
              <w:t xml:space="preserve"> periode&gt;&gt;  =</w:t>
            </w:r>
            <w:r>
              <w:br/>
              <w:t>(</w:t>
            </w:r>
            <w:proofErr w:type="spellStart"/>
            <w:r>
              <w:t>RondAf</w:t>
            </w:r>
            <w:proofErr w:type="spellEnd"/>
            <w:r>
              <w:t>(([1778638] &lt;&lt;WOZ-waarde woning belastingjaar plus 1&gt;&gt; - [1778635] &lt;&lt;WOZ-waarde woning belastingjaar&gt;&gt; - [1779128]</w:t>
            </w:r>
            <w:r>
              <w:t xml:space="preserve"> &lt;&lt;waardestijging WOZ-waarde wegens investeringen </w:t>
            </w:r>
            <w:proofErr w:type="spellStart"/>
            <w:r>
              <w:t>onr</w:t>
            </w:r>
            <w:proofErr w:type="spellEnd"/>
            <w:r>
              <w:t xml:space="preserve"> zaak NL&gt;&gt;) * </w:t>
            </w:r>
            <w:r>
              <w:br/>
            </w:r>
            <w:proofErr w:type="spellStart"/>
            <w:r>
              <w:t>periodeLengte</w:t>
            </w:r>
            <w:proofErr w:type="spellEnd"/>
            <w:r>
              <w:t xml:space="preserve">([1778883] &lt;&lt;immigratiedatum belastingplichtige </w:t>
            </w:r>
            <w:proofErr w:type="spellStart"/>
            <w:r>
              <w:t>opg</w:t>
            </w:r>
            <w:proofErr w:type="spellEnd"/>
            <w:r>
              <w:t>&gt;&gt;;datum(1;1;[507547] &lt;&lt;belastingjaar bericht OWR&gt;&gt;);dag) / !&lt;aantal dagen in het jaar&gt;!;omhoog;0)) + [1778635] &lt;&lt;WOZ-waarde woning belastingjaar&gt;&gt;</w:t>
            </w:r>
            <w:r>
              <w:br/>
            </w:r>
            <w:r>
              <w:rPr>
                <w:b/>
              </w:rPr>
              <w:t>Regelspraak specificatie:</w:t>
            </w:r>
            <w:r>
              <w:br/>
            </w:r>
            <w:r>
              <w:rPr>
                <w:color w:val="592693"/>
              </w:rPr>
              <w:br/>
              <w:t xml:space="preserve">[1778730.BNL] &lt;&lt;herleide WOZ-waarde woning op </w:t>
            </w:r>
            <w:proofErr w:type="spellStart"/>
            <w:r>
              <w:rPr>
                <w:color w:val="592693"/>
              </w:rPr>
              <w:t>begindatum.Binnenlandse</w:t>
            </w:r>
            <w:proofErr w:type="spellEnd"/>
            <w:r>
              <w:rPr>
                <w:color w:val="592693"/>
              </w:rPr>
              <w:t xml:space="preserve"> periode&gt;&gt; van !(1619835)! &lt;&lt;Onroerende zaken in Nederland gelegen </w:t>
            </w:r>
            <w:proofErr w:type="spellStart"/>
            <w:r>
              <w:rPr>
                <w:color w:val="592693"/>
              </w:rPr>
              <w:t>spec</w:t>
            </w:r>
            <w:proofErr w:type="spellEnd"/>
            <w:r>
              <w:rPr>
                <w:color w:val="592693"/>
              </w:rPr>
              <w:t xml:space="preserve">&gt;&gt; moet gelijk zijn aan </w:t>
            </w:r>
            <w:r>
              <w:rPr>
                <w:color w:val="592693"/>
              </w:rPr>
              <w:br/>
            </w:r>
            <w:r>
              <w:rPr>
                <w:color w:val="592693"/>
              </w:rPr>
              <w:tab/>
              <w:t>([1778638] &lt;&lt;WOZ-waarde woning belastin</w:t>
            </w:r>
            <w:r>
              <w:rPr>
                <w:color w:val="592693"/>
              </w:rPr>
              <w:t xml:space="preserve">gjaar plus 1&gt;&gt; min </w:t>
            </w:r>
            <w:r>
              <w:rPr>
                <w:color w:val="592693"/>
              </w:rPr>
              <w:br/>
            </w:r>
            <w:r>
              <w:rPr>
                <w:color w:val="592693"/>
              </w:rPr>
              <w:tab/>
              <w:t xml:space="preserve">([1778635] &lt;&lt;WOZ-waarde woning belastingjaar&gt;&gt; min </w:t>
            </w:r>
            <w:r>
              <w:rPr>
                <w:color w:val="592693"/>
              </w:rPr>
              <w:br/>
              <w:t xml:space="preserve">[1779128] &lt;&lt;waardestijging WOZ-waarde wegens investeringen </w:t>
            </w:r>
            <w:proofErr w:type="spellStart"/>
            <w:r>
              <w:rPr>
                <w:color w:val="592693"/>
              </w:rPr>
              <w:t>onr</w:t>
            </w:r>
            <w:proofErr w:type="spellEnd"/>
            <w:r>
              <w:rPr>
                <w:color w:val="592693"/>
              </w:rPr>
              <w:t xml:space="preserve"> zaak NL&gt;&gt;)) maal (de numerieke waarde van de tijdsduur van </w:t>
            </w:r>
            <w:r>
              <w:rPr>
                <w:color w:val="592693"/>
              </w:rPr>
              <w:br/>
              <w:t xml:space="preserve">[1778883] &lt;&lt;immigratiedatum belastingplichtige </w:t>
            </w:r>
            <w:proofErr w:type="spellStart"/>
            <w:r>
              <w:rPr>
                <w:color w:val="592693"/>
              </w:rPr>
              <w:t>opg</w:t>
            </w:r>
            <w:proofErr w:type="spellEnd"/>
            <w:r>
              <w:rPr>
                <w:color w:val="592693"/>
              </w:rPr>
              <w:t xml:space="preserve">&gt;&gt; tot de datum met jaar, maand en dag (1, 1, en </w:t>
            </w:r>
            <w:r>
              <w:rPr>
                <w:color w:val="592693"/>
              </w:rPr>
              <w:br/>
              <w:t xml:space="preserve">[507547] &lt;&lt;belastingjaar bericht OWR&gt;&gt;) in hele dagen gedeeld door !&lt;aantal dagen in het jaar&gt;!) naar boven afgerond op 0 decimalen plus </w:t>
            </w:r>
            <w:r>
              <w:rPr>
                <w:color w:val="592693"/>
              </w:rPr>
              <w:br/>
              <w:t xml:space="preserve">[1778635] &lt;&lt;WOZ-waarde woning belastingjaar&gt;&gt; </w:t>
            </w:r>
            <w:r>
              <w:br/>
            </w:r>
            <w:r>
              <w:rPr>
                <w:color w:val="1D3557"/>
              </w:rPr>
              <w:t>indien er aan alle volgende voo</w:t>
            </w:r>
            <w:r>
              <w:rPr>
                <w:color w:val="1D3557"/>
              </w:rPr>
              <w:t>rwaarden wordt voldaan :</w:t>
            </w:r>
            <w:r>
              <w:br/>
            </w:r>
            <w:r>
              <w:rPr>
                <w:color w:val="B2C248"/>
              </w:rPr>
              <w:t xml:space="preserve"> - [1778635] &lt;&lt;WOZ-waarde woning belastingjaar&gt;&gt; </w:t>
            </w:r>
            <w:r>
              <w:rPr>
                <w:color w:val="066CFA"/>
              </w:rPr>
              <w:t xml:space="preserve"> is gevuld </w:t>
            </w:r>
            <w:r>
              <w:br/>
            </w:r>
            <w:r>
              <w:rPr>
                <w:color w:val="B2C248"/>
              </w:rPr>
              <w:t xml:space="preserve"> - [1778652.BNL] &lt;&lt;aankoopdatum woning </w:t>
            </w:r>
            <w:proofErr w:type="spellStart"/>
            <w:r>
              <w:rPr>
                <w:color w:val="B2C248"/>
              </w:rPr>
              <w:t>Nederland.Binnenlandse</w:t>
            </w:r>
            <w:proofErr w:type="spellEnd"/>
            <w:r>
              <w:rPr>
                <w:color w:val="B2C248"/>
              </w:rPr>
              <w:t xml:space="preserve"> periode&gt;&gt; van de !(1619835)! &lt;&lt;Onroerende zaken in Nederland gelegen </w:t>
            </w:r>
            <w:proofErr w:type="spellStart"/>
            <w:r>
              <w:rPr>
                <w:color w:val="B2C248"/>
              </w:rPr>
              <w:t>spec</w:t>
            </w:r>
            <w:proofErr w:type="spellEnd"/>
            <w:r>
              <w:rPr>
                <w:color w:val="B2C248"/>
              </w:rPr>
              <w:t xml:space="preserve">&gt;&gt; </w:t>
            </w:r>
            <w:r>
              <w:rPr>
                <w:color w:val="066CFA"/>
              </w:rPr>
              <w:t xml:space="preserve"> is leeg </w:t>
            </w:r>
            <w:r>
              <w:br/>
            </w:r>
            <w:r>
              <w:rPr>
                <w:color w:val="B2C248"/>
              </w:rPr>
              <w:t xml:space="preserve"> - [1778883] &lt;&lt;immigratiedatum belastingplichtige </w:t>
            </w:r>
            <w:proofErr w:type="spellStart"/>
            <w:r>
              <w:rPr>
                <w:color w:val="B2C248"/>
              </w:rPr>
              <w:t>opg</w:t>
            </w:r>
            <w:proofErr w:type="spellEnd"/>
            <w:r>
              <w:rPr>
                <w:color w:val="B2C248"/>
              </w:rPr>
              <w:t xml:space="preserve">&gt;&gt; </w:t>
            </w:r>
            <w:r>
              <w:rPr>
                <w:color w:val="066CFA"/>
              </w:rPr>
              <w:t xml:space="preserve"> is gevuld </w:t>
            </w:r>
            <w:r>
              <w:br/>
            </w:r>
            <w:r>
              <w:rPr>
                <w:color w:val="B2C248"/>
              </w:rPr>
              <w:t xml:space="preserve"> - [1778653.BTL] &lt;&lt;verkoopdatum woning in </w:t>
            </w:r>
            <w:proofErr w:type="spellStart"/>
            <w:r>
              <w:rPr>
                <w:color w:val="B2C248"/>
              </w:rPr>
              <w:t>Nederland.Buitenlandse</w:t>
            </w:r>
            <w:proofErr w:type="spellEnd"/>
            <w:r>
              <w:rPr>
                <w:color w:val="B2C248"/>
              </w:rPr>
              <w:t xml:space="preserve"> periode&gt;&gt; van de !(1619835)! &lt;&lt;Onroerende zaken in Nederland gelegen </w:t>
            </w:r>
            <w:proofErr w:type="spellStart"/>
            <w:r>
              <w:rPr>
                <w:color w:val="B2C248"/>
              </w:rPr>
              <w:t>spec</w:t>
            </w:r>
            <w:proofErr w:type="spellEnd"/>
            <w:r>
              <w:rPr>
                <w:color w:val="B2C248"/>
              </w:rPr>
              <w:t xml:space="preserve">&gt;&gt; </w:t>
            </w:r>
            <w:r>
              <w:rPr>
                <w:color w:val="066CFA"/>
              </w:rPr>
              <w:t xml:space="preserve"> is leeg </w:t>
            </w:r>
            <w:r>
              <w:br/>
            </w:r>
            <w:r>
              <w:br/>
            </w:r>
            <w:r>
              <w:rPr>
                <w:b/>
              </w:rPr>
              <w:t xml:space="preserve">Toelichting: </w:t>
            </w:r>
            <w:r>
              <w:t>Begindatum binnenlandse periode bij immigrati</w:t>
            </w:r>
            <w:r>
              <w:t>e.</w:t>
            </w:r>
          </w:p>
        </w:tc>
        <w:tc>
          <w:tcPr>
            <w:tcW w:w="360" w:type="dxa"/>
          </w:tcPr>
          <w:p w14:paraId="3F30A785" w14:textId="77777777" w:rsidR="00884B82" w:rsidRDefault="00884B82"/>
        </w:tc>
      </w:tr>
      <w:tr w:rsidR="00884B82" w14:paraId="735C7C4D" w14:textId="77777777">
        <w:tc>
          <w:tcPr>
            <w:tcW w:w="9072" w:type="dxa"/>
            <w:gridSpan w:val="2"/>
          </w:tcPr>
          <w:p w14:paraId="76FB4240" w14:textId="77777777" w:rsidR="00884B82" w:rsidRDefault="00432393">
            <w:pPr>
              <w:keepNext/>
              <w:keepLines/>
              <w:widowControl/>
            </w:pPr>
            <w:r>
              <w:rPr>
                <w:u w:val="single"/>
              </w:rPr>
              <w:lastRenderedPageBreak/>
              <w:t>Regelgroep: 2088101</w:t>
            </w:r>
            <w:r>
              <w:br/>
            </w:r>
            <w:r>
              <w:rPr>
                <w:b/>
              </w:rPr>
              <w:t>BMG Specificatie:</w:t>
            </w:r>
            <w:r>
              <w:br/>
              <w:t>Als en (</w:t>
            </w:r>
            <w:r>
              <w:br/>
              <w:t>gevuld ([1778635] &lt;&lt;WOZ-waarde woning belastingjaar&gt;&gt;);</w:t>
            </w:r>
            <w:r>
              <w:br/>
              <w:t xml:space="preserve">leeg ([1778652.BNL] &lt;&lt;aankoopdatum woning </w:t>
            </w:r>
            <w:proofErr w:type="spellStart"/>
            <w:r>
              <w:t>Nederland.Binnenlandse</w:t>
            </w:r>
            <w:proofErr w:type="spellEnd"/>
            <w:r>
              <w:t xml:space="preserve"> periode&gt;&gt;);</w:t>
            </w:r>
            <w:r>
              <w:br/>
              <w:t>of (</w:t>
            </w:r>
            <w:r>
              <w:br/>
              <w:t xml:space="preserve">[1776767..1] &lt;&lt;opgaaf werkelijk rendement relatie met </w:t>
            </w:r>
            <w:proofErr w:type="spellStart"/>
            <w:r>
              <w:t>aangiftesoort..aangifte</w:t>
            </w:r>
            <w:proofErr w:type="spellEnd"/>
            <w:r>
              <w:t xml:space="preserve"> </w:t>
            </w:r>
            <w:proofErr w:type="spellStart"/>
            <w:r>
              <w:t>binn</w:t>
            </w:r>
            <w:proofErr w:type="spellEnd"/>
            <w:r>
              <w:t xml:space="preserve"> belpl&gt;&gt;;</w:t>
            </w:r>
            <w:r>
              <w:br/>
              <w:t>en (</w:t>
            </w:r>
            <w:r>
              <w:br/>
              <w:t xml:space="preserve">gevuld ([1778882] &lt;&lt;emigratiedatum belastingplichtige </w:t>
            </w:r>
            <w:proofErr w:type="spellStart"/>
            <w:r>
              <w:t>opg</w:t>
            </w:r>
            <w:proofErr w:type="spellEnd"/>
            <w:r>
              <w:t>&gt;&gt;);</w:t>
            </w:r>
            <w:r>
              <w:br/>
              <w:t xml:space="preserve">leeg ([1778652.BTL] &lt;&lt;aankoopdatum woning </w:t>
            </w:r>
            <w:proofErr w:type="spellStart"/>
            <w:r>
              <w:t>Nederland.Buitenlandse</w:t>
            </w:r>
            <w:proofErr w:type="spellEnd"/>
            <w:r>
              <w:t xml:space="preserve"> periode&gt;&gt;))))</w:t>
            </w:r>
            <w:r>
              <w:br/>
              <w:t>dan</w:t>
            </w:r>
            <w:r>
              <w:br/>
              <w:t xml:space="preserve">[1778730.BNL] &lt;&lt;herleide WOZ-waarde woning op </w:t>
            </w:r>
            <w:proofErr w:type="spellStart"/>
            <w:r>
              <w:t>begindatum.Binnenlandse</w:t>
            </w:r>
            <w:proofErr w:type="spellEnd"/>
            <w:r>
              <w:t xml:space="preserve"> periode&gt;&gt;  =</w:t>
            </w:r>
            <w:r>
              <w:br/>
              <w:t>[1778635] &lt;&lt;WOZ-waard</w:t>
            </w:r>
            <w:r>
              <w:t>e woning belastingjaar&gt;&gt;</w:t>
            </w:r>
            <w:r>
              <w:br/>
            </w:r>
            <w:r>
              <w:rPr>
                <w:b/>
              </w:rPr>
              <w:t>Regelspraak specificatie:</w:t>
            </w:r>
            <w:r>
              <w:br/>
            </w:r>
            <w:r>
              <w:rPr>
                <w:color w:val="592693"/>
              </w:rPr>
              <w:br/>
              <w:t xml:space="preserve">[1778730.BNL] &lt;&lt;herleide WOZ-waarde woning op </w:t>
            </w:r>
            <w:proofErr w:type="spellStart"/>
            <w:r>
              <w:rPr>
                <w:color w:val="592693"/>
              </w:rPr>
              <w:t>begindatum.Binnenlandse</w:t>
            </w:r>
            <w:proofErr w:type="spellEnd"/>
            <w:r>
              <w:rPr>
                <w:color w:val="592693"/>
              </w:rPr>
              <w:t xml:space="preserve"> periode&gt;&gt; van !(1619835)! &lt;&lt;Onroerende zaken in Nederland gelegen </w:t>
            </w:r>
            <w:proofErr w:type="spellStart"/>
            <w:r>
              <w:rPr>
                <w:color w:val="592693"/>
              </w:rPr>
              <w:t>spec</w:t>
            </w:r>
            <w:proofErr w:type="spellEnd"/>
            <w:r>
              <w:rPr>
                <w:color w:val="592693"/>
              </w:rPr>
              <w:t xml:space="preserve">&gt;&gt; moet gelijk zijn aan </w:t>
            </w:r>
            <w:r>
              <w:rPr>
                <w:color w:val="592693"/>
              </w:rPr>
              <w:br/>
              <w:t xml:space="preserve">[1778635] &lt;&lt;WOZ-waarde woning belastingjaar&gt;&gt; </w:t>
            </w:r>
            <w:r>
              <w:br/>
            </w:r>
            <w:r>
              <w:rPr>
                <w:color w:val="1D3557"/>
              </w:rPr>
              <w:t>indien er aan alle volgende voorwaarden wordt voldaan :</w:t>
            </w:r>
            <w:r>
              <w:br/>
            </w:r>
            <w:r>
              <w:rPr>
                <w:color w:val="B2C248"/>
              </w:rPr>
              <w:t xml:space="preserve"> - [1778635] &lt;&lt;WOZ-waarde woning belastingjaar&gt;&gt; </w:t>
            </w:r>
            <w:r>
              <w:rPr>
                <w:color w:val="066CFA"/>
              </w:rPr>
              <w:t xml:space="preserve"> is gevuld </w:t>
            </w:r>
            <w:r>
              <w:br/>
            </w:r>
            <w:r>
              <w:rPr>
                <w:color w:val="B2C248"/>
              </w:rPr>
              <w:t xml:space="preserve"> - [1778652.BNL] &lt;&lt;aankoopdatum woning </w:t>
            </w:r>
            <w:proofErr w:type="spellStart"/>
            <w:r>
              <w:rPr>
                <w:color w:val="B2C248"/>
              </w:rPr>
              <w:t>Nederland.Binnenlandse</w:t>
            </w:r>
            <w:proofErr w:type="spellEnd"/>
            <w:r>
              <w:rPr>
                <w:color w:val="B2C248"/>
              </w:rPr>
              <w:t xml:space="preserve"> periode&gt;&gt; van de !(1619835)! &lt;&lt;Onroerende zaken in Nederland gelegen </w:t>
            </w:r>
            <w:proofErr w:type="spellStart"/>
            <w:r>
              <w:rPr>
                <w:color w:val="B2C248"/>
              </w:rPr>
              <w:t>spec</w:t>
            </w:r>
            <w:proofErr w:type="spellEnd"/>
            <w:r>
              <w:rPr>
                <w:color w:val="B2C248"/>
              </w:rPr>
              <w:t xml:space="preserve">&gt;&gt; </w:t>
            </w:r>
            <w:r>
              <w:rPr>
                <w:color w:val="066CFA"/>
              </w:rPr>
              <w:t xml:space="preserve"> is leeg </w:t>
            </w:r>
            <w:r>
              <w:br/>
            </w:r>
            <w:r>
              <w:rPr>
                <w:color w:val="1D3557"/>
              </w:rPr>
              <w:t xml:space="preserve"> - er worden voldaan aan ten minste één van de volgende voorwaarden :</w:t>
            </w:r>
            <w:r>
              <w:br/>
            </w:r>
            <w:r>
              <w:rPr>
                <w:color w:val="B2C248"/>
              </w:rPr>
              <w:t xml:space="preserve">   -- [1776767] &lt;&lt;opgaaf werkelijk rendement relatie met aangiftesoort&gt;&gt; </w:t>
            </w:r>
            <w:r>
              <w:rPr>
                <w:color w:val="066CFA"/>
              </w:rPr>
              <w:t xml:space="preserve"> is gelijk aan </w:t>
            </w:r>
            <w:r>
              <w:rPr>
                <w:color w:val="B2C248"/>
              </w:rPr>
              <w:t xml:space="preserve"> '1'</w:t>
            </w:r>
            <w:r>
              <w:br/>
            </w:r>
            <w:r>
              <w:rPr>
                <w:color w:val="1D3557"/>
              </w:rPr>
              <w:t xml:space="preserve">   -- er worden voldaan aan alle volgende voorwaarden :</w:t>
            </w:r>
            <w:r>
              <w:br/>
            </w:r>
            <w:r>
              <w:rPr>
                <w:color w:val="B2C248"/>
              </w:rPr>
              <w:t xml:space="preserve">     --- [1778882] &lt;&lt;emigratiedatum belastingplichtige </w:t>
            </w:r>
            <w:proofErr w:type="spellStart"/>
            <w:r>
              <w:rPr>
                <w:color w:val="B2C248"/>
              </w:rPr>
              <w:t>opg</w:t>
            </w:r>
            <w:proofErr w:type="spellEnd"/>
            <w:r>
              <w:rPr>
                <w:color w:val="B2C248"/>
              </w:rPr>
              <w:t xml:space="preserve">&gt;&gt; </w:t>
            </w:r>
            <w:r>
              <w:rPr>
                <w:color w:val="066CFA"/>
              </w:rPr>
              <w:t xml:space="preserve"> is gevuld </w:t>
            </w:r>
            <w:r>
              <w:br/>
            </w:r>
            <w:r>
              <w:rPr>
                <w:color w:val="B2C248"/>
              </w:rPr>
              <w:t xml:space="preserve">     --- [1</w:t>
            </w:r>
            <w:r>
              <w:rPr>
                <w:color w:val="B2C248"/>
              </w:rPr>
              <w:t xml:space="preserve">778652.BTL] &lt;&lt;aankoopdatum woning </w:t>
            </w:r>
            <w:proofErr w:type="spellStart"/>
            <w:r>
              <w:rPr>
                <w:color w:val="B2C248"/>
              </w:rPr>
              <w:t>Nederland.Buitenlandse</w:t>
            </w:r>
            <w:proofErr w:type="spellEnd"/>
            <w:r>
              <w:rPr>
                <w:color w:val="B2C248"/>
              </w:rPr>
              <w:t xml:space="preserve"> periode&gt;&gt; van de !(1619835)! &lt;&lt;Onroerende zaken in Nederland gelegen </w:t>
            </w:r>
            <w:proofErr w:type="spellStart"/>
            <w:r>
              <w:rPr>
                <w:color w:val="B2C248"/>
              </w:rPr>
              <w:t>spec</w:t>
            </w:r>
            <w:proofErr w:type="spellEnd"/>
            <w:r>
              <w:rPr>
                <w:color w:val="B2C248"/>
              </w:rPr>
              <w:t xml:space="preserve">&gt;&gt; </w:t>
            </w:r>
            <w:r>
              <w:rPr>
                <w:color w:val="066CFA"/>
              </w:rPr>
              <w:t xml:space="preserve"> is leeg </w:t>
            </w:r>
            <w:r>
              <w:br/>
            </w:r>
            <w:r>
              <w:br/>
            </w:r>
            <w:r>
              <w:rPr>
                <w:b/>
              </w:rPr>
              <w:t xml:space="preserve">Toelichting: </w:t>
            </w:r>
            <w:r>
              <w:t>Begindatum is begin van het belastingjaar voor binnenlandse periode.</w:t>
            </w:r>
          </w:p>
        </w:tc>
        <w:tc>
          <w:tcPr>
            <w:tcW w:w="360" w:type="dxa"/>
          </w:tcPr>
          <w:p w14:paraId="20298192" w14:textId="77777777" w:rsidR="00884B82" w:rsidRDefault="00884B82"/>
        </w:tc>
      </w:tr>
      <w:tr w:rsidR="00884B82" w14:paraId="6A69701E" w14:textId="77777777">
        <w:tc>
          <w:tcPr>
            <w:tcW w:w="9072" w:type="dxa"/>
            <w:gridSpan w:val="2"/>
          </w:tcPr>
          <w:p w14:paraId="3E199401" w14:textId="77777777" w:rsidR="00884B82" w:rsidRDefault="00432393">
            <w:pPr>
              <w:keepNext/>
              <w:keepLines/>
              <w:widowControl/>
            </w:pPr>
            <w:r>
              <w:rPr>
                <w:u w:val="single"/>
              </w:rPr>
              <w:lastRenderedPageBreak/>
              <w:t>Regelgroep: 2088106</w:t>
            </w:r>
            <w:r>
              <w:br/>
            </w:r>
            <w:r>
              <w:rPr>
                <w:b/>
              </w:rPr>
              <w:t>BMG Specificatie:</w:t>
            </w:r>
            <w:r>
              <w:br/>
              <w:t>Als en (</w:t>
            </w:r>
            <w:r>
              <w:br/>
              <w:t>gevuld ([1778635] &lt;&lt;WOZ-waarde woning belastingjaar&gt;&gt;);</w:t>
            </w:r>
            <w:r>
              <w:br/>
              <w:t xml:space="preserve">leeg ([1778652.BTL] &lt;&lt;aankoopdatum woning </w:t>
            </w:r>
            <w:proofErr w:type="spellStart"/>
            <w:r>
              <w:t>Nederland.Buitenlandse</w:t>
            </w:r>
            <w:proofErr w:type="spellEnd"/>
            <w:r>
              <w:t xml:space="preserve"> periode&gt;&gt;);</w:t>
            </w:r>
            <w:r>
              <w:br/>
              <w:t>of (</w:t>
            </w:r>
            <w:r>
              <w:br/>
              <w:t xml:space="preserve">[1776767..2] &lt;&lt;opgaaf werkelijk rendement relatie met </w:t>
            </w:r>
            <w:proofErr w:type="spellStart"/>
            <w:r>
              <w:t>aangiftesoort..aangifte</w:t>
            </w:r>
            <w:proofErr w:type="spellEnd"/>
            <w:r>
              <w:t xml:space="preserve"> </w:t>
            </w:r>
            <w:proofErr w:type="spellStart"/>
            <w:r>
              <w:t>buitenl</w:t>
            </w:r>
            <w:proofErr w:type="spellEnd"/>
            <w:r>
              <w:t xml:space="preserve"> </w:t>
            </w:r>
            <w:proofErr w:type="spellStart"/>
            <w:r>
              <w:t>bp</w:t>
            </w:r>
            <w:proofErr w:type="spellEnd"/>
            <w:r>
              <w:t>&gt;&gt;;</w:t>
            </w:r>
            <w:r>
              <w:br/>
              <w:t>en (</w:t>
            </w:r>
            <w:r>
              <w:br/>
              <w:t xml:space="preserve">gevuld ([1778883] &lt;&lt;immigratiedatum belastingplichtige </w:t>
            </w:r>
            <w:proofErr w:type="spellStart"/>
            <w:r>
              <w:t>opg</w:t>
            </w:r>
            <w:proofErr w:type="spellEnd"/>
            <w:r>
              <w:t>&gt;&gt;);</w:t>
            </w:r>
            <w:r>
              <w:br/>
              <w:t xml:space="preserve">leeg ([1778652.BNL] &lt;&lt;aankoopdatum woning </w:t>
            </w:r>
            <w:proofErr w:type="spellStart"/>
            <w:r>
              <w:t>Nederland.Binnenlandse</w:t>
            </w:r>
            <w:proofErr w:type="spellEnd"/>
            <w:r>
              <w:t xml:space="preserve"> periode&gt;&gt;))))</w:t>
            </w:r>
            <w:r>
              <w:br/>
              <w:t>dan</w:t>
            </w:r>
            <w:r>
              <w:br/>
              <w:t xml:space="preserve">[1778730.BTL] &lt;&lt;herleide WOZ-waarde woning op </w:t>
            </w:r>
            <w:proofErr w:type="spellStart"/>
            <w:r>
              <w:t>begindatum.Buitenlandse</w:t>
            </w:r>
            <w:proofErr w:type="spellEnd"/>
            <w:r>
              <w:t xml:space="preserve"> periode&gt;&gt;  =</w:t>
            </w:r>
            <w:r>
              <w:br/>
              <w:t>[1778635] &lt;&lt;WOZ-waar</w:t>
            </w:r>
            <w:r>
              <w:t>de woning belastingjaar&gt;&gt;</w:t>
            </w:r>
            <w:r>
              <w:br/>
            </w:r>
            <w:r>
              <w:rPr>
                <w:b/>
              </w:rPr>
              <w:t>Regelspraak specificatie:</w:t>
            </w:r>
            <w:r>
              <w:br/>
            </w:r>
            <w:r>
              <w:rPr>
                <w:color w:val="592693"/>
              </w:rPr>
              <w:br/>
              <w:t xml:space="preserve">[1778730.BTL] &lt;&lt;herleide WOZ-waarde woning op </w:t>
            </w:r>
            <w:proofErr w:type="spellStart"/>
            <w:r>
              <w:rPr>
                <w:color w:val="592693"/>
              </w:rPr>
              <w:t>begindatum.Buitenlandse</w:t>
            </w:r>
            <w:proofErr w:type="spellEnd"/>
            <w:r>
              <w:rPr>
                <w:color w:val="592693"/>
              </w:rPr>
              <w:t xml:space="preserve"> periode&gt;&gt; van !(1619835)! &lt;&lt;Onroerende zaken in Nederland gelegen </w:t>
            </w:r>
            <w:proofErr w:type="spellStart"/>
            <w:r>
              <w:rPr>
                <w:color w:val="592693"/>
              </w:rPr>
              <w:t>spec</w:t>
            </w:r>
            <w:proofErr w:type="spellEnd"/>
            <w:r>
              <w:rPr>
                <w:color w:val="592693"/>
              </w:rPr>
              <w:t xml:space="preserve">&gt;&gt; moet gelijk zijn aan </w:t>
            </w:r>
            <w:r>
              <w:rPr>
                <w:color w:val="592693"/>
              </w:rPr>
              <w:br/>
              <w:t xml:space="preserve">[1778635] &lt;&lt;WOZ-waarde woning belastingjaar&gt;&gt; </w:t>
            </w:r>
            <w:r>
              <w:br/>
            </w:r>
            <w:r>
              <w:rPr>
                <w:color w:val="1D3557"/>
              </w:rPr>
              <w:t>indien er aan alle volgende voorwaarden wordt voldaan :</w:t>
            </w:r>
            <w:r>
              <w:br/>
            </w:r>
            <w:r>
              <w:rPr>
                <w:color w:val="B2C248"/>
              </w:rPr>
              <w:t xml:space="preserve"> - [1778635] &lt;&lt;WOZ-waarde woning belastingjaar&gt;&gt; </w:t>
            </w:r>
            <w:r>
              <w:rPr>
                <w:color w:val="066CFA"/>
              </w:rPr>
              <w:t xml:space="preserve"> is gevuld </w:t>
            </w:r>
            <w:r>
              <w:br/>
            </w:r>
            <w:r>
              <w:rPr>
                <w:color w:val="B2C248"/>
              </w:rPr>
              <w:t xml:space="preserve"> - [1778652.BTL] &lt;&lt;aankoopdatum woning </w:t>
            </w:r>
            <w:proofErr w:type="spellStart"/>
            <w:r>
              <w:rPr>
                <w:color w:val="B2C248"/>
              </w:rPr>
              <w:t>Nederland.Buitenlandse</w:t>
            </w:r>
            <w:proofErr w:type="spellEnd"/>
            <w:r>
              <w:rPr>
                <w:color w:val="B2C248"/>
              </w:rPr>
              <w:t xml:space="preserve"> periode&gt;&gt; van de !(1619835)! &lt;&lt;Onroerende zaken in Nederland gelegen</w:t>
            </w:r>
            <w:r>
              <w:rPr>
                <w:color w:val="B2C248"/>
              </w:rPr>
              <w:t xml:space="preserve"> </w:t>
            </w:r>
            <w:proofErr w:type="spellStart"/>
            <w:r>
              <w:rPr>
                <w:color w:val="B2C248"/>
              </w:rPr>
              <w:t>spec</w:t>
            </w:r>
            <w:proofErr w:type="spellEnd"/>
            <w:r>
              <w:rPr>
                <w:color w:val="B2C248"/>
              </w:rPr>
              <w:t xml:space="preserve">&gt;&gt; </w:t>
            </w:r>
            <w:r>
              <w:rPr>
                <w:color w:val="066CFA"/>
              </w:rPr>
              <w:t xml:space="preserve"> is leeg </w:t>
            </w:r>
            <w:r>
              <w:br/>
            </w:r>
            <w:r>
              <w:rPr>
                <w:color w:val="1D3557"/>
              </w:rPr>
              <w:t xml:space="preserve"> - er worden voldaan aan ten minste één van de volgende voorwaarden :</w:t>
            </w:r>
            <w:r>
              <w:br/>
            </w:r>
            <w:r>
              <w:rPr>
                <w:color w:val="B2C248"/>
              </w:rPr>
              <w:t xml:space="preserve">   -- [1776767] &lt;&lt;opgaaf werkelijk rendement relatie met aangiftesoort&gt;&gt; </w:t>
            </w:r>
            <w:r>
              <w:rPr>
                <w:color w:val="066CFA"/>
              </w:rPr>
              <w:t xml:space="preserve"> is gelijk aan </w:t>
            </w:r>
            <w:r>
              <w:rPr>
                <w:color w:val="B2C248"/>
              </w:rPr>
              <w:t xml:space="preserve"> '2'</w:t>
            </w:r>
            <w:r>
              <w:br/>
            </w:r>
            <w:r>
              <w:rPr>
                <w:color w:val="1D3557"/>
              </w:rPr>
              <w:t xml:space="preserve">   -- er worden voldaan aan alle volgende voorwaarden :</w:t>
            </w:r>
            <w:r>
              <w:br/>
            </w:r>
            <w:r>
              <w:rPr>
                <w:color w:val="B2C248"/>
              </w:rPr>
              <w:t xml:space="preserve">     --- [1778883] &lt;&lt;immigratiedatum belastingplichtige </w:t>
            </w:r>
            <w:proofErr w:type="spellStart"/>
            <w:r>
              <w:rPr>
                <w:color w:val="B2C248"/>
              </w:rPr>
              <w:t>opg</w:t>
            </w:r>
            <w:proofErr w:type="spellEnd"/>
            <w:r>
              <w:rPr>
                <w:color w:val="B2C248"/>
              </w:rPr>
              <w:t xml:space="preserve">&gt;&gt; </w:t>
            </w:r>
            <w:r>
              <w:rPr>
                <w:color w:val="066CFA"/>
              </w:rPr>
              <w:t xml:space="preserve"> is gevuld </w:t>
            </w:r>
            <w:r>
              <w:br/>
            </w:r>
            <w:r>
              <w:rPr>
                <w:color w:val="B2C248"/>
              </w:rPr>
              <w:t xml:space="preserve">     --- [1778652.BNL] &lt;&lt;aankoopdatum woning </w:t>
            </w:r>
            <w:proofErr w:type="spellStart"/>
            <w:r>
              <w:rPr>
                <w:color w:val="B2C248"/>
              </w:rPr>
              <w:t>Nederland.Binnenlandse</w:t>
            </w:r>
            <w:proofErr w:type="spellEnd"/>
            <w:r>
              <w:rPr>
                <w:color w:val="B2C248"/>
              </w:rPr>
              <w:t xml:space="preserve"> periode&gt;&gt; van de !(1619835)! &lt;&lt;Onroerende zaken in Nederland gelegen </w:t>
            </w:r>
            <w:proofErr w:type="spellStart"/>
            <w:r>
              <w:rPr>
                <w:color w:val="B2C248"/>
              </w:rPr>
              <w:t>spec</w:t>
            </w:r>
            <w:proofErr w:type="spellEnd"/>
            <w:r>
              <w:rPr>
                <w:color w:val="B2C248"/>
              </w:rPr>
              <w:t xml:space="preserve">&gt;&gt; </w:t>
            </w:r>
            <w:r>
              <w:rPr>
                <w:color w:val="066CFA"/>
              </w:rPr>
              <w:t xml:space="preserve"> is leeg </w:t>
            </w:r>
            <w:r>
              <w:br/>
            </w:r>
            <w:r>
              <w:br/>
            </w:r>
            <w:r>
              <w:rPr>
                <w:b/>
              </w:rPr>
              <w:t xml:space="preserve">Toelichting: </w:t>
            </w:r>
            <w:r>
              <w:t>Begindatum is begin van het belas</w:t>
            </w:r>
            <w:r>
              <w:t>tingjaar voor buitenlandse periode.</w:t>
            </w:r>
          </w:p>
        </w:tc>
        <w:tc>
          <w:tcPr>
            <w:tcW w:w="360" w:type="dxa"/>
          </w:tcPr>
          <w:p w14:paraId="764FB1EB" w14:textId="77777777" w:rsidR="00884B82" w:rsidRDefault="00884B82"/>
        </w:tc>
      </w:tr>
    </w:tbl>
    <w:p w14:paraId="69FF1087" w14:textId="77777777" w:rsidR="00884B82" w:rsidRDefault="00884B82">
      <w:pPr>
        <w:pBdr>
          <w:bottom w:val="single" w:sz="12" w:space="0" w:color="auto"/>
        </w:pBdr>
        <w:rPr>
          <w:color w:val="000000"/>
        </w:rPr>
      </w:pPr>
    </w:p>
    <w:p w14:paraId="7929FEE1"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2588DA3F" w14:textId="77777777">
        <w:trPr>
          <w:cantSplit/>
        </w:trPr>
        <w:tc>
          <w:tcPr>
            <w:tcW w:w="2235" w:type="dxa"/>
          </w:tcPr>
          <w:p w14:paraId="5B23F6E5" w14:textId="77777777" w:rsidR="00884B82" w:rsidRDefault="00432393">
            <w:pPr>
              <w:keepNext/>
              <w:keepLines/>
              <w:widowControl/>
            </w:pPr>
            <w:r>
              <w:rPr>
                <w:b/>
              </w:rPr>
              <w:t>Naam</w:t>
            </w:r>
          </w:p>
        </w:tc>
        <w:tc>
          <w:tcPr>
            <w:tcW w:w="6837" w:type="dxa"/>
          </w:tcPr>
          <w:p w14:paraId="0DC3A475" w14:textId="77777777" w:rsidR="00884B82" w:rsidRDefault="00432393">
            <w:pPr>
              <w:keepNext/>
              <w:keepLines/>
              <w:widowControl/>
            </w:pPr>
            <w:r>
              <w:t>jaarhuur woning op begindatum</w:t>
            </w:r>
            <w:r>
              <w:fldChar w:fldCharType="begin"/>
            </w:r>
            <w:r>
              <w:instrText xml:space="preserve"> XE "jaarhuur woning op begindatum" </w:instrText>
            </w:r>
            <w:r>
              <w:fldChar w:fldCharType="end"/>
            </w:r>
          </w:p>
        </w:tc>
      </w:tr>
      <w:tr w:rsidR="00884B82" w14:paraId="680D4F48" w14:textId="77777777">
        <w:tc>
          <w:tcPr>
            <w:tcW w:w="2235" w:type="dxa"/>
          </w:tcPr>
          <w:p w14:paraId="0E297024" w14:textId="77777777" w:rsidR="00884B82" w:rsidRDefault="00432393">
            <w:pPr>
              <w:keepNext/>
              <w:keepLines/>
              <w:widowControl/>
            </w:pPr>
            <w:r>
              <w:rPr>
                <w:b/>
              </w:rPr>
              <w:t>Identificatienummer</w:t>
            </w:r>
          </w:p>
        </w:tc>
        <w:tc>
          <w:tcPr>
            <w:tcW w:w="6837" w:type="dxa"/>
          </w:tcPr>
          <w:p w14:paraId="66BFD2F8" w14:textId="77777777" w:rsidR="00884B82" w:rsidRDefault="00432393">
            <w:pPr>
              <w:keepNext/>
              <w:keepLines/>
              <w:widowControl/>
            </w:pPr>
            <w:r>
              <w:t>1778636</w:t>
            </w:r>
          </w:p>
        </w:tc>
      </w:tr>
      <w:tr w:rsidR="00884B82" w14:paraId="6EAD1CEA" w14:textId="77777777">
        <w:tc>
          <w:tcPr>
            <w:tcW w:w="2235" w:type="dxa"/>
          </w:tcPr>
          <w:p w14:paraId="61A7592B" w14:textId="77777777" w:rsidR="00884B82" w:rsidRDefault="00432393">
            <w:pPr>
              <w:keepNext/>
              <w:keepLines/>
              <w:widowControl/>
            </w:pPr>
            <w:r>
              <w:rPr>
                <w:b/>
              </w:rPr>
              <w:t>Middel</w:t>
            </w:r>
          </w:p>
        </w:tc>
        <w:tc>
          <w:tcPr>
            <w:tcW w:w="6837" w:type="dxa"/>
          </w:tcPr>
          <w:p w14:paraId="6C14A28E" w14:textId="77777777" w:rsidR="00884B82" w:rsidRDefault="00432393">
            <w:pPr>
              <w:keepNext/>
              <w:keepLines/>
              <w:widowControl/>
            </w:pPr>
            <w:r>
              <w:t>IBPV</w:t>
            </w:r>
          </w:p>
        </w:tc>
      </w:tr>
      <w:tr w:rsidR="00884B82" w14:paraId="19A20B06" w14:textId="77777777">
        <w:tc>
          <w:tcPr>
            <w:tcW w:w="2235" w:type="dxa"/>
          </w:tcPr>
          <w:p w14:paraId="023B3C9D" w14:textId="77777777" w:rsidR="00884B82" w:rsidRDefault="00432393">
            <w:pPr>
              <w:keepNext/>
              <w:keepLines/>
              <w:widowControl/>
            </w:pPr>
            <w:r>
              <w:rPr>
                <w:b/>
              </w:rPr>
              <w:t>Definitie</w:t>
            </w:r>
          </w:p>
        </w:tc>
        <w:tc>
          <w:tcPr>
            <w:tcW w:w="6837" w:type="dxa"/>
          </w:tcPr>
          <w:p w14:paraId="35911366" w14:textId="77777777" w:rsidR="00884B82" w:rsidRDefault="00432393">
            <w:pPr>
              <w:keepNext/>
              <w:keepLines/>
              <w:widowControl/>
            </w:pPr>
            <w:r>
              <w:t>is 12 maal de kale huur (maandhuur) van de woning op de begindatum.</w:t>
            </w:r>
          </w:p>
        </w:tc>
      </w:tr>
      <w:tr w:rsidR="00884B82" w14:paraId="41BB049F" w14:textId="77777777">
        <w:tc>
          <w:tcPr>
            <w:tcW w:w="2235" w:type="dxa"/>
          </w:tcPr>
          <w:p w14:paraId="788D9CEC" w14:textId="77777777" w:rsidR="00884B82" w:rsidRDefault="00432393">
            <w:pPr>
              <w:keepNext/>
              <w:keepLines/>
              <w:widowControl/>
            </w:pPr>
            <w:r>
              <w:rPr>
                <w:b/>
              </w:rPr>
              <w:t>Bron</w:t>
            </w:r>
          </w:p>
        </w:tc>
        <w:tc>
          <w:tcPr>
            <w:tcW w:w="6837" w:type="dxa"/>
          </w:tcPr>
          <w:p w14:paraId="6BCA0F54" w14:textId="77777777" w:rsidR="00884B82" w:rsidRDefault="00432393">
            <w:pPr>
              <w:keepNext/>
              <w:keepLines/>
              <w:widowControl/>
            </w:pPr>
            <w:r>
              <w:t>Uitvoeringsbesluit IB2001, art 17a</w:t>
            </w:r>
          </w:p>
        </w:tc>
      </w:tr>
      <w:tr w:rsidR="00884B82" w14:paraId="6F15484B" w14:textId="77777777">
        <w:tc>
          <w:tcPr>
            <w:tcW w:w="2235" w:type="dxa"/>
          </w:tcPr>
          <w:p w14:paraId="3EAD3263" w14:textId="77777777" w:rsidR="00884B82" w:rsidRDefault="00432393">
            <w:pPr>
              <w:keepNext/>
              <w:keepLines/>
              <w:widowControl/>
            </w:pPr>
            <w:r>
              <w:rPr>
                <w:b/>
              </w:rPr>
              <w:t>Domein</w:t>
            </w:r>
          </w:p>
        </w:tc>
        <w:tc>
          <w:tcPr>
            <w:tcW w:w="6837" w:type="dxa"/>
          </w:tcPr>
          <w:p w14:paraId="1572C5A7" w14:textId="77777777" w:rsidR="00884B82" w:rsidRDefault="00432393">
            <w:pPr>
              <w:keepNext/>
              <w:keepLines/>
              <w:widowControl/>
            </w:pPr>
            <w:r>
              <w:t>Bedrag Pos13</w:t>
            </w:r>
          </w:p>
        </w:tc>
      </w:tr>
      <w:tr w:rsidR="00884B82" w14:paraId="5277B39E" w14:textId="77777777">
        <w:tc>
          <w:tcPr>
            <w:tcW w:w="2235" w:type="dxa"/>
          </w:tcPr>
          <w:p w14:paraId="1E836108" w14:textId="77777777" w:rsidR="00884B82" w:rsidRDefault="00432393">
            <w:pPr>
              <w:keepNext/>
              <w:keepLines/>
              <w:widowControl/>
            </w:pPr>
            <w:r>
              <w:rPr>
                <w:b/>
              </w:rPr>
              <w:t>Heeft Relatie met</w:t>
            </w:r>
          </w:p>
        </w:tc>
        <w:tc>
          <w:tcPr>
            <w:tcW w:w="6837" w:type="dxa"/>
          </w:tcPr>
          <w:p w14:paraId="312E2615" w14:textId="77777777" w:rsidR="00884B82" w:rsidRDefault="00432393">
            <w:pPr>
              <w:keepNext/>
              <w:keepLines/>
              <w:widowControl/>
            </w:pPr>
            <w:r>
              <w:t>1777096</w:t>
            </w:r>
          </w:p>
        </w:tc>
      </w:tr>
    </w:tbl>
    <w:p w14:paraId="553292E2" w14:textId="77777777" w:rsidR="00884B82" w:rsidRDefault="00884B82">
      <w:pPr>
        <w:pBdr>
          <w:bottom w:val="single" w:sz="12" w:space="0" w:color="auto"/>
        </w:pBdr>
        <w:rPr>
          <w:color w:val="000000"/>
        </w:rPr>
      </w:pPr>
    </w:p>
    <w:p w14:paraId="1039C3D1"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3EE92260" w14:textId="77777777">
        <w:trPr>
          <w:cantSplit/>
        </w:trPr>
        <w:tc>
          <w:tcPr>
            <w:tcW w:w="2235" w:type="dxa"/>
          </w:tcPr>
          <w:p w14:paraId="1319E8FE" w14:textId="77777777" w:rsidR="00884B82" w:rsidRDefault="00432393">
            <w:pPr>
              <w:keepNext/>
              <w:keepLines/>
              <w:widowControl/>
            </w:pPr>
            <w:r>
              <w:rPr>
                <w:b/>
              </w:rPr>
              <w:t>Naam</w:t>
            </w:r>
          </w:p>
        </w:tc>
        <w:tc>
          <w:tcPr>
            <w:tcW w:w="6837" w:type="dxa"/>
          </w:tcPr>
          <w:p w14:paraId="640C175C" w14:textId="77777777" w:rsidR="00884B82" w:rsidRDefault="00432393">
            <w:pPr>
              <w:keepNext/>
              <w:keepLines/>
              <w:widowControl/>
            </w:pPr>
            <w:r>
              <w:t>percentage leegwaarderatio woning op begindatum</w:t>
            </w:r>
            <w:r>
              <w:fldChar w:fldCharType="begin"/>
            </w:r>
            <w:r>
              <w:instrText xml:space="preserve"> XE "percentage leegwaarderatio woning op begindatum" </w:instrText>
            </w:r>
            <w:r>
              <w:fldChar w:fldCharType="end"/>
            </w:r>
          </w:p>
        </w:tc>
      </w:tr>
      <w:tr w:rsidR="00884B82" w14:paraId="02468CA5" w14:textId="77777777">
        <w:tc>
          <w:tcPr>
            <w:tcW w:w="2235" w:type="dxa"/>
          </w:tcPr>
          <w:p w14:paraId="10D8A3AE" w14:textId="77777777" w:rsidR="00884B82" w:rsidRDefault="00432393">
            <w:pPr>
              <w:keepNext/>
              <w:keepLines/>
              <w:widowControl/>
            </w:pPr>
            <w:r>
              <w:rPr>
                <w:b/>
              </w:rPr>
              <w:t>Identificatienummer</w:t>
            </w:r>
          </w:p>
        </w:tc>
        <w:tc>
          <w:tcPr>
            <w:tcW w:w="6837" w:type="dxa"/>
          </w:tcPr>
          <w:p w14:paraId="620C05C7" w14:textId="77777777" w:rsidR="00884B82" w:rsidRDefault="00432393">
            <w:pPr>
              <w:keepNext/>
              <w:keepLines/>
              <w:widowControl/>
            </w:pPr>
            <w:r>
              <w:t>1778637</w:t>
            </w:r>
          </w:p>
        </w:tc>
      </w:tr>
      <w:tr w:rsidR="00884B82" w14:paraId="590B2E3D" w14:textId="77777777">
        <w:tc>
          <w:tcPr>
            <w:tcW w:w="2235" w:type="dxa"/>
          </w:tcPr>
          <w:p w14:paraId="678E5840" w14:textId="77777777" w:rsidR="00884B82" w:rsidRDefault="00432393">
            <w:pPr>
              <w:keepNext/>
              <w:keepLines/>
              <w:widowControl/>
            </w:pPr>
            <w:r>
              <w:rPr>
                <w:b/>
              </w:rPr>
              <w:t>Middel</w:t>
            </w:r>
          </w:p>
        </w:tc>
        <w:tc>
          <w:tcPr>
            <w:tcW w:w="6837" w:type="dxa"/>
          </w:tcPr>
          <w:p w14:paraId="5ADC85F0" w14:textId="77777777" w:rsidR="00884B82" w:rsidRDefault="00432393">
            <w:pPr>
              <w:keepNext/>
              <w:keepLines/>
              <w:widowControl/>
            </w:pPr>
            <w:r>
              <w:t>IBPV</w:t>
            </w:r>
          </w:p>
        </w:tc>
      </w:tr>
      <w:tr w:rsidR="00884B82" w14:paraId="3F566ECA" w14:textId="77777777">
        <w:tc>
          <w:tcPr>
            <w:tcW w:w="2235" w:type="dxa"/>
          </w:tcPr>
          <w:p w14:paraId="1CF9C323" w14:textId="77777777" w:rsidR="00884B82" w:rsidRDefault="00432393">
            <w:pPr>
              <w:keepNext/>
              <w:keepLines/>
              <w:widowControl/>
            </w:pPr>
            <w:r>
              <w:rPr>
                <w:b/>
              </w:rPr>
              <w:t>Definitie</w:t>
            </w:r>
          </w:p>
        </w:tc>
        <w:tc>
          <w:tcPr>
            <w:tcW w:w="6837" w:type="dxa"/>
          </w:tcPr>
          <w:p w14:paraId="34BFDB8D" w14:textId="77777777" w:rsidR="00884B82" w:rsidRDefault="00432393">
            <w:pPr>
              <w:keepNext/>
              <w:keepLines/>
              <w:widowControl/>
            </w:pPr>
            <w:r>
              <w:t xml:space="preserve">is </w:t>
            </w:r>
            <w:r>
              <w:t>het percentage leegwaarderatio op de begindatum.</w:t>
            </w:r>
          </w:p>
        </w:tc>
      </w:tr>
      <w:tr w:rsidR="00884B82" w14:paraId="0968642F" w14:textId="77777777">
        <w:tc>
          <w:tcPr>
            <w:tcW w:w="2235" w:type="dxa"/>
          </w:tcPr>
          <w:p w14:paraId="71E5088E" w14:textId="77777777" w:rsidR="00884B82" w:rsidRDefault="00432393">
            <w:pPr>
              <w:keepNext/>
              <w:keepLines/>
              <w:widowControl/>
            </w:pPr>
            <w:r>
              <w:rPr>
                <w:b/>
              </w:rPr>
              <w:t>Bron</w:t>
            </w:r>
          </w:p>
        </w:tc>
        <w:tc>
          <w:tcPr>
            <w:tcW w:w="6837" w:type="dxa"/>
          </w:tcPr>
          <w:p w14:paraId="7A86333B" w14:textId="77777777" w:rsidR="00884B82" w:rsidRDefault="00432393">
            <w:pPr>
              <w:keepNext/>
              <w:keepLines/>
              <w:widowControl/>
            </w:pPr>
            <w:r>
              <w:t>Uitvoeringsbesluit IB2001, art 17a</w:t>
            </w:r>
          </w:p>
        </w:tc>
      </w:tr>
      <w:tr w:rsidR="00884B82" w14:paraId="15D505AF" w14:textId="77777777">
        <w:tc>
          <w:tcPr>
            <w:tcW w:w="2235" w:type="dxa"/>
          </w:tcPr>
          <w:p w14:paraId="04D81B65" w14:textId="77777777" w:rsidR="00884B82" w:rsidRDefault="00432393">
            <w:pPr>
              <w:keepNext/>
              <w:keepLines/>
              <w:widowControl/>
            </w:pPr>
            <w:r>
              <w:rPr>
                <w:b/>
              </w:rPr>
              <w:t>Domein</w:t>
            </w:r>
          </w:p>
        </w:tc>
        <w:tc>
          <w:tcPr>
            <w:tcW w:w="6837" w:type="dxa"/>
          </w:tcPr>
          <w:p w14:paraId="719FADA2" w14:textId="77777777" w:rsidR="00884B82" w:rsidRDefault="00432393">
            <w:pPr>
              <w:keepNext/>
              <w:keepLines/>
              <w:widowControl/>
            </w:pPr>
            <w:r>
              <w:t>Percentage 3</w:t>
            </w:r>
          </w:p>
        </w:tc>
      </w:tr>
      <w:tr w:rsidR="00884B82" w14:paraId="3D43EE64" w14:textId="77777777">
        <w:tc>
          <w:tcPr>
            <w:tcW w:w="2235" w:type="dxa"/>
          </w:tcPr>
          <w:p w14:paraId="2847B85B" w14:textId="77777777" w:rsidR="00884B82" w:rsidRDefault="00432393">
            <w:pPr>
              <w:keepNext/>
              <w:keepLines/>
              <w:widowControl/>
            </w:pPr>
            <w:r>
              <w:rPr>
                <w:b/>
              </w:rPr>
              <w:t>Heeft Relatie met</w:t>
            </w:r>
          </w:p>
        </w:tc>
        <w:tc>
          <w:tcPr>
            <w:tcW w:w="6837" w:type="dxa"/>
          </w:tcPr>
          <w:p w14:paraId="62785439" w14:textId="77777777" w:rsidR="00884B82" w:rsidRDefault="00432393">
            <w:pPr>
              <w:keepNext/>
              <w:keepLines/>
              <w:widowControl/>
            </w:pPr>
            <w:r>
              <w:t>1777096</w:t>
            </w:r>
          </w:p>
        </w:tc>
      </w:tr>
    </w:tbl>
    <w:p w14:paraId="721D4A71" w14:textId="77777777" w:rsidR="00884B82" w:rsidRDefault="00884B82">
      <w:pPr>
        <w:pBdr>
          <w:bottom w:val="single" w:sz="12" w:space="0" w:color="auto"/>
        </w:pBdr>
        <w:rPr>
          <w:color w:val="000000"/>
        </w:rPr>
      </w:pPr>
    </w:p>
    <w:p w14:paraId="68BDC244"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0C97DB36" w14:textId="77777777">
        <w:trPr>
          <w:gridAfter w:val="1"/>
          <w:wAfter w:w="360" w:type="dxa"/>
          <w:cantSplit/>
        </w:trPr>
        <w:tc>
          <w:tcPr>
            <w:tcW w:w="2235" w:type="dxa"/>
          </w:tcPr>
          <w:p w14:paraId="52D29639" w14:textId="77777777" w:rsidR="00884B82" w:rsidRDefault="00432393">
            <w:pPr>
              <w:keepNext/>
              <w:keepLines/>
              <w:widowControl/>
            </w:pPr>
            <w:r>
              <w:rPr>
                <w:b/>
              </w:rPr>
              <w:lastRenderedPageBreak/>
              <w:t>Naam</w:t>
            </w:r>
          </w:p>
        </w:tc>
        <w:tc>
          <w:tcPr>
            <w:tcW w:w="6837" w:type="dxa"/>
          </w:tcPr>
          <w:p w14:paraId="73D9FBA5" w14:textId="77777777" w:rsidR="00884B82" w:rsidRDefault="00432393">
            <w:pPr>
              <w:keepNext/>
              <w:keepLines/>
              <w:widowControl/>
            </w:pPr>
            <w:r>
              <w:t>waarde onroerende zaak NL op begindatum</w:t>
            </w:r>
            <w:r>
              <w:fldChar w:fldCharType="begin"/>
            </w:r>
            <w:r>
              <w:instrText xml:space="preserve"> XE "waarde onroerende zaak NL op begindatum" </w:instrText>
            </w:r>
            <w:r>
              <w:fldChar w:fldCharType="end"/>
            </w:r>
          </w:p>
        </w:tc>
      </w:tr>
      <w:tr w:rsidR="00884B82" w14:paraId="319CD580" w14:textId="77777777">
        <w:trPr>
          <w:gridAfter w:val="1"/>
          <w:wAfter w:w="360" w:type="dxa"/>
        </w:trPr>
        <w:tc>
          <w:tcPr>
            <w:tcW w:w="2235" w:type="dxa"/>
          </w:tcPr>
          <w:p w14:paraId="38C15A3E" w14:textId="77777777" w:rsidR="00884B82" w:rsidRDefault="00432393">
            <w:pPr>
              <w:keepNext/>
              <w:keepLines/>
              <w:widowControl/>
            </w:pPr>
            <w:r>
              <w:rPr>
                <w:b/>
              </w:rPr>
              <w:t>Identificatienummer</w:t>
            </w:r>
          </w:p>
        </w:tc>
        <w:tc>
          <w:tcPr>
            <w:tcW w:w="6837" w:type="dxa"/>
          </w:tcPr>
          <w:p w14:paraId="6CAFDC21" w14:textId="77777777" w:rsidR="00884B82" w:rsidRDefault="00432393">
            <w:pPr>
              <w:keepNext/>
              <w:keepLines/>
              <w:widowControl/>
            </w:pPr>
            <w:r>
              <w:t>1777096</w:t>
            </w:r>
          </w:p>
        </w:tc>
      </w:tr>
      <w:tr w:rsidR="00884B82" w14:paraId="39E8ECED" w14:textId="77777777">
        <w:trPr>
          <w:gridAfter w:val="1"/>
          <w:wAfter w:w="360" w:type="dxa"/>
        </w:trPr>
        <w:tc>
          <w:tcPr>
            <w:tcW w:w="2235" w:type="dxa"/>
          </w:tcPr>
          <w:p w14:paraId="68B75E8C" w14:textId="77777777" w:rsidR="00884B82" w:rsidRDefault="00432393">
            <w:pPr>
              <w:keepNext/>
              <w:keepLines/>
              <w:widowControl/>
            </w:pPr>
            <w:r>
              <w:rPr>
                <w:b/>
              </w:rPr>
              <w:t>Middel</w:t>
            </w:r>
          </w:p>
        </w:tc>
        <w:tc>
          <w:tcPr>
            <w:tcW w:w="6837" w:type="dxa"/>
          </w:tcPr>
          <w:p w14:paraId="5DB312E6" w14:textId="77777777" w:rsidR="00884B82" w:rsidRDefault="00432393">
            <w:pPr>
              <w:keepNext/>
              <w:keepLines/>
              <w:widowControl/>
            </w:pPr>
            <w:r>
              <w:t>IBPV</w:t>
            </w:r>
          </w:p>
        </w:tc>
      </w:tr>
      <w:tr w:rsidR="00884B82" w14:paraId="7720BC04" w14:textId="77777777">
        <w:trPr>
          <w:gridAfter w:val="1"/>
          <w:wAfter w:w="360" w:type="dxa"/>
        </w:trPr>
        <w:tc>
          <w:tcPr>
            <w:tcW w:w="2235" w:type="dxa"/>
          </w:tcPr>
          <w:p w14:paraId="37D6251A" w14:textId="77777777" w:rsidR="00884B82" w:rsidRDefault="00432393">
            <w:pPr>
              <w:keepNext/>
              <w:keepLines/>
              <w:widowControl/>
            </w:pPr>
            <w:r>
              <w:rPr>
                <w:b/>
              </w:rPr>
              <w:t>Definitie</w:t>
            </w:r>
          </w:p>
        </w:tc>
        <w:tc>
          <w:tcPr>
            <w:tcW w:w="6837" w:type="dxa"/>
          </w:tcPr>
          <w:p w14:paraId="2D5A2A97" w14:textId="77777777" w:rsidR="00884B82" w:rsidRDefault="00432393">
            <w:pPr>
              <w:keepNext/>
              <w:keepLines/>
              <w:widowControl/>
            </w:pPr>
            <w:r>
              <w:t>is de waarde van de onroerende zaak (in Nederland gelegen) aan het begin.</w:t>
            </w:r>
          </w:p>
        </w:tc>
      </w:tr>
      <w:tr w:rsidR="00884B82" w14:paraId="7E46091E" w14:textId="77777777">
        <w:trPr>
          <w:gridAfter w:val="1"/>
          <w:wAfter w:w="360" w:type="dxa"/>
        </w:trPr>
        <w:tc>
          <w:tcPr>
            <w:tcW w:w="2235" w:type="dxa"/>
          </w:tcPr>
          <w:p w14:paraId="3DD9EB80" w14:textId="77777777" w:rsidR="00884B82" w:rsidRDefault="00432393">
            <w:pPr>
              <w:keepNext/>
              <w:keepLines/>
              <w:widowControl/>
            </w:pPr>
            <w:r>
              <w:rPr>
                <w:b/>
              </w:rPr>
              <w:t>Toelichting</w:t>
            </w:r>
          </w:p>
        </w:tc>
        <w:tc>
          <w:tcPr>
            <w:tcW w:w="6837" w:type="dxa"/>
          </w:tcPr>
          <w:p w14:paraId="6C2C65B0" w14:textId="77777777" w:rsidR="00884B82" w:rsidRDefault="00432393">
            <w:pPr>
              <w:keepNext/>
              <w:keepLines/>
              <w:widowControl/>
            </w:pPr>
            <w:r>
              <w:t>Bij binnenlandse belastingplicht is de begindatum 1 januari of de datum van immigratie in de binnenlandse periode.</w:t>
            </w:r>
            <w:r>
              <w:br/>
              <w:t>Bij buitenlandse belastingplicht is de begindatum 1 januari of de datum van emigratie in de buitenlandse periode.</w:t>
            </w:r>
            <w:r>
              <w:br/>
              <w:t>Het betreft de (herleide) WOZ-waarde van een woning of de waarde in het economisch verkeer van een niet-woning.</w:t>
            </w:r>
          </w:p>
        </w:tc>
      </w:tr>
      <w:tr w:rsidR="00884B82" w14:paraId="7AB90B7A" w14:textId="77777777">
        <w:trPr>
          <w:gridAfter w:val="1"/>
          <w:wAfter w:w="360" w:type="dxa"/>
        </w:trPr>
        <w:tc>
          <w:tcPr>
            <w:tcW w:w="2235" w:type="dxa"/>
          </w:tcPr>
          <w:p w14:paraId="5FD8D196" w14:textId="77777777" w:rsidR="00884B82" w:rsidRDefault="00432393">
            <w:pPr>
              <w:keepNext/>
              <w:keepLines/>
              <w:widowControl/>
            </w:pPr>
            <w:r>
              <w:rPr>
                <w:b/>
              </w:rPr>
              <w:t>Domein</w:t>
            </w:r>
          </w:p>
        </w:tc>
        <w:tc>
          <w:tcPr>
            <w:tcW w:w="6837" w:type="dxa"/>
          </w:tcPr>
          <w:p w14:paraId="1BED53EA" w14:textId="77777777" w:rsidR="00884B82" w:rsidRDefault="00432393">
            <w:pPr>
              <w:keepNext/>
              <w:keepLines/>
              <w:widowControl/>
            </w:pPr>
            <w:r>
              <w:t>Bedrag Pos13</w:t>
            </w:r>
          </w:p>
        </w:tc>
      </w:tr>
      <w:tr w:rsidR="00884B82" w14:paraId="1B435B7A" w14:textId="77777777">
        <w:trPr>
          <w:gridAfter w:val="1"/>
          <w:wAfter w:w="360" w:type="dxa"/>
        </w:trPr>
        <w:tc>
          <w:tcPr>
            <w:tcW w:w="2235" w:type="dxa"/>
          </w:tcPr>
          <w:p w14:paraId="27FA2E80" w14:textId="77777777" w:rsidR="00884B82" w:rsidRDefault="00432393">
            <w:pPr>
              <w:keepNext/>
              <w:keepLines/>
              <w:widowControl/>
            </w:pPr>
            <w:r>
              <w:rPr>
                <w:b/>
              </w:rPr>
              <w:t>Heeft Relatie met</w:t>
            </w:r>
          </w:p>
        </w:tc>
        <w:tc>
          <w:tcPr>
            <w:tcW w:w="6837" w:type="dxa"/>
          </w:tcPr>
          <w:p w14:paraId="43D69C9F" w14:textId="77777777" w:rsidR="00884B82" w:rsidRDefault="00432393">
            <w:pPr>
              <w:keepNext/>
              <w:keepLines/>
              <w:widowControl/>
            </w:pPr>
            <w:r>
              <w:t>1778757, 1777537</w:t>
            </w:r>
          </w:p>
        </w:tc>
      </w:tr>
      <w:tr w:rsidR="00884B82" w14:paraId="60E020AE" w14:textId="77777777">
        <w:trPr>
          <w:gridAfter w:val="1"/>
          <w:wAfter w:w="360" w:type="dxa"/>
        </w:trPr>
        <w:tc>
          <w:tcPr>
            <w:tcW w:w="2235" w:type="dxa"/>
          </w:tcPr>
          <w:p w14:paraId="02191763" w14:textId="77777777" w:rsidR="00884B82" w:rsidRDefault="00432393">
            <w:pPr>
              <w:keepNext/>
              <w:keepLines/>
              <w:widowControl/>
            </w:pPr>
            <w:r>
              <w:rPr>
                <w:b/>
                <w:u w:val="single"/>
              </w:rPr>
              <w:t>Gegevensregel(s):</w:t>
            </w:r>
          </w:p>
        </w:tc>
        <w:tc>
          <w:tcPr>
            <w:tcW w:w="6837" w:type="dxa"/>
          </w:tcPr>
          <w:p w14:paraId="17A2F00F" w14:textId="77777777" w:rsidR="00884B82" w:rsidRDefault="00884B82"/>
        </w:tc>
      </w:tr>
      <w:tr w:rsidR="00884B82" w14:paraId="16ADA895" w14:textId="77777777">
        <w:tc>
          <w:tcPr>
            <w:tcW w:w="9072" w:type="dxa"/>
            <w:gridSpan w:val="2"/>
          </w:tcPr>
          <w:p w14:paraId="11528AA8" w14:textId="77777777" w:rsidR="00884B82" w:rsidRDefault="00432393">
            <w:pPr>
              <w:keepNext/>
              <w:keepLines/>
              <w:widowControl/>
            </w:pPr>
            <w:r>
              <w:rPr>
                <w:u w:val="single"/>
              </w:rPr>
              <w:t>Regelgroep: 2084483</w:t>
            </w:r>
            <w:r>
              <w:br/>
            </w:r>
            <w:r>
              <w:rPr>
                <w:b/>
              </w:rPr>
              <w:t>BMG Specificatie:</w:t>
            </w:r>
            <w:r>
              <w:br/>
              <w:t xml:space="preserve">Als Gevuld ([1777096.BNL] &lt;&lt;waarde onroerende zaak NL op </w:t>
            </w:r>
            <w:proofErr w:type="spellStart"/>
            <w:r>
              <w:t>begindatum.Binnenlandse</w:t>
            </w:r>
            <w:proofErr w:type="spellEnd"/>
            <w:r>
              <w:t xml:space="preserve"> periode&gt;&gt;)</w:t>
            </w:r>
            <w:r>
              <w:br/>
              <w:t xml:space="preserve">dan Leeg ([1777537.BNL] &lt;&lt;waarde onroerende zaak NL op </w:t>
            </w:r>
            <w:proofErr w:type="spellStart"/>
            <w:r>
              <w:t>aankoopdatum.Binnenlandse</w:t>
            </w:r>
            <w:proofErr w:type="spellEnd"/>
            <w:r>
              <w:t xml:space="preserve"> periode&gt;&gt;)</w:t>
            </w:r>
            <w:r>
              <w:br/>
            </w:r>
            <w:r>
              <w:rPr>
                <w:b/>
              </w:rPr>
              <w:t>Regelspraak specificatie:</w:t>
            </w:r>
            <w:r>
              <w:br/>
            </w:r>
            <w:r>
              <w:rPr>
                <w:color w:val="592693"/>
              </w:rPr>
              <w:br/>
              <w:t xml:space="preserve">[1777537.BNL] &lt;&lt;waarde onroerende zaak NL op </w:t>
            </w:r>
            <w:proofErr w:type="spellStart"/>
            <w:r>
              <w:rPr>
                <w:color w:val="592693"/>
              </w:rPr>
              <w:t>aankoopdatum.Binnenlandse</w:t>
            </w:r>
            <w:proofErr w:type="spellEnd"/>
            <w:r>
              <w:rPr>
                <w:color w:val="592693"/>
              </w:rPr>
              <w:t xml:space="preserve"> periode&gt;&gt; van !(1619835)! &lt;&lt;Onroerende zaken in Nederland gelegen </w:t>
            </w:r>
            <w:proofErr w:type="spellStart"/>
            <w:r>
              <w:rPr>
                <w:color w:val="592693"/>
              </w:rPr>
              <w:t>spec</w:t>
            </w:r>
            <w:proofErr w:type="spellEnd"/>
            <w:r>
              <w:rPr>
                <w:color w:val="592693"/>
              </w:rPr>
              <w:t xml:space="preserve">&gt;&gt; moet leeg zijn </w:t>
            </w:r>
            <w:r>
              <w:br/>
            </w:r>
            <w:r>
              <w:rPr>
                <w:color w:val="1D3557"/>
              </w:rPr>
              <w:t xml:space="preserve">indien </w:t>
            </w:r>
            <w:r>
              <w:rPr>
                <w:color w:val="1D3557"/>
              </w:rPr>
              <w:br/>
              <w:t xml:space="preserve">[1777096.BNL] &lt;&lt;waarde onroerende zaak NL op </w:t>
            </w:r>
            <w:proofErr w:type="spellStart"/>
            <w:r>
              <w:rPr>
                <w:color w:val="1D3557"/>
              </w:rPr>
              <w:t>begindatum.Binnenlandse</w:t>
            </w:r>
            <w:proofErr w:type="spellEnd"/>
            <w:r>
              <w:rPr>
                <w:color w:val="1D3557"/>
              </w:rPr>
              <w:t xml:space="preserve"> periode&gt;&gt; van de !(1619835)! &lt;&lt;Onroerende zak</w:t>
            </w:r>
            <w:r>
              <w:rPr>
                <w:color w:val="1D3557"/>
              </w:rPr>
              <w:t xml:space="preserve">en in Nederland gelegen </w:t>
            </w:r>
            <w:proofErr w:type="spellStart"/>
            <w:r>
              <w:rPr>
                <w:color w:val="1D3557"/>
              </w:rPr>
              <w:t>spec</w:t>
            </w:r>
            <w:proofErr w:type="spellEnd"/>
            <w:r>
              <w:rPr>
                <w:color w:val="1D3557"/>
              </w:rPr>
              <w:t>&gt;&gt; gevuld is.</w:t>
            </w:r>
            <w:r>
              <w:br/>
            </w:r>
            <w:r>
              <w:br/>
            </w:r>
          </w:p>
        </w:tc>
        <w:tc>
          <w:tcPr>
            <w:tcW w:w="360" w:type="dxa"/>
          </w:tcPr>
          <w:p w14:paraId="269E0189" w14:textId="77777777" w:rsidR="00884B82" w:rsidRDefault="00884B82"/>
        </w:tc>
      </w:tr>
      <w:tr w:rsidR="00884B82" w14:paraId="256BB909" w14:textId="77777777">
        <w:tc>
          <w:tcPr>
            <w:tcW w:w="9072" w:type="dxa"/>
            <w:gridSpan w:val="2"/>
          </w:tcPr>
          <w:p w14:paraId="1F291E5E" w14:textId="77777777" w:rsidR="00884B82" w:rsidRDefault="00432393">
            <w:pPr>
              <w:keepNext/>
              <w:keepLines/>
              <w:widowControl/>
            </w:pPr>
            <w:r>
              <w:rPr>
                <w:u w:val="single"/>
              </w:rPr>
              <w:t>Regelgroep: 2084489</w:t>
            </w:r>
            <w:r>
              <w:br/>
            </w:r>
            <w:r>
              <w:rPr>
                <w:b/>
              </w:rPr>
              <w:t>BMG Specificatie:</w:t>
            </w:r>
            <w:r>
              <w:br/>
              <w:t xml:space="preserve">Als Gevuld ([1777096.BTL] &lt;&lt;waarde onroerende zaak NL op </w:t>
            </w:r>
            <w:proofErr w:type="spellStart"/>
            <w:r>
              <w:t>begindatum.Buitenlandse</w:t>
            </w:r>
            <w:proofErr w:type="spellEnd"/>
            <w:r>
              <w:t xml:space="preserve"> periode&gt;&gt;)</w:t>
            </w:r>
            <w:r>
              <w:br/>
              <w:t xml:space="preserve">dan Leeg </w:t>
            </w:r>
            <w:r>
              <w:t xml:space="preserve">([1777537.BTL] &lt;&lt;waarde onroerende zaak NL op </w:t>
            </w:r>
            <w:proofErr w:type="spellStart"/>
            <w:r>
              <w:t>aankoopdatum.Buitenlandse</w:t>
            </w:r>
            <w:proofErr w:type="spellEnd"/>
            <w:r>
              <w:t xml:space="preserve"> periode&gt;&gt;)</w:t>
            </w:r>
            <w:r>
              <w:br/>
            </w:r>
            <w:r>
              <w:rPr>
                <w:b/>
              </w:rPr>
              <w:t>Regelspraak specificatie:</w:t>
            </w:r>
            <w:r>
              <w:br/>
            </w:r>
            <w:r>
              <w:rPr>
                <w:color w:val="592693"/>
              </w:rPr>
              <w:br/>
              <w:t xml:space="preserve">[1777537.BTL] &lt;&lt;waarde onroerende zaak NL op </w:t>
            </w:r>
            <w:proofErr w:type="spellStart"/>
            <w:r>
              <w:rPr>
                <w:color w:val="592693"/>
              </w:rPr>
              <w:t>aankoopdatum.Buitenlandse</w:t>
            </w:r>
            <w:proofErr w:type="spellEnd"/>
            <w:r>
              <w:rPr>
                <w:color w:val="592693"/>
              </w:rPr>
              <w:t xml:space="preserve"> periode&gt;&gt; van !(1619835)! &lt;&lt;Onroerende zaken in Nederland gelegen </w:t>
            </w:r>
            <w:proofErr w:type="spellStart"/>
            <w:r>
              <w:rPr>
                <w:color w:val="592693"/>
              </w:rPr>
              <w:t>spec</w:t>
            </w:r>
            <w:proofErr w:type="spellEnd"/>
            <w:r>
              <w:rPr>
                <w:color w:val="592693"/>
              </w:rPr>
              <w:t xml:space="preserve">&gt;&gt; moet leeg zijn </w:t>
            </w:r>
            <w:r>
              <w:br/>
            </w:r>
            <w:r>
              <w:rPr>
                <w:color w:val="1D3557"/>
              </w:rPr>
              <w:t xml:space="preserve">indien </w:t>
            </w:r>
            <w:r>
              <w:rPr>
                <w:color w:val="1D3557"/>
              </w:rPr>
              <w:br/>
              <w:t xml:space="preserve">[1777096.BTL] &lt;&lt;waarde onroerende zaak NL op </w:t>
            </w:r>
            <w:proofErr w:type="spellStart"/>
            <w:r>
              <w:rPr>
                <w:color w:val="1D3557"/>
              </w:rPr>
              <w:t>begindatum.Buitenlandse</w:t>
            </w:r>
            <w:proofErr w:type="spellEnd"/>
            <w:r>
              <w:rPr>
                <w:color w:val="1D3557"/>
              </w:rPr>
              <w:t xml:space="preserve"> periode&gt;&gt; van de !(1619835)! &lt;&lt;Onroerende zaken in Nederland gelegen </w:t>
            </w:r>
            <w:proofErr w:type="spellStart"/>
            <w:r>
              <w:rPr>
                <w:color w:val="1D3557"/>
              </w:rPr>
              <w:t>spec</w:t>
            </w:r>
            <w:proofErr w:type="spellEnd"/>
            <w:r>
              <w:rPr>
                <w:color w:val="1D3557"/>
              </w:rPr>
              <w:t>&gt;&gt; gevuld is.</w:t>
            </w:r>
            <w:r>
              <w:br/>
            </w:r>
            <w:r>
              <w:br/>
            </w:r>
          </w:p>
        </w:tc>
        <w:tc>
          <w:tcPr>
            <w:tcW w:w="360" w:type="dxa"/>
          </w:tcPr>
          <w:p w14:paraId="077EC582" w14:textId="77777777" w:rsidR="00884B82" w:rsidRDefault="00884B82"/>
        </w:tc>
      </w:tr>
      <w:tr w:rsidR="00884B82" w14:paraId="0AE0B813" w14:textId="77777777">
        <w:tc>
          <w:tcPr>
            <w:tcW w:w="9072" w:type="dxa"/>
            <w:gridSpan w:val="2"/>
          </w:tcPr>
          <w:p w14:paraId="30A65993" w14:textId="77777777" w:rsidR="00884B82" w:rsidRDefault="00432393">
            <w:pPr>
              <w:keepNext/>
              <w:keepLines/>
              <w:widowControl/>
            </w:pPr>
            <w:r>
              <w:rPr>
                <w:u w:val="single"/>
              </w:rPr>
              <w:lastRenderedPageBreak/>
              <w:t>Regelgroep: 2088298</w:t>
            </w:r>
            <w:r>
              <w:br/>
            </w:r>
            <w:r>
              <w:rPr>
                <w:b/>
              </w:rPr>
              <w:t>BMG Specificatie:</w:t>
            </w:r>
            <w:r>
              <w:br/>
              <w:t>Als en (</w:t>
            </w:r>
            <w:r>
              <w:br/>
              <w:t xml:space="preserve">gevuld </w:t>
            </w:r>
            <w:r>
              <w:t xml:space="preserve">([1778730.BNL] &lt;&lt;herleide WOZ-waarde woning op </w:t>
            </w:r>
            <w:proofErr w:type="spellStart"/>
            <w:r>
              <w:t>begindatum.Binnenlandse</w:t>
            </w:r>
            <w:proofErr w:type="spellEnd"/>
            <w:r>
              <w:t xml:space="preserve"> periode&gt;&gt;);</w:t>
            </w:r>
            <w:r>
              <w:br/>
              <w:t xml:space="preserve">leeg ([1778636.BNL] &lt;&lt;jaarhuur woning op </w:t>
            </w:r>
            <w:proofErr w:type="spellStart"/>
            <w:r>
              <w:t>begindatum.Binnenlandse</w:t>
            </w:r>
            <w:proofErr w:type="spellEnd"/>
            <w:r>
              <w:t xml:space="preserve"> periode&gt;&gt;))</w:t>
            </w:r>
            <w:r>
              <w:br/>
              <w:t xml:space="preserve">dan </w:t>
            </w:r>
            <w:r>
              <w:br/>
              <w:t xml:space="preserve">[1777096.BNL] &lt;&lt;waarde onroerende zaak NL op </w:t>
            </w:r>
            <w:proofErr w:type="spellStart"/>
            <w:r>
              <w:t>begindatum.Binnenlandse</w:t>
            </w:r>
            <w:proofErr w:type="spellEnd"/>
            <w:r>
              <w:t xml:space="preserve"> periode&gt;&gt;  =</w:t>
            </w:r>
            <w:r>
              <w:br/>
              <w:t xml:space="preserve">[1778730.BNL] &lt;&lt;herleide WOZ-waarde woning op </w:t>
            </w:r>
            <w:proofErr w:type="spellStart"/>
            <w:r>
              <w:t>begindatum.Binnenlandse</w:t>
            </w:r>
            <w:proofErr w:type="spellEnd"/>
            <w:r>
              <w:t xml:space="preserve"> periode&gt;&gt;</w:t>
            </w:r>
            <w:r>
              <w:br/>
            </w:r>
            <w:r>
              <w:rPr>
                <w:b/>
              </w:rPr>
              <w:t>Regelspraak specificatie:</w:t>
            </w:r>
            <w:r>
              <w:br/>
            </w:r>
            <w:r>
              <w:rPr>
                <w:color w:val="592693"/>
              </w:rPr>
              <w:br/>
              <w:t xml:space="preserve">[1777096.BNL] &lt;&lt;waarde onroerende zaak NL op </w:t>
            </w:r>
            <w:proofErr w:type="spellStart"/>
            <w:r>
              <w:rPr>
                <w:color w:val="592693"/>
              </w:rPr>
              <w:t>begindatum.Binnenlandse</w:t>
            </w:r>
            <w:proofErr w:type="spellEnd"/>
            <w:r>
              <w:rPr>
                <w:color w:val="592693"/>
              </w:rPr>
              <w:t xml:space="preserve"> periode&gt;&gt; van !(1619835)! &lt;&lt;Onroerende zaken in Nederland gelegen </w:t>
            </w:r>
            <w:proofErr w:type="spellStart"/>
            <w:r>
              <w:rPr>
                <w:color w:val="592693"/>
              </w:rPr>
              <w:t>spec</w:t>
            </w:r>
            <w:proofErr w:type="spellEnd"/>
            <w:r>
              <w:rPr>
                <w:color w:val="592693"/>
              </w:rPr>
              <w:t>&gt;&gt; moet gelijk zijn</w:t>
            </w:r>
            <w:r>
              <w:rPr>
                <w:color w:val="592693"/>
              </w:rPr>
              <w:t xml:space="preserve"> aan </w:t>
            </w:r>
            <w:r>
              <w:rPr>
                <w:color w:val="592693"/>
              </w:rPr>
              <w:br/>
              <w:t xml:space="preserve">[1778730.BNL] &lt;&lt;herleide WOZ-waarde woning op </w:t>
            </w:r>
            <w:proofErr w:type="spellStart"/>
            <w:r>
              <w:rPr>
                <w:color w:val="592693"/>
              </w:rPr>
              <w:t>begindatum.Binnenlandse</w:t>
            </w:r>
            <w:proofErr w:type="spellEnd"/>
            <w:r>
              <w:rPr>
                <w:color w:val="592693"/>
              </w:rPr>
              <w:t xml:space="preserve"> periode&gt;&gt; van de !(1619835)! &lt;&lt;Onroerende zaken in Nederland gelegen </w:t>
            </w:r>
            <w:proofErr w:type="spellStart"/>
            <w:r>
              <w:rPr>
                <w:color w:val="592693"/>
              </w:rPr>
              <w:t>spec</w:t>
            </w:r>
            <w:proofErr w:type="spellEnd"/>
            <w:r>
              <w:rPr>
                <w:color w:val="592693"/>
              </w:rPr>
              <w:t xml:space="preserve">&gt;&gt; </w:t>
            </w:r>
            <w:r>
              <w:br/>
            </w:r>
            <w:r>
              <w:rPr>
                <w:color w:val="1D3557"/>
              </w:rPr>
              <w:t>indien er aan alle volgende voorwaarden wordt voldaan :</w:t>
            </w:r>
            <w:r>
              <w:br/>
            </w:r>
            <w:r>
              <w:rPr>
                <w:color w:val="B2C248"/>
              </w:rPr>
              <w:t xml:space="preserve"> - [1778730.BNL] &lt;&lt;herleide WOZ-waarde woning op </w:t>
            </w:r>
            <w:proofErr w:type="spellStart"/>
            <w:r>
              <w:rPr>
                <w:color w:val="B2C248"/>
              </w:rPr>
              <w:t>begindatum.Binnenlandse</w:t>
            </w:r>
            <w:proofErr w:type="spellEnd"/>
            <w:r>
              <w:rPr>
                <w:color w:val="B2C248"/>
              </w:rPr>
              <w:t xml:space="preserve"> periode&gt;&gt; van de !(1619835)! &lt;&lt;Onroerende zaken in Nederland gelegen </w:t>
            </w:r>
            <w:proofErr w:type="spellStart"/>
            <w:r>
              <w:rPr>
                <w:color w:val="B2C248"/>
              </w:rPr>
              <w:t>spec</w:t>
            </w:r>
            <w:proofErr w:type="spellEnd"/>
            <w:r>
              <w:rPr>
                <w:color w:val="B2C248"/>
              </w:rPr>
              <w:t xml:space="preserve">&gt;&gt; </w:t>
            </w:r>
            <w:r>
              <w:rPr>
                <w:color w:val="066CFA"/>
              </w:rPr>
              <w:t xml:space="preserve"> is gevuld </w:t>
            </w:r>
            <w:r>
              <w:br/>
            </w:r>
            <w:r>
              <w:rPr>
                <w:color w:val="B2C248"/>
              </w:rPr>
              <w:t xml:space="preserve"> - [1778636.BNL] &lt;&lt;jaarhuur woning op </w:t>
            </w:r>
            <w:proofErr w:type="spellStart"/>
            <w:r>
              <w:rPr>
                <w:color w:val="B2C248"/>
              </w:rPr>
              <w:t>begindatum.Binnenlandse</w:t>
            </w:r>
            <w:proofErr w:type="spellEnd"/>
            <w:r>
              <w:rPr>
                <w:color w:val="B2C248"/>
              </w:rPr>
              <w:t xml:space="preserve"> periode&gt;&gt; van de !(1619835)! &lt;&lt;Onroerende zaken in Nederland gelegen </w:t>
            </w:r>
            <w:proofErr w:type="spellStart"/>
            <w:r>
              <w:rPr>
                <w:color w:val="B2C248"/>
              </w:rPr>
              <w:t>spec</w:t>
            </w:r>
            <w:proofErr w:type="spellEnd"/>
            <w:r>
              <w:rPr>
                <w:color w:val="B2C248"/>
              </w:rPr>
              <w:t xml:space="preserve">&gt;&gt; </w:t>
            </w:r>
            <w:r>
              <w:rPr>
                <w:color w:val="066CFA"/>
              </w:rPr>
              <w:t xml:space="preserve"> is </w:t>
            </w:r>
            <w:r>
              <w:rPr>
                <w:color w:val="066CFA"/>
              </w:rPr>
              <w:t xml:space="preserve">leeg </w:t>
            </w:r>
            <w:r>
              <w:br/>
            </w:r>
            <w:r>
              <w:br/>
            </w:r>
          </w:p>
        </w:tc>
        <w:tc>
          <w:tcPr>
            <w:tcW w:w="360" w:type="dxa"/>
          </w:tcPr>
          <w:p w14:paraId="78C724EE" w14:textId="77777777" w:rsidR="00884B82" w:rsidRDefault="00884B82"/>
        </w:tc>
      </w:tr>
      <w:tr w:rsidR="00884B82" w14:paraId="0BAE9CF9" w14:textId="77777777">
        <w:tc>
          <w:tcPr>
            <w:tcW w:w="9072" w:type="dxa"/>
            <w:gridSpan w:val="2"/>
          </w:tcPr>
          <w:p w14:paraId="6A025CE2" w14:textId="77777777" w:rsidR="00884B82" w:rsidRDefault="00432393">
            <w:pPr>
              <w:keepNext/>
              <w:keepLines/>
              <w:widowControl/>
            </w:pPr>
            <w:r>
              <w:rPr>
                <w:u w:val="single"/>
              </w:rPr>
              <w:t>Regelgroep: 2088299</w:t>
            </w:r>
            <w:r>
              <w:br/>
            </w:r>
            <w:r>
              <w:rPr>
                <w:b/>
              </w:rPr>
              <w:t>BMG Specificatie:</w:t>
            </w:r>
            <w:r>
              <w:br/>
              <w:t>Als en (</w:t>
            </w:r>
            <w:r>
              <w:br/>
              <w:t xml:space="preserve">gevuld ([1778730.BTL] &lt;&lt;herleide WOZ-waarde woning op </w:t>
            </w:r>
            <w:proofErr w:type="spellStart"/>
            <w:r>
              <w:t>begindatum.Buitenlandse</w:t>
            </w:r>
            <w:proofErr w:type="spellEnd"/>
            <w:r>
              <w:t xml:space="preserve"> periode&gt;&gt;);</w:t>
            </w:r>
            <w:r>
              <w:br/>
              <w:t xml:space="preserve">leeg ([1778636.BTL] &lt;&lt;jaarhuur woning op </w:t>
            </w:r>
            <w:proofErr w:type="spellStart"/>
            <w:r>
              <w:t>begindatum.Buitenlandse</w:t>
            </w:r>
            <w:proofErr w:type="spellEnd"/>
            <w:r>
              <w:t xml:space="preserve"> periode&gt;&gt;))</w:t>
            </w:r>
            <w:r>
              <w:br/>
              <w:t xml:space="preserve">dan </w:t>
            </w:r>
            <w:r>
              <w:br/>
              <w:t xml:space="preserve">[1777096.BTL] &lt;&lt;waarde onroerende zaak NL op </w:t>
            </w:r>
            <w:proofErr w:type="spellStart"/>
            <w:r>
              <w:t>begindatum.Buitenlandse</w:t>
            </w:r>
            <w:proofErr w:type="spellEnd"/>
            <w:r>
              <w:t xml:space="preserve"> periode&gt;&gt;  =</w:t>
            </w:r>
            <w:r>
              <w:br/>
              <w:t xml:space="preserve">[1778730.BTL] &lt;&lt;herleide WOZ-waarde woning op </w:t>
            </w:r>
            <w:proofErr w:type="spellStart"/>
            <w:r>
              <w:t>begindatum.Buitenlandse</w:t>
            </w:r>
            <w:proofErr w:type="spellEnd"/>
            <w:r>
              <w:t xml:space="preserve"> periode&gt;&gt;</w:t>
            </w:r>
            <w:r>
              <w:br/>
            </w:r>
            <w:r>
              <w:rPr>
                <w:b/>
              </w:rPr>
              <w:t>Regelspraak specificatie:</w:t>
            </w:r>
            <w:r>
              <w:br/>
            </w:r>
            <w:r>
              <w:rPr>
                <w:color w:val="592693"/>
              </w:rPr>
              <w:br/>
              <w:t xml:space="preserve">[1777096.BTL] &lt;&lt;waarde onroerende zaak NL op </w:t>
            </w:r>
            <w:proofErr w:type="spellStart"/>
            <w:r>
              <w:rPr>
                <w:color w:val="592693"/>
              </w:rPr>
              <w:t>begindatum.Buitenlandse</w:t>
            </w:r>
            <w:proofErr w:type="spellEnd"/>
            <w:r>
              <w:rPr>
                <w:color w:val="592693"/>
              </w:rPr>
              <w:t xml:space="preserve"> periode&gt;&gt; van !(1619835)! &lt;&lt;Onroerende zaken in Nederl</w:t>
            </w:r>
            <w:r>
              <w:rPr>
                <w:color w:val="592693"/>
              </w:rPr>
              <w:t xml:space="preserve">and gelegen </w:t>
            </w:r>
            <w:proofErr w:type="spellStart"/>
            <w:r>
              <w:rPr>
                <w:color w:val="592693"/>
              </w:rPr>
              <w:t>spec</w:t>
            </w:r>
            <w:proofErr w:type="spellEnd"/>
            <w:r>
              <w:rPr>
                <w:color w:val="592693"/>
              </w:rPr>
              <w:t xml:space="preserve">&gt;&gt; moet gelijk zijn aan </w:t>
            </w:r>
            <w:r>
              <w:rPr>
                <w:color w:val="592693"/>
              </w:rPr>
              <w:br/>
              <w:t xml:space="preserve">[1778730.BTL] &lt;&lt;herleide WOZ-waarde woning op </w:t>
            </w:r>
            <w:proofErr w:type="spellStart"/>
            <w:r>
              <w:rPr>
                <w:color w:val="592693"/>
              </w:rPr>
              <w:t>begindatum.Buitenlandse</w:t>
            </w:r>
            <w:proofErr w:type="spellEnd"/>
            <w:r>
              <w:rPr>
                <w:color w:val="592693"/>
              </w:rPr>
              <w:t xml:space="preserve"> periode&gt;&gt; van de !(1619835)! &lt;&lt;Onroerende zaken in Nederland gelegen </w:t>
            </w:r>
            <w:proofErr w:type="spellStart"/>
            <w:r>
              <w:rPr>
                <w:color w:val="592693"/>
              </w:rPr>
              <w:t>spec</w:t>
            </w:r>
            <w:proofErr w:type="spellEnd"/>
            <w:r>
              <w:rPr>
                <w:color w:val="592693"/>
              </w:rPr>
              <w:t xml:space="preserve">&gt;&gt; </w:t>
            </w:r>
            <w:r>
              <w:br/>
            </w:r>
            <w:r>
              <w:rPr>
                <w:color w:val="1D3557"/>
              </w:rPr>
              <w:t>indien er aan alle volgende voorwaarden wordt voldaan :</w:t>
            </w:r>
            <w:r>
              <w:br/>
            </w:r>
            <w:r>
              <w:rPr>
                <w:color w:val="B2C248"/>
              </w:rPr>
              <w:t xml:space="preserve"> - [1778730.BTL] &lt;&lt;herleide WOZ-waarde woning op </w:t>
            </w:r>
            <w:proofErr w:type="spellStart"/>
            <w:r>
              <w:rPr>
                <w:color w:val="B2C248"/>
              </w:rPr>
              <w:t>begindatum.Buitenlandse</w:t>
            </w:r>
            <w:proofErr w:type="spellEnd"/>
            <w:r>
              <w:rPr>
                <w:color w:val="B2C248"/>
              </w:rPr>
              <w:t xml:space="preserve"> periode&gt;&gt; van de !(1619835)! &lt;&lt;Onroerende zaken in Nederland gelegen </w:t>
            </w:r>
            <w:proofErr w:type="spellStart"/>
            <w:r>
              <w:rPr>
                <w:color w:val="B2C248"/>
              </w:rPr>
              <w:t>spec</w:t>
            </w:r>
            <w:proofErr w:type="spellEnd"/>
            <w:r>
              <w:rPr>
                <w:color w:val="B2C248"/>
              </w:rPr>
              <w:t xml:space="preserve">&gt;&gt; </w:t>
            </w:r>
            <w:r>
              <w:rPr>
                <w:color w:val="066CFA"/>
              </w:rPr>
              <w:t xml:space="preserve"> is gevuld </w:t>
            </w:r>
            <w:r>
              <w:br/>
            </w:r>
            <w:r>
              <w:rPr>
                <w:color w:val="B2C248"/>
              </w:rPr>
              <w:t xml:space="preserve"> - [1778636.BTL] &lt;&lt;jaarhuur woning op </w:t>
            </w:r>
            <w:proofErr w:type="spellStart"/>
            <w:r>
              <w:rPr>
                <w:color w:val="B2C248"/>
              </w:rPr>
              <w:t>begindatum.Buitenlandse</w:t>
            </w:r>
            <w:proofErr w:type="spellEnd"/>
            <w:r>
              <w:rPr>
                <w:color w:val="B2C248"/>
              </w:rPr>
              <w:t xml:space="preserve"> periode&gt;&gt; van de !(1619835)! &lt;&lt;Onroerende zak</w:t>
            </w:r>
            <w:r>
              <w:rPr>
                <w:color w:val="B2C248"/>
              </w:rPr>
              <w:t xml:space="preserve">en in Nederland gelegen </w:t>
            </w:r>
            <w:proofErr w:type="spellStart"/>
            <w:r>
              <w:rPr>
                <w:color w:val="B2C248"/>
              </w:rPr>
              <w:t>spec</w:t>
            </w:r>
            <w:proofErr w:type="spellEnd"/>
            <w:r>
              <w:rPr>
                <w:color w:val="B2C248"/>
              </w:rPr>
              <w:t xml:space="preserve">&gt;&gt; </w:t>
            </w:r>
            <w:r>
              <w:rPr>
                <w:color w:val="066CFA"/>
              </w:rPr>
              <w:t xml:space="preserve"> is leeg </w:t>
            </w:r>
            <w:r>
              <w:br/>
            </w:r>
            <w:r>
              <w:br/>
            </w:r>
          </w:p>
        </w:tc>
        <w:tc>
          <w:tcPr>
            <w:tcW w:w="360" w:type="dxa"/>
          </w:tcPr>
          <w:p w14:paraId="77B23BD7" w14:textId="77777777" w:rsidR="00884B82" w:rsidRDefault="00884B82"/>
        </w:tc>
      </w:tr>
      <w:tr w:rsidR="00884B82" w14:paraId="448C660D" w14:textId="77777777">
        <w:tc>
          <w:tcPr>
            <w:tcW w:w="9072" w:type="dxa"/>
            <w:gridSpan w:val="2"/>
          </w:tcPr>
          <w:p w14:paraId="44C8A54B" w14:textId="77777777" w:rsidR="00884B82" w:rsidRDefault="00432393">
            <w:pPr>
              <w:keepNext/>
              <w:keepLines/>
              <w:widowControl/>
            </w:pPr>
            <w:r>
              <w:rPr>
                <w:u w:val="single"/>
              </w:rPr>
              <w:lastRenderedPageBreak/>
              <w:t>Regelgroep: 2088080</w:t>
            </w:r>
            <w:r>
              <w:br/>
            </w:r>
            <w:r>
              <w:rPr>
                <w:b/>
              </w:rPr>
              <w:t>BMG Specificatie:</w:t>
            </w:r>
            <w:r>
              <w:br/>
              <w:t xml:space="preserve">Als Gevuld ([1778636.BNL] &lt;&lt;jaarhuur woning op </w:t>
            </w:r>
            <w:proofErr w:type="spellStart"/>
            <w:r>
              <w:t>begindatum.Binnenlandse</w:t>
            </w:r>
            <w:proofErr w:type="spellEnd"/>
            <w:r>
              <w:t xml:space="preserve"> periode&gt;&gt;)</w:t>
            </w:r>
            <w:r>
              <w:br/>
              <w:t xml:space="preserve">dan </w:t>
            </w:r>
            <w:r>
              <w:br/>
              <w:t xml:space="preserve">[1777096.BNL] &lt;&lt;waarde onroerende zaak NL op </w:t>
            </w:r>
            <w:proofErr w:type="spellStart"/>
            <w:r>
              <w:t>begindatum.Binnenlandse</w:t>
            </w:r>
            <w:proofErr w:type="spellEnd"/>
            <w:r>
              <w:t xml:space="preserve"> periode&gt;&gt;  =</w:t>
            </w:r>
            <w:r>
              <w:br/>
            </w:r>
            <w:proofErr w:type="spellStart"/>
            <w:r>
              <w:t>Rondaf</w:t>
            </w:r>
            <w:proofErr w:type="spellEnd"/>
            <w:r>
              <w:t xml:space="preserve">(([1778730.BNL] &lt;&lt;herleide WOZ-waarde woning op </w:t>
            </w:r>
            <w:proofErr w:type="spellStart"/>
            <w:r>
              <w:t>begindatum.Binnenlandse</w:t>
            </w:r>
            <w:proofErr w:type="spellEnd"/>
            <w:r>
              <w:t xml:space="preserve"> periode&gt;&gt; *</w:t>
            </w:r>
            <w:r>
              <w:br/>
              <w:t xml:space="preserve">[1778637.BNL] &lt;&lt;percentage leegwaarderatio woning op </w:t>
            </w:r>
            <w:proofErr w:type="spellStart"/>
            <w:r>
              <w:t>begindatum.Binnenlandse</w:t>
            </w:r>
            <w:proofErr w:type="spellEnd"/>
            <w:r>
              <w:t xml:space="preserve"> periode&gt;&gt;/100); omhoog;0)</w:t>
            </w:r>
            <w:r>
              <w:br/>
            </w:r>
            <w:r>
              <w:rPr>
                <w:b/>
              </w:rPr>
              <w:t>Regelspraak specificatie:</w:t>
            </w:r>
            <w:r>
              <w:br/>
            </w:r>
            <w:r>
              <w:rPr>
                <w:color w:val="592693"/>
              </w:rPr>
              <w:br/>
              <w:t xml:space="preserve">[1777096.BNL] &lt;&lt;waarde onroerende zaak NL op </w:t>
            </w:r>
            <w:proofErr w:type="spellStart"/>
            <w:r>
              <w:rPr>
                <w:color w:val="592693"/>
              </w:rPr>
              <w:t>begindatum.Binnenlandse</w:t>
            </w:r>
            <w:proofErr w:type="spellEnd"/>
            <w:r>
              <w:rPr>
                <w:color w:val="592693"/>
              </w:rPr>
              <w:t xml:space="preserve"> periode&gt;&gt; van !(1619835)! &lt;&lt;Onroere</w:t>
            </w:r>
            <w:r>
              <w:rPr>
                <w:color w:val="592693"/>
              </w:rPr>
              <w:t xml:space="preserve">nde zaken in Nederland gelegen </w:t>
            </w:r>
            <w:proofErr w:type="spellStart"/>
            <w:r>
              <w:rPr>
                <w:color w:val="592693"/>
              </w:rPr>
              <w:t>spec</w:t>
            </w:r>
            <w:proofErr w:type="spellEnd"/>
            <w:r>
              <w:rPr>
                <w:color w:val="592693"/>
              </w:rPr>
              <w:t xml:space="preserve">&gt;&gt; moet gelijk zijn aan </w:t>
            </w:r>
            <w:r>
              <w:rPr>
                <w:color w:val="592693"/>
              </w:rPr>
              <w:br/>
            </w:r>
            <w:r>
              <w:rPr>
                <w:color w:val="592693"/>
              </w:rPr>
              <w:tab/>
              <w:t xml:space="preserve">([1778730.BNL] &lt;&lt;herleide WOZ-waarde woning op </w:t>
            </w:r>
            <w:proofErr w:type="spellStart"/>
            <w:r>
              <w:rPr>
                <w:color w:val="592693"/>
              </w:rPr>
              <w:t>begindatum.Binnenlandse</w:t>
            </w:r>
            <w:proofErr w:type="spellEnd"/>
            <w:r>
              <w:rPr>
                <w:color w:val="592693"/>
              </w:rPr>
              <w:t xml:space="preserve"> periode&gt;&gt; van de !(1619835)! &lt;&lt;Onroerende zaken in Nederland gelegen </w:t>
            </w:r>
            <w:proofErr w:type="spellStart"/>
            <w:r>
              <w:rPr>
                <w:color w:val="592693"/>
              </w:rPr>
              <w:t>spec</w:t>
            </w:r>
            <w:proofErr w:type="spellEnd"/>
            <w:r>
              <w:rPr>
                <w:color w:val="592693"/>
              </w:rPr>
              <w:t xml:space="preserve">&gt;&gt; maal </w:t>
            </w:r>
            <w:r>
              <w:rPr>
                <w:color w:val="592693"/>
              </w:rPr>
              <w:br/>
            </w:r>
            <w:r>
              <w:rPr>
                <w:color w:val="592693"/>
              </w:rPr>
              <w:tab/>
              <w:t xml:space="preserve">([1778637.BNL] &lt;&lt;percentage leegwaarderatio woning op </w:t>
            </w:r>
            <w:proofErr w:type="spellStart"/>
            <w:r>
              <w:rPr>
                <w:color w:val="592693"/>
              </w:rPr>
              <w:t>begindatum.Binnenlandse</w:t>
            </w:r>
            <w:proofErr w:type="spellEnd"/>
            <w:r>
              <w:rPr>
                <w:color w:val="592693"/>
              </w:rPr>
              <w:t xml:space="preserve"> periode&gt;&gt; van de !(1619835)! &lt;&lt;Onroerende zaken in Nederland gelegen </w:t>
            </w:r>
            <w:proofErr w:type="spellStart"/>
            <w:r>
              <w:rPr>
                <w:color w:val="592693"/>
              </w:rPr>
              <w:t>spec</w:t>
            </w:r>
            <w:proofErr w:type="spellEnd"/>
            <w:r>
              <w:rPr>
                <w:color w:val="592693"/>
              </w:rPr>
              <w:t xml:space="preserve">&gt;&gt; gedeeld door 100)) naar boven afgerond op 0 decimalen </w:t>
            </w:r>
            <w:r>
              <w:br/>
            </w:r>
            <w:r>
              <w:rPr>
                <w:color w:val="1D3557"/>
              </w:rPr>
              <w:t xml:space="preserve">indien </w:t>
            </w:r>
            <w:r>
              <w:rPr>
                <w:color w:val="1D3557"/>
              </w:rPr>
              <w:br/>
              <w:t xml:space="preserve">[1778636.BNL] &lt;&lt;jaarhuur woning op </w:t>
            </w:r>
            <w:proofErr w:type="spellStart"/>
            <w:r>
              <w:rPr>
                <w:color w:val="1D3557"/>
              </w:rPr>
              <w:t>begindatum.Binnenlandse</w:t>
            </w:r>
            <w:proofErr w:type="spellEnd"/>
            <w:r>
              <w:rPr>
                <w:color w:val="1D3557"/>
              </w:rPr>
              <w:t xml:space="preserve"> periode&gt;&gt; van de !(16</w:t>
            </w:r>
            <w:r>
              <w:rPr>
                <w:color w:val="1D3557"/>
              </w:rPr>
              <w:t xml:space="preserve">19835)! &lt;&lt;Onroerende zaken in Nederland gelegen </w:t>
            </w:r>
            <w:proofErr w:type="spellStart"/>
            <w:r>
              <w:rPr>
                <w:color w:val="1D3557"/>
              </w:rPr>
              <w:t>spec</w:t>
            </w:r>
            <w:proofErr w:type="spellEnd"/>
            <w:r>
              <w:rPr>
                <w:color w:val="1D3557"/>
              </w:rPr>
              <w:t>&gt;&gt; gevuld is.</w:t>
            </w:r>
            <w:r>
              <w:br/>
            </w:r>
            <w:r>
              <w:br/>
            </w:r>
          </w:p>
        </w:tc>
        <w:tc>
          <w:tcPr>
            <w:tcW w:w="360" w:type="dxa"/>
          </w:tcPr>
          <w:p w14:paraId="607A07DC" w14:textId="77777777" w:rsidR="00884B82" w:rsidRDefault="00884B82"/>
        </w:tc>
      </w:tr>
      <w:tr w:rsidR="00884B82" w14:paraId="07133C8E" w14:textId="77777777">
        <w:tc>
          <w:tcPr>
            <w:tcW w:w="9072" w:type="dxa"/>
            <w:gridSpan w:val="2"/>
          </w:tcPr>
          <w:p w14:paraId="5933E679" w14:textId="77777777" w:rsidR="00884B82" w:rsidRDefault="00432393">
            <w:pPr>
              <w:keepNext/>
              <w:keepLines/>
              <w:widowControl/>
            </w:pPr>
            <w:r>
              <w:rPr>
                <w:u w:val="single"/>
              </w:rPr>
              <w:t>Regelgroep: 2088248</w:t>
            </w:r>
            <w:r>
              <w:br/>
            </w:r>
            <w:r>
              <w:rPr>
                <w:b/>
              </w:rPr>
              <w:t>BMG Specificatie:</w:t>
            </w:r>
            <w:r>
              <w:br/>
              <w:t xml:space="preserve">Als Gevuld ([1778636.BTL] &lt;&lt;jaarhuur woning op </w:t>
            </w:r>
            <w:proofErr w:type="spellStart"/>
            <w:r>
              <w:t>begindatum.Buitenlandse</w:t>
            </w:r>
            <w:proofErr w:type="spellEnd"/>
            <w:r>
              <w:t xml:space="preserve"> periode&gt;&gt;)</w:t>
            </w:r>
            <w:r>
              <w:br/>
              <w:t xml:space="preserve">dan </w:t>
            </w:r>
            <w:r>
              <w:br/>
              <w:t xml:space="preserve">[1777096.BTL] &lt;&lt;waarde onroerende zaak NL op </w:t>
            </w:r>
            <w:proofErr w:type="spellStart"/>
            <w:r>
              <w:t>begindatum.Buitenlandse</w:t>
            </w:r>
            <w:proofErr w:type="spellEnd"/>
            <w:r>
              <w:t xml:space="preserve"> periode&gt;&gt;  =</w:t>
            </w:r>
            <w:r>
              <w:br/>
            </w:r>
            <w:proofErr w:type="spellStart"/>
            <w:r>
              <w:t>Rondaf</w:t>
            </w:r>
            <w:proofErr w:type="spellEnd"/>
            <w:r>
              <w:t xml:space="preserve">(([1778730.BTL] &lt;&lt;herleide WOZ-waarde woning op </w:t>
            </w:r>
            <w:proofErr w:type="spellStart"/>
            <w:r>
              <w:t>begindatum.Buitenlandse</w:t>
            </w:r>
            <w:proofErr w:type="spellEnd"/>
            <w:r>
              <w:t xml:space="preserve"> periode&gt;&gt; *</w:t>
            </w:r>
            <w:r>
              <w:br/>
              <w:t xml:space="preserve">[1778637.BTL] &lt;&lt;percentage leegwaarderatio woning op </w:t>
            </w:r>
            <w:proofErr w:type="spellStart"/>
            <w:r>
              <w:t>begindatum.Buitenlandse</w:t>
            </w:r>
            <w:proofErr w:type="spellEnd"/>
            <w:r>
              <w:t xml:space="preserve"> periode&gt;&gt;/100); omhoog;0)</w:t>
            </w:r>
            <w:r>
              <w:br/>
            </w:r>
            <w:r>
              <w:rPr>
                <w:b/>
              </w:rPr>
              <w:t>Regelspraak specificatie:</w:t>
            </w:r>
            <w:r>
              <w:br/>
            </w:r>
            <w:r>
              <w:rPr>
                <w:color w:val="592693"/>
              </w:rPr>
              <w:br/>
              <w:t xml:space="preserve">[1777096.BTL] &lt;&lt;waarde onroerende zaak NL op </w:t>
            </w:r>
            <w:proofErr w:type="spellStart"/>
            <w:r>
              <w:rPr>
                <w:color w:val="592693"/>
              </w:rPr>
              <w:t>begindatum.Buitenlandse</w:t>
            </w:r>
            <w:proofErr w:type="spellEnd"/>
            <w:r>
              <w:rPr>
                <w:color w:val="592693"/>
              </w:rPr>
              <w:t xml:space="preserve"> periode&gt;&gt; van !(1619835)! &lt;&lt;Onroere</w:t>
            </w:r>
            <w:r>
              <w:rPr>
                <w:color w:val="592693"/>
              </w:rPr>
              <w:t xml:space="preserve">nde zaken in Nederland gelegen </w:t>
            </w:r>
            <w:proofErr w:type="spellStart"/>
            <w:r>
              <w:rPr>
                <w:color w:val="592693"/>
              </w:rPr>
              <w:t>spec</w:t>
            </w:r>
            <w:proofErr w:type="spellEnd"/>
            <w:r>
              <w:rPr>
                <w:color w:val="592693"/>
              </w:rPr>
              <w:t xml:space="preserve">&gt;&gt; moet gelijk zijn aan </w:t>
            </w:r>
            <w:r>
              <w:rPr>
                <w:color w:val="592693"/>
              </w:rPr>
              <w:br/>
            </w:r>
            <w:r>
              <w:rPr>
                <w:color w:val="592693"/>
              </w:rPr>
              <w:tab/>
              <w:t xml:space="preserve">([1778730.BTL] &lt;&lt;herleide WOZ-waarde woning op </w:t>
            </w:r>
            <w:proofErr w:type="spellStart"/>
            <w:r>
              <w:rPr>
                <w:color w:val="592693"/>
              </w:rPr>
              <w:t>begindatum.Buitenlandse</w:t>
            </w:r>
            <w:proofErr w:type="spellEnd"/>
            <w:r>
              <w:rPr>
                <w:color w:val="592693"/>
              </w:rPr>
              <w:t xml:space="preserve"> periode&gt;&gt; van de !(1619835)! &lt;&lt;Onroerende zaken in Nederland gelegen </w:t>
            </w:r>
            <w:proofErr w:type="spellStart"/>
            <w:r>
              <w:rPr>
                <w:color w:val="592693"/>
              </w:rPr>
              <w:t>spec</w:t>
            </w:r>
            <w:proofErr w:type="spellEnd"/>
            <w:r>
              <w:rPr>
                <w:color w:val="592693"/>
              </w:rPr>
              <w:t xml:space="preserve">&gt;&gt; maal </w:t>
            </w:r>
            <w:r>
              <w:rPr>
                <w:color w:val="592693"/>
              </w:rPr>
              <w:br/>
            </w:r>
            <w:r>
              <w:rPr>
                <w:color w:val="592693"/>
              </w:rPr>
              <w:tab/>
              <w:t xml:space="preserve">([1778637.BTL] &lt;&lt;percentage leegwaarderatio woning op </w:t>
            </w:r>
            <w:proofErr w:type="spellStart"/>
            <w:r>
              <w:rPr>
                <w:color w:val="592693"/>
              </w:rPr>
              <w:t>begindatum.Buitenlandse</w:t>
            </w:r>
            <w:proofErr w:type="spellEnd"/>
            <w:r>
              <w:rPr>
                <w:color w:val="592693"/>
              </w:rPr>
              <w:t xml:space="preserve"> periode&gt;&gt; van de !(1619835)! &lt;&lt;Onroerende zaken in Nederland gelegen </w:t>
            </w:r>
            <w:proofErr w:type="spellStart"/>
            <w:r>
              <w:rPr>
                <w:color w:val="592693"/>
              </w:rPr>
              <w:t>spec</w:t>
            </w:r>
            <w:proofErr w:type="spellEnd"/>
            <w:r>
              <w:rPr>
                <w:color w:val="592693"/>
              </w:rPr>
              <w:t xml:space="preserve">&gt;&gt; gedeeld door 100)) naar boven afgerond op 0 decimalen </w:t>
            </w:r>
            <w:r>
              <w:br/>
            </w:r>
            <w:r>
              <w:rPr>
                <w:color w:val="1D3557"/>
              </w:rPr>
              <w:t xml:space="preserve">indien </w:t>
            </w:r>
            <w:r>
              <w:rPr>
                <w:color w:val="1D3557"/>
              </w:rPr>
              <w:br/>
              <w:t xml:space="preserve">[1778636.BTL] &lt;&lt;jaarhuur woning op </w:t>
            </w:r>
            <w:proofErr w:type="spellStart"/>
            <w:r>
              <w:rPr>
                <w:color w:val="1D3557"/>
              </w:rPr>
              <w:t>begindatum.Buitenlandse</w:t>
            </w:r>
            <w:proofErr w:type="spellEnd"/>
            <w:r>
              <w:rPr>
                <w:color w:val="1D3557"/>
              </w:rPr>
              <w:t xml:space="preserve"> periode&gt;&gt; van de !(16</w:t>
            </w:r>
            <w:r>
              <w:rPr>
                <w:color w:val="1D3557"/>
              </w:rPr>
              <w:t xml:space="preserve">19835)! &lt;&lt;Onroerende zaken in Nederland gelegen </w:t>
            </w:r>
            <w:proofErr w:type="spellStart"/>
            <w:r>
              <w:rPr>
                <w:color w:val="1D3557"/>
              </w:rPr>
              <w:t>spec</w:t>
            </w:r>
            <w:proofErr w:type="spellEnd"/>
            <w:r>
              <w:rPr>
                <w:color w:val="1D3557"/>
              </w:rPr>
              <w:t>&gt;&gt; gevuld is.</w:t>
            </w:r>
            <w:r>
              <w:br/>
            </w:r>
            <w:r>
              <w:br/>
            </w:r>
          </w:p>
        </w:tc>
        <w:tc>
          <w:tcPr>
            <w:tcW w:w="360" w:type="dxa"/>
          </w:tcPr>
          <w:p w14:paraId="371DA36C" w14:textId="77777777" w:rsidR="00884B82" w:rsidRDefault="00884B82"/>
        </w:tc>
      </w:tr>
    </w:tbl>
    <w:p w14:paraId="0806D0A8" w14:textId="77777777" w:rsidR="00884B82" w:rsidRDefault="00884B82">
      <w:pPr>
        <w:pBdr>
          <w:bottom w:val="single" w:sz="12" w:space="0" w:color="auto"/>
        </w:pBdr>
        <w:rPr>
          <w:color w:val="000000"/>
        </w:rPr>
      </w:pPr>
    </w:p>
    <w:p w14:paraId="087F71EF"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225FF1FE" w14:textId="77777777">
        <w:trPr>
          <w:gridAfter w:val="1"/>
          <w:wAfter w:w="360" w:type="dxa"/>
          <w:cantSplit/>
        </w:trPr>
        <w:tc>
          <w:tcPr>
            <w:tcW w:w="2235" w:type="dxa"/>
          </w:tcPr>
          <w:p w14:paraId="1C429A72" w14:textId="77777777" w:rsidR="00884B82" w:rsidRDefault="00432393">
            <w:pPr>
              <w:keepNext/>
              <w:keepLines/>
              <w:widowControl/>
            </w:pPr>
            <w:r>
              <w:rPr>
                <w:b/>
              </w:rPr>
              <w:lastRenderedPageBreak/>
              <w:t>Naam</w:t>
            </w:r>
          </w:p>
        </w:tc>
        <w:tc>
          <w:tcPr>
            <w:tcW w:w="6837" w:type="dxa"/>
          </w:tcPr>
          <w:p w14:paraId="422BB8DE" w14:textId="77777777" w:rsidR="00884B82" w:rsidRDefault="00432393">
            <w:pPr>
              <w:keepNext/>
              <w:keepLines/>
              <w:widowControl/>
            </w:pPr>
            <w:r>
              <w:t>herleide WOZ-waarde woning op aankoopdatum</w:t>
            </w:r>
            <w:r>
              <w:fldChar w:fldCharType="begin"/>
            </w:r>
            <w:r>
              <w:instrText xml:space="preserve"> XE "herleide WOZ-waarde woning op aankoopdatum" </w:instrText>
            </w:r>
            <w:r>
              <w:fldChar w:fldCharType="end"/>
            </w:r>
          </w:p>
        </w:tc>
      </w:tr>
      <w:tr w:rsidR="00884B82" w14:paraId="39C2E7E0" w14:textId="77777777">
        <w:trPr>
          <w:gridAfter w:val="1"/>
          <w:wAfter w:w="360" w:type="dxa"/>
        </w:trPr>
        <w:tc>
          <w:tcPr>
            <w:tcW w:w="2235" w:type="dxa"/>
          </w:tcPr>
          <w:p w14:paraId="55D372D7" w14:textId="77777777" w:rsidR="00884B82" w:rsidRDefault="00432393">
            <w:pPr>
              <w:keepNext/>
              <w:keepLines/>
              <w:widowControl/>
            </w:pPr>
            <w:r>
              <w:rPr>
                <w:b/>
              </w:rPr>
              <w:t>Identificatienummer</w:t>
            </w:r>
          </w:p>
        </w:tc>
        <w:tc>
          <w:tcPr>
            <w:tcW w:w="6837" w:type="dxa"/>
          </w:tcPr>
          <w:p w14:paraId="2BE98C95" w14:textId="77777777" w:rsidR="00884B82" w:rsidRDefault="00432393">
            <w:pPr>
              <w:keepNext/>
              <w:keepLines/>
              <w:widowControl/>
            </w:pPr>
            <w:r>
              <w:t>1778731</w:t>
            </w:r>
          </w:p>
        </w:tc>
      </w:tr>
      <w:tr w:rsidR="00884B82" w14:paraId="518BA12F" w14:textId="77777777">
        <w:trPr>
          <w:gridAfter w:val="1"/>
          <w:wAfter w:w="360" w:type="dxa"/>
        </w:trPr>
        <w:tc>
          <w:tcPr>
            <w:tcW w:w="2235" w:type="dxa"/>
          </w:tcPr>
          <w:p w14:paraId="05465B9D" w14:textId="77777777" w:rsidR="00884B82" w:rsidRDefault="00432393">
            <w:pPr>
              <w:keepNext/>
              <w:keepLines/>
              <w:widowControl/>
            </w:pPr>
            <w:r>
              <w:rPr>
                <w:b/>
              </w:rPr>
              <w:t>Middel</w:t>
            </w:r>
          </w:p>
        </w:tc>
        <w:tc>
          <w:tcPr>
            <w:tcW w:w="6837" w:type="dxa"/>
          </w:tcPr>
          <w:p w14:paraId="77354456" w14:textId="77777777" w:rsidR="00884B82" w:rsidRDefault="00432393">
            <w:pPr>
              <w:keepNext/>
              <w:keepLines/>
              <w:widowControl/>
            </w:pPr>
            <w:r>
              <w:t>IBPV</w:t>
            </w:r>
          </w:p>
        </w:tc>
      </w:tr>
      <w:tr w:rsidR="00884B82" w14:paraId="42356514" w14:textId="77777777">
        <w:trPr>
          <w:gridAfter w:val="1"/>
          <w:wAfter w:w="360" w:type="dxa"/>
        </w:trPr>
        <w:tc>
          <w:tcPr>
            <w:tcW w:w="2235" w:type="dxa"/>
          </w:tcPr>
          <w:p w14:paraId="74B37158" w14:textId="77777777" w:rsidR="00884B82" w:rsidRDefault="00432393">
            <w:pPr>
              <w:keepNext/>
              <w:keepLines/>
              <w:widowControl/>
            </w:pPr>
            <w:r>
              <w:rPr>
                <w:b/>
              </w:rPr>
              <w:t>Definitie</w:t>
            </w:r>
          </w:p>
        </w:tc>
        <w:tc>
          <w:tcPr>
            <w:tcW w:w="6837" w:type="dxa"/>
          </w:tcPr>
          <w:p w14:paraId="2310450A" w14:textId="77777777" w:rsidR="00884B82" w:rsidRDefault="00432393">
            <w:pPr>
              <w:keepNext/>
              <w:keepLines/>
              <w:widowControl/>
            </w:pPr>
            <w:r>
              <w:t>is de herleide WOZ-waarde van de woning op de aankoopdatum.</w:t>
            </w:r>
          </w:p>
        </w:tc>
      </w:tr>
      <w:tr w:rsidR="00884B82" w14:paraId="5CAB495D" w14:textId="77777777">
        <w:trPr>
          <w:gridAfter w:val="1"/>
          <w:wAfter w:w="360" w:type="dxa"/>
        </w:trPr>
        <w:tc>
          <w:tcPr>
            <w:tcW w:w="2235" w:type="dxa"/>
          </w:tcPr>
          <w:p w14:paraId="15737EF1" w14:textId="77777777" w:rsidR="00884B82" w:rsidRDefault="00432393">
            <w:pPr>
              <w:keepNext/>
              <w:keepLines/>
              <w:widowControl/>
            </w:pPr>
            <w:r>
              <w:rPr>
                <w:b/>
              </w:rPr>
              <w:t>Toelichting</w:t>
            </w:r>
          </w:p>
        </w:tc>
        <w:tc>
          <w:tcPr>
            <w:tcW w:w="6837" w:type="dxa"/>
          </w:tcPr>
          <w:p w14:paraId="0AD9B2C1" w14:textId="77777777" w:rsidR="00884B82" w:rsidRDefault="00432393">
            <w:pPr>
              <w:keepNext/>
              <w:keepLines/>
              <w:widowControl/>
            </w:pPr>
            <w:r>
              <w:t xml:space="preserve">Herleiding van de </w:t>
            </w:r>
            <w:r>
              <w:t>WOZ-waarde naar de datum aankoop/verkrijging is nodig om de waardemutatie op de periode van eigendom in dit belastingjaar te kunnen bepalen, zodat de waardemutatie over de periode voor verkrijging niet in aanmerking wordt genomen.</w:t>
            </w:r>
          </w:p>
        </w:tc>
      </w:tr>
      <w:tr w:rsidR="00884B82" w14:paraId="2893B2F1" w14:textId="77777777">
        <w:trPr>
          <w:gridAfter w:val="1"/>
          <w:wAfter w:w="360" w:type="dxa"/>
        </w:trPr>
        <w:tc>
          <w:tcPr>
            <w:tcW w:w="2235" w:type="dxa"/>
          </w:tcPr>
          <w:p w14:paraId="322A57EB" w14:textId="77777777" w:rsidR="00884B82" w:rsidRDefault="00432393">
            <w:pPr>
              <w:keepNext/>
              <w:keepLines/>
              <w:widowControl/>
            </w:pPr>
            <w:r>
              <w:rPr>
                <w:b/>
              </w:rPr>
              <w:t>Domein</w:t>
            </w:r>
          </w:p>
        </w:tc>
        <w:tc>
          <w:tcPr>
            <w:tcW w:w="6837" w:type="dxa"/>
          </w:tcPr>
          <w:p w14:paraId="1D7B91C3" w14:textId="77777777" w:rsidR="00884B82" w:rsidRDefault="00432393">
            <w:pPr>
              <w:keepNext/>
              <w:keepLines/>
              <w:widowControl/>
            </w:pPr>
            <w:r>
              <w:t>Bedrag Pos13</w:t>
            </w:r>
          </w:p>
        </w:tc>
      </w:tr>
      <w:tr w:rsidR="00884B82" w14:paraId="028CA788" w14:textId="77777777">
        <w:trPr>
          <w:gridAfter w:val="1"/>
          <w:wAfter w:w="360" w:type="dxa"/>
        </w:trPr>
        <w:tc>
          <w:tcPr>
            <w:tcW w:w="2235" w:type="dxa"/>
          </w:tcPr>
          <w:p w14:paraId="45449DDE" w14:textId="77777777" w:rsidR="00884B82" w:rsidRDefault="00432393">
            <w:pPr>
              <w:keepNext/>
              <w:keepLines/>
              <w:widowControl/>
            </w:pPr>
            <w:r>
              <w:rPr>
                <w:b/>
              </w:rPr>
              <w:t>Heeft Relatie met</w:t>
            </w:r>
          </w:p>
        </w:tc>
        <w:tc>
          <w:tcPr>
            <w:tcW w:w="6837" w:type="dxa"/>
          </w:tcPr>
          <w:p w14:paraId="74693113" w14:textId="77777777" w:rsidR="00884B82" w:rsidRDefault="00432393">
            <w:pPr>
              <w:keepNext/>
              <w:keepLines/>
              <w:widowControl/>
            </w:pPr>
            <w:r>
              <w:t>1777537</w:t>
            </w:r>
          </w:p>
        </w:tc>
      </w:tr>
      <w:tr w:rsidR="00884B82" w14:paraId="0C2970C5" w14:textId="77777777">
        <w:trPr>
          <w:gridAfter w:val="1"/>
          <w:wAfter w:w="360" w:type="dxa"/>
        </w:trPr>
        <w:tc>
          <w:tcPr>
            <w:tcW w:w="2235" w:type="dxa"/>
          </w:tcPr>
          <w:p w14:paraId="6903C92C" w14:textId="77777777" w:rsidR="00884B82" w:rsidRDefault="00432393">
            <w:pPr>
              <w:keepNext/>
              <w:keepLines/>
              <w:widowControl/>
            </w:pPr>
            <w:r>
              <w:rPr>
                <w:b/>
                <w:u w:val="single"/>
              </w:rPr>
              <w:t>Gegevensregel(s):</w:t>
            </w:r>
          </w:p>
        </w:tc>
        <w:tc>
          <w:tcPr>
            <w:tcW w:w="6837" w:type="dxa"/>
          </w:tcPr>
          <w:p w14:paraId="514982BD" w14:textId="77777777" w:rsidR="00884B82" w:rsidRDefault="00884B82"/>
        </w:tc>
      </w:tr>
      <w:tr w:rsidR="00884B82" w14:paraId="2A6727E1" w14:textId="77777777">
        <w:tc>
          <w:tcPr>
            <w:tcW w:w="9072" w:type="dxa"/>
            <w:gridSpan w:val="2"/>
          </w:tcPr>
          <w:p w14:paraId="2CD7DC75" w14:textId="77777777" w:rsidR="00884B82" w:rsidRDefault="00432393">
            <w:pPr>
              <w:keepNext/>
              <w:keepLines/>
              <w:widowControl/>
            </w:pPr>
            <w:r>
              <w:rPr>
                <w:u w:val="single"/>
              </w:rPr>
              <w:t>Regelgroep: 2088126</w:t>
            </w:r>
            <w:r>
              <w:br/>
            </w:r>
            <w:r>
              <w:rPr>
                <w:b/>
              </w:rPr>
              <w:t>BMG Specificatie:</w:t>
            </w:r>
            <w:r>
              <w:br/>
              <w:t xml:space="preserve">Als </w:t>
            </w:r>
            <w:proofErr w:type="spellStart"/>
            <w:r>
              <w:t>AllenGevuld</w:t>
            </w:r>
            <w:proofErr w:type="spellEnd"/>
            <w:r>
              <w:t xml:space="preserve"> ([1778635] &lt;&lt;WOZ-waarde woning belastingjaar&gt;&gt;;[1778652.BNL] &lt;&lt;aankoopdatum woning </w:t>
            </w:r>
            <w:proofErr w:type="spellStart"/>
            <w:r>
              <w:t>Nederland.Binnenlandse</w:t>
            </w:r>
            <w:proofErr w:type="spellEnd"/>
            <w:r>
              <w:t xml:space="preserve"> periode&gt;&gt;)</w:t>
            </w:r>
            <w:r>
              <w:br/>
              <w:t>dan</w:t>
            </w:r>
            <w:r>
              <w:br/>
              <w:t xml:space="preserve">[1778731.BNL] &lt;&lt;herleide </w:t>
            </w:r>
            <w:r>
              <w:t xml:space="preserve">WOZ-waarde woning op </w:t>
            </w:r>
            <w:proofErr w:type="spellStart"/>
            <w:r>
              <w:t>aankoopdatum.Binnenlandse</w:t>
            </w:r>
            <w:proofErr w:type="spellEnd"/>
            <w:r>
              <w:t xml:space="preserve"> periode&gt;&gt;  = max (0;</w:t>
            </w:r>
            <w:r>
              <w:br/>
              <w:t>[1778635] &lt;&lt;WOZ-waarde woning belastingjaar&gt;&gt; +</w:t>
            </w:r>
            <w:r>
              <w:br/>
              <w:t>(</w:t>
            </w:r>
            <w:proofErr w:type="spellStart"/>
            <w:r>
              <w:t>rondAf</w:t>
            </w:r>
            <w:proofErr w:type="spellEnd"/>
            <w:r>
              <w:t xml:space="preserve">(([1778638] &lt;&lt;WOZ-waarde woning belastingjaar plus 1&gt;&gt; - [1779128] &lt;&lt;waardestijging WOZ-waarde wegens investeringen </w:t>
            </w:r>
            <w:proofErr w:type="spellStart"/>
            <w:r>
              <w:t>onr</w:t>
            </w:r>
            <w:proofErr w:type="spellEnd"/>
            <w:r>
              <w:t xml:space="preserve"> zaak NL&gt;&gt; - [1778635] &lt;&lt;WOZ-waarde woning belastingjaar&gt;&gt;) * </w:t>
            </w:r>
            <w:proofErr w:type="spellStart"/>
            <w:r>
              <w:t>periodeLengte</w:t>
            </w:r>
            <w:proofErr w:type="spellEnd"/>
            <w:r>
              <w:t xml:space="preserve">([1778652.BNL] &lt;&lt;aankoopdatum woning </w:t>
            </w:r>
            <w:proofErr w:type="spellStart"/>
            <w:r>
              <w:t>Nederland.Binnenlandse</w:t>
            </w:r>
            <w:proofErr w:type="spellEnd"/>
            <w:r>
              <w:t xml:space="preserve"> periode&gt;&gt;;datum(1;1;[507547] &lt;&lt;belastingjaar bericht OWR&gt;&gt;);dag) / !&lt;aantal dagen in het jaar&gt;!;omhoog;0)))</w:t>
            </w:r>
            <w:r>
              <w:br/>
            </w:r>
            <w:r>
              <w:rPr>
                <w:b/>
              </w:rPr>
              <w:t>Regelspraak specificatie:</w:t>
            </w:r>
            <w:r>
              <w:br/>
            </w:r>
            <w:r>
              <w:rPr>
                <w:color w:val="592693"/>
              </w:rPr>
              <w:br/>
            </w:r>
            <w:r>
              <w:rPr>
                <w:color w:val="592693"/>
              </w:rPr>
              <w:t xml:space="preserve">[1778731.BNL] &lt;&lt;herleide WOZ-waarde woning op </w:t>
            </w:r>
            <w:proofErr w:type="spellStart"/>
            <w:r>
              <w:rPr>
                <w:color w:val="592693"/>
              </w:rPr>
              <w:t>aankoopdatum.Binnenlandse</w:t>
            </w:r>
            <w:proofErr w:type="spellEnd"/>
            <w:r>
              <w:rPr>
                <w:color w:val="592693"/>
              </w:rPr>
              <w:t xml:space="preserve"> periode&gt;&gt; van !(1619835)! &lt;&lt;Onroerende zaken in Nederland gelegen </w:t>
            </w:r>
            <w:proofErr w:type="spellStart"/>
            <w:r>
              <w:rPr>
                <w:color w:val="592693"/>
              </w:rPr>
              <w:t>spec</w:t>
            </w:r>
            <w:proofErr w:type="spellEnd"/>
            <w:r>
              <w:rPr>
                <w:color w:val="592693"/>
              </w:rPr>
              <w:t xml:space="preserve">&gt;&gt; moet gelijk zijn aan de maximale waarde van maxExpr1 en maxExpr0 </w:t>
            </w:r>
            <w:r>
              <w:br/>
            </w:r>
            <w:r>
              <w:rPr>
                <w:color w:val="1D3557"/>
              </w:rPr>
              <w:t>indien er aan alle volgende voorwaarden wordt voldaan :</w:t>
            </w:r>
            <w:r>
              <w:br/>
            </w:r>
            <w:r>
              <w:rPr>
                <w:color w:val="B2C248"/>
              </w:rPr>
              <w:t xml:space="preserve"> - [1778635] &lt;&lt;WOZ-waarde woning belastingjaar&gt;&gt; </w:t>
            </w:r>
            <w:r>
              <w:rPr>
                <w:color w:val="066CFA"/>
              </w:rPr>
              <w:t xml:space="preserve"> is gevuld </w:t>
            </w:r>
            <w:r>
              <w:br/>
            </w:r>
            <w:r>
              <w:rPr>
                <w:color w:val="B2C248"/>
              </w:rPr>
              <w:t xml:space="preserve"> - [1778652.BNL] &lt;&lt;aankoopdatum woning </w:t>
            </w:r>
            <w:proofErr w:type="spellStart"/>
            <w:r>
              <w:rPr>
                <w:color w:val="B2C248"/>
              </w:rPr>
              <w:t>Nederland.Binnenlandse</w:t>
            </w:r>
            <w:proofErr w:type="spellEnd"/>
            <w:r>
              <w:rPr>
                <w:color w:val="B2C248"/>
              </w:rPr>
              <w:t xml:space="preserve"> periode&gt;&gt; van de !(1619835)! &lt;&lt;Onroerende zaken in Nederland gelegen </w:t>
            </w:r>
            <w:proofErr w:type="spellStart"/>
            <w:r>
              <w:rPr>
                <w:color w:val="B2C248"/>
              </w:rPr>
              <w:t>spec</w:t>
            </w:r>
            <w:proofErr w:type="spellEnd"/>
            <w:r>
              <w:rPr>
                <w:color w:val="B2C248"/>
              </w:rPr>
              <w:t xml:space="preserve">&gt;&gt; </w:t>
            </w:r>
            <w:r>
              <w:rPr>
                <w:color w:val="066CFA"/>
              </w:rPr>
              <w:t xml:space="preserve"> is gevuld </w:t>
            </w:r>
            <w:r>
              <w:rPr>
                <w:color w:val="B2C248"/>
              </w:rPr>
              <w:t xml:space="preserve">. </w:t>
            </w:r>
            <w:r>
              <w:br/>
            </w:r>
            <w:r>
              <w:rPr>
                <w:color w:val="1D3557"/>
              </w:rPr>
              <w:t xml:space="preserve">Daarbij geldt : </w:t>
            </w:r>
            <w:r>
              <w:br/>
            </w:r>
            <w:r>
              <w:rPr>
                <w:color w:val="1D3557"/>
              </w:rPr>
              <w:t xml:space="preserve"> maxExpr0 is </w:t>
            </w:r>
            <w:r>
              <w:rPr>
                <w:color w:val="1D3557"/>
              </w:rPr>
              <w:br/>
              <w:t>[</w:t>
            </w:r>
            <w:r>
              <w:rPr>
                <w:color w:val="1D3557"/>
              </w:rPr>
              <w:t xml:space="preserve">1778635] &lt;&lt;WOZ-waarde woning belastingjaar&gt;&gt; van de !(1619835)! &lt;&lt;Onroerende zaken in Nederland gelegen </w:t>
            </w:r>
            <w:proofErr w:type="spellStart"/>
            <w:r>
              <w:rPr>
                <w:color w:val="1D3557"/>
              </w:rPr>
              <w:t>spec</w:t>
            </w:r>
            <w:proofErr w:type="spellEnd"/>
            <w:r>
              <w:rPr>
                <w:color w:val="1D3557"/>
              </w:rPr>
              <w:t xml:space="preserve">&gt;&gt; plus </w:t>
            </w:r>
            <w:r>
              <w:rPr>
                <w:color w:val="1D3557"/>
              </w:rPr>
              <w:br/>
            </w:r>
            <w:r>
              <w:rPr>
                <w:color w:val="1D3557"/>
              </w:rPr>
              <w:tab/>
              <w:t xml:space="preserve">([1778638] &lt;&lt;WOZ-waarde woning belastingjaar plus 1&gt;&gt; van de !(1619835)! &lt;&lt;Onroerende zaken in Nederland gelegen </w:t>
            </w:r>
            <w:proofErr w:type="spellStart"/>
            <w:r>
              <w:rPr>
                <w:color w:val="1D3557"/>
              </w:rPr>
              <w:t>spec</w:t>
            </w:r>
            <w:proofErr w:type="spellEnd"/>
            <w:r>
              <w:rPr>
                <w:color w:val="1D3557"/>
              </w:rPr>
              <w:t xml:space="preserve">&gt;&gt; min </w:t>
            </w:r>
            <w:r>
              <w:rPr>
                <w:color w:val="1D3557"/>
              </w:rPr>
              <w:br/>
            </w:r>
            <w:r>
              <w:rPr>
                <w:color w:val="1D3557"/>
              </w:rPr>
              <w:tab/>
              <w:t xml:space="preserve">([1779128] &lt;&lt;waardestijging WOZ-waarde wegens investeringen </w:t>
            </w:r>
            <w:proofErr w:type="spellStart"/>
            <w:r>
              <w:rPr>
                <w:color w:val="1D3557"/>
              </w:rPr>
              <w:t>onr</w:t>
            </w:r>
            <w:proofErr w:type="spellEnd"/>
            <w:r>
              <w:rPr>
                <w:color w:val="1D3557"/>
              </w:rPr>
              <w:t xml:space="preserve"> zaak NL&gt;&gt; van de !(1619835)! &lt;&lt;Onroerende zaken in Nederland gelegen </w:t>
            </w:r>
            <w:proofErr w:type="spellStart"/>
            <w:r>
              <w:rPr>
                <w:color w:val="1D3557"/>
              </w:rPr>
              <w:t>spec</w:t>
            </w:r>
            <w:proofErr w:type="spellEnd"/>
            <w:r>
              <w:rPr>
                <w:color w:val="1D3557"/>
              </w:rPr>
              <w:t xml:space="preserve">&gt;&gt; min </w:t>
            </w:r>
            <w:r>
              <w:rPr>
                <w:color w:val="1D3557"/>
              </w:rPr>
              <w:br/>
              <w:t xml:space="preserve">[1778635] &lt;&lt;WOZ-waarde woning belastingjaar&gt;&gt; van de !(1619835)! &lt;&lt;Onroerende zaken in Nederland gelegen </w:t>
            </w:r>
            <w:proofErr w:type="spellStart"/>
            <w:r>
              <w:rPr>
                <w:color w:val="1D3557"/>
              </w:rPr>
              <w:t>spec</w:t>
            </w:r>
            <w:proofErr w:type="spellEnd"/>
            <w:r>
              <w:rPr>
                <w:color w:val="1D3557"/>
              </w:rPr>
              <w:t xml:space="preserve">&gt;&gt;)) maal (de </w:t>
            </w:r>
            <w:r>
              <w:rPr>
                <w:color w:val="1D3557"/>
              </w:rPr>
              <w:t xml:space="preserve">numerieke waarde van de tijdsduur van </w:t>
            </w:r>
            <w:r>
              <w:rPr>
                <w:color w:val="1D3557"/>
              </w:rPr>
              <w:br/>
              <w:t xml:space="preserve">[1778652.BNL] &lt;&lt;aankoopdatum woning </w:t>
            </w:r>
            <w:proofErr w:type="spellStart"/>
            <w:r>
              <w:rPr>
                <w:color w:val="1D3557"/>
              </w:rPr>
              <w:t>Nederland.Binnenlandse</w:t>
            </w:r>
            <w:proofErr w:type="spellEnd"/>
            <w:r>
              <w:rPr>
                <w:color w:val="1D3557"/>
              </w:rPr>
              <w:t xml:space="preserve"> periode&gt;&gt; van de !(1619835)! &lt;&lt;Onroerende zaken in Nederland gelegen </w:t>
            </w:r>
            <w:proofErr w:type="spellStart"/>
            <w:r>
              <w:rPr>
                <w:color w:val="1D3557"/>
              </w:rPr>
              <w:t>spec</w:t>
            </w:r>
            <w:proofErr w:type="spellEnd"/>
            <w:r>
              <w:rPr>
                <w:color w:val="1D3557"/>
              </w:rPr>
              <w:t xml:space="preserve">&gt;&gt; tot de datum met jaar, maand en dag (1, 1, </w:t>
            </w:r>
            <w:r>
              <w:rPr>
                <w:color w:val="1D3557"/>
              </w:rPr>
              <w:br/>
              <w:t>[507547] &lt;&lt;belastingjaar bericht OWR&gt;&gt; van de !(502271)! &lt;&lt;Berichtgegevens&gt;&gt; van de !(1619743)! &lt;&lt;Opgaaf werkelijk rendement box 3&gt;&gt;) in hele dagen gedeeld door !&lt;aantal dagen in het jaar&gt;!) naar boven afgerond op 0 decimalen</w:t>
            </w:r>
            <w:r>
              <w:br/>
            </w:r>
            <w:r>
              <w:rPr>
                <w:color w:val="1D3557"/>
              </w:rPr>
              <w:t xml:space="preserve"> maxExpr1 is 0</w:t>
            </w:r>
            <w:r>
              <w:br/>
            </w:r>
            <w:r>
              <w:br/>
            </w:r>
          </w:p>
        </w:tc>
        <w:tc>
          <w:tcPr>
            <w:tcW w:w="360" w:type="dxa"/>
          </w:tcPr>
          <w:p w14:paraId="70313264" w14:textId="77777777" w:rsidR="00884B82" w:rsidRDefault="00884B82"/>
        </w:tc>
      </w:tr>
      <w:tr w:rsidR="00884B82" w14:paraId="0C0749CD" w14:textId="77777777">
        <w:tc>
          <w:tcPr>
            <w:tcW w:w="9072" w:type="dxa"/>
            <w:gridSpan w:val="2"/>
          </w:tcPr>
          <w:p w14:paraId="5271BED3" w14:textId="77777777" w:rsidR="00884B82" w:rsidRDefault="00432393">
            <w:pPr>
              <w:keepNext/>
              <w:keepLines/>
              <w:widowControl/>
            </w:pPr>
            <w:r>
              <w:rPr>
                <w:u w:val="single"/>
              </w:rPr>
              <w:lastRenderedPageBreak/>
              <w:t>Regelgroep: 2088127</w:t>
            </w:r>
            <w:r>
              <w:br/>
            </w:r>
            <w:r>
              <w:rPr>
                <w:b/>
              </w:rPr>
              <w:t>BMG Specificatie:</w:t>
            </w:r>
            <w:r>
              <w:br/>
              <w:t xml:space="preserve">Als </w:t>
            </w:r>
            <w:proofErr w:type="spellStart"/>
            <w:r>
              <w:t>AllenGevuld</w:t>
            </w:r>
            <w:proofErr w:type="spellEnd"/>
            <w:r>
              <w:t xml:space="preserve"> ([1778635] &lt;&lt;WOZ-waarde woning belastingjaar&gt;&gt;;</w:t>
            </w:r>
            <w:r>
              <w:br/>
              <w:t xml:space="preserve">[1778652.BTL] &lt;&lt;aankoopdatum woning </w:t>
            </w:r>
            <w:proofErr w:type="spellStart"/>
            <w:r>
              <w:t>Nederland.Buitenlandse</w:t>
            </w:r>
            <w:proofErr w:type="spellEnd"/>
            <w:r>
              <w:t xml:space="preserve"> periode&gt;&gt;)</w:t>
            </w:r>
            <w:r>
              <w:br/>
              <w:t>dan</w:t>
            </w:r>
            <w:r>
              <w:br/>
              <w:t xml:space="preserve">[1778731.BTL] &lt;&lt;herleide WOZ-waarde woning op </w:t>
            </w:r>
            <w:proofErr w:type="spellStart"/>
            <w:r>
              <w:t>aankoopdatum.Buitenlandse</w:t>
            </w:r>
            <w:proofErr w:type="spellEnd"/>
            <w:r>
              <w:t xml:space="preserve"> periode&gt;&gt;  = max (0;[1778635] &lt;&lt;WOZ-waarde woning belastingjaar&gt;&gt; +</w:t>
            </w:r>
            <w:r>
              <w:br/>
              <w:t>(</w:t>
            </w:r>
            <w:proofErr w:type="spellStart"/>
            <w:r>
              <w:t>rondAf</w:t>
            </w:r>
            <w:proofErr w:type="spellEnd"/>
            <w:r>
              <w:t xml:space="preserve">(([1778638] &lt;&lt;WOZ-waarde woning belastingjaar plus 1&gt;&gt; - [1779128] &lt;&lt;waardestijging WOZ-waarde wegens investeringen </w:t>
            </w:r>
            <w:proofErr w:type="spellStart"/>
            <w:r>
              <w:t>onr</w:t>
            </w:r>
            <w:proofErr w:type="spellEnd"/>
            <w:r>
              <w:t xml:space="preserve"> zaak NL&gt;&gt; - [1778635] &lt;&lt;WOZ-waarde woning belastingjaar&gt;&gt;) * </w:t>
            </w:r>
            <w:proofErr w:type="spellStart"/>
            <w:r>
              <w:t>periodeLengte</w:t>
            </w:r>
            <w:proofErr w:type="spellEnd"/>
            <w:r>
              <w:t>([1778652.BTL]</w:t>
            </w:r>
            <w:r>
              <w:t xml:space="preserve"> &lt;&lt;aankoopdatum woning </w:t>
            </w:r>
            <w:proofErr w:type="spellStart"/>
            <w:r>
              <w:t>Nederland.Buitenlandse</w:t>
            </w:r>
            <w:proofErr w:type="spellEnd"/>
            <w:r>
              <w:t xml:space="preserve"> periode&gt;&gt;;datum(1;1;[507547] &lt;&lt;belastingjaar bericht OWR&gt;&gt;);dag) / !&lt;aantal dagen in het jaar&gt;!;omhoog;0)))</w:t>
            </w:r>
            <w:r>
              <w:br/>
            </w:r>
            <w:r>
              <w:rPr>
                <w:b/>
              </w:rPr>
              <w:t>Regelspraak specificatie:</w:t>
            </w:r>
            <w:r>
              <w:br/>
            </w:r>
            <w:r>
              <w:rPr>
                <w:color w:val="592693"/>
              </w:rPr>
              <w:br/>
              <w:t xml:space="preserve">[1778731.BTL] &lt;&lt;herleide WOZ-waarde woning op </w:t>
            </w:r>
            <w:proofErr w:type="spellStart"/>
            <w:r>
              <w:rPr>
                <w:color w:val="592693"/>
              </w:rPr>
              <w:t>aankoopdatum.Buitenlandse</w:t>
            </w:r>
            <w:proofErr w:type="spellEnd"/>
            <w:r>
              <w:rPr>
                <w:color w:val="592693"/>
              </w:rPr>
              <w:t xml:space="preserve"> periode&gt;&gt; van !(1619835)! &lt;&lt;Onroerende zaken in Nederland gelegen </w:t>
            </w:r>
            <w:proofErr w:type="spellStart"/>
            <w:r>
              <w:rPr>
                <w:color w:val="592693"/>
              </w:rPr>
              <w:t>spec</w:t>
            </w:r>
            <w:proofErr w:type="spellEnd"/>
            <w:r>
              <w:rPr>
                <w:color w:val="592693"/>
              </w:rPr>
              <w:t xml:space="preserve">&gt;&gt; moet gelijk zijn aan de maximale waarde van maxExpr1 en maxExpr0 </w:t>
            </w:r>
            <w:r>
              <w:br/>
            </w:r>
            <w:r>
              <w:rPr>
                <w:color w:val="1D3557"/>
              </w:rPr>
              <w:t>indien er aan alle volgende voorwaarden wordt voldaan :</w:t>
            </w:r>
            <w:r>
              <w:br/>
            </w:r>
            <w:r>
              <w:rPr>
                <w:color w:val="B2C248"/>
              </w:rPr>
              <w:t xml:space="preserve"> - [1778635] &lt;&lt;WOZ-waarde woning belastingjaar&gt;&gt; </w:t>
            </w:r>
            <w:r>
              <w:rPr>
                <w:color w:val="066CFA"/>
              </w:rPr>
              <w:t xml:space="preserve"> is gevuld </w:t>
            </w:r>
            <w:r>
              <w:br/>
            </w:r>
            <w:r>
              <w:rPr>
                <w:color w:val="B2C248"/>
              </w:rPr>
              <w:t xml:space="preserve"> - </w:t>
            </w:r>
            <w:r>
              <w:rPr>
                <w:color w:val="B2C248"/>
              </w:rPr>
              <w:t xml:space="preserve">[1778652.BTL] &lt;&lt;aankoopdatum woning </w:t>
            </w:r>
            <w:proofErr w:type="spellStart"/>
            <w:r>
              <w:rPr>
                <w:color w:val="B2C248"/>
              </w:rPr>
              <w:t>Nederland.Buitenlandse</w:t>
            </w:r>
            <w:proofErr w:type="spellEnd"/>
            <w:r>
              <w:rPr>
                <w:color w:val="B2C248"/>
              </w:rPr>
              <w:t xml:space="preserve"> periode&gt;&gt; van de !(1619835)! &lt;&lt;Onroerende zaken in Nederland gelegen </w:t>
            </w:r>
            <w:proofErr w:type="spellStart"/>
            <w:r>
              <w:rPr>
                <w:color w:val="B2C248"/>
              </w:rPr>
              <w:t>spec</w:t>
            </w:r>
            <w:proofErr w:type="spellEnd"/>
            <w:r>
              <w:rPr>
                <w:color w:val="B2C248"/>
              </w:rPr>
              <w:t xml:space="preserve">&gt;&gt; </w:t>
            </w:r>
            <w:r>
              <w:rPr>
                <w:color w:val="066CFA"/>
              </w:rPr>
              <w:t xml:space="preserve"> is gevuld </w:t>
            </w:r>
            <w:r>
              <w:rPr>
                <w:color w:val="B2C248"/>
              </w:rPr>
              <w:t xml:space="preserve">. </w:t>
            </w:r>
            <w:r>
              <w:br/>
            </w:r>
            <w:r>
              <w:rPr>
                <w:color w:val="1D3557"/>
              </w:rPr>
              <w:t xml:space="preserve">Daarbij geldt : </w:t>
            </w:r>
            <w:r>
              <w:br/>
            </w:r>
            <w:r>
              <w:rPr>
                <w:color w:val="1D3557"/>
              </w:rPr>
              <w:t xml:space="preserve"> maxExpr0 is </w:t>
            </w:r>
            <w:r>
              <w:rPr>
                <w:color w:val="1D3557"/>
              </w:rPr>
              <w:br/>
              <w:t xml:space="preserve">[1778635] &lt;&lt;WOZ-waarde woning belastingjaar&gt;&gt; van de !(1619835)! &lt;&lt;Onroerende zaken in Nederland gelegen </w:t>
            </w:r>
            <w:proofErr w:type="spellStart"/>
            <w:r>
              <w:rPr>
                <w:color w:val="1D3557"/>
              </w:rPr>
              <w:t>spec</w:t>
            </w:r>
            <w:proofErr w:type="spellEnd"/>
            <w:r>
              <w:rPr>
                <w:color w:val="1D3557"/>
              </w:rPr>
              <w:t xml:space="preserve">&gt;&gt; plus </w:t>
            </w:r>
            <w:r>
              <w:rPr>
                <w:color w:val="1D3557"/>
              </w:rPr>
              <w:br/>
            </w:r>
            <w:r>
              <w:rPr>
                <w:color w:val="1D3557"/>
              </w:rPr>
              <w:tab/>
              <w:t xml:space="preserve">([1778638] &lt;&lt;WOZ-waarde woning belastingjaar plus 1&gt;&gt; van de !(1619835)! &lt;&lt;Onroerende zaken in Nederland gelegen </w:t>
            </w:r>
            <w:proofErr w:type="spellStart"/>
            <w:r>
              <w:rPr>
                <w:color w:val="1D3557"/>
              </w:rPr>
              <w:t>spec</w:t>
            </w:r>
            <w:proofErr w:type="spellEnd"/>
            <w:r>
              <w:rPr>
                <w:color w:val="1D3557"/>
              </w:rPr>
              <w:t xml:space="preserve">&gt;&gt; min </w:t>
            </w:r>
            <w:r>
              <w:rPr>
                <w:color w:val="1D3557"/>
              </w:rPr>
              <w:br/>
            </w:r>
            <w:r>
              <w:rPr>
                <w:color w:val="1D3557"/>
              </w:rPr>
              <w:tab/>
              <w:t xml:space="preserve">([1779128] &lt;&lt;waardestijging WOZ-waarde wegens investeringen </w:t>
            </w:r>
            <w:proofErr w:type="spellStart"/>
            <w:r>
              <w:rPr>
                <w:color w:val="1D3557"/>
              </w:rPr>
              <w:t>onr</w:t>
            </w:r>
            <w:proofErr w:type="spellEnd"/>
            <w:r>
              <w:rPr>
                <w:color w:val="1D3557"/>
              </w:rPr>
              <w:t xml:space="preserve"> zaak NL&gt;&gt; van de !(1619</w:t>
            </w:r>
            <w:r>
              <w:rPr>
                <w:color w:val="1D3557"/>
              </w:rPr>
              <w:t xml:space="preserve">835)! &lt;&lt;Onroerende zaken in Nederland gelegen </w:t>
            </w:r>
            <w:proofErr w:type="spellStart"/>
            <w:r>
              <w:rPr>
                <w:color w:val="1D3557"/>
              </w:rPr>
              <w:t>spec</w:t>
            </w:r>
            <w:proofErr w:type="spellEnd"/>
            <w:r>
              <w:rPr>
                <w:color w:val="1D3557"/>
              </w:rPr>
              <w:t xml:space="preserve">&gt;&gt; min </w:t>
            </w:r>
            <w:r>
              <w:rPr>
                <w:color w:val="1D3557"/>
              </w:rPr>
              <w:br/>
              <w:t xml:space="preserve">[1778635] &lt;&lt;WOZ-waarde woning belastingjaar&gt;&gt; van de !(1619835)! &lt;&lt;Onroerende zaken in Nederland gelegen </w:t>
            </w:r>
            <w:proofErr w:type="spellStart"/>
            <w:r>
              <w:rPr>
                <w:color w:val="1D3557"/>
              </w:rPr>
              <w:t>spec</w:t>
            </w:r>
            <w:proofErr w:type="spellEnd"/>
            <w:r>
              <w:rPr>
                <w:color w:val="1D3557"/>
              </w:rPr>
              <w:t xml:space="preserve">&gt;&gt;)) maal (de numerieke waarde van de tijdsduur van </w:t>
            </w:r>
            <w:r>
              <w:rPr>
                <w:color w:val="1D3557"/>
              </w:rPr>
              <w:br/>
              <w:t xml:space="preserve">[1778652.BTL] &lt;&lt;aankoopdatum woning </w:t>
            </w:r>
            <w:proofErr w:type="spellStart"/>
            <w:r>
              <w:rPr>
                <w:color w:val="1D3557"/>
              </w:rPr>
              <w:t>Nederland.Buitenlandse</w:t>
            </w:r>
            <w:proofErr w:type="spellEnd"/>
            <w:r>
              <w:rPr>
                <w:color w:val="1D3557"/>
              </w:rPr>
              <w:t xml:space="preserve"> periode&gt;&gt; van de !(1619835)! &lt;&lt;Onroerende zaken in Nederland gelegen </w:t>
            </w:r>
            <w:proofErr w:type="spellStart"/>
            <w:r>
              <w:rPr>
                <w:color w:val="1D3557"/>
              </w:rPr>
              <w:t>spec</w:t>
            </w:r>
            <w:proofErr w:type="spellEnd"/>
            <w:r>
              <w:rPr>
                <w:color w:val="1D3557"/>
              </w:rPr>
              <w:t xml:space="preserve">&gt;&gt; tot de datum met jaar, maand en dag (1, 1, </w:t>
            </w:r>
            <w:r>
              <w:rPr>
                <w:color w:val="1D3557"/>
              </w:rPr>
              <w:br/>
              <w:t>[507547] &lt;&lt;belastingjaar bericht OWR&gt;&gt; van de !(502271)! &lt;&lt;Berichtgegevens&gt;&gt; van de !(1619743)! &lt;&lt;Opgaaf werkelij</w:t>
            </w:r>
            <w:r>
              <w:rPr>
                <w:color w:val="1D3557"/>
              </w:rPr>
              <w:t>k rendement box 3&gt;&gt;) in hele dagen gedeeld door !&lt;aantal dagen in het jaar&gt;!) naar boven afgerond op 0 decimalen</w:t>
            </w:r>
            <w:r>
              <w:br/>
            </w:r>
            <w:r>
              <w:rPr>
                <w:color w:val="1D3557"/>
              </w:rPr>
              <w:t xml:space="preserve"> maxExpr1 is 0</w:t>
            </w:r>
            <w:r>
              <w:br/>
            </w:r>
            <w:r>
              <w:br/>
            </w:r>
          </w:p>
        </w:tc>
        <w:tc>
          <w:tcPr>
            <w:tcW w:w="360" w:type="dxa"/>
          </w:tcPr>
          <w:p w14:paraId="70B2878E" w14:textId="77777777" w:rsidR="00884B82" w:rsidRDefault="00884B82"/>
        </w:tc>
      </w:tr>
    </w:tbl>
    <w:p w14:paraId="0EA6F0A7" w14:textId="77777777" w:rsidR="00884B82" w:rsidRDefault="00884B82">
      <w:pPr>
        <w:pBdr>
          <w:bottom w:val="single" w:sz="12" w:space="0" w:color="auto"/>
        </w:pBdr>
        <w:rPr>
          <w:color w:val="000000"/>
        </w:rPr>
      </w:pPr>
    </w:p>
    <w:p w14:paraId="356AEC78"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06ED6C9D" w14:textId="77777777">
        <w:trPr>
          <w:cantSplit/>
        </w:trPr>
        <w:tc>
          <w:tcPr>
            <w:tcW w:w="2235" w:type="dxa"/>
          </w:tcPr>
          <w:p w14:paraId="61FE7B1A" w14:textId="77777777" w:rsidR="00884B82" w:rsidRDefault="00432393">
            <w:pPr>
              <w:keepNext/>
              <w:keepLines/>
              <w:widowControl/>
            </w:pPr>
            <w:r>
              <w:rPr>
                <w:b/>
              </w:rPr>
              <w:t>Naam</w:t>
            </w:r>
          </w:p>
        </w:tc>
        <w:tc>
          <w:tcPr>
            <w:tcW w:w="6837" w:type="dxa"/>
          </w:tcPr>
          <w:p w14:paraId="7AC58788" w14:textId="77777777" w:rsidR="00884B82" w:rsidRDefault="00432393">
            <w:pPr>
              <w:keepNext/>
              <w:keepLines/>
              <w:widowControl/>
            </w:pPr>
            <w:r>
              <w:t>jaarhuur woning op aankoopdatum</w:t>
            </w:r>
            <w:r>
              <w:fldChar w:fldCharType="begin"/>
            </w:r>
            <w:r>
              <w:instrText xml:space="preserve"> XE "jaarhuur woning op aankoopdatum" </w:instrText>
            </w:r>
            <w:r>
              <w:fldChar w:fldCharType="end"/>
            </w:r>
          </w:p>
        </w:tc>
      </w:tr>
      <w:tr w:rsidR="00884B82" w14:paraId="3884A48A" w14:textId="77777777">
        <w:tc>
          <w:tcPr>
            <w:tcW w:w="2235" w:type="dxa"/>
          </w:tcPr>
          <w:p w14:paraId="5D6C6E6B" w14:textId="77777777" w:rsidR="00884B82" w:rsidRDefault="00432393">
            <w:pPr>
              <w:keepNext/>
              <w:keepLines/>
              <w:widowControl/>
            </w:pPr>
            <w:r>
              <w:rPr>
                <w:b/>
              </w:rPr>
              <w:t>Identificatienummer</w:t>
            </w:r>
          </w:p>
        </w:tc>
        <w:tc>
          <w:tcPr>
            <w:tcW w:w="6837" w:type="dxa"/>
          </w:tcPr>
          <w:p w14:paraId="23D4DF3B" w14:textId="77777777" w:rsidR="00884B82" w:rsidRDefault="00432393">
            <w:pPr>
              <w:keepNext/>
              <w:keepLines/>
              <w:widowControl/>
            </w:pPr>
            <w:r>
              <w:t>1778691</w:t>
            </w:r>
          </w:p>
        </w:tc>
      </w:tr>
      <w:tr w:rsidR="00884B82" w14:paraId="46B3A663" w14:textId="77777777">
        <w:tc>
          <w:tcPr>
            <w:tcW w:w="2235" w:type="dxa"/>
          </w:tcPr>
          <w:p w14:paraId="53A90E42" w14:textId="77777777" w:rsidR="00884B82" w:rsidRDefault="00432393">
            <w:pPr>
              <w:keepNext/>
              <w:keepLines/>
              <w:widowControl/>
            </w:pPr>
            <w:r>
              <w:rPr>
                <w:b/>
              </w:rPr>
              <w:t>Middel</w:t>
            </w:r>
          </w:p>
        </w:tc>
        <w:tc>
          <w:tcPr>
            <w:tcW w:w="6837" w:type="dxa"/>
          </w:tcPr>
          <w:p w14:paraId="1794E8CC" w14:textId="77777777" w:rsidR="00884B82" w:rsidRDefault="00432393">
            <w:pPr>
              <w:keepNext/>
              <w:keepLines/>
              <w:widowControl/>
            </w:pPr>
            <w:r>
              <w:t>IBPV</w:t>
            </w:r>
          </w:p>
        </w:tc>
      </w:tr>
      <w:tr w:rsidR="00884B82" w14:paraId="7C99E2A4" w14:textId="77777777">
        <w:tc>
          <w:tcPr>
            <w:tcW w:w="2235" w:type="dxa"/>
          </w:tcPr>
          <w:p w14:paraId="7502FA5B" w14:textId="77777777" w:rsidR="00884B82" w:rsidRDefault="00432393">
            <w:pPr>
              <w:keepNext/>
              <w:keepLines/>
              <w:widowControl/>
            </w:pPr>
            <w:r>
              <w:rPr>
                <w:b/>
              </w:rPr>
              <w:t>Definitie</w:t>
            </w:r>
          </w:p>
        </w:tc>
        <w:tc>
          <w:tcPr>
            <w:tcW w:w="6837" w:type="dxa"/>
          </w:tcPr>
          <w:p w14:paraId="0E4B5F76" w14:textId="77777777" w:rsidR="00884B82" w:rsidRDefault="00432393">
            <w:pPr>
              <w:keepNext/>
              <w:keepLines/>
              <w:widowControl/>
            </w:pPr>
            <w:r>
              <w:t xml:space="preserve">is 12 maal de kale </w:t>
            </w:r>
            <w:r>
              <w:t>huur (maandhuur) van de woning op de aankoopdatum.</w:t>
            </w:r>
          </w:p>
        </w:tc>
      </w:tr>
      <w:tr w:rsidR="00884B82" w14:paraId="312DEEC3" w14:textId="77777777">
        <w:tc>
          <w:tcPr>
            <w:tcW w:w="2235" w:type="dxa"/>
          </w:tcPr>
          <w:p w14:paraId="3698B74C" w14:textId="77777777" w:rsidR="00884B82" w:rsidRDefault="00432393">
            <w:pPr>
              <w:keepNext/>
              <w:keepLines/>
              <w:widowControl/>
            </w:pPr>
            <w:r>
              <w:rPr>
                <w:b/>
              </w:rPr>
              <w:t>Bron</w:t>
            </w:r>
          </w:p>
        </w:tc>
        <w:tc>
          <w:tcPr>
            <w:tcW w:w="6837" w:type="dxa"/>
          </w:tcPr>
          <w:p w14:paraId="1BBCB30E" w14:textId="77777777" w:rsidR="00884B82" w:rsidRDefault="00432393">
            <w:pPr>
              <w:keepNext/>
              <w:keepLines/>
              <w:widowControl/>
            </w:pPr>
            <w:r>
              <w:t>Uitvoeringsbesluit IB2001, art 17a</w:t>
            </w:r>
          </w:p>
        </w:tc>
      </w:tr>
      <w:tr w:rsidR="00884B82" w14:paraId="66409704" w14:textId="77777777">
        <w:tc>
          <w:tcPr>
            <w:tcW w:w="2235" w:type="dxa"/>
          </w:tcPr>
          <w:p w14:paraId="4A2D7E0A" w14:textId="77777777" w:rsidR="00884B82" w:rsidRDefault="00432393">
            <w:pPr>
              <w:keepNext/>
              <w:keepLines/>
              <w:widowControl/>
            </w:pPr>
            <w:r>
              <w:rPr>
                <w:b/>
              </w:rPr>
              <w:t>Domein</w:t>
            </w:r>
          </w:p>
        </w:tc>
        <w:tc>
          <w:tcPr>
            <w:tcW w:w="6837" w:type="dxa"/>
          </w:tcPr>
          <w:p w14:paraId="4E491F3F" w14:textId="77777777" w:rsidR="00884B82" w:rsidRDefault="00432393">
            <w:pPr>
              <w:keepNext/>
              <w:keepLines/>
              <w:widowControl/>
            </w:pPr>
            <w:r>
              <w:t>Bedrag Pos13</w:t>
            </w:r>
          </w:p>
        </w:tc>
      </w:tr>
      <w:tr w:rsidR="00884B82" w14:paraId="656E2960" w14:textId="77777777">
        <w:tc>
          <w:tcPr>
            <w:tcW w:w="2235" w:type="dxa"/>
          </w:tcPr>
          <w:p w14:paraId="56EE5A34" w14:textId="77777777" w:rsidR="00884B82" w:rsidRDefault="00432393">
            <w:pPr>
              <w:keepNext/>
              <w:keepLines/>
              <w:widowControl/>
            </w:pPr>
            <w:r>
              <w:rPr>
                <w:b/>
              </w:rPr>
              <w:t>Heeft Relatie met</w:t>
            </w:r>
          </w:p>
        </w:tc>
        <w:tc>
          <w:tcPr>
            <w:tcW w:w="6837" w:type="dxa"/>
          </w:tcPr>
          <w:p w14:paraId="1107705C" w14:textId="77777777" w:rsidR="00884B82" w:rsidRDefault="00432393">
            <w:pPr>
              <w:keepNext/>
              <w:keepLines/>
              <w:widowControl/>
            </w:pPr>
            <w:r>
              <w:t>1777537</w:t>
            </w:r>
          </w:p>
        </w:tc>
      </w:tr>
    </w:tbl>
    <w:p w14:paraId="4E362B4E" w14:textId="77777777" w:rsidR="00884B82" w:rsidRDefault="00884B82">
      <w:pPr>
        <w:pBdr>
          <w:bottom w:val="single" w:sz="12" w:space="0" w:color="auto"/>
        </w:pBdr>
        <w:rPr>
          <w:color w:val="000000"/>
        </w:rPr>
      </w:pPr>
    </w:p>
    <w:p w14:paraId="0F282A9A"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4CE22555" w14:textId="77777777">
        <w:trPr>
          <w:cantSplit/>
        </w:trPr>
        <w:tc>
          <w:tcPr>
            <w:tcW w:w="2235" w:type="dxa"/>
          </w:tcPr>
          <w:p w14:paraId="12F71291" w14:textId="77777777" w:rsidR="00884B82" w:rsidRDefault="00432393">
            <w:pPr>
              <w:keepNext/>
              <w:keepLines/>
              <w:widowControl/>
            </w:pPr>
            <w:r>
              <w:rPr>
                <w:b/>
              </w:rPr>
              <w:lastRenderedPageBreak/>
              <w:t>Naam</w:t>
            </w:r>
          </w:p>
        </w:tc>
        <w:tc>
          <w:tcPr>
            <w:tcW w:w="6837" w:type="dxa"/>
          </w:tcPr>
          <w:p w14:paraId="2B8FF621" w14:textId="77777777" w:rsidR="00884B82" w:rsidRDefault="00432393">
            <w:pPr>
              <w:keepNext/>
              <w:keepLines/>
              <w:widowControl/>
            </w:pPr>
            <w:r>
              <w:t>percentage leegwaarderatio woning op aankoopdatum</w:t>
            </w:r>
            <w:r>
              <w:fldChar w:fldCharType="begin"/>
            </w:r>
            <w:r>
              <w:instrText xml:space="preserve"> XE "percentage leegwaarderatio woning op aankoopdatum" </w:instrText>
            </w:r>
            <w:r>
              <w:fldChar w:fldCharType="end"/>
            </w:r>
          </w:p>
        </w:tc>
      </w:tr>
      <w:tr w:rsidR="00884B82" w14:paraId="2B1EE094" w14:textId="77777777">
        <w:tc>
          <w:tcPr>
            <w:tcW w:w="2235" w:type="dxa"/>
          </w:tcPr>
          <w:p w14:paraId="1ABF0373" w14:textId="77777777" w:rsidR="00884B82" w:rsidRDefault="00432393">
            <w:pPr>
              <w:keepNext/>
              <w:keepLines/>
              <w:widowControl/>
            </w:pPr>
            <w:r>
              <w:rPr>
                <w:b/>
              </w:rPr>
              <w:t>Identificatienummer</w:t>
            </w:r>
          </w:p>
        </w:tc>
        <w:tc>
          <w:tcPr>
            <w:tcW w:w="6837" w:type="dxa"/>
          </w:tcPr>
          <w:p w14:paraId="2CF416E3" w14:textId="77777777" w:rsidR="00884B82" w:rsidRDefault="00432393">
            <w:pPr>
              <w:keepNext/>
              <w:keepLines/>
              <w:widowControl/>
            </w:pPr>
            <w:r>
              <w:t>1778694</w:t>
            </w:r>
          </w:p>
        </w:tc>
      </w:tr>
      <w:tr w:rsidR="00884B82" w14:paraId="422C54AE" w14:textId="77777777">
        <w:tc>
          <w:tcPr>
            <w:tcW w:w="2235" w:type="dxa"/>
          </w:tcPr>
          <w:p w14:paraId="5A9A46A3" w14:textId="77777777" w:rsidR="00884B82" w:rsidRDefault="00432393">
            <w:pPr>
              <w:keepNext/>
              <w:keepLines/>
              <w:widowControl/>
            </w:pPr>
            <w:r>
              <w:rPr>
                <w:b/>
              </w:rPr>
              <w:t>Middel</w:t>
            </w:r>
          </w:p>
        </w:tc>
        <w:tc>
          <w:tcPr>
            <w:tcW w:w="6837" w:type="dxa"/>
          </w:tcPr>
          <w:p w14:paraId="6B94AFE2" w14:textId="77777777" w:rsidR="00884B82" w:rsidRDefault="00432393">
            <w:pPr>
              <w:keepNext/>
              <w:keepLines/>
              <w:widowControl/>
            </w:pPr>
            <w:r>
              <w:t>IBPV</w:t>
            </w:r>
          </w:p>
        </w:tc>
      </w:tr>
      <w:tr w:rsidR="00884B82" w14:paraId="67411E8E" w14:textId="77777777">
        <w:tc>
          <w:tcPr>
            <w:tcW w:w="2235" w:type="dxa"/>
          </w:tcPr>
          <w:p w14:paraId="39B9807C" w14:textId="77777777" w:rsidR="00884B82" w:rsidRDefault="00432393">
            <w:pPr>
              <w:keepNext/>
              <w:keepLines/>
              <w:widowControl/>
            </w:pPr>
            <w:r>
              <w:rPr>
                <w:b/>
              </w:rPr>
              <w:t>Definitie</w:t>
            </w:r>
          </w:p>
        </w:tc>
        <w:tc>
          <w:tcPr>
            <w:tcW w:w="6837" w:type="dxa"/>
          </w:tcPr>
          <w:p w14:paraId="1C82F6C1" w14:textId="77777777" w:rsidR="00884B82" w:rsidRDefault="00432393">
            <w:pPr>
              <w:keepNext/>
              <w:keepLines/>
              <w:widowControl/>
            </w:pPr>
            <w:r>
              <w:t>is het percentage leegwaarderatio op de aankoopdatum.</w:t>
            </w:r>
          </w:p>
        </w:tc>
      </w:tr>
      <w:tr w:rsidR="00884B82" w14:paraId="632F00C4" w14:textId="77777777">
        <w:tc>
          <w:tcPr>
            <w:tcW w:w="2235" w:type="dxa"/>
          </w:tcPr>
          <w:p w14:paraId="483E22A0" w14:textId="77777777" w:rsidR="00884B82" w:rsidRDefault="00432393">
            <w:pPr>
              <w:keepNext/>
              <w:keepLines/>
              <w:widowControl/>
            </w:pPr>
            <w:r>
              <w:rPr>
                <w:b/>
              </w:rPr>
              <w:t>Bron</w:t>
            </w:r>
          </w:p>
        </w:tc>
        <w:tc>
          <w:tcPr>
            <w:tcW w:w="6837" w:type="dxa"/>
          </w:tcPr>
          <w:p w14:paraId="12C32354" w14:textId="77777777" w:rsidR="00884B82" w:rsidRDefault="00432393">
            <w:pPr>
              <w:keepNext/>
              <w:keepLines/>
              <w:widowControl/>
            </w:pPr>
            <w:r>
              <w:t>Uitvoeringsbesluit IB2001, art 17a</w:t>
            </w:r>
          </w:p>
        </w:tc>
      </w:tr>
      <w:tr w:rsidR="00884B82" w14:paraId="2E53BFF4" w14:textId="77777777">
        <w:tc>
          <w:tcPr>
            <w:tcW w:w="2235" w:type="dxa"/>
          </w:tcPr>
          <w:p w14:paraId="1D3D4256" w14:textId="77777777" w:rsidR="00884B82" w:rsidRDefault="00432393">
            <w:pPr>
              <w:keepNext/>
              <w:keepLines/>
              <w:widowControl/>
            </w:pPr>
            <w:r>
              <w:rPr>
                <w:b/>
              </w:rPr>
              <w:t>Domein</w:t>
            </w:r>
          </w:p>
        </w:tc>
        <w:tc>
          <w:tcPr>
            <w:tcW w:w="6837" w:type="dxa"/>
          </w:tcPr>
          <w:p w14:paraId="52269CA1" w14:textId="77777777" w:rsidR="00884B82" w:rsidRDefault="00432393">
            <w:pPr>
              <w:keepNext/>
              <w:keepLines/>
              <w:widowControl/>
            </w:pPr>
            <w:r>
              <w:t>Percentage 3</w:t>
            </w:r>
          </w:p>
        </w:tc>
      </w:tr>
      <w:tr w:rsidR="00884B82" w14:paraId="06F04097" w14:textId="77777777">
        <w:tc>
          <w:tcPr>
            <w:tcW w:w="2235" w:type="dxa"/>
          </w:tcPr>
          <w:p w14:paraId="5DF7C9F5" w14:textId="77777777" w:rsidR="00884B82" w:rsidRDefault="00432393">
            <w:pPr>
              <w:keepNext/>
              <w:keepLines/>
              <w:widowControl/>
            </w:pPr>
            <w:r>
              <w:rPr>
                <w:b/>
              </w:rPr>
              <w:t>Heeft Relatie met</w:t>
            </w:r>
          </w:p>
        </w:tc>
        <w:tc>
          <w:tcPr>
            <w:tcW w:w="6837" w:type="dxa"/>
          </w:tcPr>
          <w:p w14:paraId="060B9F70" w14:textId="77777777" w:rsidR="00884B82" w:rsidRDefault="00432393">
            <w:pPr>
              <w:keepNext/>
              <w:keepLines/>
              <w:widowControl/>
            </w:pPr>
            <w:r>
              <w:t>1777537</w:t>
            </w:r>
          </w:p>
        </w:tc>
      </w:tr>
    </w:tbl>
    <w:p w14:paraId="49EA9D79" w14:textId="77777777" w:rsidR="00884B82" w:rsidRDefault="00884B82">
      <w:pPr>
        <w:pBdr>
          <w:bottom w:val="single" w:sz="12" w:space="0" w:color="auto"/>
        </w:pBdr>
        <w:rPr>
          <w:color w:val="000000"/>
        </w:rPr>
      </w:pPr>
    </w:p>
    <w:p w14:paraId="48A802C6"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304C3E43" w14:textId="77777777">
        <w:trPr>
          <w:gridAfter w:val="1"/>
          <w:wAfter w:w="360" w:type="dxa"/>
          <w:cantSplit/>
        </w:trPr>
        <w:tc>
          <w:tcPr>
            <w:tcW w:w="2235" w:type="dxa"/>
          </w:tcPr>
          <w:p w14:paraId="707F3B45" w14:textId="77777777" w:rsidR="00884B82" w:rsidRDefault="00432393">
            <w:pPr>
              <w:keepNext/>
              <w:keepLines/>
              <w:widowControl/>
            </w:pPr>
            <w:r>
              <w:rPr>
                <w:b/>
              </w:rPr>
              <w:lastRenderedPageBreak/>
              <w:t>Naam</w:t>
            </w:r>
          </w:p>
        </w:tc>
        <w:tc>
          <w:tcPr>
            <w:tcW w:w="6837" w:type="dxa"/>
          </w:tcPr>
          <w:p w14:paraId="5C11C1FF" w14:textId="77777777" w:rsidR="00884B82" w:rsidRDefault="00432393">
            <w:pPr>
              <w:keepNext/>
              <w:keepLines/>
              <w:widowControl/>
            </w:pPr>
            <w:r>
              <w:t>waarde onroerende zaak NL op aankoopdatum</w:t>
            </w:r>
            <w:r>
              <w:fldChar w:fldCharType="begin"/>
            </w:r>
            <w:r>
              <w:instrText xml:space="preserve"> XE "waarde onroerende zaak NL op aankoopdatum" </w:instrText>
            </w:r>
            <w:r>
              <w:fldChar w:fldCharType="end"/>
            </w:r>
          </w:p>
        </w:tc>
      </w:tr>
      <w:tr w:rsidR="00884B82" w14:paraId="61859C7A" w14:textId="77777777">
        <w:trPr>
          <w:gridAfter w:val="1"/>
          <w:wAfter w:w="360" w:type="dxa"/>
        </w:trPr>
        <w:tc>
          <w:tcPr>
            <w:tcW w:w="2235" w:type="dxa"/>
          </w:tcPr>
          <w:p w14:paraId="77FD5605" w14:textId="77777777" w:rsidR="00884B82" w:rsidRDefault="00432393">
            <w:pPr>
              <w:keepNext/>
              <w:keepLines/>
              <w:widowControl/>
            </w:pPr>
            <w:r>
              <w:rPr>
                <w:b/>
              </w:rPr>
              <w:t>Identificatienummer</w:t>
            </w:r>
          </w:p>
        </w:tc>
        <w:tc>
          <w:tcPr>
            <w:tcW w:w="6837" w:type="dxa"/>
          </w:tcPr>
          <w:p w14:paraId="4CD9FB2C" w14:textId="77777777" w:rsidR="00884B82" w:rsidRDefault="00432393">
            <w:pPr>
              <w:keepNext/>
              <w:keepLines/>
              <w:widowControl/>
            </w:pPr>
            <w:r>
              <w:t>1777537</w:t>
            </w:r>
          </w:p>
        </w:tc>
      </w:tr>
      <w:tr w:rsidR="00884B82" w14:paraId="560D0BF6" w14:textId="77777777">
        <w:trPr>
          <w:gridAfter w:val="1"/>
          <w:wAfter w:w="360" w:type="dxa"/>
        </w:trPr>
        <w:tc>
          <w:tcPr>
            <w:tcW w:w="2235" w:type="dxa"/>
          </w:tcPr>
          <w:p w14:paraId="5DD0D7D3" w14:textId="77777777" w:rsidR="00884B82" w:rsidRDefault="00432393">
            <w:pPr>
              <w:keepNext/>
              <w:keepLines/>
              <w:widowControl/>
            </w:pPr>
            <w:r>
              <w:rPr>
                <w:b/>
              </w:rPr>
              <w:t>Middel</w:t>
            </w:r>
          </w:p>
        </w:tc>
        <w:tc>
          <w:tcPr>
            <w:tcW w:w="6837" w:type="dxa"/>
          </w:tcPr>
          <w:p w14:paraId="2FF49BE2" w14:textId="77777777" w:rsidR="00884B82" w:rsidRDefault="00432393">
            <w:pPr>
              <w:keepNext/>
              <w:keepLines/>
              <w:widowControl/>
            </w:pPr>
            <w:r>
              <w:t>IBPV</w:t>
            </w:r>
          </w:p>
        </w:tc>
      </w:tr>
      <w:tr w:rsidR="00884B82" w14:paraId="1376A3E5" w14:textId="77777777">
        <w:trPr>
          <w:gridAfter w:val="1"/>
          <w:wAfter w:w="360" w:type="dxa"/>
        </w:trPr>
        <w:tc>
          <w:tcPr>
            <w:tcW w:w="2235" w:type="dxa"/>
          </w:tcPr>
          <w:p w14:paraId="4D90B48F" w14:textId="77777777" w:rsidR="00884B82" w:rsidRDefault="00432393">
            <w:pPr>
              <w:keepNext/>
              <w:keepLines/>
              <w:widowControl/>
            </w:pPr>
            <w:r>
              <w:rPr>
                <w:b/>
              </w:rPr>
              <w:t>Definitie</w:t>
            </w:r>
          </w:p>
        </w:tc>
        <w:tc>
          <w:tcPr>
            <w:tcW w:w="6837" w:type="dxa"/>
          </w:tcPr>
          <w:p w14:paraId="436BA3C5" w14:textId="77777777" w:rsidR="00884B82" w:rsidRDefault="00432393">
            <w:pPr>
              <w:keepNext/>
              <w:keepLines/>
              <w:widowControl/>
            </w:pPr>
            <w:r>
              <w:t>is de waarde van de onroerende zaak (in Nederland gelegen) op de aankoopdatum.</w:t>
            </w:r>
          </w:p>
        </w:tc>
      </w:tr>
      <w:tr w:rsidR="00884B82" w14:paraId="065FD022" w14:textId="77777777">
        <w:trPr>
          <w:gridAfter w:val="1"/>
          <w:wAfter w:w="360" w:type="dxa"/>
        </w:trPr>
        <w:tc>
          <w:tcPr>
            <w:tcW w:w="2235" w:type="dxa"/>
          </w:tcPr>
          <w:p w14:paraId="497A4E2D" w14:textId="77777777" w:rsidR="00884B82" w:rsidRDefault="00432393">
            <w:pPr>
              <w:keepNext/>
              <w:keepLines/>
              <w:widowControl/>
            </w:pPr>
            <w:r>
              <w:rPr>
                <w:b/>
              </w:rPr>
              <w:t>Toelichting</w:t>
            </w:r>
          </w:p>
        </w:tc>
        <w:tc>
          <w:tcPr>
            <w:tcW w:w="6837" w:type="dxa"/>
          </w:tcPr>
          <w:p w14:paraId="7415E0D9" w14:textId="77777777" w:rsidR="00884B82" w:rsidRDefault="00432393">
            <w:pPr>
              <w:keepNext/>
              <w:keepLines/>
              <w:widowControl/>
            </w:pPr>
            <w:r>
              <w:t>Bij binnenlandse belastingplicht is dat de datum van aankoop in de binnenlandse periode.</w:t>
            </w:r>
            <w:r>
              <w:br/>
              <w:t>Bij buitenlandse belastingplicht is dat de datum van aankoop in de buitenlandse periode.</w:t>
            </w:r>
            <w:r>
              <w:br/>
              <w:t>Het betreft de (herleide) WOZ-waarde van een woning of de waarde in het economisch verkeer van een niet-woning.</w:t>
            </w:r>
          </w:p>
        </w:tc>
      </w:tr>
      <w:tr w:rsidR="00884B82" w14:paraId="7B3B5433" w14:textId="77777777">
        <w:trPr>
          <w:gridAfter w:val="1"/>
          <w:wAfter w:w="360" w:type="dxa"/>
        </w:trPr>
        <w:tc>
          <w:tcPr>
            <w:tcW w:w="2235" w:type="dxa"/>
          </w:tcPr>
          <w:p w14:paraId="24C06006" w14:textId="77777777" w:rsidR="00884B82" w:rsidRDefault="00432393">
            <w:pPr>
              <w:keepNext/>
              <w:keepLines/>
              <w:widowControl/>
            </w:pPr>
            <w:r>
              <w:rPr>
                <w:b/>
              </w:rPr>
              <w:t>Domein</w:t>
            </w:r>
          </w:p>
        </w:tc>
        <w:tc>
          <w:tcPr>
            <w:tcW w:w="6837" w:type="dxa"/>
          </w:tcPr>
          <w:p w14:paraId="03309E73" w14:textId="77777777" w:rsidR="00884B82" w:rsidRDefault="00432393">
            <w:pPr>
              <w:keepNext/>
              <w:keepLines/>
              <w:widowControl/>
            </w:pPr>
            <w:r>
              <w:t>Bedrag Pos13</w:t>
            </w:r>
          </w:p>
        </w:tc>
      </w:tr>
      <w:tr w:rsidR="00884B82" w14:paraId="3ECCA333" w14:textId="77777777">
        <w:trPr>
          <w:gridAfter w:val="1"/>
          <w:wAfter w:w="360" w:type="dxa"/>
        </w:trPr>
        <w:tc>
          <w:tcPr>
            <w:tcW w:w="2235" w:type="dxa"/>
          </w:tcPr>
          <w:p w14:paraId="2E1A3219" w14:textId="77777777" w:rsidR="00884B82" w:rsidRDefault="00432393">
            <w:pPr>
              <w:keepNext/>
              <w:keepLines/>
              <w:widowControl/>
            </w:pPr>
            <w:r>
              <w:rPr>
                <w:b/>
              </w:rPr>
              <w:t>Heeft Relatie met</w:t>
            </w:r>
          </w:p>
        </w:tc>
        <w:tc>
          <w:tcPr>
            <w:tcW w:w="6837" w:type="dxa"/>
          </w:tcPr>
          <w:p w14:paraId="3E00C685" w14:textId="77777777" w:rsidR="00884B82" w:rsidRDefault="00432393">
            <w:pPr>
              <w:keepNext/>
              <w:keepLines/>
              <w:widowControl/>
            </w:pPr>
            <w:r>
              <w:t>1778759, 1777535, 1777096</w:t>
            </w:r>
          </w:p>
        </w:tc>
      </w:tr>
      <w:tr w:rsidR="00884B82" w14:paraId="3F08C715" w14:textId="77777777">
        <w:trPr>
          <w:gridAfter w:val="1"/>
          <w:wAfter w:w="360" w:type="dxa"/>
        </w:trPr>
        <w:tc>
          <w:tcPr>
            <w:tcW w:w="2235" w:type="dxa"/>
          </w:tcPr>
          <w:p w14:paraId="4B9DAEEC" w14:textId="77777777" w:rsidR="00884B82" w:rsidRDefault="00432393">
            <w:pPr>
              <w:keepNext/>
              <w:keepLines/>
              <w:widowControl/>
            </w:pPr>
            <w:r>
              <w:rPr>
                <w:b/>
                <w:u w:val="single"/>
              </w:rPr>
              <w:t>Gegevensregel(s):</w:t>
            </w:r>
          </w:p>
        </w:tc>
        <w:tc>
          <w:tcPr>
            <w:tcW w:w="6837" w:type="dxa"/>
          </w:tcPr>
          <w:p w14:paraId="7B4C73F0" w14:textId="77777777" w:rsidR="00884B82" w:rsidRDefault="00884B82"/>
        </w:tc>
      </w:tr>
      <w:tr w:rsidR="00884B82" w14:paraId="6F5DD4F6" w14:textId="77777777">
        <w:tc>
          <w:tcPr>
            <w:tcW w:w="9072" w:type="dxa"/>
            <w:gridSpan w:val="2"/>
          </w:tcPr>
          <w:p w14:paraId="4ECA4513" w14:textId="77777777" w:rsidR="00884B82" w:rsidRDefault="00432393">
            <w:pPr>
              <w:keepNext/>
              <w:keepLines/>
              <w:widowControl/>
            </w:pPr>
            <w:r>
              <w:rPr>
                <w:u w:val="single"/>
              </w:rPr>
              <w:t>Regelgroep: 2084484</w:t>
            </w:r>
            <w:r>
              <w:br/>
            </w:r>
            <w:r>
              <w:rPr>
                <w:b/>
              </w:rPr>
              <w:t>BMG Specificatie:</w:t>
            </w:r>
            <w:r>
              <w:br/>
              <w:t xml:space="preserve">Als Gevuld ([1777537.BNL] &lt;&lt;waarde onroerende zaak NL op </w:t>
            </w:r>
            <w:proofErr w:type="spellStart"/>
            <w:r>
              <w:t>aankoopdatum.Binnenlandse</w:t>
            </w:r>
            <w:proofErr w:type="spellEnd"/>
            <w:r>
              <w:t xml:space="preserve"> periode&gt;&gt;)</w:t>
            </w:r>
            <w:r>
              <w:br/>
              <w:t xml:space="preserve">dan Leeg ([1777096.BNL] &lt;&lt;waarde onroerende zaak NL op </w:t>
            </w:r>
            <w:proofErr w:type="spellStart"/>
            <w:r>
              <w:t>begindatum.Binnenlandse</w:t>
            </w:r>
            <w:proofErr w:type="spellEnd"/>
            <w:r>
              <w:t xml:space="preserve"> periode&gt;&gt;)</w:t>
            </w:r>
            <w:r>
              <w:br/>
            </w:r>
            <w:r>
              <w:rPr>
                <w:b/>
              </w:rPr>
              <w:t>Regelspraak specificatie:</w:t>
            </w:r>
            <w:r>
              <w:br/>
            </w:r>
            <w:r>
              <w:rPr>
                <w:color w:val="592693"/>
              </w:rPr>
              <w:br/>
              <w:t xml:space="preserve">[1777096.BNL] &lt;&lt;waarde onroerende zaak NL op </w:t>
            </w:r>
            <w:proofErr w:type="spellStart"/>
            <w:r>
              <w:rPr>
                <w:color w:val="592693"/>
              </w:rPr>
              <w:t>begindatum.Binnenlandse</w:t>
            </w:r>
            <w:proofErr w:type="spellEnd"/>
            <w:r>
              <w:rPr>
                <w:color w:val="592693"/>
              </w:rPr>
              <w:t xml:space="preserve"> periode&gt;&gt; van !(1619835)! &lt;&lt;Onroerende zaken in Nederland gelegen </w:t>
            </w:r>
            <w:proofErr w:type="spellStart"/>
            <w:r>
              <w:rPr>
                <w:color w:val="592693"/>
              </w:rPr>
              <w:t>spec</w:t>
            </w:r>
            <w:proofErr w:type="spellEnd"/>
            <w:r>
              <w:rPr>
                <w:color w:val="592693"/>
              </w:rPr>
              <w:t xml:space="preserve">&gt;&gt; moet leeg zijn </w:t>
            </w:r>
            <w:r>
              <w:br/>
            </w:r>
            <w:r>
              <w:rPr>
                <w:color w:val="1D3557"/>
              </w:rPr>
              <w:t xml:space="preserve">indien </w:t>
            </w:r>
            <w:r>
              <w:rPr>
                <w:color w:val="1D3557"/>
              </w:rPr>
              <w:br/>
              <w:t xml:space="preserve">[1777537.BNL] &lt;&lt;waarde onroerende zaak NL op </w:t>
            </w:r>
            <w:proofErr w:type="spellStart"/>
            <w:r>
              <w:rPr>
                <w:color w:val="1D3557"/>
              </w:rPr>
              <w:t>aankoopdatum.Binnenlandse</w:t>
            </w:r>
            <w:proofErr w:type="spellEnd"/>
            <w:r>
              <w:rPr>
                <w:color w:val="1D3557"/>
              </w:rPr>
              <w:t xml:space="preserve"> periode&gt;&gt; van de !(1619835)! &lt;&lt;Onroerende zak</w:t>
            </w:r>
            <w:r>
              <w:rPr>
                <w:color w:val="1D3557"/>
              </w:rPr>
              <w:t xml:space="preserve">en in Nederland gelegen </w:t>
            </w:r>
            <w:proofErr w:type="spellStart"/>
            <w:r>
              <w:rPr>
                <w:color w:val="1D3557"/>
              </w:rPr>
              <w:t>spec</w:t>
            </w:r>
            <w:proofErr w:type="spellEnd"/>
            <w:r>
              <w:rPr>
                <w:color w:val="1D3557"/>
              </w:rPr>
              <w:t>&gt;&gt; gevuld is.</w:t>
            </w:r>
            <w:r>
              <w:br/>
            </w:r>
            <w:r>
              <w:br/>
            </w:r>
          </w:p>
        </w:tc>
        <w:tc>
          <w:tcPr>
            <w:tcW w:w="360" w:type="dxa"/>
          </w:tcPr>
          <w:p w14:paraId="40C8B894" w14:textId="77777777" w:rsidR="00884B82" w:rsidRDefault="00884B82"/>
        </w:tc>
      </w:tr>
      <w:tr w:rsidR="00884B82" w14:paraId="162034EA" w14:textId="77777777">
        <w:tc>
          <w:tcPr>
            <w:tcW w:w="9072" w:type="dxa"/>
            <w:gridSpan w:val="2"/>
          </w:tcPr>
          <w:p w14:paraId="7DBFE157" w14:textId="77777777" w:rsidR="00884B82" w:rsidRDefault="00432393">
            <w:pPr>
              <w:keepNext/>
              <w:keepLines/>
              <w:widowControl/>
            </w:pPr>
            <w:r>
              <w:rPr>
                <w:u w:val="single"/>
              </w:rPr>
              <w:t>Regelgroep: 2084490</w:t>
            </w:r>
            <w:r>
              <w:br/>
            </w:r>
            <w:r>
              <w:rPr>
                <w:b/>
              </w:rPr>
              <w:t>BMG Specificatie:</w:t>
            </w:r>
            <w:r>
              <w:br/>
              <w:t xml:space="preserve">Als Gevuld </w:t>
            </w:r>
            <w:r>
              <w:t xml:space="preserve">([1777537.BTL] &lt;&lt;waarde onroerende zaak NL op </w:t>
            </w:r>
            <w:proofErr w:type="spellStart"/>
            <w:r>
              <w:t>aankoopdatum.Buitenlandse</w:t>
            </w:r>
            <w:proofErr w:type="spellEnd"/>
            <w:r>
              <w:t xml:space="preserve"> periode&gt;&gt;)</w:t>
            </w:r>
            <w:r>
              <w:br/>
              <w:t xml:space="preserve">dan Leeg ([1777096.BTL] &lt;&lt;waarde onroerende zaak NL op </w:t>
            </w:r>
            <w:proofErr w:type="spellStart"/>
            <w:r>
              <w:t>begindatum.Buitenlandse</w:t>
            </w:r>
            <w:proofErr w:type="spellEnd"/>
            <w:r>
              <w:t xml:space="preserve"> periode&gt;&gt;)</w:t>
            </w:r>
            <w:r>
              <w:br/>
            </w:r>
            <w:r>
              <w:rPr>
                <w:b/>
              </w:rPr>
              <w:t>Regelspraak specificatie:</w:t>
            </w:r>
            <w:r>
              <w:br/>
            </w:r>
            <w:r>
              <w:rPr>
                <w:color w:val="592693"/>
              </w:rPr>
              <w:br/>
              <w:t xml:space="preserve">[1777096.BTL] &lt;&lt;waarde onroerende zaak NL op </w:t>
            </w:r>
            <w:proofErr w:type="spellStart"/>
            <w:r>
              <w:rPr>
                <w:color w:val="592693"/>
              </w:rPr>
              <w:t>begindatum.Buitenlandse</w:t>
            </w:r>
            <w:proofErr w:type="spellEnd"/>
            <w:r>
              <w:rPr>
                <w:color w:val="592693"/>
              </w:rPr>
              <w:t xml:space="preserve"> periode&gt;&gt; van !(1619835)! &lt;&lt;Onroerende zaken in Nederland gelegen </w:t>
            </w:r>
            <w:proofErr w:type="spellStart"/>
            <w:r>
              <w:rPr>
                <w:color w:val="592693"/>
              </w:rPr>
              <w:t>spec</w:t>
            </w:r>
            <w:proofErr w:type="spellEnd"/>
            <w:r>
              <w:rPr>
                <w:color w:val="592693"/>
              </w:rPr>
              <w:t xml:space="preserve">&gt;&gt; moet leeg zijn </w:t>
            </w:r>
            <w:r>
              <w:br/>
            </w:r>
            <w:r>
              <w:rPr>
                <w:color w:val="1D3557"/>
              </w:rPr>
              <w:t xml:space="preserve">indien </w:t>
            </w:r>
            <w:r>
              <w:rPr>
                <w:color w:val="1D3557"/>
              </w:rPr>
              <w:br/>
              <w:t xml:space="preserve">[1777537.BTL] &lt;&lt;waarde onroerende zaak NL op </w:t>
            </w:r>
            <w:proofErr w:type="spellStart"/>
            <w:r>
              <w:rPr>
                <w:color w:val="1D3557"/>
              </w:rPr>
              <w:t>aankoopdatum.Buitenlandse</w:t>
            </w:r>
            <w:proofErr w:type="spellEnd"/>
            <w:r>
              <w:rPr>
                <w:color w:val="1D3557"/>
              </w:rPr>
              <w:t xml:space="preserve"> periode&gt;&gt; van de !(1619835)! &lt;&lt;Onroerende zaken in Nederland gelegen </w:t>
            </w:r>
            <w:proofErr w:type="spellStart"/>
            <w:r>
              <w:rPr>
                <w:color w:val="1D3557"/>
              </w:rPr>
              <w:t>spec</w:t>
            </w:r>
            <w:proofErr w:type="spellEnd"/>
            <w:r>
              <w:rPr>
                <w:color w:val="1D3557"/>
              </w:rPr>
              <w:t>&gt;&gt; gevuld is.</w:t>
            </w:r>
            <w:r>
              <w:br/>
            </w:r>
            <w:r>
              <w:br/>
            </w:r>
          </w:p>
        </w:tc>
        <w:tc>
          <w:tcPr>
            <w:tcW w:w="360" w:type="dxa"/>
          </w:tcPr>
          <w:p w14:paraId="4534D019" w14:textId="77777777" w:rsidR="00884B82" w:rsidRDefault="00884B82"/>
        </w:tc>
      </w:tr>
      <w:tr w:rsidR="00884B82" w14:paraId="3EFC88BA" w14:textId="77777777">
        <w:tc>
          <w:tcPr>
            <w:tcW w:w="9072" w:type="dxa"/>
            <w:gridSpan w:val="2"/>
          </w:tcPr>
          <w:p w14:paraId="6C9AA2B6" w14:textId="77777777" w:rsidR="00884B82" w:rsidRDefault="00432393">
            <w:pPr>
              <w:keepNext/>
              <w:keepLines/>
              <w:widowControl/>
            </w:pPr>
            <w:r>
              <w:rPr>
                <w:u w:val="single"/>
              </w:rPr>
              <w:lastRenderedPageBreak/>
              <w:t>Regelgroep: 2088300</w:t>
            </w:r>
            <w:r>
              <w:br/>
            </w:r>
            <w:r>
              <w:rPr>
                <w:b/>
              </w:rPr>
              <w:t>BMG Specificatie:</w:t>
            </w:r>
            <w:r>
              <w:br/>
              <w:t>Als en (</w:t>
            </w:r>
            <w:r>
              <w:br/>
              <w:t xml:space="preserve">gevuld ([1778731.BNL] &lt;&lt;herleide WOZ-waarde woning op </w:t>
            </w:r>
            <w:proofErr w:type="spellStart"/>
            <w:r>
              <w:t>aankoopdatum.Binnenlandse</w:t>
            </w:r>
            <w:proofErr w:type="spellEnd"/>
            <w:r>
              <w:t xml:space="preserve"> periode&gt;&gt;);</w:t>
            </w:r>
            <w:r>
              <w:br/>
              <w:t xml:space="preserve">leeg ([1778691.BNL] &lt;&lt;jaarhuur woning op </w:t>
            </w:r>
            <w:proofErr w:type="spellStart"/>
            <w:r>
              <w:t>aankoopdatum.Binnenlandse</w:t>
            </w:r>
            <w:proofErr w:type="spellEnd"/>
            <w:r>
              <w:t xml:space="preserve"> periode&gt;&gt;))</w:t>
            </w:r>
            <w:r>
              <w:br/>
              <w:t xml:space="preserve">dan </w:t>
            </w:r>
            <w:r>
              <w:br/>
              <w:t xml:space="preserve">[1777537.BNL] &lt;&lt;waarde onroerende zaak NL op </w:t>
            </w:r>
            <w:proofErr w:type="spellStart"/>
            <w:r>
              <w:t>aankoopdatum.Binnenlandse</w:t>
            </w:r>
            <w:proofErr w:type="spellEnd"/>
            <w:r>
              <w:t xml:space="preserve"> periode&gt;&gt;  =</w:t>
            </w:r>
            <w:r>
              <w:br/>
              <w:t xml:space="preserve">[1778731.BNL] &lt;&lt;herleide WOZ-waarde woning op </w:t>
            </w:r>
            <w:proofErr w:type="spellStart"/>
            <w:r>
              <w:t>aankoopdatum.Binnenlandse</w:t>
            </w:r>
            <w:proofErr w:type="spellEnd"/>
            <w:r>
              <w:t xml:space="preserve"> periode&gt;&gt;</w:t>
            </w:r>
            <w:r>
              <w:br/>
            </w:r>
            <w:r>
              <w:rPr>
                <w:b/>
              </w:rPr>
              <w:t>Regelspraak specificatie:</w:t>
            </w:r>
            <w:r>
              <w:br/>
            </w:r>
            <w:r>
              <w:rPr>
                <w:color w:val="592693"/>
              </w:rPr>
              <w:br/>
              <w:t xml:space="preserve">[1777537.BNL] &lt;&lt;waarde onroerende zaak NL op </w:t>
            </w:r>
            <w:proofErr w:type="spellStart"/>
            <w:r>
              <w:rPr>
                <w:color w:val="592693"/>
              </w:rPr>
              <w:t>aankoopdatum.Binnenlandse</w:t>
            </w:r>
            <w:proofErr w:type="spellEnd"/>
            <w:r>
              <w:rPr>
                <w:color w:val="592693"/>
              </w:rPr>
              <w:t xml:space="preserve"> periode&gt;&gt; van !(1619835)! &lt;&lt;Onroerende zaken</w:t>
            </w:r>
            <w:r>
              <w:rPr>
                <w:color w:val="592693"/>
              </w:rPr>
              <w:t xml:space="preserve"> in Nederland gelegen </w:t>
            </w:r>
            <w:proofErr w:type="spellStart"/>
            <w:r>
              <w:rPr>
                <w:color w:val="592693"/>
              </w:rPr>
              <w:t>spec</w:t>
            </w:r>
            <w:proofErr w:type="spellEnd"/>
            <w:r>
              <w:rPr>
                <w:color w:val="592693"/>
              </w:rPr>
              <w:t xml:space="preserve">&gt;&gt; moet gelijk zijn aan </w:t>
            </w:r>
            <w:r>
              <w:rPr>
                <w:color w:val="592693"/>
              </w:rPr>
              <w:br/>
              <w:t xml:space="preserve">[1778731.BNL] &lt;&lt;herleide WOZ-waarde woning op </w:t>
            </w:r>
            <w:proofErr w:type="spellStart"/>
            <w:r>
              <w:rPr>
                <w:color w:val="592693"/>
              </w:rPr>
              <w:t>aankoopdatum.Binnenlandse</w:t>
            </w:r>
            <w:proofErr w:type="spellEnd"/>
            <w:r>
              <w:rPr>
                <w:color w:val="592693"/>
              </w:rPr>
              <w:t xml:space="preserve"> periode&gt;&gt; van de !(1619835)! &lt;&lt;Onroerende zaken in Nederland gelegen </w:t>
            </w:r>
            <w:proofErr w:type="spellStart"/>
            <w:r>
              <w:rPr>
                <w:color w:val="592693"/>
              </w:rPr>
              <w:t>spec</w:t>
            </w:r>
            <w:proofErr w:type="spellEnd"/>
            <w:r>
              <w:rPr>
                <w:color w:val="592693"/>
              </w:rPr>
              <w:t xml:space="preserve">&gt;&gt; </w:t>
            </w:r>
            <w:r>
              <w:br/>
            </w:r>
            <w:r>
              <w:rPr>
                <w:color w:val="1D3557"/>
              </w:rPr>
              <w:t>indien er aan alle volgende voorwaarden wordt voldaan :</w:t>
            </w:r>
            <w:r>
              <w:br/>
            </w:r>
            <w:r>
              <w:rPr>
                <w:color w:val="B2C248"/>
              </w:rPr>
              <w:t xml:space="preserve"> - [1778731.BNL] &lt;&lt;herleide WOZ-waarde woning op </w:t>
            </w:r>
            <w:proofErr w:type="spellStart"/>
            <w:r>
              <w:rPr>
                <w:color w:val="B2C248"/>
              </w:rPr>
              <w:t>aankoopdatum.Binnenlandse</w:t>
            </w:r>
            <w:proofErr w:type="spellEnd"/>
            <w:r>
              <w:rPr>
                <w:color w:val="B2C248"/>
              </w:rPr>
              <w:t xml:space="preserve"> periode&gt;&gt; van de !(1619835)! &lt;&lt;Onroerende zaken in Nederland gelegen </w:t>
            </w:r>
            <w:proofErr w:type="spellStart"/>
            <w:r>
              <w:rPr>
                <w:color w:val="B2C248"/>
              </w:rPr>
              <w:t>spec</w:t>
            </w:r>
            <w:proofErr w:type="spellEnd"/>
            <w:r>
              <w:rPr>
                <w:color w:val="B2C248"/>
              </w:rPr>
              <w:t xml:space="preserve">&gt;&gt; </w:t>
            </w:r>
            <w:r>
              <w:rPr>
                <w:color w:val="066CFA"/>
              </w:rPr>
              <w:t xml:space="preserve"> is gevuld </w:t>
            </w:r>
            <w:r>
              <w:br/>
            </w:r>
            <w:r>
              <w:rPr>
                <w:color w:val="B2C248"/>
              </w:rPr>
              <w:t xml:space="preserve"> - [1778691.BNL] &lt;&lt;jaarhuur woning op </w:t>
            </w:r>
            <w:proofErr w:type="spellStart"/>
            <w:r>
              <w:rPr>
                <w:color w:val="B2C248"/>
              </w:rPr>
              <w:t>aankoopdatum.Binnenlandse</w:t>
            </w:r>
            <w:proofErr w:type="spellEnd"/>
            <w:r>
              <w:rPr>
                <w:color w:val="B2C248"/>
              </w:rPr>
              <w:t xml:space="preserve"> periode&gt;&gt; van de !(1619835)! </w:t>
            </w:r>
            <w:r>
              <w:rPr>
                <w:color w:val="B2C248"/>
              </w:rPr>
              <w:t xml:space="preserve">&lt;&lt;Onroerende zaken in Nederland gelegen </w:t>
            </w:r>
            <w:proofErr w:type="spellStart"/>
            <w:r>
              <w:rPr>
                <w:color w:val="B2C248"/>
              </w:rPr>
              <w:t>spec</w:t>
            </w:r>
            <w:proofErr w:type="spellEnd"/>
            <w:r>
              <w:rPr>
                <w:color w:val="B2C248"/>
              </w:rPr>
              <w:t xml:space="preserve">&gt;&gt; </w:t>
            </w:r>
            <w:r>
              <w:rPr>
                <w:color w:val="066CFA"/>
              </w:rPr>
              <w:t xml:space="preserve"> is leeg </w:t>
            </w:r>
            <w:r>
              <w:br/>
            </w:r>
            <w:r>
              <w:br/>
            </w:r>
          </w:p>
        </w:tc>
        <w:tc>
          <w:tcPr>
            <w:tcW w:w="360" w:type="dxa"/>
          </w:tcPr>
          <w:p w14:paraId="036118AE" w14:textId="77777777" w:rsidR="00884B82" w:rsidRDefault="00884B82"/>
        </w:tc>
      </w:tr>
      <w:tr w:rsidR="00884B82" w14:paraId="39173049" w14:textId="77777777">
        <w:tc>
          <w:tcPr>
            <w:tcW w:w="9072" w:type="dxa"/>
            <w:gridSpan w:val="2"/>
          </w:tcPr>
          <w:p w14:paraId="79162647" w14:textId="77777777" w:rsidR="00884B82" w:rsidRDefault="00432393">
            <w:pPr>
              <w:keepNext/>
              <w:keepLines/>
              <w:widowControl/>
            </w:pPr>
            <w:r>
              <w:rPr>
                <w:u w:val="single"/>
              </w:rPr>
              <w:t>Regelgroep: 2088301</w:t>
            </w:r>
            <w:r>
              <w:br/>
            </w:r>
            <w:r>
              <w:rPr>
                <w:b/>
              </w:rPr>
              <w:t>BMG Specificatie:</w:t>
            </w:r>
            <w:r>
              <w:br/>
              <w:t>Als en (</w:t>
            </w:r>
            <w:r>
              <w:br/>
              <w:t xml:space="preserve">gevuld ([1778731.BTL] &lt;&lt;herleide WOZ-waarde woning op </w:t>
            </w:r>
            <w:proofErr w:type="spellStart"/>
            <w:r>
              <w:t>aankoopdatum.Buitenlandse</w:t>
            </w:r>
            <w:proofErr w:type="spellEnd"/>
            <w:r>
              <w:t xml:space="preserve"> periode&gt;&gt;);</w:t>
            </w:r>
            <w:r>
              <w:br/>
              <w:t xml:space="preserve">leeg ([1778691.BTL] &lt;&lt;jaarhuur woning op </w:t>
            </w:r>
            <w:proofErr w:type="spellStart"/>
            <w:r>
              <w:t>aankoopdatum.Buitenlandse</w:t>
            </w:r>
            <w:proofErr w:type="spellEnd"/>
            <w:r>
              <w:t xml:space="preserve"> periode&gt;&gt;))</w:t>
            </w:r>
            <w:r>
              <w:br/>
              <w:t xml:space="preserve">dan </w:t>
            </w:r>
            <w:r>
              <w:br/>
              <w:t xml:space="preserve">[1777537.BTL] &lt;&lt;waarde onroerende zaak NL op </w:t>
            </w:r>
            <w:proofErr w:type="spellStart"/>
            <w:r>
              <w:t>aankoopdatum.Buitenlandse</w:t>
            </w:r>
            <w:proofErr w:type="spellEnd"/>
            <w:r>
              <w:t xml:space="preserve"> periode&gt;&gt;  =</w:t>
            </w:r>
            <w:r>
              <w:br/>
              <w:t xml:space="preserve">[1778731.BTL] &lt;&lt;herleide WOZ-waarde woning op </w:t>
            </w:r>
            <w:proofErr w:type="spellStart"/>
            <w:r>
              <w:t>aankoopdatum.Buitenlandse</w:t>
            </w:r>
            <w:proofErr w:type="spellEnd"/>
            <w:r>
              <w:t xml:space="preserve"> periode&gt;&gt;</w:t>
            </w:r>
            <w:r>
              <w:br/>
            </w:r>
            <w:r>
              <w:rPr>
                <w:b/>
              </w:rPr>
              <w:t>Regelspraak specificatie:</w:t>
            </w:r>
            <w:r>
              <w:br/>
            </w:r>
            <w:r>
              <w:rPr>
                <w:color w:val="592693"/>
              </w:rPr>
              <w:br/>
              <w:t xml:space="preserve">[1777537.BTL] &lt;&lt;waarde onroerende zaak NL op </w:t>
            </w:r>
            <w:proofErr w:type="spellStart"/>
            <w:r>
              <w:rPr>
                <w:color w:val="592693"/>
              </w:rPr>
              <w:t>aankoopdatum.Buitenlandse</w:t>
            </w:r>
            <w:proofErr w:type="spellEnd"/>
            <w:r>
              <w:rPr>
                <w:color w:val="592693"/>
              </w:rPr>
              <w:t xml:space="preserve"> periode&gt;&gt; van !(1619835)! &lt;&lt;Onroerende zaken</w:t>
            </w:r>
            <w:r>
              <w:rPr>
                <w:color w:val="592693"/>
              </w:rPr>
              <w:t xml:space="preserve"> in Nederland gelegen </w:t>
            </w:r>
            <w:proofErr w:type="spellStart"/>
            <w:r>
              <w:rPr>
                <w:color w:val="592693"/>
              </w:rPr>
              <w:t>spec</w:t>
            </w:r>
            <w:proofErr w:type="spellEnd"/>
            <w:r>
              <w:rPr>
                <w:color w:val="592693"/>
              </w:rPr>
              <w:t xml:space="preserve">&gt;&gt; moet gelijk zijn aan </w:t>
            </w:r>
            <w:r>
              <w:rPr>
                <w:color w:val="592693"/>
              </w:rPr>
              <w:br/>
              <w:t xml:space="preserve">[1778731.BTL] &lt;&lt;herleide WOZ-waarde woning op </w:t>
            </w:r>
            <w:proofErr w:type="spellStart"/>
            <w:r>
              <w:rPr>
                <w:color w:val="592693"/>
              </w:rPr>
              <w:t>aankoopdatum.Buitenlandse</w:t>
            </w:r>
            <w:proofErr w:type="spellEnd"/>
            <w:r>
              <w:rPr>
                <w:color w:val="592693"/>
              </w:rPr>
              <w:t xml:space="preserve"> periode&gt;&gt; van de !(1619835)! &lt;&lt;Onroerende zaken in Nederland gelegen </w:t>
            </w:r>
            <w:proofErr w:type="spellStart"/>
            <w:r>
              <w:rPr>
                <w:color w:val="592693"/>
              </w:rPr>
              <w:t>spec</w:t>
            </w:r>
            <w:proofErr w:type="spellEnd"/>
            <w:r>
              <w:rPr>
                <w:color w:val="592693"/>
              </w:rPr>
              <w:t xml:space="preserve">&gt;&gt; </w:t>
            </w:r>
            <w:r>
              <w:br/>
            </w:r>
            <w:r>
              <w:rPr>
                <w:color w:val="1D3557"/>
              </w:rPr>
              <w:t>indien er aan alle volgende voorwaarden wordt voldaan :</w:t>
            </w:r>
            <w:r>
              <w:br/>
            </w:r>
            <w:r>
              <w:rPr>
                <w:color w:val="B2C248"/>
              </w:rPr>
              <w:t xml:space="preserve"> - [1778731.BTL] &lt;&lt;herleide WOZ-waarde woning op </w:t>
            </w:r>
            <w:proofErr w:type="spellStart"/>
            <w:r>
              <w:rPr>
                <w:color w:val="B2C248"/>
              </w:rPr>
              <w:t>aankoopdatum.Buitenlandse</w:t>
            </w:r>
            <w:proofErr w:type="spellEnd"/>
            <w:r>
              <w:rPr>
                <w:color w:val="B2C248"/>
              </w:rPr>
              <w:t xml:space="preserve"> periode&gt;&gt; van de !(1619835)! &lt;&lt;Onroerende zaken in Nederland gelegen </w:t>
            </w:r>
            <w:proofErr w:type="spellStart"/>
            <w:r>
              <w:rPr>
                <w:color w:val="B2C248"/>
              </w:rPr>
              <w:t>spec</w:t>
            </w:r>
            <w:proofErr w:type="spellEnd"/>
            <w:r>
              <w:rPr>
                <w:color w:val="B2C248"/>
              </w:rPr>
              <w:t xml:space="preserve">&gt;&gt; </w:t>
            </w:r>
            <w:r>
              <w:rPr>
                <w:color w:val="066CFA"/>
              </w:rPr>
              <w:t xml:space="preserve"> is gevuld </w:t>
            </w:r>
            <w:r>
              <w:br/>
            </w:r>
            <w:r>
              <w:rPr>
                <w:color w:val="B2C248"/>
              </w:rPr>
              <w:t xml:space="preserve"> - [1778691.BTL] &lt;&lt;jaarhuur woning op </w:t>
            </w:r>
            <w:proofErr w:type="spellStart"/>
            <w:r>
              <w:rPr>
                <w:color w:val="B2C248"/>
              </w:rPr>
              <w:t>aankoopdatum.Buitenlandse</w:t>
            </w:r>
            <w:proofErr w:type="spellEnd"/>
            <w:r>
              <w:rPr>
                <w:color w:val="B2C248"/>
              </w:rPr>
              <w:t xml:space="preserve"> periode&gt;&gt; van de !(1619835)! </w:t>
            </w:r>
            <w:r>
              <w:rPr>
                <w:color w:val="B2C248"/>
              </w:rPr>
              <w:t xml:space="preserve">&lt;&lt;Onroerende zaken in Nederland gelegen </w:t>
            </w:r>
            <w:proofErr w:type="spellStart"/>
            <w:r>
              <w:rPr>
                <w:color w:val="B2C248"/>
              </w:rPr>
              <w:t>spec</w:t>
            </w:r>
            <w:proofErr w:type="spellEnd"/>
            <w:r>
              <w:rPr>
                <w:color w:val="B2C248"/>
              </w:rPr>
              <w:t xml:space="preserve">&gt;&gt; </w:t>
            </w:r>
            <w:r>
              <w:rPr>
                <w:color w:val="066CFA"/>
              </w:rPr>
              <w:t xml:space="preserve"> is leeg </w:t>
            </w:r>
            <w:r>
              <w:br/>
            </w:r>
            <w:r>
              <w:br/>
            </w:r>
          </w:p>
        </w:tc>
        <w:tc>
          <w:tcPr>
            <w:tcW w:w="360" w:type="dxa"/>
          </w:tcPr>
          <w:p w14:paraId="61C76269" w14:textId="77777777" w:rsidR="00884B82" w:rsidRDefault="00884B82"/>
        </w:tc>
      </w:tr>
      <w:tr w:rsidR="00884B82" w14:paraId="7B034C54" w14:textId="77777777">
        <w:tc>
          <w:tcPr>
            <w:tcW w:w="9072" w:type="dxa"/>
            <w:gridSpan w:val="2"/>
          </w:tcPr>
          <w:p w14:paraId="49A427B3" w14:textId="77777777" w:rsidR="00884B82" w:rsidRDefault="00432393">
            <w:pPr>
              <w:keepNext/>
              <w:keepLines/>
              <w:widowControl/>
            </w:pPr>
            <w:r>
              <w:rPr>
                <w:u w:val="single"/>
              </w:rPr>
              <w:lastRenderedPageBreak/>
              <w:t>Regelgroep: 2088081</w:t>
            </w:r>
            <w:r>
              <w:br/>
            </w:r>
            <w:r>
              <w:rPr>
                <w:b/>
              </w:rPr>
              <w:t>BMG Specificatie:</w:t>
            </w:r>
            <w:r>
              <w:br/>
              <w:t xml:space="preserve">Als Gevuld ([1778691.BNL] &lt;&lt;jaarhuur woning op </w:t>
            </w:r>
            <w:proofErr w:type="spellStart"/>
            <w:r>
              <w:t>aankoopdatum.Binnenlandse</w:t>
            </w:r>
            <w:proofErr w:type="spellEnd"/>
            <w:r>
              <w:t xml:space="preserve"> periode&gt;&gt;)</w:t>
            </w:r>
            <w:r>
              <w:br/>
              <w:t xml:space="preserve">dan </w:t>
            </w:r>
            <w:r>
              <w:br/>
              <w:t xml:space="preserve">[1777537.BNL] &lt;&lt;waarde onroerende zaak NL op </w:t>
            </w:r>
            <w:proofErr w:type="spellStart"/>
            <w:r>
              <w:t>aankoopdatum.Binnenlandse</w:t>
            </w:r>
            <w:proofErr w:type="spellEnd"/>
            <w:r>
              <w:t xml:space="preserve"> periode&gt;&gt;  =</w:t>
            </w:r>
            <w:r>
              <w:br/>
            </w:r>
            <w:proofErr w:type="spellStart"/>
            <w:r>
              <w:t>Rondaf</w:t>
            </w:r>
            <w:proofErr w:type="spellEnd"/>
            <w:r>
              <w:t xml:space="preserve">(([1778731.BNL] &lt;&lt;herleide WOZ-waarde woning op </w:t>
            </w:r>
            <w:proofErr w:type="spellStart"/>
            <w:r>
              <w:t>aankoopdatum.Binnenlandse</w:t>
            </w:r>
            <w:proofErr w:type="spellEnd"/>
            <w:r>
              <w:t xml:space="preserve"> periode&gt;&gt; *</w:t>
            </w:r>
            <w:r>
              <w:br/>
              <w:t xml:space="preserve">[1778694.BNL] &lt;&lt;percentage leegwaarderatio woning op </w:t>
            </w:r>
            <w:proofErr w:type="spellStart"/>
            <w:r>
              <w:t>aankoopdatum.Binnenlandse</w:t>
            </w:r>
            <w:proofErr w:type="spellEnd"/>
            <w:r>
              <w:t xml:space="preserve"> periode&gt;&gt;/100); omhoog;0)</w:t>
            </w:r>
            <w:r>
              <w:br/>
            </w:r>
            <w:r>
              <w:rPr>
                <w:b/>
              </w:rPr>
              <w:t>Regelspraak specificatie:</w:t>
            </w:r>
            <w:r>
              <w:br/>
            </w:r>
            <w:r>
              <w:rPr>
                <w:color w:val="592693"/>
              </w:rPr>
              <w:br/>
              <w:t xml:space="preserve">[1777537.BNL] &lt;&lt;waarde onroerende zaak NL op </w:t>
            </w:r>
            <w:proofErr w:type="spellStart"/>
            <w:r>
              <w:rPr>
                <w:color w:val="592693"/>
              </w:rPr>
              <w:t>aankoopdatum.Binnenlandse</w:t>
            </w:r>
            <w:proofErr w:type="spellEnd"/>
            <w:r>
              <w:rPr>
                <w:color w:val="592693"/>
              </w:rPr>
              <w:t xml:space="preserve"> periode&gt;&gt; van !(1619835)!</w:t>
            </w:r>
            <w:r>
              <w:rPr>
                <w:color w:val="592693"/>
              </w:rPr>
              <w:t xml:space="preserve"> &lt;&lt;Onroerende zaken in Nederland gelegen </w:t>
            </w:r>
            <w:proofErr w:type="spellStart"/>
            <w:r>
              <w:rPr>
                <w:color w:val="592693"/>
              </w:rPr>
              <w:t>spec</w:t>
            </w:r>
            <w:proofErr w:type="spellEnd"/>
            <w:r>
              <w:rPr>
                <w:color w:val="592693"/>
              </w:rPr>
              <w:t xml:space="preserve">&gt;&gt; moet gelijk zijn aan </w:t>
            </w:r>
            <w:r>
              <w:rPr>
                <w:color w:val="592693"/>
              </w:rPr>
              <w:br/>
            </w:r>
            <w:r>
              <w:rPr>
                <w:color w:val="592693"/>
              </w:rPr>
              <w:tab/>
              <w:t xml:space="preserve">([1778731.BNL] &lt;&lt;herleide WOZ-waarde woning op </w:t>
            </w:r>
            <w:proofErr w:type="spellStart"/>
            <w:r>
              <w:rPr>
                <w:color w:val="592693"/>
              </w:rPr>
              <w:t>aankoopdatum.Binnenlandse</w:t>
            </w:r>
            <w:proofErr w:type="spellEnd"/>
            <w:r>
              <w:rPr>
                <w:color w:val="592693"/>
              </w:rPr>
              <w:t xml:space="preserve"> periode&gt;&gt; van de !(1619835)! &lt;&lt;Onroerende zaken in Nederland gelegen </w:t>
            </w:r>
            <w:proofErr w:type="spellStart"/>
            <w:r>
              <w:rPr>
                <w:color w:val="592693"/>
              </w:rPr>
              <w:t>spec</w:t>
            </w:r>
            <w:proofErr w:type="spellEnd"/>
            <w:r>
              <w:rPr>
                <w:color w:val="592693"/>
              </w:rPr>
              <w:t xml:space="preserve">&gt;&gt; maal </w:t>
            </w:r>
            <w:r>
              <w:rPr>
                <w:color w:val="592693"/>
              </w:rPr>
              <w:br/>
            </w:r>
            <w:r>
              <w:rPr>
                <w:color w:val="592693"/>
              </w:rPr>
              <w:tab/>
              <w:t xml:space="preserve">([1778694.BNL] &lt;&lt;percentage leegwaarderatio woning op </w:t>
            </w:r>
            <w:proofErr w:type="spellStart"/>
            <w:r>
              <w:rPr>
                <w:color w:val="592693"/>
              </w:rPr>
              <w:t>aankoopdatum.Binnenlandse</w:t>
            </w:r>
            <w:proofErr w:type="spellEnd"/>
            <w:r>
              <w:rPr>
                <w:color w:val="592693"/>
              </w:rPr>
              <w:t xml:space="preserve"> periode&gt;&gt; van de !(1619835)! &lt;&lt;Onroerende zaken in Nederland gelegen </w:t>
            </w:r>
            <w:proofErr w:type="spellStart"/>
            <w:r>
              <w:rPr>
                <w:color w:val="592693"/>
              </w:rPr>
              <w:t>spec</w:t>
            </w:r>
            <w:proofErr w:type="spellEnd"/>
            <w:r>
              <w:rPr>
                <w:color w:val="592693"/>
              </w:rPr>
              <w:t xml:space="preserve">&gt;&gt; gedeeld door 100)) naar boven afgerond op 0 decimalen </w:t>
            </w:r>
            <w:r>
              <w:br/>
            </w:r>
            <w:r>
              <w:rPr>
                <w:color w:val="1D3557"/>
              </w:rPr>
              <w:t xml:space="preserve">indien </w:t>
            </w:r>
            <w:r>
              <w:rPr>
                <w:color w:val="1D3557"/>
              </w:rPr>
              <w:br/>
              <w:t xml:space="preserve">[1778691.BNL] &lt;&lt;jaarhuur woning op </w:t>
            </w:r>
            <w:proofErr w:type="spellStart"/>
            <w:r>
              <w:rPr>
                <w:color w:val="1D3557"/>
              </w:rPr>
              <w:t>aankoopdatum.Binnenlandse</w:t>
            </w:r>
            <w:proofErr w:type="spellEnd"/>
            <w:r>
              <w:rPr>
                <w:color w:val="1D3557"/>
              </w:rPr>
              <w:t xml:space="preserve"> perio</w:t>
            </w:r>
            <w:r>
              <w:rPr>
                <w:color w:val="1D3557"/>
              </w:rPr>
              <w:t xml:space="preserve">de&gt;&gt; van de !(1619835)! &lt;&lt;Onroerende zaken in Nederland gelegen </w:t>
            </w:r>
            <w:proofErr w:type="spellStart"/>
            <w:r>
              <w:rPr>
                <w:color w:val="1D3557"/>
              </w:rPr>
              <w:t>spec</w:t>
            </w:r>
            <w:proofErr w:type="spellEnd"/>
            <w:r>
              <w:rPr>
                <w:color w:val="1D3557"/>
              </w:rPr>
              <w:t>&gt;&gt; gevuld is.</w:t>
            </w:r>
            <w:r>
              <w:br/>
            </w:r>
            <w:r>
              <w:br/>
            </w:r>
          </w:p>
        </w:tc>
        <w:tc>
          <w:tcPr>
            <w:tcW w:w="360" w:type="dxa"/>
          </w:tcPr>
          <w:p w14:paraId="3993ED4C" w14:textId="77777777" w:rsidR="00884B82" w:rsidRDefault="00884B82"/>
        </w:tc>
      </w:tr>
      <w:tr w:rsidR="00884B82" w14:paraId="40555858" w14:textId="77777777">
        <w:tc>
          <w:tcPr>
            <w:tcW w:w="9072" w:type="dxa"/>
            <w:gridSpan w:val="2"/>
          </w:tcPr>
          <w:p w14:paraId="48943CE8" w14:textId="77777777" w:rsidR="00884B82" w:rsidRDefault="00432393">
            <w:pPr>
              <w:keepNext/>
              <w:keepLines/>
              <w:widowControl/>
            </w:pPr>
            <w:r>
              <w:rPr>
                <w:u w:val="single"/>
              </w:rPr>
              <w:t>Regelgroep: 2088250</w:t>
            </w:r>
            <w:r>
              <w:br/>
            </w:r>
            <w:r>
              <w:rPr>
                <w:b/>
              </w:rPr>
              <w:t>BMG Specificatie:</w:t>
            </w:r>
            <w:r>
              <w:br/>
              <w:t xml:space="preserve">Als Gevuld ([1778691.BTL] &lt;&lt;jaarhuur woning op </w:t>
            </w:r>
            <w:proofErr w:type="spellStart"/>
            <w:r>
              <w:t>aankoopdatum.Buitenlandse</w:t>
            </w:r>
            <w:proofErr w:type="spellEnd"/>
            <w:r>
              <w:t xml:space="preserve"> periode&gt;&gt;)</w:t>
            </w:r>
            <w:r>
              <w:br/>
              <w:t xml:space="preserve">dan </w:t>
            </w:r>
            <w:r>
              <w:br/>
              <w:t xml:space="preserve">[1777537.BTL] &lt;&lt;waarde onroerende zaak NL op </w:t>
            </w:r>
            <w:proofErr w:type="spellStart"/>
            <w:r>
              <w:t>aankoopdatum.Buitenlandse</w:t>
            </w:r>
            <w:proofErr w:type="spellEnd"/>
            <w:r>
              <w:t xml:space="preserve"> periode&gt;&gt;  =</w:t>
            </w:r>
            <w:r>
              <w:br/>
            </w:r>
            <w:proofErr w:type="spellStart"/>
            <w:r>
              <w:t>Rondaf</w:t>
            </w:r>
            <w:proofErr w:type="spellEnd"/>
            <w:r>
              <w:t xml:space="preserve">(([1778731.BTL] &lt;&lt;herleide WOZ-waarde woning op </w:t>
            </w:r>
            <w:proofErr w:type="spellStart"/>
            <w:r>
              <w:t>aankoopdatum.Buitenlandse</w:t>
            </w:r>
            <w:proofErr w:type="spellEnd"/>
            <w:r>
              <w:t xml:space="preserve"> periode&gt;&gt; *</w:t>
            </w:r>
            <w:r>
              <w:br/>
              <w:t xml:space="preserve">[1778694.BTL] &lt;&lt;percentage leegwaarderatio woning op </w:t>
            </w:r>
            <w:proofErr w:type="spellStart"/>
            <w:r>
              <w:t>aankoopdatum.Buitenlandse</w:t>
            </w:r>
            <w:proofErr w:type="spellEnd"/>
            <w:r>
              <w:t xml:space="preserve"> periode&gt;&gt;/100); omhoog;0)</w:t>
            </w:r>
            <w:r>
              <w:br/>
            </w:r>
            <w:r>
              <w:rPr>
                <w:b/>
              </w:rPr>
              <w:t>Regelspraak specificatie:</w:t>
            </w:r>
            <w:r>
              <w:br/>
            </w:r>
            <w:r>
              <w:rPr>
                <w:color w:val="592693"/>
              </w:rPr>
              <w:br/>
              <w:t xml:space="preserve">[1777537.BTL] &lt;&lt;waarde onroerende zaak NL op </w:t>
            </w:r>
            <w:proofErr w:type="spellStart"/>
            <w:r>
              <w:rPr>
                <w:color w:val="592693"/>
              </w:rPr>
              <w:t>aankoopdatum.Buitenlandse</w:t>
            </w:r>
            <w:proofErr w:type="spellEnd"/>
            <w:r>
              <w:rPr>
                <w:color w:val="592693"/>
              </w:rPr>
              <w:t xml:space="preserve"> periode&gt;&gt; van !(1619835)!</w:t>
            </w:r>
            <w:r>
              <w:rPr>
                <w:color w:val="592693"/>
              </w:rPr>
              <w:t xml:space="preserve"> &lt;&lt;Onroerende zaken in Nederland gelegen </w:t>
            </w:r>
            <w:proofErr w:type="spellStart"/>
            <w:r>
              <w:rPr>
                <w:color w:val="592693"/>
              </w:rPr>
              <w:t>spec</w:t>
            </w:r>
            <w:proofErr w:type="spellEnd"/>
            <w:r>
              <w:rPr>
                <w:color w:val="592693"/>
              </w:rPr>
              <w:t xml:space="preserve">&gt;&gt; moet gelijk zijn aan </w:t>
            </w:r>
            <w:r>
              <w:rPr>
                <w:color w:val="592693"/>
              </w:rPr>
              <w:br/>
            </w:r>
            <w:r>
              <w:rPr>
                <w:color w:val="592693"/>
              </w:rPr>
              <w:tab/>
              <w:t xml:space="preserve">([1778731.BTL] &lt;&lt;herleide WOZ-waarde woning op </w:t>
            </w:r>
            <w:proofErr w:type="spellStart"/>
            <w:r>
              <w:rPr>
                <w:color w:val="592693"/>
              </w:rPr>
              <w:t>aankoopdatum.Buitenlandse</w:t>
            </w:r>
            <w:proofErr w:type="spellEnd"/>
            <w:r>
              <w:rPr>
                <w:color w:val="592693"/>
              </w:rPr>
              <w:t xml:space="preserve"> periode&gt;&gt; van de !(1619835)! &lt;&lt;Onroerende zaken in Nederland gelegen </w:t>
            </w:r>
            <w:proofErr w:type="spellStart"/>
            <w:r>
              <w:rPr>
                <w:color w:val="592693"/>
              </w:rPr>
              <w:t>spec</w:t>
            </w:r>
            <w:proofErr w:type="spellEnd"/>
            <w:r>
              <w:rPr>
                <w:color w:val="592693"/>
              </w:rPr>
              <w:t xml:space="preserve">&gt;&gt; maal </w:t>
            </w:r>
            <w:r>
              <w:rPr>
                <w:color w:val="592693"/>
              </w:rPr>
              <w:br/>
            </w:r>
            <w:r>
              <w:rPr>
                <w:color w:val="592693"/>
              </w:rPr>
              <w:tab/>
              <w:t xml:space="preserve">([1778694.BTL] &lt;&lt;percentage leegwaarderatio woning op </w:t>
            </w:r>
            <w:proofErr w:type="spellStart"/>
            <w:r>
              <w:rPr>
                <w:color w:val="592693"/>
              </w:rPr>
              <w:t>aankoopdatum.Buitenlandse</w:t>
            </w:r>
            <w:proofErr w:type="spellEnd"/>
            <w:r>
              <w:rPr>
                <w:color w:val="592693"/>
              </w:rPr>
              <w:t xml:space="preserve"> periode&gt;&gt; van de !(1619835)! &lt;&lt;Onroerende zaken in Nederland gelegen </w:t>
            </w:r>
            <w:proofErr w:type="spellStart"/>
            <w:r>
              <w:rPr>
                <w:color w:val="592693"/>
              </w:rPr>
              <w:t>spec</w:t>
            </w:r>
            <w:proofErr w:type="spellEnd"/>
            <w:r>
              <w:rPr>
                <w:color w:val="592693"/>
              </w:rPr>
              <w:t xml:space="preserve">&gt;&gt; gedeeld door 100)) naar boven afgerond op 0 decimalen </w:t>
            </w:r>
            <w:r>
              <w:br/>
            </w:r>
            <w:r>
              <w:rPr>
                <w:color w:val="1D3557"/>
              </w:rPr>
              <w:t xml:space="preserve">indien </w:t>
            </w:r>
            <w:r>
              <w:rPr>
                <w:color w:val="1D3557"/>
              </w:rPr>
              <w:br/>
              <w:t xml:space="preserve">[1778691.BTL] &lt;&lt;jaarhuur woning op </w:t>
            </w:r>
            <w:proofErr w:type="spellStart"/>
            <w:r>
              <w:rPr>
                <w:color w:val="1D3557"/>
              </w:rPr>
              <w:t>aankoopdatum.Buitenlandse</w:t>
            </w:r>
            <w:proofErr w:type="spellEnd"/>
            <w:r>
              <w:rPr>
                <w:color w:val="1D3557"/>
              </w:rPr>
              <w:t xml:space="preserve"> perio</w:t>
            </w:r>
            <w:r>
              <w:rPr>
                <w:color w:val="1D3557"/>
              </w:rPr>
              <w:t xml:space="preserve">de&gt;&gt; van de !(1619835)! &lt;&lt;Onroerende zaken in Nederland gelegen </w:t>
            </w:r>
            <w:proofErr w:type="spellStart"/>
            <w:r>
              <w:rPr>
                <w:color w:val="1D3557"/>
              </w:rPr>
              <w:t>spec</w:t>
            </w:r>
            <w:proofErr w:type="spellEnd"/>
            <w:r>
              <w:rPr>
                <w:color w:val="1D3557"/>
              </w:rPr>
              <w:t>&gt;&gt; gevuld is.</w:t>
            </w:r>
            <w:r>
              <w:br/>
            </w:r>
            <w:r>
              <w:br/>
            </w:r>
          </w:p>
        </w:tc>
        <w:tc>
          <w:tcPr>
            <w:tcW w:w="360" w:type="dxa"/>
          </w:tcPr>
          <w:p w14:paraId="79F17D00" w14:textId="77777777" w:rsidR="00884B82" w:rsidRDefault="00884B82"/>
        </w:tc>
      </w:tr>
    </w:tbl>
    <w:p w14:paraId="252AFED0" w14:textId="77777777" w:rsidR="00884B82" w:rsidRDefault="00884B82">
      <w:pPr>
        <w:pBdr>
          <w:bottom w:val="single" w:sz="12" w:space="0" w:color="auto"/>
        </w:pBdr>
        <w:rPr>
          <w:color w:val="000000"/>
        </w:rPr>
      </w:pPr>
    </w:p>
    <w:p w14:paraId="7D7E390A"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466C4AE1" w14:textId="77777777">
        <w:trPr>
          <w:gridAfter w:val="1"/>
          <w:wAfter w:w="360" w:type="dxa"/>
          <w:cantSplit/>
        </w:trPr>
        <w:tc>
          <w:tcPr>
            <w:tcW w:w="2235" w:type="dxa"/>
          </w:tcPr>
          <w:p w14:paraId="6E5F3FC6" w14:textId="77777777" w:rsidR="00884B82" w:rsidRDefault="00432393">
            <w:pPr>
              <w:keepNext/>
              <w:keepLines/>
              <w:widowControl/>
            </w:pPr>
            <w:r>
              <w:rPr>
                <w:b/>
              </w:rPr>
              <w:lastRenderedPageBreak/>
              <w:t>Naam</w:t>
            </w:r>
          </w:p>
        </w:tc>
        <w:tc>
          <w:tcPr>
            <w:tcW w:w="6837" w:type="dxa"/>
          </w:tcPr>
          <w:p w14:paraId="571E749B" w14:textId="77777777" w:rsidR="00884B82" w:rsidRDefault="00432393">
            <w:pPr>
              <w:keepNext/>
              <w:keepLines/>
              <w:widowControl/>
            </w:pPr>
            <w:r>
              <w:t>herleide WOZ-waarde woning op verkoopdatum</w:t>
            </w:r>
            <w:r>
              <w:fldChar w:fldCharType="begin"/>
            </w:r>
            <w:r>
              <w:instrText xml:space="preserve"> XE "herleide WOZ-waarde woning op verkoopdatum" </w:instrText>
            </w:r>
            <w:r>
              <w:fldChar w:fldCharType="end"/>
            </w:r>
          </w:p>
        </w:tc>
      </w:tr>
      <w:tr w:rsidR="00884B82" w14:paraId="0A00570A" w14:textId="77777777">
        <w:trPr>
          <w:gridAfter w:val="1"/>
          <w:wAfter w:w="360" w:type="dxa"/>
        </w:trPr>
        <w:tc>
          <w:tcPr>
            <w:tcW w:w="2235" w:type="dxa"/>
          </w:tcPr>
          <w:p w14:paraId="43817B25" w14:textId="77777777" w:rsidR="00884B82" w:rsidRDefault="00432393">
            <w:pPr>
              <w:keepNext/>
              <w:keepLines/>
              <w:widowControl/>
            </w:pPr>
            <w:r>
              <w:rPr>
                <w:b/>
              </w:rPr>
              <w:t>Identificatienummer</w:t>
            </w:r>
          </w:p>
        </w:tc>
        <w:tc>
          <w:tcPr>
            <w:tcW w:w="6837" w:type="dxa"/>
          </w:tcPr>
          <w:p w14:paraId="595E1960" w14:textId="77777777" w:rsidR="00884B82" w:rsidRDefault="00432393">
            <w:pPr>
              <w:keepNext/>
              <w:keepLines/>
              <w:widowControl/>
            </w:pPr>
            <w:r>
              <w:t>1778733</w:t>
            </w:r>
          </w:p>
        </w:tc>
      </w:tr>
      <w:tr w:rsidR="00884B82" w14:paraId="20050A93" w14:textId="77777777">
        <w:trPr>
          <w:gridAfter w:val="1"/>
          <w:wAfter w:w="360" w:type="dxa"/>
        </w:trPr>
        <w:tc>
          <w:tcPr>
            <w:tcW w:w="2235" w:type="dxa"/>
          </w:tcPr>
          <w:p w14:paraId="4A17C1F8" w14:textId="77777777" w:rsidR="00884B82" w:rsidRDefault="00432393">
            <w:pPr>
              <w:keepNext/>
              <w:keepLines/>
              <w:widowControl/>
            </w:pPr>
            <w:r>
              <w:rPr>
                <w:b/>
              </w:rPr>
              <w:t>Middel</w:t>
            </w:r>
          </w:p>
        </w:tc>
        <w:tc>
          <w:tcPr>
            <w:tcW w:w="6837" w:type="dxa"/>
          </w:tcPr>
          <w:p w14:paraId="0C792ECC" w14:textId="77777777" w:rsidR="00884B82" w:rsidRDefault="00432393">
            <w:pPr>
              <w:keepNext/>
              <w:keepLines/>
              <w:widowControl/>
            </w:pPr>
            <w:r>
              <w:t>IBPV</w:t>
            </w:r>
          </w:p>
        </w:tc>
      </w:tr>
      <w:tr w:rsidR="00884B82" w14:paraId="5313FE28" w14:textId="77777777">
        <w:trPr>
          <w:gridAfter w:val="1"/>
          <w:wAfter w:w="360" w:type="dxa"/>
        </w:trPr>
        <w:tc>
          <w:tcPr>
            <w:tcW w:w="2235" w:type="dxa"/>
          </w:tcPr>
          <w:p w14:paraId="7C73614C" w14:textId="77777777" w:rsidR="00884B82" w:rsidRDefault="00432393">
            <w:pPr>
              <w:keepNext/>
              <w:keepLines/>
              <w:widowControl/>
            </w:pPr>
            <w:r>
              <w:rPr>
                <w:b/>
              </w:rPr>
              <w:t>Definitie</w:t>
            </w:r>
          </w:p>
        </w:tc>
        <w:tc>
          <w:tcPr>
            <w:tcW w:w="6837" w:type="dxa"/>
          </w:tcPr>
          <w:p w14:paraId="71688DC7" w14:textId="77777777" w:rsidR="00884B82" w:rsidRDefault="00432393">
            <w:pPr>
              <w:keepNext/>
              <w:keepLines/>
              <w:widowControl/>
            </w:pPr>
            <w:r>
              <w:t>is de herleide WOZ-waarde van de woning op de verkoopdatum.</w:t>
            </w:r>
          </w:p>
        </w:tc>
      </w:tr>
      <w:tr w:rsidR="00884B82" w14:paraId="2F7052E1" w14:textId="77777777">
        <w:trPr>
          <w:gridAfter w:val="1"/>
          <w:wAfter w:w="360" w:type="dxa"/>
        </w:trPr>
        <w:tc>
          <w:tcPr>
            <w:tcW w:w="2235" w:type="dxa"/>
          </w:tcPr>
          <w:p w14:paraId="410A2FE7" w14:textId="77777777" w:rsidR="00884B82" w:rsidRDefault="00432393">
            <w:pPr>
              <w:keepNext/>
              <w:keepLines/>
              <w:widowControl/>
            </w:pPr>
            <w:r>
              <w:rPr>
                <w:b/>
              </w:rPr>
              <w:t>Toelichting</w:t>
            </w:r>
          </w:p>
        </w:tc>
        <w:tc>
          <w:tcPr>
            <w:tcW w:w="6837" w:type="dxa"/>
          </w:tcPr>
          <w:p w14:paraId="3EDC95EC" w14:textId="77777777" w:rsidR="00884B82" w:rsidRDefault="00432393">
            <w:pPr>
              <w:keepNext/>
              <w:keepLines/>
              <w:widowControl/>
            </w:pPr>
            <w:r>
              <w:t>Herleiding van de WOZ-waarde naar de datum verkoop/vervreemding is nodig om de waardemutatie op de periode van eigendom in dit belastingjaar te kunnen bepalen, zodat de waardemutatie over de periode na verkoop/vervreemding niet in aanmerking wordt genomen.</w:t>
            </w:r>
          </w:p>
        </w:tc>
      </w:tr>
      <w:tr w:rsidR="00884B82" w14:paraId="7312FF0F" w14:textId="77777777">
        <w:trPr>
          <w:gridAfter w:val="1"/>
          <w:wAfter w:w="360" w:type="dxa"/>
        </w:trPr>
        <w:tc>
          <w:tcPr>
            <w:tcW w:w="2235" w:type="dxa"/>
          </w:tcPr>
          <w:p w14:paraId="03285AE8" w14:textId="77777777" w:rsidR="00884B82" w:rsidRDefault="00432393">
            <w:pPr>
              <w:keepNext/>
              <w:keepLines/>
              <w:widowControl/>
            </w:pPr>
            <w:r>
              <w:rPr>
                <w:b/>
              </w:rPr>
              <w:t>Domein</w:t>
            </w:r>
          </w:p>
        </w:tc>
        <w:tc>
          <w:tcPr>
            <w:tcW w:w="6837" w:type="dxa"/>
          </w:tcPr>
          <w:p w14:paraId="3E342F9A" w14:textId="77777777" w:rsidR="00884B82" w:rsidRDefault="00432393">
            <w:pPr>
              <w:keepNext/>
              <w:keepLines/>
              <w:widowControl/>
            </w:pPr>
            <w:r>
              <w:t>Bedrag Pos13</w:t>
            </w:r>
          </w:p>
        </w:tc>
      </w:tr>
      <w:tr w:rsidR="00884B82" w14:paraId="726FCF09" w14:textId="77777777">
        <w:trPr>
          <w:gridAfter w:val="1"/>
          <w:wAfter w:w="360" w:type="dxa"/>
        </w:trPr>
        <w:tc>
          <w:tcPr>
            <w:tcW w:w="2235" w:type="dxa"/>
          </w:tcPr>
          <w:p w14:paraId="3ACFEAAB" w14:textId="77777777" w:rsidR="00884B82" w:rsidRDefault="00432393">
            <w:pPr>
              <w:keepNext/>
              <w:keepLines/>
              <w:widowControl/>
            </w:pPr>
            <w:r>
              <w:rPr>
                <w:b/>
              </w:rPr>
              <w:t>Heeft Relatie met</w:t>
            </w:r>
          </w:p>
        </w:tc>
        <w:tc>
          <w:tcPr>
            <w:tcW w:w="6837" w:type="dxa"/>
          </w:tcPr>
          <w:p w14:paraId="556A84A7" w14:textId="77777777" w:rsidR="00884B82" w:rsidRDefault="00432393">
            <w:pPr>
              <w:keepNext/>
              <w:keepLines/>
              <w:widowControl/>
            </w:pPr>
            <w:r>
              <w:t>1777538</w:t>
            </w:r>
          </w:p>
        </w:tc>
      </w:tr>
      <w:tr w:rsidR="00884B82" w14:paraId="3EC7F335" w14:textId="77777777">
        <w:trPr>
          <w:gridAfter w:val="1"/>
          <w:wAfter w:w="360" w:type="dxa"/>
        </w:trPr>
        <w:tc>
          <w:tcPr>
            <w:tcW w:w="2235" w:type="dxa"/>
          </w:tcPr>
          <w:p w14:paraId="46667A57" w14:textId="77777777" w:rsidR="00884B82" w:rsidRDefault="00432393">
            <w:pPr>
              <w:keepNext/>
              <w:keepLines/>
              <w:widowControl/>
            </w:pPr>
            <w:r>
              <w:rPr>
                <w:b/>
                <w:u w:val="single"/>
              </w:rPr>
              <w:t>Gegevensregel(s):</w:t>
            </w:r>
          </w:p>
        </w:tc>
        <w:tc>
          <w:tcPr>
            <w:tcW w:w="6837" w:type="dxa"/>
          </w:tcPr>
          <w:p w14:paraId="64702F00" w14:textId="77777777" w:rsidR="00884B82" w:rsidRDefault="00884B82"/>
        </w:tc>
      </w:tr>
      <w:tr w:rsidR="00884B82" w14:paraId="22A87509" w14:textId="77777777">
        <w:tc>
          <w:tcPr>
            <w:tcW w:w="9072" w:type="dxa"/>
            <w:gridSpan w:val="2"/>
          </w:tcPr>
          <w:p w14:paraId="17CA1ACA" w14:textId="77777777" w:rsidR="00884B82" w:rsidRDefault="00432393">
            <w:pPr>
              <w:keepNext/>
              <w:keepLines/>
              <w:widowControl/>
            </w:pPr>
            <w:r>
              <w:rPr>
                <w:u w:val="single"/>
              </w:rPr>
              <w:t>Regelgroep: 2088128</w:t>
            </w:r>
            <w:r>
              <w:br/>
            </w:r>
            <w:r>
              <w:rPr>
                <w:b/>
              </w:rPr>
              <w:t>BMG Specificatie:</w:t>
            </w:r>
            <w:r>
              <w:br/>
              <w:t xml:space="preserve">Als </w:t>
            </w:r>
            <w:proofErr w:type="spellStart"/>
            <w:r>
              <w:t>AllenGevuld</w:t>
            </w:r>
            <w:proofErr w:type="spellEnd"/>
            <w:r>
              <w:t xml:space="preserve"> ([1778635] &lt;&lt;WOZ-waarde woning belastingjaar&gt;&gt;;</w:t>
            </w:r>
            <w:r>
              <w:br/>
              <w:t xml:space="preserve">[1778653.BNL] &lt;&lt;verkoopdatum woning in </w:t>
            </w:r>
            <w:proofErr w:type="spellStart"/>
            <w:r>
              <w:t>Nederland.Binnenlandse</w:t>
            </w:r>
            <w:proofErr w:type="spellEnd"/>
            <w:r>
              <w:t xml:space="preserve"> periode&gt;&gt;)</w:t>
            </w:r>
            <w:r>
              <w:br/>
              <w:t>dan</w:t>
            </w:r>
            <w:r>
              <w:br/>
              <w:t xml:space="preserve">[1778733.BNL] &lt;&lt;herleide WOZ-waarde woning op </w:t>
            </w:r>
            <w:proofErr w:type="spellStart"/>
            <w:r>
              <w:t>verkoopdatum.Binnenlandse</w:t>
            </w:r>
            <w:proofErr w:type="spellEnd"/>
            <w:r>
              <w:t xml:space="preserve"> periode&gt;&gt;  =</w:t>
            </w:r>
            <w:r>
              <w:br/>
              <w:t>max ((</w:t>
            </w:r>
            <w:proofErr w:type="spellStart"/>
            <w:r>
              <w:t>rondAf</w:t>
            </w:r>
            <w:proofErr w:type="spellEnd"/>
            <w:r>
              <w:t xml:space="preserve">(([1778638] &lt;&lt;WOZ-waarde woning belastingjaar plus 1&gt;&gt; - [1779128] &lt;&lt;waardestijging WOZ-waarde wegens investeringen </w:t>
            </w:r>
            <w:proofErr w:type="spellStart"/>
            <w:r>
              <w:t>onr</w:t>
            </w:r>
            <w:proofErr w:type="spellEnd"/>
            <w:r>
              <w:t xml:space="preserve"> zaak NL&gt;&gt; - [1778635] &lt;&lt;WOZ-waarde woning belastingjaar&gt;&gt;) *</w:t>
            </w:r>
            <w:r>
              <w:br/>
            </w:r>
            <w:proofErr w:type="spellStart"/>
            <w:r>
              <w:t>periodeLengte</w:t>
            </w:r>
            <w:proofErr w:type="spellEnd"/>
            <w:r>
              <w:t xml:space="preserve">([1778653.BNL] &lt;&lt;verkoopdatum woning in </w:t>
            </w:r>
            <w:proofErr w:type="spellStart"/>
            <w:r>
              <w:t>Nederland.Binnenlandse</w:t>
            </w:r>
            <w:proofErr w:type="spellEnd"/>
            <w:r>
              <w:t xml:space="preserve"> periode&gt;&gt;;datum (1;1;</w:t>
            </w:r>
            <w:r>
              <w:t>[507547] &lt;&lt;belastingjaar bericht OWR&gt;&gt;);dag) / !&lt;aantal dagen in het jaar&gt;!;omlaag;0)) + [1778635] &lt;&lt;WOZ-waarde woning belastingjaar&gt;&gt;;0)</w:t>
            </w:r>
            <w:r>
              <w:br/>
            </w:r>
            <w:r>
              <w:rPr>
                <w:b/>
              </w:rPr>
              <w:t>Regelspraak specificatie:</w:t>
            </w:r>
            <w:r>
              <w:br/>
            </w:r>
            <w:r>
              <w:rPr>
                <w:color w:val="592693"/>
              </w:rPr>
              <w:br/>
              <w:t xml:space="preserve">[1778733.BNL] &lt;&lt;herleide WOZ-waarde woning op </w:t>
            </w:r>
            <w:proofErr w:type="spellStart"/>
            <w:r>
              <w:rPr>
                <w:color w:val="592693"/>
              </w:rPr>
              <w:t>verkoopdatum.Binnenlandse</w:t>
            </w:r>
            <w:proofErr w:type="spellEnd"/>
            <w:r>
              <w:rPr>
                <w:color w:val="592693"/>
              </w:rPr>
              <w:t xml:space="preserve"> periode&gt;&gt; van !(1619835)! &lt;&lt;Onroerende zaken in Nederland gelegen </w:t>
            </w:r>
            <w:proofErr w:type="spellStart"/>
            <w:r>
              <w:rPr>
                <w:color w:val="592693"/>
              </w:rPr>
              <w:t>spec</w:t>
            </w:r>
            <w:proofErr w:type="spellEnd"/>
            <w:r>
              <w:rPr>
                <w:color w:val="592693"/>
              </w:rPr>
              <w:t xml:space="preserve">&gt;&gt; moet gelijk zijn aan de maximale waarde van maxExpr1 en maxExpr0 </w:t>
            </w:r>
            <w:r>
              <w:br/>
            </w:r>
            <w:r>
              <w:rPr>
                <w:color w:val="1D3557"/>
              </w:rPr>
              <w:t>indien er aan alle volgende voorwaarden wordt voldaan :</w:t>
            </w:r>
            <w:r>
              <w:br/>
            </w:r>
            <w:r>
              <w:rPr>
                <w:color w:val="B2C248"/>
              </w:rPr>
              <w:t xml:space="preserve"> - [1778635] &lt;&lt;WOZ-waarde woning belastingjaar&gt;&gt; </w:t>
            </w:r>
            <w:r>
              <w:rPr>
                <w:color w:val="066CFA"/>
              </w:rPr>
              <w:t xml:space="preserve"> is gevuld </w:t>
            </w:r>
            <w:r>
              <w:br/>
            </w:r>
            <w:r>
              <w:rPr>
                <w:color w:val="B2C248"/>
              </w:rPr>
              <w:t xml:space="preserve"> - [1778653.BNL] &lt;&lt;</w:t>
            </w:r>
            <w:r>
              <w:rPr>
                <w:color w:val="B2C248"/>
              </w:rPr>
              <w:t xml:space="preserve">verkoopdatum woning in </w:t>
            </w:r>
            <w:proofErr w:type="spellStart"/>
            <w:r>
              <w:rPr>
                <w:color w:val="B2C248"/>
              </w:rPr>
              <w:t>Nederland.Binnenlandse</w:t>
            </w:r>
            <w:proofErr w:type="spellEnd"/>
            <w:r>
              <w:rPr>
                <w:color w:val="B2C248"/>
              </w:rPr>
              <w:t xml:space="preserve"> periode&gt;&gt; van de !(1619835)! &lt;&lt;Onroerende zaken in Nederland gelegen </w:t>
            </w:r>
            <w:proofErr w:type="spellStart"/>
            <w:r>
              <w:rPr>
                <w:color w:val="B2C248"/>
              </w:rPr>
              <w:t>spec</w:t>
            </w:r>
            <w:proofErr w:type="spellEnd"/>
            <w:r>
              <w:rPr>
                <w:color w:val="B2C248"/>
              </w:rPr>
              <w:t xml:space="preserve">&gt;&gt; </w:t>
            </w:r>
            <w:r>
              <w:rPr>
                <w:color w:val="066CFA"/>
              </w:rPr>
              <w:t xml:space="preserve"> is gevuld </w:t>
            </w:r>
            <w:r>
              <w:rPr>
                <w:color w:val="B2C248"/>
              </w:rPr>
              <w:t xml:space="preserve">. </w:t>
            </w:r>
            <w:r>
              <w:br/>
            </w:r>
            <w:r>
              <w:rPr>
                <w:color w:val="1D3557"/>
              </w:rPr>
              <w:t xml:space="preserve">Daarbij geldt : </w:t>
            </w:r>
            <w:r>
              <w:br/>
            </w:r>
            <w:r>
              <w:rPr>
                <w:color w:val="1D3557"/>
              </w:rPr>
              <w:t xml:space="preserve"> maxExpr0 is 0</w:t>
            </w:r>
            <w:r>
              <w:br/>
            </w:r>
            <w:r>
              <w:rPr>
                <w:color w:val="1D3557"/>
              </w:rPr>
              <w:t xml:space="preserve"> maxExpr1 is </w:t>
            </w:r>
            <w:r>
              <w:rPr>
                <w:color w:val="1D3557"/>
              </w:rPr>
              <w:br/>
            </w:r>
            <w:r>
              <w:rPr>
                <w:color w:val="1D3557"/>
              </w:rPr>
              <w:tab/>
              <w:t xml:space="preserve">([1778638] &lt;&lt;WOZ-waarde woning belastingjaar plus 1&gt;&gt; van de !(1619835)! &lt;&lt;Onroerende zaken in Nederland gelegen </w:t>
            </w:r>
            <w:proofErr w:type="spellStart"/>
            <w:r>
              <w:rPr>
                <w:color w:val="1D3557"/>
              </w:rPr>
              <w:t>spec</w:t>
            </w:r>
            <w:proofErr w:type="spellEnd"/>
            <w:r>
              <w:rPr>
                <w:color w:val="1D3557"/>
              </w:rPr>
              <w:t xml:space="preserve">&gt;&gt; min </w:t>
            </w:r>
            <w:r>
              <w:rPr>
                <w:color w:val="1D3557"/>
              </w:rPr>
              <w:br/>
            </w:r>
            <w:r>
              <w:rPr>
                <w:color w:val="1D3557"/>
              </w:rPr>
              <w:tab/>
              <w:t xml:space="preserve">([1779128] &lt;&lt;waardestijging WOZ-waarde wegens investeringen </w:t>
            </w:r>
            <w:proofErr w:type="spellStart"/>
            <w:r>
              <w:rPr>
                <w:color w:val="1D3557"/>
              </w:rPr>
              <w:t>onr</w:t>
            </w:r>
            <w:proofErr w:type="spellEnd"/>
            <w:r>
              <w:rPr>
                <w:color w:val="1D3557"/>
              </w:rPr>
              <w:t xml:space="preserve"> zaak NL&gt;&gt; van de !(1619835)! &lt;&lt;Onroerende zaken in Nederland gelegen </w:t>
            </w:r>
            <w:proofErr w:type="spellStart"/>
            <w:r>
              <w:rPr>
                <w:color w:val="1D3557"/>
              </w:rPr>
              <w:t>spec</w:t>
            </w:r>
            <w:proofErr w:type="spellEnd"/>
            <w:r>
              <w:rPr>
                <w:color w:val="1D3557"/>
              </w:rPr>
              <w:t xml:space="preserve">&gt;&gt; min </w:t>
            </w:r>
            <w:r>
              <w:rPr>
                <w:color w:val="1D3557"/>
              </w:rPr>
              <w:br/>
              <w:t>[1778635] &lt;&lt;WOZ-waarde woning belastingjaar&gt;&gt; van de !(161</w:t>
            </w:r>
            <w:r>
              <w:rPr>
                <w:color w:val="1D3557"/>
              </w:rPr>
              <w:t xml:space="preserve">9835)! &lt;&lt;Onroerende zaken in Nederland gelegen </w:t>
            </w:r>
            <w:proofErr w:type="spellStart"/>
            <w:r>
              <w:rPr>
                <w:color w:val="1D3557"/>
              </w:rPr>
              <w:t>spec</w:t>
            </w:r>
            <w:proofErr w:type="spellEnd"/>
            <w:r>
              <w:rPr>
                <w:color w:val="1D3557"/>
              </w:rPr>
              <w:t xml:space="preserve">&gt;&gt;)) maal (de numerieke waarde van de tijdsduur van </w:t>
            </w:r>
            <w:r>
              <w:rPr>
                <w:color w:val="1D3557"/>
              </w:rPr>
              <w:br/>
              <w:t xml:space="preserve">[1778653.BNL] &lt;&lt;verkoopdatum woning in </w:t>
            </w:r>
            <w:proofErr w:type="spellStart"/>
            <w:r>
              <w:rPr>
                <w:color w:val="1D3557"/>
              </w:rPr>
              <w:t>Nederland.Binnenlandse</w:t>
            </w:r>
            <w:proofErr w:type="spellEnd"/>
            <w:r>
              <w:rPr>
                <w:color w:val="1D3557"/>
              </w:rPr>
              <w:t xml:space="preserve"> periode&gt;&gt; van de !(1619835)! &lt;&lt;Onroerende zaken in Nederland gelegen </w:t>
            </w:r>
            <w:proofErr w:type="spellStart"/>
            <w:r>
              <w:rPr>
                <w:color w:val="1D3557"/>
              </w:rPr>
              <w:t>spec</w:t>
            </w:r>
            <w:proofErr w:type="spellEnd"/>
            <w:r>
              <w:rPr>
                <w:color w:val="1D3557"/>
              </w:rPr>
              <w:t xml:space="preserve">&gt;&gt; tot de datum met jaar, maand en dag (1, 1, </w:t>
            </w:r>
            <w:r>
              <w:rPr>
                <w:color w:val="1D3557"/>
              </w:rPr>
              <w:br/>
              <w:t>[507547] &lt;&lt;belastingjaar bericht OWR&gt;&gt; van de !(502271)! &lt;&lt;Berichtgegevens&gt;&gt; van de !(1619743)! &lt;&lt;Opgaaf werkelijk rendement box 3&gt;&gt;) in hele dagen gedeeld door !&lt;aantal dagen in het jaar&gt;!) naar beneden afgerond op 0 decimale</w:t>
            </w:r>
            <w:r>
              <w:rPr>
                <w:color w:val="1D3557"/>
              </w:rPr>
              <w:t xml:space="preserve">n plus </w:t>
            </w:r>
            <w:r>
              <w:rPr>
                <w:color w:val="1D3557"/>
              </w:rPr>
              <w:br/>
              <w:t xml:space="preserve">[1778635] &lt;&lt;WOZ-waarde woning belastingjaar&gt;&gt; van de !(1619835)! &lt;&lt;Onroerende zaken in Nederland gelegen </w:t>
            </w:r>
            <w:proofErr w:type="spellStart"/>
            <w:r>
              <w:rPr>
                <w:color w:val="1D3557"/>
              </w:rPr>
              <w:t>spec</w:t>
            </w:r>
            <w:proofErr w:type="spellEnd"/>
            <w:r>
              <w:rPr>
                <w:color w:val="1D3557"/>
              </w:rPr>
              <w:t>&gt;&gt;</w:t>
            </w:r>
            <w:r>
              <w:br/>
            </w:r>
            <w:r>
              <w:br/>
            </w:r>
          </w:p>
        </w:tc>
        <w:tc>
          <w:tcPr>
            <w:tcW w:w="360" w:type="dxa"/>
          </w:tcPr>
          <w:p w14:paraId="3F726564" w14:textId="77777777" w:rsidR="00884B82" w:rsidRDefault="00884B82"/>
        </w:tc>
      </w:tr>
      <w:tr w:rsidR="00884B82" w14:paraId="7B5EA65E" w14:textId="77777777">
        <w:tc>
          <w:tcPr>
            <w:tcW w:w="9072" w:type="dxa"/>
            <w:gridSpan w:val="2"/>
          </w:tcPr>
          <w:p w14:paraId="339EAD97" w14:textId="77777777" w:rsidR="00884B82" w:rsidRDefault="00432393">
            <w:pPr>
              <w:keepNext/>
              <w:keepLines/>
              <w:widowControl/>
            </w:pPr>
            <w:r>
              <w:rPr>
                <w:u w:val="single"/>
              </w:rPr>
              <w:lastRenderedPageBreak/>
              <w:t>Regelgroep: 2091698</w:t>
            </w:r>
            <w:r>
              <w:br/>
            </w:r>
            <w:r>
              <w:rPr>
                <w:b/>
              </w:rPr>
              <w:t>BMG Specificatie:</w:t>
            </w:r>
            <w:r>
              <w:br/>
              <w:t xml:space="preserve">Als </w:t>
            </w:r>
            <w:proofErr w:type="spellStart"/>
            <w:r>
              <w:t>AllenGevuld</w:t>
            </w:r>
            <w:proofErr w:type="spellEnd"/>
            <w:r>
              <w:t xml:space="preserve"> ([1778635] &lt;&lt;WOZ-waarde woning belastingjaar&gt;&gt;;</w:t>
            </w:r>
            <w:r>
              <w:br/>
              <w:t xml:space="preserve">[1778653.BTL] &lt;&lt;verkoopdatum woning in </w:t>
            </w:r>
            <w:proofErr w:type="spellStart"/>
            <w:r>
              <w:t>Nederland.Buitenlandse</w:t>
            </w:r>
            <w:proofErr w:type="spellEnd"/>
            <w:r>
              <w:t xml:space="preserve"> periode&gt;&gt;)</w:t>
            </w:r>
            <w:r>
              <w:br/>
              <w:t>dan</w:t>
            </w:r>
            <w:r>
              <w:br/>
              <w:t xml:space="preserve">[1778733.BTL] &lt;&lt;herleide WOZ-waarde woning op </w:t>
            </w:r>
            <w:proofErr w:type="spellStart"/>
            <w:r>
              <w:t>verkoopdatum.Buitenlandse</w:t>
            </w:r>
            <w:proofErr w:type="spellEnd"/>
            <w:r>
              <w:t xml:space="preserve"> periode&gt;&gt;  =</w:t>
            </w:r>
            <w:r>
              <w:br/>
              <w:t>max (</w:t>
            </w:r>
            <w:r>
              <w:br/>
              <w:t>(</w:t>
            </w:r>
            <w:proofErr w:type="spellStart"/>
            <w:r>
              <w:t>rondAf</w:t>
            </w:r>
            <w:proofErr w:type="spellEnd"/>
            <w:r>
              <w:t xml:space="preserve">(([1778638] &lt;&lt;WOZ-waarde woning belastingjaar plus 1&gt;&gt; - [1779128] &lt;&lt;waardestijging WOZ-waarde wegens investeringen </w:t>
            </w:r>
            <w:proofErr w:type="spellStart"/>
            <w:r>
              <w:t>onr</w:t>
            </w:r>
            <w:proofErr w:type="spellEnd"/>
            <w:r>
              <w:t xml:space="preserve"> zaak NL&gt;&gt; - [1778635] &lt;&lt;WOZ-waarde woning belastingjaar&gt;&gt;) *</w:t>
            </w:r>
            <w:r>
              <w:br/>
            </w:r>
            <w:proofErr w:type="spellStart"/>
            <w:r>
              <w:t>periodeLengte</w:t>
            </w:r>
            <w:proofErr w:type="spellEnd"/>
            <w:r>
              <w:t xml:space="preserve">([1778653.BTL] &lt;&lt;verkoopdatum woning in </w:t>
            </w:r>
            <w:proofErr w:type="spellStart"/>
            <w:r>
              <w:t>Nederland.Buitenland</w:t>
            </w:r>
            <w:r>
              <w:t>se</w:t>
            </w:r>
            <w:proofErr w:type="spellEnd"/>
            <w:r>
              <w:t xml:space="preserve"> periode&gt;&gt;;datum (1;1;[507547] &lt;&lt;belastingjaar bericht OWR&gt;&gt;);dag) / !&lt;aantal dagen in het jaar&gt;!;omlaag;0)) + [1778635] &lt;&lt;WOZ-waarde woning belastingjaar&gt;&gt;;0)</w:t>
            </w:r>
            <w:r>
              <w:br/>
            </w:r>
            <w:r>
              <w:rPr>
                <w:b/>
              </w:rPr>
              <w:t>Regelspraak specificatie:</w:t>
            </w:r>
            <w:r>
              <w:br/>
            </w:r>
            <w:r>
              <w:rPr>
                <w:color w:val="592693"/>
              </w:rPr>
              <w:br/>
              <w:t xml:space="preserve">[1778733.BTL] &lt;&lt;herleide WOZ-waarde woning op </w:t>
            </w:r>
            <w:proofErr w:type="spellStart"/>
            <w:r>
              <w:rPr>
                <w:color w:val="592693"/>
              </w:rPr>
              <w:t>verkoopdatum.Buitenlandse</w:t>
            </w:r>
            <w:proofErr w:type="spellEnd"/>
            <w:r>
              <w:rPr>
                <w:color w:val="592693"/>
              </w:rPr>
              <w:t xml:space="preserve"> periode&gt;&gt; van !(1619835)! &lt;&lt;Onroerende zaken in Nederland gelegen </w:t>
            </w:r>
            <w:proofErr w:type="spellStart"/>
            <w:r>
              <w:rPr>
                <w:color w:val="592693"/>
              </w:rPr>
              <w:t>spec</w:t>
            </w:r>
            <w:proofErr w:type="spellEnd"/>
            <w:r>
              <w:rPr>
                <w:color w:val="592693"/>
              </w:rPr>
              <w:t xml:space="preserve">&gt;&gt; moet gelijk zijn aan de maximale waarde van maxExpr1 en maxExpr0 </w:t>
            </w:r>
            <w:r>
              <w:br/>
            </w:r>
            <w:r>
              <w:rPr>
                <w:color w:val="1D3557"/>
              </w:rPr>
              <w:t>indien er aan alle volgende voorwaarden wordt voldaan :</w:t>
            </w:r>
            <w:r>
              <w:br/>
            </w:r>
            <w:r>
              <w:rPr>
                <w:color w:val="B2C248"/>
              </w:rPr>
              <w:t xml:space="preserve"> - [1778635] &lt;&lt;WOZ-waarde woning belastingjaar&gt;&gt; </w:t>
            </w:r>
            <w:r>
              <w:rPr>
                <w:color w:val="066CFA"/>
              </w:rPr>
              <w:t xml:space="preserve"> is gev</w:t>
            </w:r>
            <w:r>
              <w:rPr>
                <w:color w:val="066CFA"/>
              </w:rPr>
              <w:t xml:space="preserve">uld </w:t>
            </w:r>
            <w:r>
              <w:br/>
            </w:r>
            <w:r>
              <w:rPr>
                <w:color w:val="B2C248"/>
              </w:rPr>
              <w:t xml:space="preserve"> - [1778653.BTL] &lt;&lt;verkoopdatum woning in </w:t>
            </w:r>
            <w:proofErr w:type="spellStart"/>
            <w:r>
              <w:rPr>
                <w:color w:val="B2C248"/>
              </w:rPr>
              <w:t>Nederland.Buitenlandse</w:t>
            </w:r>
            <w:proofErr w:type="spellEnd"/>
            <w:r>
              <w:rPr>
                <w:color w:val="B2C248"/>
              </w:rPr>
              <w:t xml:space="preserve"> periode&gt;&gt; van de !(1619835)! &lt;&lt;Onroerende zaken in Nederland gelegen </w:t>
            </w:r>
            <w:proofErr w:type="spellStart"/>
            <w:r>
              <w:rPr>
                <w:color w:val="B2C248"/>
              </w:rPr>
              <w:t>spec</w:t>
            </w:r>
            <w:proofErr w:type="spellEnd"/>
            <w:r>
              <w:rPr>
                <w:color w:val="B2C248"/>
              </w:rPr>
              <w:t xml:space="preserve">&gt;&gt; </w:t>
            </w:r>
            <w:r>
              <w:rPr>
                <w:color w:val="066CFA"/>
              </w:rPr>
              <w:t xml:space="preserve"> is gevuld </w:t>
            </w:r>
            <w:r>
              <w:rPr>
                <w:color w:val="B2C248"/>
              </w:rPr>
              <w:t xml:space="preserve">. </w:t>
            </w:r>
            <w:r>
              <w:br/>
            </w:r>
            <w:r>
              <w:rPr>
                <w:color w:val="1D3557"/>
              </w:rPr>
              <w:t xml:space="preserve">Daarbij geldt : </w:t>
            </w:r>
            <w:r>
              <w:br/>
            </w:r>
            <w:r>
              <w:rPr>
                <w:color w:val="1D3557"/>
              </w:rPr>
              <w:t xml:space="preserve"> maxExpr0 is 0</w:t>
            </w:r>
            <w:r>
              <w:br/>
            </w:r>
            <w:r>
              <w:rPr>
                <w:color w:val="1D3557"/>
              </w:rPr>
              <w:t xml:space="preserve"> maxExpr1 is </w:t>
            </w:r>
            <w:r>
              <w:rPr>
                <w:color w:val="1D3557"/>
              </w:rPr>
              <w:br/>
            </w:r>
            <w:r>
              <w:rPr>
                <w:color w:val="1D3557"/>
              </w:rPr>
              <w:tab/>
              <w:t xml:space="preserve">([1778638] &lt;&lt;WOZ-waarde woning belastingjaar plus 1&gt;&gt; van de !(1619835)! &lt;&lt;Onroerende zaken in Nederland gelegen </w:t>
            </w:r>
            <w:proofErr w:type="spellStart"/>
            <w:r>
              <w:rPr>
                <w:color w:val="1D3557"/>
              </w:rPr>
              <w:t>spec</w:t>
            </w:r>
            <w:proofErr w:type="spellEnd"/>
            <w:r>
              <w:rPr>
                <w:color w:val="1D3557"/>
              </w:rPr>
              <w:t xml:space="preserve">&gt;&gt; min </w:t>
            </w:r>
            <w:r>
              <w:rPr>
                <w:color w:val="1D3557"/>
              </w:rPr>
              <w:br/>
            </w:r>
            <w:r>
              <w:rPr>
                <w:color w:val="1D3557"/>
              </w:rPr>
              <w:tab/>
              <w:t xml:space="preserve">([1779128] &lt;&lt;waardestijging WOZ-waarde wegens investeringen </w:t>
            </w:r>
            <w:proofErr w:type="spellStart"/>
            <w:r>
              <w:rPr>
                <w:color w:val="1D3557"/>
              </w:rPr>
              <w:t>onr</w:t>
            </w:r>
            <w:proofErr w:type="spellEnd"/>
            <w:r>
              <w:rPr>
                <w:color w:val="1D3557"/>
              </w:rPr>
              <w:t xml:space="preserve"> zaak NL&gt;&gt; van de !(1619835)! &lt;&lt;Onroerende zaken in Nederland gelegen </w:t>
            </w:r>
            <w:proofErr w:type="spellStart"/>
            <w:r>
              <w:rPr>
                <w:color w:val="1D3557"/>
              </w:rPr>
              <w:t>spec</w:t>
            </w:r>
            <w:proofErr w:type="spellEnd"/>
            <w:r>
              <w:rPr>
                <w:color w:val="1D3557"/>
              </w:rPr>
              <w:t xml:space="preserve">&gt;&gt; min </w:t>
            </w:r>
            <w:r>
              <w:rPr>
                <w:color w:val="1D3557"/>
              </w:rPr>
              <w:br/>
              <w:t>[1778635] &lt;&lt;WOZ-waarde woning bela</w:t>
            </w:r>
            <w:r>
              <w:rPr>
                <w:color w:val="1D3557"/>
              </w:rPr>
              <w:t xml:space="preserve">stingjaar&gt;&gt; van de !(1619835)! &lt;&lt;Onroerende zaken in Nederland gelegen </w:t>
            </w:r>
            <w:proofErr w:type="spellStart"/>
            <w:r>
              <w:rPr>
                <w:color w:val="1D3557"/>
              </w:rPr>
              <w:t>spec</w:t>
            </w:r>
            <w:proofErr w:type="spellEnd"/>
            <w:r>
              <w:rPr>
                <w:color w:val="1D3557"/>
              </w:rPr>
              <w:t xml:space="preserve">&gt;&gt;)) maal (de numerieke waarde van de tijdsduur van </w:t>
            </w:r>
            <w:r>
              <w:rPr>
                <w:color w:val="1D3557"/>
              </w:rPr>
              <w:br/>
              <w:t xml:space="preserve">[1778653.BTL] &lt;&lt;verkoopdatum woning in </w:t>
            </w:r>
            <w:proofErr w:type="spellStart"/>
            <w:r>
              <w:rPr>
                <w:color w:val="1D3557"/>
              </w:rPr>
              <w:t>Nederland.Buitenlandse</w:t>
            </w:r>
            <w:proofErr w:type="spellEnd"/>
            <w:r>
              <w:rPr>
                <w:color w:val="1D3557"/>
              </w:rPr>
              <w:t xml:space="preserve"> periode&gt;&gt; van de !(1619835)! &lt;&lt;Onroerende zaken in Nederland gelegen </w:t>
            </w:r>
            <w:proofErr w:type="spellStart"/>
            <w:r>
              <w:rPr>
                <w:color w:val="1D3557"/>
              </w:rPr>
              <w:t>spec</w:t>
            </w:r>
            <w:proofErr w:type="spellEnd"/>
            <w:r>
              <w:rPr>
                <w:color w:val="1D3557"/>
              </w:rPr>
              <w:t xml:space="preserve">&gt;&gt; tot de datum met jaar, maand en dag (1, 1, </w:t>
            </w:r>
            <w:r>
              <w:rPr>
                <w:color w:val="1D3557"/>
              </w:rPr>
              <w:br/>
              <w:t>[507547] &lt;&lt;belastingjaar bericht OWR&gt;&gt; van de !(502271)! &lt;&lt;Berichtgegevens&gt;&gt; van de !(1619743)! &lt;&lt;Opgaaf werkelijk rendement box 3&gt;&gt;) in hele dagen gedeeld door !&lt;aantal dagen in het jaar&gt;!) naar benede</w:t>
            </w:r>
            <w:r>
              <w:rPr>
                <w:color w:val="1D3557"/>
              </w:rPr>
              <w:t xml:space="preserve">n afgerond op 0 decimalen plus </w:t>
            </w:r>
            <w:r>
              <w:rPr>
                <w:color w:val="1D3557"/>
              </w:rPr>
              <w:br/>
              <w:t xml:space="preserve">[1778635] &lt;&lt;WOZ-waarde woning belastingjaar&gt;&gt; van de !(1619835)! &lt;&lt;Onroerende zaken in Nederland gelegen </w:t>
            </w:r>
            <w:proofErr w:type="spellStart"/>
            <w:r>
              <w:rPr>
                <w:color w:val="1D3557"/>
              </w:rPr>
              <w:t>spec</w:t>
            </w:r>
            <w:proofErr w:type="spellEnd"/>
            <w:r>
              <w:rPr>
                <w:color w:val="1D3557"/>
              </w:rPr>
              <w:t>&gt;&gt;</w:t>
            </w:r>
            <w:r>
              <w:br/>
            </w:r>
            <w:r>
              <w:br/>
            </w:r>
          </w:p>
        </w:tc>
        <w:tc>
          <w:tcPr>
            <w:tcW w:w="360" w:type="dxa"/>
          </w:tcPr>
          <w:p w14:paraId="69765318" w14:textId="77777777" w:rsidR="00884B82" w:rsidRDefault="00884B82"/>
        </w:tc>
      </w:tr>
    </w:tbl>
    <w:p w14:paraId="79215E81" w14:textId="77777777" w:rsidR="00884B82" w:rsidRDefault="00884B82">
      <w:pPr>
        <w:pBdr>
          <w:bottom w:val="single" w:sz="12" w:space="0" w:color="auto"/>
        </w:pBdr>
        <w:rPr>
          <w:color w:val="000000"/>
        </w:rPr>
      </w:pPr>
    </w:p>
    <w:p w14:paraId="10336C88"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08C88D7D" w14:textId="77777777">
        <w:trPr>
          <w:cantSplit/>
        </w:trPr>
        <w:tc>
          <w:tcPr>
            <w:tcW w:w="2235" w:type="dxa"/>
          </w:tcPr>
          <w:p w14:paraId="1FD76604" w14:textId="77777777" w:rsidR="00884B82" w:rsidRDefault="00432393">
            <w:pPr>
              <w:keepNext/>
              <w:keepLines/>
              <w:widowControl/>
            </w:pPr>
            <w:r>
              <w:rPr>
                <w:b/>
              </w:rPr>
              <w:t>Naam</w:t>
            </w:r>
          </w:p>
        </w:tc>
        <w:tc>
          <w:tcPr>
            <w:tcW w:w="6837" w:type="dxa"/>
          </w:tcPr>
          <w:p w14:paraId="25715B4E" w14:textId="77777777" w:rsidR="00884B82" w:rsidRDefault="00432393">
            <w:pPr>
              <w:keepNext/>
              <w:keepLines/>
              <w:widowControl/>
            </w:pPr>
            <w:r>
              <w:t>jaarhuur woning op verkoopdatum</w:t>
            </w:r>
            <w:r>
              <w:fldChar w:fldCharType="begin"/>
            </w:r>
            <w:r>
              <w:instrText xml:space="preserve"> XE "jaarhuur woning op verkoopdatum" </w:instrText>
            </w:r>
            <w:r>
              <w:fldChar w:fldCharType="end"/>
            </w:r>
          </w:p>
        </w:tc>
      </w:tr>
      <w:tr w:rsidR="00884B82" w14:paraId="135981DA" w14:textId="77777777">
        <w:tc>
          <w:tcPr>
            <w:tcW w:w="2235" w:type="dxa"/>
          </w:tcPr>
          <w:p w14:paraId="10E8B933" w14:textId="77777777" w:rsidR="00884B82" w:rsidRDefault="00432393">
            <w:pPr>
              <w:keepNext/>
              <w:keepLines/>
              <w:widowControl/>
            </w:pPr>
            <w:r>
              <w:rPr>
                <w:b/>
              </w:rPr>
              <w:t>Identificatienummer</w:t>
            </w:r>
          </w:p>
        </w:tc>
        <w:tc>
          <w:tcPr>
            <w:tcW w:w="6837" w:type="dxa"/>
          </w:tcPr>
          <w:p w14:paraId="4B158343" w14:textId="77777777" w:rsidR="00884B82" w:rsidRDefault="00432393">
            <w:pPr>
              <w:keepNext/>
              <w:keepLines/>
              <w:widowControl/>
            </w:pPr>
            <w:r>
              <w:t>1778692</w:t>
            </w:r>
          </w:p>
        </w:tc>
      </w:tr>
      <w:tr w:rsidR="00884B82" w14:paraId="739A75B1" w14:textId="77777777">
        <w:tc>
          <w:tcPr>
            <w:tcW w:w="2235" w:type="dxa"/>
          </w:tcPr>
          <w:p w14:paraId="6BD739DF" w14:textId="77777777" w:rsidR="00884B82" w:rsidRDefault="00432393">
            <w:pPr>
              <w:keepNext/>
              <w:keepLines/>
              <w:widowControl/>
            </w:pPr>
            <w:r>
              <w:rPr>
                <w:b/>
              </w:rPr>
              <w:t>Middel</w:t>
            </w:r>
          </w:p>
        </w:tc>
        <w:tc>
          <w:tcPr>
            <w:tcW w:w="6837" w:type="dxa"/>
          </w:tcPr>
          <w:p w14:paraId="3AD40A43" w14:textId="77777777" w:rsidR="00884B82" w:rsidRDefault="00432393">
            <w:pPr>
              <w:keepNext/>
              <w:keepLines/>
              <w:widowControl/>
            </w:pPr>
            <w:r>
              <w:t>IBPV</w:t>
            </w:r>
          </w:p>
        </w:tc>
      </w:tr>
      <w:tr w:rsidR="00884B82" w14:paraId="3B609DA2" w14:textId="77777777">
        <w:tc>
          <w:tcPr>
            <w:tcW w:w="2235" w:type="dxa"/>
          </w:tcPr>
          <w:p w14:paraId="07A200D7" w14:textId="77777777" w:rsidR="00884B82" w:rsidRDefault="00432393">
            <w:pPr>
              <w:keepNext/>
              <w:keepLines/>
              <w:widowControl/>
            </w:pPr>
            <w:r>
              <w:rPr>
                <w:b/>
              </w:rPr>
              <w:t>Definitie</w:t>
            </w:r>
          </w:p>
        </w:tc>
        <w:tc>
          <w:tcPr>
            <w:tcW w:w="6837" w:type="dxa"/>
          </w:tcPr>
          <w:p w14:paraId="6D06DD31" w14:textId="77777777" w:rsidR="00884B82" w:rsidRDefault="00432393">
            <w:pPr>
              <w:keepNext/>
              <w:keepLines/>
              <w:widowControl/>
            </w:pPr>
            <w:r>
              <w:t>is 12 maal de kale huur (maandhuur) van de woning op de verkoopdatum.</w:t>
            </w:r>
          </w:p>
        </w:tc>
      </w:tr>
      <w:tr w:rsidR="00884B82" w14:paraId="04CEE348" w14:textId="77777777">
        <w:tc>
          <w:tcPr>
            <w:tcW w:w="2235" w:type="dxa"/>
          </w:tcPr>
          <w:p w14:paraId="048C1B02" w14:textId="77777777" w:rsidR="00884B82" w:rsidRDefault="00432393">
            <w:pPr>
              <w:keepNext/>
              <w:keepLines/>
              <w:widowControl/>
            </w:pPr>
            <w:r>
              <w:rPr>
                <w:b/>
              </w:rPr>
              <w:t>Bron</w:t>
            </w:r>
          </w:p>
        </w:tc>
        <w:tc>
          <w:tcPr>
            <w:tcW w:w="6837" w:type="dxa"/>
          </w:tcPr>
          <w:p w14:paraId="0DF4D653" w14:textId="77777777" w:rsidR="00884B82" w:rsidRDefault="00432393">
            <w:pPr>
              <w:keepNext/>
              <w:keepLines/>
              <w:widowControl/>
            </w:pPr>
            <w:r>
              <w:t>Uitvoeringsbesluit IB2001, art 17a</w:t>
            </w:r>
          </w:p>
        </w:tc>
      </w:tr>
      <w:tr w:rsidR="00884B82" w14:paraId="5ABF5034" w14:textId="77777777">
        <w:tc>
          <w:tcPr>
            <w:tcW w:w="2235" w:type="dxa"/>
          </w:tcPr>
          <w:p w14:paraId="0FF1EC51" w14:textId="77777777" w:rsidR="00884B82" w:rsidRDefault="00432393">
            <w:pPr>
              <w:keepNext/>
              <w:keepLines/>
              <w:widowControl/>
            </w:pPr>
            <w:r>
              <w:rPr>
                <w:b/>
              </w:rPr>
              <w:t>Domein</w:t>
            </w:r>
          </w:p>
        </w:tc>
        <w:tc>
          <w:tcPr>
            <w:tcW w:w="6837" w:type="dxa"/>
          </w:tcPr>
          <w:p w14:paraId="4F03AAE1" w14:textId="77777777" w:rsidR="00884B82" w:rsidRDefault="00432393">
            <w:pPr>
              <w:keepNext/>
              <w:keepLines/>
              <w:widowControl/>
            </w:pPr>
            <w:r>
              <w:t>Bedrag Pos13</w:t>
            </w:r>
          </w:p>
        </w:tc>
      </w:tr>
      <w:tr w:rsidR="00884B82" w14:paraId="53C7645E" w14:textId="77777777">
        <w:tc>
          <w:tcPr>
            <w:tcW w:w="2235" w:type="dxa"/>
          </w:tcPr>
          <w:p w14:paraId="7874CC41" w14:textId="77777777" w:rsidR="00884B82" w:rsidRDefault="00432393">
            <w:pPr>
              <w:keepNext/>
              <w:keepLines/>
              <w:widowControl/>
            </w:pPr>
            <w:r>
              <w:rPr>
                <w:b/>
              </w:rPr>
              <w:t>Heeft Relatie met</w:t>
            </w:r>
          </w:p>
        </w:tc>
        <w:tc>
          <w:tcPr>
            <w:tcW w:w="6837" w:type="dxa"/>
          </w:tcPr>
          <w:p w14:paraId="33CCD300" w14:textId="77777777" w:rsidR="00884B82" w:rsidRDefault="00432393">
            <w:pPr>
              <w:keepNext/>
              <w:keepLines/>
              <w:widowControl/>
            </w:pPr>
            <w:r>
              <w:t>1777538</w:t>
            </w:r>
          </w:p>
        </w:tc>
      </w:tr>
    </w:tbl>
    <w:p w14:paraId="23623AEC" w14:textId="77777777" w:rsidR="00884B82" w:rsidRDefault="00884B82">
      <w:pPr>
        <w:pBdr>
          <w:bottom w:val="single" w:sz="12" w:space="0" w:color="auto"/>
        </w:pBdr>
        <w:rPr>
          <w:color w:val="000000"/>
        </w:rPr>
      </w:pPr>
    </w:p>
    <w:p w14:paraId="0A7B423C"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2102CF9A" w14:textId="77777777">
        <w:trPr>
          <w:cantSplit/>
        </w:trPr>
        <w:tc>
          <w:tcPr>
            <w:tcW w:w="2235" w:type="dxa"/>
          </w:tcPr>
          <w:p w14:paraId="35A8AAC0" w14:textId="77777777" w:rsidR="00884B82" w:rsidRDefault="00432393">
            <w:pPr>
              <w:keepNext/>
              <w:keepLines/>
              <w:widowControl/>
            </w:pPr>
            <w:r>
              <w:rPr>
                <w:b/>
              </w:rPr>
              <w:lastRenderedPageBreak/>
              <w:t>Naam</w:t>
            </w:r>
          </w:p>
        </w:tc>
        <w:tc>
          <w:tcPr>
            <w:tcW w:w="6837" w:type="dxa"/>
          </w:tcPr>
          <w:p w14:paraId="22AB4F02" w14:textId="77777777" w:rsidR="00884B82" w:rsidRDefault="00432393">
            <w:pPr>
              <w:keepNext/>
              <w:keepLines/>
              <w:widowControl/>
            </w:pPr>
            <w:r>
              <w:t>percentage leegwaarderatio woning op verkoopdatum</w:t>
            </w:r>
            <w:r>
              <w:fldChar w:fldCharType="begin"/>
            </w:r>
            <w:r>
              <w:instrText xml:space="preserve"> XE "percentage leegwaarderatio woning op verkoopdatum" </w:instrText>
            </w:r>
            <w:r>
              <w:fldChar w:fldCharType="end"/>
            </w:r>
          </w:p>
        </w:tc>
      </w:tr>
      <w:tr w:rsidR="00884B82" w14:paraId="1D121877" w14:textId="77777777">
        <w:tc>
          <w:tcPr>
            <w:tcW w:w="2235" w:type="dxa"/>
          </w:tcPr>
          <w:p w14:paraId="03E3128D" w14:textId="77777777" w:rsidR="00884B82" w:rsidRDefault="00432393">
            <w:pPr>
              <w:keepNext/>
              <w:keepLines/>
              <w:widowControl/>
            </w:pPr>
            <w:r>
              <w:rPr>
                <w:b/>
              </w:rPr>
              <w:t>Identificatienummer</w:t>
            </w:r>
          </w:p>
        </w:tc>
        <w:tc>
          <w:tcPr>
            <w:tcW w:w="6837" w:type="dxa"/>
          </w:tcPr>
          <w:p w14:paraId="394B6944" w14:textId="77777777" w:rsidR="00884B82" w:rsidRDefault="00432393">
            <w:pPr>
              <w:keepNext/>
              <w:keepLines/>
              <w:widowControl/>
            </w:pPr>
            <w:r>
              <w:t>1778695</w:t>
            </w:r>
          </w:p>
        </w:tc>
      </w:tr>
      <w:tr w:rsidR="00884B82" w14:paraId="586D42DD" w14:textId="77777777">
        <w:tc>
          <w:tcPr>
            <w:tcW w:w="2235" w:type="dxa"/>
          </w:tcPr>
          <w:p w14:paraId="5A416100" w14:textId="77777777" w:rsidR="00884B82" w:rsidRDefault="00432393">
            <w:pPr>
              <w:keepNext/>
              <w:keepLines/>
              <w:widowControl/>
            </w:pPr>
            <w:r>
              <w:rPr>
                <w:b/>
              </w:rPr>
              <w:t>Middel</w:t>
            </w:r>
          </w:p>
        </w:tc>
        <w:tc>
          <w:tcPr>
            <w:tcW w:w="6837" w:type="dxa"/>
          </w:tcPr>
          <w:p w14:paraId="193319B0" w14:textId="77777777" w:rsidR="00884B82" w:rsidRDefault="00432393">
            <w:pPr>
              <w:keepNext/>
              <w:keepLines/>
              <w:widowControl/>
            </w:pPr>
            <w:r>
              <w:t>IBPV</w:t>
            </w:r>
          </w:p>
        </w:tc>
      </w:tr>
      <w:tr w:rsidR="00884B82" w14:paraId="2B7A6D66" w14:textId="77777777">
        <w:tc>
          <w:tcPr>
            <w:tcW w:w="2235" w:type="dxa"/>
          </w:tcPr>
          <w:p w14:paraId="72AAEE86" w14:textId="77777777" w:rsidR="00884B82" w:rsidRDefault="00432393">
            <w:pPr>
              <w:keepNext/>
              <w:keepLines/>
              <w:widowControl/>
            </w:pPr>
            <w:r>
              <w:rPr>
                <w:b/>
              </w:rPr>
              <w:t>Definitie</w:t>
            </w:r>
          </w:p>
        </w:tc>
        <w:tc>
          <w:tcPr>
            <w:tcW w:w="6837" w:type="dxa"/>
          </w:tcPr>
          <w:p w14:paraId="228D8D82" w14:textId="77777777" w:rsidR="00884B82" w:rsidRDefault="00432393">
            <w:pPr>
              <w:keepNext/>
              <w:keepLines/>
              <w:widowControl/>
            </w:pPr>
            <w:r>
              <w:t>is het percentage leegwaarderatio op de verkoopdatum.</w:t>
            </w:r>
          </w:p>
        </w:tc>
      </w:tr>
      <w:tr w:rsidR="00884B82" w14:paraId="3499B187" w14:textId="77777777">
        <w:tc>
          <w:tcPr>
            <w:tcW w:w="2235" w:type="dxa"/>
          </w:tcPr>
          <w:p w14:paraId="12C3AC3D" w14:textId="77777777" w:rsidR="00884B82" w:rsidRDefault="00432393">
            <w:pPr>
              <w:keepNext/>
              <w:keepLines/>
              <w:widowControl/>
            </w:pPr>
            <w:r>
              <w:rPr>
                <w:b/>
              </w:rPr>
              <w:t>Bron</w:t>
            </w:r>
          </w:p>
        </w:tc>
        <w:tc>
          <w:tcPr>
            <w:tcW w:w="6837" w:type="dxa"/>
          </w:tcPr>
          <w:p w14:paraId="77B34CE4" w14:textId="77777777" w:rsidR="00884B82" w:rsidRDefault="00432393">
            <w:pPr>
              <w:keepNext/>
              <w:keepLines/>
              <w:widowControl/>
            </w:pPr>
            <w:r>
              <w:t>Uitvoeringsbesluit IB2001, art 17a</w:t>
            </w:r>
          </w:p>
        </w:tc>
      </w:tr>
      <w:tr w:rsidR="00884B82" w14:paraId="39B67490" w14:textId="77777777">
        <w:tc>
          <w:tcPr>
            <w:tcW w:w="2235" w:type="dxa"/>
          </w:tcPr>
          <w:p w14:paraId="073C54B3" w14:textId="77777777" w:rsidR="00884B82" w:rsidRDefault="00432393">
            <w:pPr>
              <w:keepNext/>
              <w:keepLines/>
              <w:widowControl/>
            </w:pPr>
            <w:r>
              <w:rPr>
                <w:b/>
              </w:rPr>
              <w:t>Domein</w:t>
            </w:r>
          </w:p>
        </w:tc>
        <w:tc>
          <w:tcPr>
            <w:tcW w:w="6837" w:type="dxa"/>
          </w:tcPr>
          <w:p w14:paraId="308A0389" w14:textId="77777777" w:rsidR="00884B82" w:rsidRDefault="00432393">
            <w:pPr>
              <w:keepNext/>
              <w:keepLines/>
              <w:widowControl/>
            </w:pPr>
            <w:r>
              <w:t>Percentage 3</w:t>
            </w:r>
          </w:p>
        </w:tc>
      </w:tr>
      <w:tr w:rsidR="00884B82" w14:paraId="0B728BB3" w14:textId="77777777">
        <w:tc>
          <w:tcPr>
            <w:tcW w:w="2235" w:type="dxa"/>
          </w:tcPr>
          <w:p w14:paraId="27A29154" w14:textId="77777777" w:rsidR="00884B82" w:rsidRDefault="00432393">
            <w:pPr>
              <w:keepNext/>
              <w:keepLines/>
              <w:widowControl/>
            </w:pPr>
            <w:r>
              <w:rPr>
                <w:b/>
              </w:rPr>
              <w:t>Heeft Relatie met</w:t>
            </w:r>
          </w:p>
        </w:tc>
        <w:tc>
          <w:tcPr>
            <w:tcW w:w="6837" w:type="dxa"/>
          </w:tcPr>
          <w:p w14:paraId="22AE1544" w14:textId="77777777" w:rsidR="00884B82" w:rsidRDefault="00432393">
            <w:pPr>
              <w:keepNext/>
              <w:keepLines/>
              <w:widowControl/>
            </w:pPr>
            <w:r>
              <w:t>1777538</w:t>
            </w:r>
          </w:p>
        </w:tc>
      </w:tr>
    </w:tbl>
    <w:p w14:paraId="44661C22" w14:textId="77777777" w:rsidR="00884B82" w:rsidRDefault="00884B82">
      <w:pPr>
        <w:pBdr>
          <w:bottom w:val="single" w:sz="12" w:space="0" w:color="auto"/>
        </w:pBdr>
        <w:rPr>
          <w:color w:val="000000"/>
        </w:rPr>
      </w:pPr>
    </w:p>
    <w:p w14:paraId="1C52107B"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5E33C573" w14:textId="77777777">
        <w:trPr>
          <w:gridAfter w:val="1"/>
          <w:wAfter w:w="360" w:type="dxa"/>
          <w:cantSplit/>
        </w:trPr>
        <w:tc>
          <w:tcPr>
            <w:tcW w:w="2235" w:type="dxa"/>
          </w:tcPr>
          <w:p w14:paraId="134F0724" w14:textId="77777777" w:rsidR="00884B82" w:rsidRDefault="00432393">
            <w:pPr>
              <w:keepNext/>
              <w:keepLines/>
              <w:widowControl/>
            </w:pPr>
            <w:r>
              <w:rPr>
                <w:b/>
              </w:rPr>
              <w:lastRenderedPageBreak/>
              <w:t>Naam</w:t>
            </w:r>
          </w:p>
        </w:tc>
        <w:tc>
          <w:tcPr>
            <w:tcW w:w="6837" w:type="dxa"/>
          </w:tcPr>
          <w:p w14:paraId="59D1BC5B" w14:textId="77777777" w:rsidR="00884B82" w:rsidRDefault="00432393">
            <w:pPr>
              <w:keepNext/>
              <w:keepLines/>
              <w:widowControl/>
            </w:pPr>
            <w:r>
              <w:t>waarde onroerende zaak NL op verkoopdatum</w:t>
            </w:r>
            <w:r>
              <w:fldChar w:fldCharType="begin"/>
            </w:r>
            <w:r>
              <w:instrText xml:space="preserve"> XE "waarde onroerende zaak NL op verkoopdatum" </w:instrText>
            </w:r>
            <w:r>
              <w:fldChar w:fldCharType="end"/>
            </w:r>
          </w:p>
        </w:tc>
      </w:tr>
      <w:tr w:rsidR="00884B82" w14:paraId="67FF6EC4" w14:textId="77777777">
        <w:trPr>
          <w:gridAfter w:val="1"/>
          <w:wAfter w:w="360" w:type="dxa"/>
        </w:trPr>
        <w:tc>
          <w:tcPr>
            <w:tcW w:w="2235" w:type="dxa"/>
          </w:tcPr>
          <w:p w14:paraId="032AB72E" w14:textId="77777777" w:rsidR="00884B82" w:rsidRDefault="00432393">
            <w:pPr>
              <w:keepNext/>
              <w:keepLines/>
              <w:widowControl/>
            </w:pPr>
            <w:r>
              <w:rPr>
                <w:b/>
              </w:rPr>
              <w:t>Identificatienummer</w:t>
            </w:r>
          </w:p>
        </w:tc>
        <w:tc>
          <w:tcPr>
            <w:tcW w:w="6837" w:type="dxa"/>
          </w:tcPr>
          <w:p w14:paraId="18C2107E" w14:textId="77777777" w:rsidR="00884B82" w:rsidRDefault="00432393">
            <w:pPr>
              <w:keepNext/>
              <w:keepLines/>
              <w:widowControl/>
            </w:pPr>
            <w:r>
              <w:t>1777538</w:t>
            </w:r>
          </w:p>
        </w:tc>
      </w:tr>
      <w:tr w:rsidR="00884B82" w14:paraId="3A50FC09" w14:textId="77777777">
        <w:trPr>
          <w:gridAfter w:val="1"/>
          <w:wAfter w:w="360" w:type="dxa"/>
        </w:trPr>
        <w:tc>
          <w:tcPr>
            <w:tcW w:w="2235" w:type="dxa"/>
          </w:tcPr>
          <w:p w14:paraId="4D494080" w14:textId="77777777" w:rsidR="00884B82" w:rsidRDefault="00432393">
            <w:pPr>
              <w:keepNext/>
              <w:keepLines/>
              <w:widowControl/>
            </w:pPr>
            <w:r>
              <w:rPr>
                <w:b/>
              </w:rPr>
              <w:t>Middel</w:t>
            </w:r>
          </w:p>
        </w:tc>
        <w:tc>
          <w:tcPr>
            <w:tcW w:w="6837" w:type="dxa"/>
          </w:tcPr>
          <w:p w14:paraId="0E3C4C8A" w14:textId="77777777" w:rsidR="00884B82" w:rsidRDefault="00432393">
            <w:pPr>
              <w:keepNext/>
              <w:keepLines/>
              <w:widowControl/>
            </w:pPr>
            <w:r>
              <w:t>IBPV</w:t>
            </w:r>
          </w:p>
        </w:tc>
      </w:tr>
      <w:tr w:rsidR="00884B82" w14:paraId="52357B63" w14:textId="77777777">
        <w:trPr>
          <w:gridAfter w:val="1"/>
          <w:wAfter w:w="360" w:type="dxa"/>
        </w:trPr>
        <w:tc>
          <w:tcPr>
            <w:tcW w:w="2235" w:type="dxa"/>
          </w:tcPr>
          <w:p w14:paraId="4FE1BE0F" w14:textId="77777777" w:rsidR="00884B82" w:rsidRDefault="00432393">
            <w:pPr>
              <w:keepNext/>
              <w:keepLines/>
              <w:widowControl/>
            </w:pPr>
            <w:r>
              <w:rPr>
                <w:b/>
              </w:rPr>
              <w:t>Definitie</w:t>
            </w:r>
          </w:p>
        </w:tc>
        <w:tc>
          <w:tcPr>
            <w:tcW w:w="6837" w:type="dxa"/>
          </w:tcPr>
          <w:p w14:paraId="224528A8" w14:textId="77777777" w:rsidR="00884B82" w:rsidRDefault="00432393">
            <w:pPr>
              <w:keepNext/>
              <w:keepLines/>
              <w:widowControl/>
            </w:pPr>
            <w:r>
              <w:t>is de waarde van de onroerende zaak (in Nederland gelegen) op de verkoopdatum.</w:t>
            </w:r>
          </w:p>
        </w:tc>
      </w:tr>
      <w:tr w:rsidR="00884B82" w14:paraId="2522C93D" w14:textId="77777777">
        <w:trPr>
          <w:gridAfter w:val="1"/>
          <w:wAfter w:w="360" w:type="dxa"/>
        </w:trPr>
        <w:tc>
          <w:tcPr>
            <w:tcW w:w="2235" w:type="dxa"/>
          </w:tcPr>
          <w:p w14:paraId="68CB744E" w14:textId="77777777" w:rsidR="00884B82" w:rsidRDefault="00432393">
            <w:pPr>
              <w:keepNext/>
              <w:keepLines/>
              <w:widowControl/>
            </w:pPr>
            <w:r>
              <w:rPr>
                <w:b/>
              </w:rPr>
              <w:t>Toelichting</w:t>
            </w:r>
          </w:p>
        </w:tc>
        <w:tc>
          <w:tcPr>
            <w:tcW w:w="6837" w:type="dxa"/>
          </w:tcPr>
          <w:p w14:paraId="6039D164" w14:textId="77777777" w:rsidR="00884B82" w:rsidRDefault="00432393">
            <w:pPr>
              <w:keepNext/>
              <w:keepLines/>
              <w:widowControl/>
            </w:pPr>
            <w:r>
              <w:t xml:space="preserve">Bij binnenlandse belastingplicht is dat de datum van </w:t>
            </w:r>
            <w:r>
              <w:t>verkoop in de binnenlandse periode.</w:t>
            </w:r>
            <w:r>
              <w:br/>
              <w:t>Bij buitenlandse belastingplicht is dat de datum van verkoop in de buitenlandse periode.</w:t>
            </w:r>
            <w:r>
              <w:br/>
              <w:t>Het betreft de (herleide) WOZ-waarde van een woning of de waarde in het economisch verkeer van een niet-woning.</w:t>
            </w:r>
          </w:p>
        </w:tc>
      </w:tr>
      <w:tr w:rsidR="00884B82" w14:paraId="23EB03DE" w14:textId="77777777">
        <w:trPr>
          <w:gridAfter w:val="1"/>
          <w:wAfter w:w="360" w:type="dxa"/>
        </w:trPr>
        <w:tc>
          <w:tcPr>
            <w:tcW w:w="2235" w:type="dxa"/>
          </w:tcPr>
          <w:p w14:paraId="428EEFD1" w14:textId="77777777" w:rsidR="00884B82" w:rsidRDefault="00432393">
            <w:pPr>
              <w:keepNext/>
              <w:keepLines/>
              <w:widowControl/>
            </w:pPr>
            <w:r>
              <w:rPr>
                <w:b/>
              </w:rPr>
              <w:t>Domein</w:t>
            </w:r>
          </w:p>
        </w:tc>
        <w:tc>
          <w:tcPr>
            <w:tcW w:w="6837" w:type="dxa"/>
          </w:tcPr>
          <w:p w14:paraId="009309C9" w14:textId="77777777" w:rsidR="00884B82" w:rsidRDefault="00432393">
            <w:pPr>
              <w:keepNext/>
              <w:keepLines/>
              <w:widowControl/>
            </w:pPr>
            <w:r>
              <w:t>Bedrag Pos13</w:t>
            </w:r>
          </w:p>
        </w:tc>
      </w:tr>
      <w:tr w:rsidR="00884B82" w14:paraId="276C101B" w14:textId="77777777">
        <w:trPr>
          <w:gridAfter w:val="1"/>
          <w:wAfter w:w="360" w:type="dxa"/>
        </w:trPr>
        <w:tc>
          <w:tcPr>
            <w:tcW w:w="2235" w:type="dxa"/>
          </w:tcPr>
          <w:p w14:paraId="0A0016B2" w14:textId="77777777" w:rsidR="00884B82" w:rsidRDefault="00432393">
            <w:pPr>
              <w:keepNext/>
              <w:keepLines/>
              <w:widowControl/>
            </w:pPr>
            <w:r>
              <w:rPr>
                <w:b/>
              </w:rPr>
              <w:t>Heeft Relatie met</w:t>
            </w:r>
          </w:p>
        </w:tc>
        <w:tc>
          <w:tcPr>
            <w:tcW w:w="6837" w:type="dxa"/>
          </w:tcPr>
          <w:p w14:paraId="40736EBD" w14:textId="77777777" w:rsidR="00884B82" w:rsidRDefault="00432393">
            <w:pPr>
              <w:keepNext/>
              <w:keepLines/>
              <w:widowControl/>
            </w:pPr>
            <w:r>
              <w:t>1778760, 1777535, 1777097</w:t>
            </w:r>
          </w:p>
        </w:tc>
      </w:tr>
      <w:tr w:rsidR="00884B82" w14:paraId="64EBC973" w14:textId="77777777">
        <w:trPr>
          <w:gridAfter w:val="1"/>
          <w:wAfter w:w="360" w:type="dxa"/>
        </w:trPr>
        <w:tc>
          <w:tcPr>
            <w:tcW w:w="2235" w:type="dxa"/>
          </w:tcPr>
          <w:p w14:paraId="77B2A9E1" w14:textId="77777777" w:rsidR="00884B82" w:rsidRDefault="00432393">
            <w:pPr>
              <w:keepNext/>
              <w:keepLines/>
              <w:widowControl/>
            </w:pPr>
            <w:r>
              <w:rPr>
                <w:b/>
                <w:u w:val="single"/>
              </w:rPr>
              <w:t>Gegevensregel(s):</w:t>
            </w:r>
          </w:p>
        </w:tc>
        <w:tc>
          <w:tcPr>
            <w:tcW w:w="6837" w:type="dxa"/>
          </w:tcPr>
          <w:p w14:paraId="1C2C2749" w14:textId="77777777" w:rsidR="00884B82" w:rsidRDefault="00884B82"/>
        </w:tc>
      </w:tr>
      <w:tr w:rsidR="00884B82" w14:paraId="249D4F94" w14:textId="77777777">
        <w:tc>
          <w:tcPr>
            <w:tcW w:w="9072" w:type="dxa"/>
            <w:gridSpan w:val="2"/>
          </w:tcPr>
          <w:p w14:paraId="449C27E1" w14:textId="77777777" w:rsidR="00884B82" w:rsidRDefault="00432393">
            <w:pPr>
              <w:keepNext/>
              <w:keepLines/>
              <w:widowControl/>
            </w:pPr>
            <w:r>
              <w:rPr>
                <w:u w:val="single"/>
              </w:rPr>
              <w:t>Regelgroep: 2084486</w:t>
            </w:r>
            <w:r>
              <w:br/>
            </w:r>
            <w:r>
              <w:rPr>
                <w:b/>
              </w:rPr>
              <w:t>BMG Specificatie:</w:t>
            </w:r>
            <w:r>
              <w:br/>
              <w:t xml:space="preserve">Als Gevuld ([1777538.BTL] &lt;&lt;waarde onroerende zaak NL op </w:t>
            </w:r>
            <w:proofErr w:type="spellStart"/>
            <w:r>
              <w:t>verkoopdatum.Buitenlandse</w:t>
            </w:r>
            <w:proofErr w:type="spellEnd"/>
            <w:r>
              <w:t xml:space="preserve"> periode&gt;&gt;)</w:t>
            </w:r>
            <w:r>
              <w:br/>
              <w:t xml:space="preserve">dan Leeg ([1777097.BTL] &lt;&lt;waarde onroerende zaak NL op </w:t>
            </w:r>
            <w:proofErr w:type="spellStart"/>
            <w:r>
              <w:t>einddatum.Buitenlandse</w:t>
            </w:r>
            <w:proofErr w:type="spellEnd"/>
            <w:r>
              <w:t xml:space="preserve"> periode&gt;&gt;)</w:t>
            </w:r>
            <w:r>
              <w:br/>
            </w:r>
            <w:r>
              <w:rPr>
                <w:b/>
              </w:rPr>
              <w:t>Regelspraak specificatie:</w:t>
            </w:r>
            <w:r>
              <w:br/>
            </w:r>
            <w:r>
              <w:rPr>
                <w:color w:val="592693"/>
              </w:rPr>
              <w:br/>
              <w:t xml:space="preserve">[1777097.BTL] &lt;&lt;waarde onroerende zaak NL op </w:t>
            </w:r>
            <w:proofErr w:type="spellStart"/>
            <w:r>
              <w:rPr>
                <w:color w:val="592693"/>
              </w:rPr>
              <w:t>einddatum.Buitenlandse</w:t>
            </w:r>
            <w:proofErr w:type="spellEnd"/>
            <w:r>
              <w:rPr>
                <w:color w:val="592693"/>
              </w:rPr>
              <w:t xml:space="preserve"> periode&gt;&gt; van !(1619835)! &lt;&lt;Onroerende zaken in Nederland gelegen </w:t>
            </w:r>
            <w:proofErr w:type="spellStart"/>
            <w:r>
              <w:rPr>
                <w:color w:val="592693"/>
              </w:rPr>
              <w:t>spec</w:t>
            </w:r>
            <w:proofErr w:type="spellEnd"/>
            <w:r>
              <w:rPr>
                <w:color w:val="592693"/>
              </w:rPr>
              <w:t xml:space="preserve">&gt;&gt; moet leeg zijn </w:t>
            </w:r>
            <w:r>
              <w:br/>
            </w:r>
            <w:r>
              <w:rPr>
                <w:color w:val="1D3557"/>
              </w:rPr>
              <w:t xml:space="preserve">indien </w:t>
            </w:r>
            <w:r>
              <w:rPr>
                <w:color w:val="1D3557"/>
              </w:rPr>
              <w:br/>
              <w:t xml:space="preserve">[1777538.BTL] &lt;&lt;waarde onroerende zaak NL op </w:t>
            </w:r>
            <w:proofErr w:type="spellStart"/>
            <w:r>
              <w:rPr>
                <w:color w:val="1D3557"/>
              </w:rPr>
              <w:t>verkoopdatum.Buitenlandse</w:t>
            </w:r>
            <w:proofErr w:type="spellEnd"/>
            <w:r>
              <w:rPr>
                <w:color w:val="1D3557"/>
              </w:rPr>
              <w:t xml:space="preserve"> periode&gt;&gt; van de !(1619835)! &lt;&lt;Onroerende zaken</w:t>
            </w:r>
            <w:r>
              <w:rPr>
                <w:color w:val="1D3557"/>
              </w:rPr>
              <w:t xml:space="preserve"> in Nederland gelegen </w:t>
            </w:r>
            <w:proofErr w:type="spellStart"/>
            <w:r>
              <w:rPr>
                <w:color w:val="1D3557"/>
              </w:rPr>
              <w:t>spec</w:t>
            </w:r>
            <w:proofErr w:type="spellEnd"/>
            <w:r>
              <w:rPr>
                <w:color w:val="1D3557"/>
              </w:rPr>
              <w:t>&gt;&gt; gevuld is.</w:t>
            </w:r>
            <w:r>
              <w:br/>
            </w:r>
            <w:r>
              <w:br/>
            </w:r>
          </w:p>
        </w:tc>
        <w:tc>
          <w:tcPr>
            <w:tcW w:w="360" w:type="dxa"/>
          </w:tcPr>
          <w:p w14:paraId="35B2BA2E" w14:textId="77777777" w:rsidR="00884B82" w:rsidRDefault="00884B82"/>
        </w:tc>
      </w:tr>
      <w:tr w:rsidR="00884B82" w14:paraId="4984E3B8" w14:textId="77777777">
        <w:tc>
          <w:tcPr>
            <w:tcW w:w="9072" w:type="dxa"/>
            <w:gridSpan w:val="2"/>
          </w:tcPr>
          <w:p w14:paraId="4202A493" w14:textId="77777777" w:rsidR="00884B82" w:rsidRDefault="00432393">
            <w:pPr>
              <w:keepNext/>
              <w:keepLines/>
              <w:widowControl/>
            </w:pPr>
            <w:r>
              <w:rPr>
                <w:u w:val="single"/>
              </w:rPr>
              <w:t>Regelgroep: 2084485</w:t>
            </w:r>
            <w:r>
              <w:br/>
            </w:r>
            <w:r>
              <w:rPr>
                <w:b/>
              </w:rPr>
              <w:t>BMG Specificatie:</w:t>
            </w:r>
            <w:r>
              <w:br/>
              <w:t xml:space="preserve">Als Gevuld ([1777538.BNL] &lt;&lt;waarde onroerende zaak NL op </w:t>
            </w:r>
            <w:proofErr w:type="spellStart"/>
            <w:r>
              <w:t>verkoopdatum.Binnenlandse</w:t>
            </w:r>
            <w:proofErr w:type="spellEnd"/>
            <w:r>
              <w:t xml:space="preserve"> periode&gt;&gt;)</w:t>
            </w:r>
            <w:r>
              <w:br/>
              <w:t xml:space="preserve">dan Leeg ([1777097.BNL] &lt;&lt;waarde onroerende zaak NL op </w:t>
            </w:r>
            <w:proofErr w:type="spellStart"/>
            <w:r>
              <w:t>einddatum.Binnenlandse</w:t>
            </w:r>
            <w:proofErr w:type="spellEnd"/>
            <w:r>
              <w:t xml:space="preserve"> periode&gt;&gt;)</w:t>
            </w:r>
            <w:r>
              <w:br/>
            </w:r>
            <w:r>
              <w:rPr>
                <w:b/>
              </w:rPr>
              <w:t>Regelspraak specificatie:</w:t>
            </w:r>
            <w:r>
              <w:br/>
            </w:r>
            <w:r>
              <w:rPr>
                <w:color w:val="592693"/>
              </w:rPr>
              <w:br/>
              <w:t xml:space="preserve">[1777097.BNL] &lt;&lt;waarde onroerende zaak NL op </w:t>
            </w:r>
            <w:proofErr w:type="spellStart"/>
            <w:r>
              <w:rPr>
                <w:color w:val="592693"/>
              </w:rPr>
              <w:t>einddatum.Binnenlandse</w:t>
            </w:r>
            <w:proofErr w:type="spellEnd"/>
            <w:r>
              <w:rPr>
                <w:color w:val="592693"/>
              </w:rPr>
              <w:t xml:space="preserve"> periode&gt;&gt; van !(1619835)! &lt;&lt;Onroerende zaken in Nederland gelegen </w:t>
            </w:r>
            <w:proofErr w:type="spellStart"/>
            <w:r>
              <w:rPr>
                <w:color w:val="592693"/>
              </w:rPr>
              <w:t>spec</w:t>
            </w:r>
            <w:proofErr w:type="spellEnd"/>
            <w:r>
              <w:rPr>
                <w:color w:val="592693"/>
              </w:rPr>
              <w:t xml:space="preserve">&gt;&gt; moet leeg zijn </w:t>
            </w:r>
            <w:r>
              <w:br/>
            </w:r>
            <w:r>
              <w:rPr>
                <w:color w:val="1D3557"/>
              </w:rPr>
              <w:t xml:space="preserve">indien </w:t>
            </w:r>
            <w:r>
              <w:rPr>
                <w:color w:val="1D3557"/>
              </w:rPr>
              <w:br/>
              <w:t xml:space="preserve">[1777538.BNL] &lt;&lt;waarde onroerende zaak NL op </w:t>
            </w:r>
            <w:proofErr w:type="spellStart"/>
            <w:r>
              <w:rPr>
                <w:color w:val="1D3557"/>
              </w:rPr>
              <w:t>verkoopdatum.Binnenlandse</w:t>
            </w:r>
            <w:proofErr w:type="spellEnd"/>
            <w:r>
              <w:rPr>
                <w:color w:val="1D3557"/>
              </w:rPr>
              <w:t xml:space="preserve"> periode&gt;&gt; van de !(1619835)! &lt;&lt;Onroerende zaken in Nederland gelegen </w:t>
            </w:r>
            <w:proofErr w:type="spellStart"/>
            <w:r>
              <w:rPr>
                <w:color w:val="1D3557"/>
              </w:rPr>
              <w:t>spec</w:t>
            </w:r>
            <w:proofErr w:type="spellEnd"/>
            <w:r>
              <w:rPr>
                <w:color w:val="1D3557"/>
              </w:rPr>
              <w:t>&gt;&gt; gevuld is.</w:t>
            </w:r>
            <w:r>
              <w:br/>
            </w:r>
            <w:r>
              <w:br/>
            </w:r>
          </w:p>
        </w:tc>
        <w:tc>
          <w:tcPr>
            <w:tcW w:w="360" w:type="dxa"/>
          </w:tcPr>
          <w:p w14:paraId="7A708400" w14:textId="77777777" w:rsidR="00884B82" w:rsidRDefault="00884B82"/>
        </w:tc>
      </w:tr>
      <w:tr w:rsidR="00884B82" w14:paraId="741C1DE5" w14:textId="77777777">
        <w:tc>
          <w:tcPr>
            <w:tcW w:w="9072" w:type="dxa"/>
            <w:gridSpan w:val="2"/>
          </w:tcPr>
          <w:p w14:paraId="0A20DD18" w14:textId="77777777" w:rsidR="00884B82" w:rsidRDefault="00432393">
            <w:pPr>
              <w:keepNext/>
              <w:keepLines/>
              <w:widowControl/>
            </w:pPr>
            <w:r>
              <w:rPr>
                <w:u w:val="single"/>
              </w:rPr>
              <w:lastRenderedPageBreak/>
              <w:t>Regelgroep: 2088302</w:t>
            </w:r>
            <w:r>
              <w:br/>
            </w:r>
            <w:r>
              <w:rPr>
                <w:b/>
              </w:rPr>
              <w:t xml:space="preserve">BMG </w:t>
            </w:r>
            <w:r>
              <w:rPr>
                <w:b/>
              </w:rPr>
              <w:t>Specificatie:</w:t>
            </w:r>
            <w:r>
              <w:br/>
              <w:t>Als en (</w:t>
            </w:r>
            <w:r>
              <w:br/>
              <w:t xml:space="preserve">gevuld ([1778733.BNL] &lt;&lt;herleide WOZ-waarde woning op </w:t>
            </w:r>
            <w:proofErr w:type="spellStart"/>
            <w:r>
              <w:t>verkoopdatum.Binnenlandse</w:t>
            </w:r>
            <w:proofErr w:type="spellEnd"/>
            <w:r>
              <w:t xml:space="preserve"> periode&gt;&gt;);</w:t>
            </w:r>
            <w:r>
              <w:br/>
              <w:t xml:space="preserve">leeg ([1778692.BNL] &lt;&lt;jaarhuur woning op </w:t>
            </w:r>
            <w:proofErr w:type="spellStart"/>
            <w:r>
              <w:t>verkoopdatum.Binnenlandse</w:t>
            </w:r>
            <w:proofErr w:type="spellEnd"/>
            <w:r>
              <w:t xml:space="preserve"> periode&gt;&gt;))</w:t>
            </w:r>
            <w:r>
              <w:br/>
              <w:t xml:space="preserve">dan </w:t>
            </w:r>
            <w:r>
              <w:br/>
              <w:t xml:space="preserve">[1777538.BNL] &lt;&lt;waarde onroerende zaak NL op </w:t>
            </w:r>
            <w:proofErr w:type="spellStart"/>
            <w:r>
              <w:t>verkoopdatum.Binnenlandse</w:t>
            </w:r>
            <w:proofErr w:type="spellEnd"/>
            <w:r>
              <w:t xml:space="preserve"> periode&gt;&gt;  =</w:t>
            </w:r>
            <w:r>
              <w:br/>
              <w:t xml:space="preserve">[1778733.BNL] &lt;&lt;herleide WOZ-waarde woning op </w:t>
            </w:r>
            <w:proofErr w:type="spellStart"/>
            <w:r>
              <w:t>verkoopdatum.Binnenlandse</w:t>
            </w:r>
            <w:proofErr w:type="spellEnd"/>
            <w:r>
              <w:t xml:space="preserve"> periode&gt;&gt;</w:t>
            </w:r>
            <w:r>
              <w:br/>
            </w:r>
            <w:r>
              <w:rPr>
                <w:b/>
              </w:rPr>
              <w:t>Regelspraak specificatie:</w:t>
            </w:r>
            <w:r>
              <w:br/>
            </w:r>
            <w:r>
              <w:rPr>
                <w:color w:val="592693"/>
              </w:rPr>
              <w:br/>
              <w:t xml:space="preserve">[1777538.BNL] &lt;&lt;waarde onroerende zaak NL op </w:t>
            </w:r>
            <w:proofErr w:type="spellStart"/>
            <w:r>
              <w:rPr>
                <w:color w:val="592693"/>
              </w:rPr>
              <w:t>verkoopdatum.Binnenlandse</w:t>
            </w:r>
            <w:proofErr w:type="spellEnd"/>
            <w:r>
              <w:rPr>
                <w:color w:val="592693"/>
              </w:rPr>
              <w:t xml:space="preserve"> periode&gt;&gt; van !(1619835)! &lt;&lt;Onroerende zaken in N</w:t>
            </w:r>
            <w:r>
              <w:rPr>
                <w:color w:val="592693"/>
              </w:rPr>
              <w:t xml:space="preserve">ederland gelegen </w:t>
            </w:r>
            <w:proofErr w:type="spellStart"/>
            <w:r>
              <w:rPr>
                <w:color w:val="592693"/>
              </w:rPr>
              <w:t>spec</w:t>
            </w:r>
            <w:proofErr w:type="spellEnd"/>
            <w:r>
              <w:rPr>
                <w:color w:val="592693"/>
              </w:rPr>
              <w:t xml:space="preserve">&gt;&gt; moet gelijk zijn aan </w:t>
            </w:r>
            <w:r>
              <w:rPr>
                <w:color w:val="592693"/>
              </w:rPr>
              <w:br/>
              <w:t xml:space="preserve">[1778733.BNL] &lt;&lt;herleide WOZ-waarde woning op </w:t>
            </w:r>
            <w:proofErr w:type="spellStart"/>
            <w:r>
              <w:rPr>
                <w:color w:val="592693"/>
              </w:rPr>
              <w:t>verkoopdatum.Binnenlandse</w:t>
            </w:r>
            <w:proofErr w:type="spellEnd"/>
            <w:r>
              <w:rPr>
                <w:color w:val="592693"/>
              </w:rPr>
              <w:t xml:space="preserve"> periode&gt;&gt; van de !(1619835)! &lt;&lt;Onroerende zaken in Nederland gelegen </w:t>
            </w:r>
            <w:proofErr w:type="spellStart"/>
            <w:r>
              <w:rPr>
                <w:color w:val="592693"/>
              </w:rPr>
              <w:t>spec</w:t>
            </w:r>
            <w:proofErr w:type="spellEnd"/>
            <w:r>
              <w:rPr>
                <w:color w:val="592693"/>
              </w:rPr>
              <w:t xml:space="preserve">&gt;&gt; </w:t>
            </w:r>
            <w:r>
              <w:br/>
            </w:r>
            <w:r>
              <w:rPr>
                <w:color w:val="1D3557"/>
              </w:rPr>
              <w:t>indien er aan alle volgende voorwaarden wordt voldaan :</w:t>
            </w:r>
            <w:r>
              <w:br/>
            </w:r>
            <w:r>
              <w:rPr>
                <w:color w:val="B2C248"/>
              </w:rPr>
              <w:t xml:space="preserve"> - [1778733.BNL] &lt;&lt;herleide WOZ-waarde woning op </w:t>
            </w:r>
            <w:proofErr w:type="spellStart"/>
            <w:r>
              <w:rPr>
                <w:color w:val="B2C248"/>
              </w:rPr>
              <w:t>verkoopdatum.Binnenlandse</w:t>
            </w:r>
            <w:proofErr w:type="spellEnd"/>
            <w:r>
              <w:rPr>
                <w:color w:val="B2C248"/>
              </w:rPr>
              <w:t xml:space="preserve"> periode&gt;&gt; van de !(1619835)! &lt;&lt;Onroerende zaken in Nederland gelegen </w:t>
            </w:r>
            <w:proofErr w:type="spellStart"/>
            <w:r>
              <w:rPr>
                <w:color w:val="B2C248"/>
              </w:rPr>
              <w:t>spec</w:t>
            </w:r>
            <w:proofErr w:type="spellEnd"/>
            <w:r>
              <w:rPr>
                <w:color w:val="B2C248"/>
              </w:rPr>
              <w:t xml:space="preserve">&gt;&gt; </w:t>
            </w:r>
            <w:r>
              <w:rPr>
                <w:color w:val="066CFA"/>
              </w:rPr>
              <w:t xml:space="preserve"> is gevuld </w:t>
            </w:r>
            <w:r>
              <w:br/>
            </w:r>
            <w:r>
              <w:rPr>
                <w:color w:val="B2C248"/>
              </w:rPr>
              <w:t xml:space="preserve"> - [1778692.BNL] &lt;&lt;jaarhuur woning op </w:t>
            </w:r>
            <w:proofErr w:type="spellStart"/>
            <w:r>
              <w:rPr>
                <w:color w:val="B2C248"/>
              </w:rPr>
              <w:t>verkoopdatum.Binnenlandse</w:t>
            </w:r>
            <w:proofErr w:type="spellEnd"/>
            <w:r>
              <w:rPr>
                <w:color w:val="B2C248"/>
              </w:rPr>
              <w:t xml:space="preserve"> periode&gt;&gt; van de !(1619835)! &lt;&lt;Onr</w:t>
            </w:r>
            <w:r>
              <w:rPr>
                <w:color w:val="B2C248"/>
              </w:rPr>
              <w:t xml:space="preserve">oerende zaken in Nederland gelegen </w:t>
            </w:r>
            <w:proofErr w:type="spellStart"/>
            <w:r>
              <w:rPr>
                <w:color w:val="B2C248"/>
              </w:rPr>
              <w:t>spec</w:t>
            </w:r>
            <w:proofErr w:type="spellEnd"/>
            <w:r>
              <w:rPr>
                <w:color w:val="B2C248"/>
              </w:rPr>
              <w:t xml:space="preserve">&gt;&gt; </w:t>
            </w:r>
            <w:r>
              <w:rPr>
                <w:color w:val="066CFA"/>
              </w:rPr>
              <w:t xml:space="preserve"> is leeg </w:t>
            </w:r>
            <w:r>
              <w:br/>
            </w:r>
            <w:r>
              <w:br/>
            </w:r>
          </w:p>
        </w:tc>
        <w:tc>
          <w:tcPr>
            <w:tcW w:w="360" w:type="dxa"/>
          </w:tcPr>
          <w:p w14:paraId="29CE8DA1" w14:textId="77777777" w:rsidR="00884B82" w:rsidRDefault="00884B82"/>
        </w:tc>
      </w:tr>
      <w:tr w:rsidR="00884B82" w14:paraId="31CE4253" w14:textId="77777777">
        <w:tc>
          <w:tcPr>
            <w:tcW w:w="9072" w:type="dxa"/>
            <w:gridSpan w:val="2"/>
          </w:tcPr>
          <w:p w14:paraId="75B3D42C" w14:textId="77777777" w:rsidR="00884B82" w:rsidRDefault="00432393">
            <w:pPr>
              <w:keepNext/>
              <w:keepLines/>
              <w:widowControl/>
            </w:pPr>
            <w:r>
              <w:rPr>
                <w:u w:val="single"/>
              </w:rPr>
              <w:t>Regelgroep: 2088303</w:t>
            </w:r>
            <w:r>
              <w:br/>
            </w:r>
            <w:r>
              <w:rPr>
                <w:b/>
              </w:rPr>
              <w:t>BMG Specificatie:</w:t>
            </w:r>
            <w:r>
              <w:br/>
              <w:t>Als en (</w:t>
            </w:r>
            <w:r>
              <w:br/>
              <w:t xml:space="preserve">gevuld ([1778733.BTL] &lt;&lt;herleide WOZ-waarde woning op </w:t>
            </w:r>
            <w:proofErr w:type="spellStart"/>
            <w:r>
              <w:t>verkoopdatum.Buitenlandse</w:t>
            </w:r>
            <w:proofErr w:type="spellEnd"/>
            <w:r>
              <w:t xml:space="preserve"> periode&gt;&gt;);</w:t>
            </w:r>
            <w:r>
              <w:br/>
              <w:t xml:space="preserve">leeg ([1778692.BTL] &lt;&lt;jaarhuur woning op </w:t>
            </w:r>
            <w:proofErr w:type="spellStart"/>
            <w:r>
              <w:t>verkoopdatum.Buitenlandse</w:t>
            </w:r>
            <w:proofErr w:type="spellEnd"/>
            <w:r>
              <w:t xml:space="preserve"> periode&gt;&gt;))</w:t>
            </w:r>
            <w:r>
              <w:br/>
              <w:t xml:space="preserve">dan </w:t>
            </w:r>
            <w:r>
              <w:br/>
              <w:t xml:space="preserve">[1777538.BTL] &lt;&lt;waarde onroerende zaak NL op </w:t>
            </w:r>
            <w:proofErr w:type="spellStart"/>
            <w:r>
              <w:t>verkoopdatum.Buitenlandse</w:t>
            </w:r>
            <w:proofErr w:type="spellEnd"/>
            <w:r>
              <w:t xml:space="preserve"> periode&gt;&gt;  =</w:t>
            </w:r>
            <w:r>
              <w:br/>
              <w:t xml:space="preserve">[1778733.BTL] &lt;&lt;herleide WOZ-waarde woning op </w:t>
            </w:r>
            <w:proofErr w:type="spellStart"/>
            <w:r>
              <w:t>verkoopdatum.Buitenlandse</w:t>
            </w:r>
            <w:proofErr w:type="spellEnd"/>
            <w:r>
              <w:t xml:space="preserve"> periode&gt;&gt;</w:t>
            </w:r>
            <w:r>
              <w:br/>
            </w:r>
            <w:r>
              <w:rPr>
                <w:b/>
              </w:rPr>
              <w:t>Regelspraak specificatie:</w:t>
            </w:r>
            <w:r>
              <w:br/>
            </w:r>
            <w:r>
              <w:rPr>
                <w:color w:val="592693"/>
              </w:rPr>
              <w:br/>
              <w:t xml:space="preserve">[1777538.BTL] &lt;&lt;waarde onroerende zaak NL op </w:t>
            </w:r>
            <w:proofErr w:type="spellStart"/>
            <w:r>
              <w:rPr>
                <w:color w:val="592693"/>
              </w:rPr>
              <w:t>verkoopdatum.Buitenlandse</w:t>
            </w:r>
            <w:proofErr w:type="spellEnd"/>
            <w:r>
              <w:rPr>
                <w:color w:val="592693"/>
              </w:rPr>
              <w:t xml:space="preserve"> periode&gt;&gt; van !(1619835)! &lt;&lt;Onroerende zaken</w:t>
            </w:r>
            <w:r>
              <w:rPr>
                <w:color w:val="592693"/>
              </w:rPr>
              <w:t xml:space="preserve"> in Nederland gelegen </w:t>
            </w:r>
            <w:proofErr w:type="spellStart"/>
            <w:r>
              <w:rPr>
                <w:color w:val="592693"/>
              </w:rPr>
              <w:t>spec</w:t>
            </w:r>
            <w:proofErr w:type="spellEnd"/>
            <w:r>
              <w:rPr>
                <w:color w:val="592693"/>
              </w:rPr>
              <w:t xml:space="preserve">&gt;&gt; moet gelijk zijn aan </w:t>
            </w:r>
            <w:r>
              <w:rPr>
                <w:color w:val="592693"/>
              </w:rPr>
              <w:br/>
              <w:t xml:space="preserve">[1778733.BTL] &lt;&lt;herleide WOZ-waarde woning op </w:t>
            </w:r>
            <w:proofErr w:type="spellStart"/>
            <w:r>
              <w:rPr>
                <w:color w:val="592693"/>
              </w:rPr>
              <w:t>verkoopdatum.Buitenlandse</w:t>
            </w:r>
            <w:proofErr w:type="spellEnd"/>
            <w:r>
              <w:rPr>
                <w:color w:val="592693"/>
              </w:rPr>
              <w:t xml:space="preserve"> periode&gt;&gt; van de !(1619835)! &lt;&lt;Onroerende zaken in Nederland gelegen </w:t>
            </w:r>
            <w:proofErr w:type="spellStart"/>
            <w:r>
              <w:rPr>
                <w:color w:val="592693"/>
              </w:rPr>
              <w:t>spec</w:t>
            </w:r>
            <w:proofErr w:type="spellEnd"/>
            <w:r>
              <w:rPr>
                <w:color w:val="592693"/>
              </w:rPr>
              <w:t xml:space="preserve">&gt;&gt; </w:t>
            </w:r>
            <w:r>
              <w:br/>
            </w:r>
            <w:r>
              <w:rPr>
                <w:color w:val="1D3557"/>
              </w:rPr>
              <w:t>indien er aan alle volgende voorwaarden wordt voldaan :</w:t>
            </w:r>
            <w:r>
              <w:br/>
            </w:r>
            <w:r>
              <w:rPr>
                <w:color w:val="B2C248"/>
              </w:rPr>
              <w:t xml:space="preserve"> - [1778733.BTL] &lt;&lt;herleide WOZ-waarde woning op </w:t>
            </w:r>
            <w:proofErr w:type="spellStart"/>
            <w:r>
              <w:rPr>
                <w:color w:val="B2C248"/>
              </w:rPr>
              <w:t>verkoopdatum.Buitenlandse</w:t>
            </w:r>
            <w:proofErr w:type="spellEnd"/>
            <w:r>
              <w:rPr>
                <w:color w:val="B2C248"/>
              </w:rPr>
              <w:t xml:space="preserve"> periode&gt;&gt; van de !(1619835)! &lt;&lt;Onroerende zaken in Nederland gelegen </w:t>
            </w:r>
            <w:proofErr w:type="spellStart"/>
            <w:r>
              <w:rPr>
                <w:color w:val="B2C248"/>
              </w:rPr>
              <w:t>spec</w:t>
            </w:r>
            <w:proofErr w:type="spellEnd"/>
            <w:r>
              <w:rPr>
                <w:color w:val="B2C248"/>
              </w:rPr>
              <w:t xml:space="preserve">&gt;&gt; </w:t>
            </w:r>
            <w:r>
              <w:rPr>
                <w:color w:val="066CFA"/>
              </w:rPr>
              <w:t xml:space="preserve"> is gevuld </w:t>
            </w:r>
            <w:r>
              <w:br/>
            </w:r>
            <w:r>
              <w:rPr>
                <w:color w:val="B2C248"/>
              </w:rPr>
              <w:t xml:space="preserve"> - [1778692.BTL] &lt;&lt;jaarhuur woning op </w:t>
            </w:r>
            <w:proofErr w:type="spellStart"/>
            <w:r>
              <w:rPr>
                <w:color w:val="B2C248"/>
              </w:rPr>
              <w:t>verkoopdatum.Buitenlandse</w:t>
            </w:r>
            <w:proofErr w:type="spellEnd"/>
            <w:r>
              <w:rPr>
                <w:color w:val="B2C248"/>
              </w:rPr>
              <w:t xml:space="preserve"> periode&gt;&gt; van de !(1619835)! </w:t>
            </w:r>
            <w:r>
              <w:rPr>
                <w:color w:val="B2C248"/>
              </w:rPr>
              <w:t xml:space="preserve">&lt;&lt;Onroerende zaken in Nederland gelegen </w:t>
            </w:r>
            <w:proofErr w:type="spellStart"/>
            <w:r>
              <w:rPr>
                <w:color w:val="B2C248"/>
              </w:rPr>
              <w:t>spec</w:t>
            </w:r>
            <w:proofErr w:type="spellEnd"/>
            <w:r>
              <w:rPr>
                <w:color w:val="B2C248"/>
              </w:rPr>
              <w:t xml:space="preserve">&gt;&gt; </w:t>
            </w:r>
            <w:r>
              <w:rPr>
                <w:color w:val="066CFA"/>
              </w:rPr>
              <w:t xml:space="preserve"> is leeg </w:t>
            </w:r>
            <w:r>
              <w:br/>
            </w:r>
            <w:r>
              <w:br/>
            </w:r>
          </w:p>
        </w:tc>
        <w:tc>
          <w:tcPr>
            <w:tcW w:w="360" w:type="dxa"/>
          </w:tcPr>
          <w:p w14:paraId="0EDF911A" w14:textId="77777777" w:rsidR="00884B82" w:rsidRDefault="00884B82"/>
        </w:tc>
      </w:tr>
      <w:tr w:rsidR="00884B82" w14:paraId="0909EF7B" w14:textId="77777777">
        <w:tc>
          <w:tcPr>
            <w:tcW w:w="9072" w:type="dxa"/>
            <w:gridSpan w:val="2"/>
          </w:tcPr>
          <w:p w14:paraId="50D3469D" w14:textId="77777777" w:rsidR="00884B82" w:rsidRDefault="00432393">
            <w:pPr>
              <w:keepNext/>
              <w:keepLines/>
              <w:widowControl/>
            </w:pPr>
            <w:r>
              <w:rPr>
                <w:u w:val="single"/>
              </w:rPr>
              <w:lastRenderedPageBreak/>
              <w:t>Regelgroep: 2088083</w:t>
            </w:r>
            <w:r>
              <w:br/>
            </w:r>
            <w:r>
              <w:rPr>
                <w:b/>
              </w:rPr>
              <w:t>BMG Specificatie:</w:t>
            </w:r>
            <w:r>
              <w:br/>
              <w:t xml:space="preserve">Als Gevuld ([1778692.BNL] &lt;&lt;jaarhuur woning op </w:t>
            </w:r>
            <w:proofErr w:type="spellStart"/>
            <w:r>
              <w:t>verkoopdatum.Binnenlandse</w:t>
            </w:r>
            <w:proofErr w:type="spellEnd"/>
            <w:r>
              <w:t xml:space="preserve"> periode&gt;&gt;)</w:t>
            </w:r>
            <w:r>
              <w:br/>
              <w:t xml:space="preserve">dan </w:t>
            </w:r>
            <w:r>
              <w:br/>
              <w:t xml:space="preserve">[1777538.BNL] &lt;&lt;waarde onroerende zaak NL op </w:t>
            </w:r>
            <w:proofErr w:type="spellStart"/>
            <w:r>
              <w:t>verkoopdatum.Binnenlandse</w:t>
            </w:r>
            <w:proofErr w:type="spellEnd"/>
            <w:r>
              <w:t xml:space="preserve"> periode&gt;&gt;  =</w:t>
            </w:r>
            <w:r>
              <w:br/>
            </w:r>
            <w:proofErr w:type="spellStart"/>
            <w:r>
              <w:t>Rondaf</w:t>
            </w:r>
            <w:proofErr w:type="spellEnd"/>
            <w:r>
              <w:t xml:space="preserve">(([1778733.BNL] &lt;&lt;herleide WOZ-waarde woning op </w:t>
            </w:r>
            <w:proofErr w:type="spellStart"/>
            <w:r>
              <w:t>verkoopdatum.Binnenlandse</w:t>
            </w:r>
            <w:proofErr w:type="spellEnd"/>
            <w:r>
              <w:t xml:space="preserve"> periode&gt;&gt; *</w:t>
            </w:r>
            <w:r>
              <w:br/>
              <w:t xml:space="preserve">[1778695.BNL] &lt;&lt;percentage leegwaarderatio woning op </w:t>
            </w:r>
            <w:proofErr w:type="spellStart"/>
            <w:r>
              <w:t>verkoopdatum.Binnenlandse</w:t>
            </w:r>
            <w:proofErr w:type="spellEnd"/>
            <w:r>
              <w:t xml:space="preserve"> periode&gt;&gt;/100); omhoog;0)</w:t>
            </w:r>
            <w:r>
              <w:br/>
            </w:r>
            <w:r>
              <w:rPr>
                <w:b/>
              </w:rPr>
              <w:t>Regelspraak specificatie:</w:t>
            </w:r>
            <w:r>
              <w:br/>
            </w:r>
            <w:r>
              <w:rPr>
                <w:color w:val="592693"/>
              </w:rPr>
              <w:br/>
              <w:t xml:space="preserve">[1777538.BNL] &lt;&lt;waarde onroerende zaak NL op </w:t>
            </w:r>
            <w:proofErr w:type="spellStart"/>
            <w:r>
              <w:rPr>
                <w:color w:val="592693"/>
              </w:rPr>
              <w:t>verkoopdatum.Binnenlandse</w:t>
            </w:r>
            <w:proofErr w:type="spellEnd"/>
            <w:r>
              <w:rPr>
                <w:color w:val="592693"/>
              </w:rPr>
              <w:t xml:space="preserve"> periode&gt;&gt; van !(1619835)!</w:t>
            </w:r>
            <w:r>
              <w:rPr>
                <w:color w:val="592693"/>
              </w:rPr>
              <w:t xml:space="preserve"> &lt;&lt;Onroerende zaken in Nederland gelegen </w:t>
            </w:r>
            <w:proofErr w:type="spellStart"/>
            <w:r>
              <w:rPr>
                <w:color w:val="592693"/>
              </w:rPr>
              <w:t>spec</w:t>
            </w:r>
            <w:proofErr w:type="spellEnd"/>
            <w:r>
              <w:rPr>
                <w:color w:val="592693"/>
              </w:rPr>
              <w:t xml:space="preserve">&gt;&gt; moet gelijk zijn aan </w:t>
            </w:r>
            <w:r>
              <w:rPr>
                <w:color w:val="592693"/>
              </w:rPr>
              <w:br/>
            </w:r>
            <w:r>
              <w:rPr>
                <w:color w:val="592693"/>
              </w:rPr>
              <w:tab/>
              <w:t xml:space="preserve">([1778733.BNL] &lt;&lt;herleide WOZ-waarde woning op </w:t>
            </w:r>
            <w:proofErr w:type="spellStart"/>
            <w:r>
              <w:rPr>
                <w:color w:val="592693"/>
              </w:rPr>
              <w:t>verkoopdatum.Binnenlandse</w:t>
            </w:r>
            <w:proofErr w:type="spellEnd"/>
            <w:r>
              <w:rPr>
                <w:color w:val="592693"/>
              </w:rPr>
              <w:t xml:space="preserve"> periode&gt;&gt; van de !(1619835)! &lt;&lt;Onroerende zaken in Nederland gelegen </w:t>
            </w:r>
            <w:proofErr w:type="spellStart"/>
            <w:r>
              <w:rPr>
                <w:color w:val="592693"/>
              </w:rPr>
              <w:t>spec</w:t>
            </w:r>
            <w:proofErr w:type="spellEnd"/>
            <w:r>
              <w:rPr>
                <w:color w:val="592693"/>
              </w:rPr>
              <w:t xml:space="preserve">&gt;&gt; maal </w:t>
            </w:r>
            <w:r>
              <w:rPr>
                <w:color w:val="592693"/>
              </w:rPr>
              <w:br/>
            </w:r>
            <w:r>
              <w:rPr>
                <w:color w:val="592693"/>
              </w:rPr>
              <w:tab/>
              <w:t xml:space="preserve">([1778695.BNL] &lt;&lt;percentage leegwaarderatio woning op </w:t>
            </w:r>
            <w:proofErr w:type="spellStart"/>
            <w:r>
              <w:rPr>
                <w:color w:val="592693"/>
              </w:rPr>
              <w:t>verkoopdatum.Binnenlandse</w:t>
            </w:r>
            <w:proofErr w:type="spellEnd"/>
            <w:r>
              <w:rPr>
                <w:color w:val="592693"/>
              </w:rPr>
              <w:t xml:space="preserve"> periode&gt;&gt; van de !(1619835)! &lt;&lt;Onroerende zaken in Nederland gelegen </w:t>
            </w:r>
            <w:proofErr w:type="spellStart"/>
            <w:r>
              <w:rPr>
                <w:color w:val="592693"/>
              </w:rPr>
              <w:t>spec</w:t>
            </w:r>
            <w:proofErr w:type="spellEnd"/>
            <w:r>
              <w:rPr>
                <w:color w:val="592693"/>
              </w:rPr>
              <w:t xml:space="preserve">&gt;&gt; gedeeld door 100)) naar boven afgerond op 0 decimalen </w:t>
            </w:r>
            <w:r>
              <w:br/>
            </w:r>
            <w:r>
              <w:rPr>
                <w:color w:val="1D3557"/>
              </w:rPr>
              <w:t xml:space="preserve">indien </w:t>
            </w:r>
            <w:r>
              <w:rPr>
                <w:color w:val="1D3557"/>
              </w:rPr>
              <w:br/>
              <w:t xml:space="preserve">[1778692.BNL] &lt;&lt;jaarhuur woning op </w:t>
            </w:r>
            <w:proofErr w:type="spellStart"/>
            <w:r>
              <w:rPr>
                <w:color w:val="1D3557"/>
              </w:rPr>
              <w:t>verkoopdatum.Binnenlandse</w:t>
            </w:r>
            <w:proofErr w:type="spellEnd"/>
            <w:r>
              <w:rPr>
                <w:color w:val="1D3557"/>
              </w:rPr>
              <w:t xml:space="preserve"> perio</w:t>
            </w:r>
            <w:r>
              <w:rPr>
                <w:color w:val="1D3557"/>
              </w:rPr>
              <w:t xml:space="preserve">de&gt;&gt; van de !(1619835)! &lt;&lt;Onroerende zaken in Nederland gelegen </w:t>
            </w:r>
            <w:proofErr w:type="spellStart"/>
            <w:r>
              <w:rPr>
                <w:color w:val="1D3557"/>
              </w:rPr>
              <w:t>spec</w:t>
            </w:r>
            <w:proofErr w:type="spellEnd"/>
            <w:r>
              <w:rPr>
                <w:color w:val="1D3557"/>
              </w:rPr>
              <w:t>&gt;&gt; gevuld is.</w:t>
            </w:r>
            <w:r>
              <w:br/>
            </w:r>
            <w:r>
              <w:br/>
            </w:r>
          </w:p>
        </w:tc>
        <w:tc>
          <w:tcPr>
            <w:tcW w:w="360" w:type="dxa"/>
          </w:tcPr>
          <w:p w14:paraId="5448D46B" w14:textId="77777777" w:rsidR="00884B82" w:rsidRDefault="00884B82"/>
        </w:tc>
      </w:tr>
      <w:tr w:rsidR="00884B82" w14:paraId="717F94E0" w14:textId="77777777">
        <w:tc>
          <w:tcPr>
            <w:tcW w:w="9072" w:type="dxa"/>
            <w:gridSpan w:val="2"/>
          </w:tcPr>
          <w:p w14:paraId="5D34F6A8" w14:textId="77777777" w:rsidR="00884B82" w:rsidRDefault="00432393">
            <w:pPr>
              <w:keepNext/>
              <w:keepLines/>
              <w:widowControl/>
            </w:pPr>
            <w:r>
              <w:rPr>
                <w:u w:val="single"/>
              </w:rPr>
              <w:t>Regelgroep: 2088252</w:t>
            </w:r>
            <w:r>
              <w:br/>
            </w:r>
            <w:r>
              <w:rPr>
                <w:b/>
              </w:rPr>
              <w:t>BMG Specificatie:</w:t>
            </w:r>
            <w:r>
              <w:br/>
              <w:t xml:space="preserve">Als Gevuld ([1778692.BTL] &lt;&lt;jaarhuur woning op </w:t>
            </w:r>
            <w:proofErr w:type="spellStart"/>
            <w:r>
              <w:t>verkoopdatum.Buitenlandse</w:t>
            </w:r>
            <w:proofErr w:type="spellEnd"/>
            <w:r>
              <w:t xml:space="preserve"> periode&gt;&gt;)</w:t>
            </w:r>
            <w:r>
              <w:br/>
              <w:t xml:space="preserve">dan </w:t>
            </w:r>
            <w:r>
              <w:br/>
              <w:t xml:space="preserve">[1777538.BTL] &lt;&lt;waarde onroerende zaak NL op </w:t>
            </w:r>
            <w:proofErr w:type="spellStart"/>
            <w:r>
              <w:t>verkoopdatum.Buitenlandse</w:t>
            </w:r>
            <w:proofErr w:type="spellEnd"/>
            <w:r>
              <w:t xml:space="preserve"> periode&gt;&gt;  =</w:t>
            </w:r>
            <w:r>
              <w:br/>
            </w:r>
            <w:proofErr w:type="spellStart"/>
            <w:r>
              <w:t>Rondaf</w:t>
            </w:r>
            <w:proofErr w:type="spellEnd"/>
            <w:r>
              <w:t xml:space="preserve">(([1778733.BTL] &lt;&lt;herleide WOZ-waarde woning op </w:t>
            </w:r>
            <w:proofErr w:type="spellStart"/>
            <w:r>
              <w:t>verkoopdatum.Buitenlandse</w:t>
            </w:r>
            <w:proofErr w:type="spellEnd"/>
            <w:r>
              <w:t xml:space="preserve"> periode&gt;&gt; *</w:t>
            </w:r>
            <w:r>
              <w:br/>
              <w:t xml:space="preserve">[1778695.BTL] &lt;&lt;percentage leegwaarderatio woning op </w:t>
            </w:r>
            <w:proofErr w:type="spellStart"/>
            <w:r>
              <w:t>verkoopdatum.Buitenlandse</w:t>
            </w:r>
            <w:proofErr w:type="spellEnd"/>
            <w:r>
              <w:t xml:space="preserve"> periode&gt;&gt;/100); omhoog;0)</w:t>
            </w:r>
            <w:r>
              <w:br/>
            </w:r>
            <w:r>
              <w:rPr>
                <w:b/>
              </w:rPr>
              <w:t>Regelspraak specificatie:</w:t>
            </w:r>
            <w:r>
              <w:br/>
            </w:r>
            <w:r>
              <w:rPr>
                <w:color w:val="592693"/>
              </w:rPr>
              <w:br/>
              <w:t xml:space="preserve">[1777538.BTL] &lt;&lt;waarde onroerende zaak NL op </w:t>
            </w:r>
            <w:proofErr w:type="spellStart"/>
            <w:r>
              <w:rPr>
                <w:color w:val="592693"/>
              </w:rPr>
              <w:t>verkoopdatum.Buitenlandse</w:t>
            </w:r>
            <w:proofErr w:type="spellEnd"/>
            <w:r>
              <w:rPr>
                <w:color w:val="592693"/>
              </w:rPr>
              <w:t xml:space="preserve"> periode&gt;&gt; van !(1619835)!</w:t>
            </w:r>
            <w:r>
              <w:rPr>
                <w:color w:val="592693"/>
              </w:rPr>
              <w:t xml:space="preserve"> &lt;&lt;Onroerende zaken in Nederland gelegen </w:t>
            </w:r>
            <w:proofErr w:type="spellStart"/>
            <w:r>
              <w:rPr>
                <w:color w:val="592693"/>
              </w:rPr>
              <w:t>spec</w:t>
            </w:r>
            <w:proofErr w:type="spellEnd"/>
            <w:r>
              <w:rPr>
                <w:color w:val="592693"/>
              </w:rPr>
              <w:t xml:space="preserve">&gt;&gt; moet gelijk zijn aan </w:t>
            </w:r>
            <w:r>
              <w:rPr>
                <w:color w:val="592693"/>
              </w:rPr>
              <w:br/>
            </w:r>
            <w:r>
              <w:rPr>
                <w:color w:val="592693"/>
              </w:rPr>
              <w:tab/>
              <w:t xml:space="preserve">([1778733.BTL] &lt;&lt;herleide WOZ-waarde woning op </w:t>
            </w:r>
            <w:proofErr w:type="spellStart"/>
            <w:r>
              <w:rPr>
                <w:color w:val="592693"/>
              </w:rPr>
              <w:t>verkoopdatum.Buitenlandse</w:t>
            </w:r>
            <w:proofErr w:type="spellEnd"/>
            <w:r>
              <w:rPr>
                <w:color w:val="592693"/>
              </w:rPr>
              <w:t xml:space="preserve"> periode&gt;&gt; van de !(1619835)! &lt;&lt;Onroerende zaken in Nederland gelegen </w:t>
            </w:r>
            <w:proofErr w:type="spellStart"/>
            <w:r>
              <w:rPr>
                <w:color w:val="592693"/>
              </w:rPr>
              <w:t>spec</w:t>
            </w:r>
            <w:proofErr w:type="spellEnd"/>
            <w:r>
              <w:rPr>
                <w:color w:val="592693"/>
              </w:rPr>
              <w:t xml:space="preserve">&gt;&gt; maal </w:t>
            </w:r>
            <w:r>
              <w:rPr>
                <w:color w:val="592693"/>
              </w:rPr>
              <w:br/>
            </w:r>
            <w:r>
              <w:rPr>
                <w:color w:val="592693"/>
              </w:rPr>
              <w:tab/>
              <w:t xml:space="preserve">([1778695.BTL] &lt;&lt;percentage leegwaarderatio woning op </w:t>
            </w:r>
            <w:proofErr w:type="spellStart"/>
            <w:r>
              <w:rPr>
                <w:color w:val="592693"/>
              </w:rPr>
              <w:t>verkoopdatum.Buitenlandse</w:t>
            </w:r>
            <w:proofErr w:type="spellEnd"/>
            <w:r>
              <w:rPr>
                <w:color w:val="592693"/>
              </w:rPr>
              <w:t xml:space="preserve"> periode&gt;&gt; van de !(1619835)! &lt;&lt;Onroerende zaken in Nederland gelegen </w:t>
            </w:r>
            <w:proofErr w:type="spellStart"/>
            <w:r>
              <w:rPr>
                <w:color w:val="592693"/>
              </w:rPr>
              <w:t>spec</w:t>
            </w:r>
            <w:proofErr w:type="spellEnd"/>
            <w:r>
              <w:rPr>
                <w:color w:val="592693"/>
              </w:rPr>
              <w:t xml:space="preserve">&gt;&gt; gedeeld door 100)) naar boven afgerond op 0 decimalen </w:t>
            </w:r>
            <w:r>
              <w:br/>
            </w:r>
            <w:r>
              <w:rPr>
                <w:color w:val="1D3557"/>
              </w:rPr>
              <w:t xml:space="preserve">indien </w:t>
            </w:r>
            <w:r>
              <w:rPr>
                <w:color w:val="1D3557"/>
              </w:rPr>
              <w:br/>
              <w:t xml:space="preserve">[1778692.BTL] &lt;&lt;jaarhuur woning op </w:t>
            </w:r>
            <w:proofErr w:type="spellStart"/>
            <w:r>
              <w:rPr>
                <w:color w:val="1D3557"/>
              </w:rPr>
              <w:t>verkoopdatum.Buitenlandse</w:t>
            </w:r>
            <w:proofErr w:type="spellEnd"/>
            <w:r>
              <w:rPr>
                <w:color w:val="1D3557"/>
              </w:rPr>
              <w:t xml:space="preserve"> perio</w:t>
            </w:r>
            <w:r>
              <w:rPr>
                <w:color w:val="1D3557"/>
              </w:rPr>
              <w:t xml:space="preserve">de&gt;&gt; van de !(1619835)! &lt;&lt;Onroerende zaken in Nederland gelegen </w:t>
            </w:r>
            <w:proofErr w:type="spellStart"/>
            <w:r>
              <w:rPr>
                <w:color w:val="1D3557"/>
              </w:rPr>
              <w:t>spec</w:t>
            </w:r>
            <w:proofErr w:type="spellEnd"/>
            <w:r>
              <w:rPr>
                <w:color w:val="1D3557"/>
              </w:rPr>
              <w:t>&gt;&gt; gevuld is.</w:t>
            </w:r>
            <w:r>
              <w:br/>
            </w:r>
            <w:r>
              <w:br/>
            </w:r>
          </w:p>
        </w:tc>
        <w:tc>
          <w:tcPr>
            <w:tcW w:w="360" w:type="dxa"/>
          </w:tcPr>
          <w:p w14:paraId="53E774FB" w14:textId="77777777" w:rsidR="00884B82" w:rsidRDefault="00884B82"/>
        </w:tc>
      </w:tr>
    </w:tbl>
    <w:p w14:paraId="467F5175" w14:textId="77777777" w:rsidR="00884B82" w:rsidRDefault="00884B82">
      <w:pPr>
        <w:pBdr>
          <w:bottom w:val="single" w:sz="12" w:space="0" w:color="auto"/>
        </w:pBdr>
        <w:rPr>
          <w:color w:val="000000"/>
        </w:rPr>
      </w:pPr>
    </w:p>
    <w:p w14:paraId="1D64C78E"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59A9733B" w14:textId="77777777">
        <w:trPr>
          <w:gridAfter w:val="1"/>
          <w:wAfter w:w="360" w:type="dxa"/>
          <w:cantSplit/>
        </w:trPr>
        <w:tc>
          <w:tcPr>
            <w:tcW w:w="2235" w:type="dxa"/>
          </w:tcPr>
          <w:p w14:paraId="3E484217" w14:textId="77777777" w:rsidR="00884B82" w:rsidRDefault="00432393">
            <w:pPr>
              <w:keepNext/>
              <w:keepLines/>
              <w:widowControl/>
            </w:pPr>
            <w:r>
              <w:rPr>
                <w:b/>
              </w:rPr>
              <w:lastRenderedPageBreak/>
              <w:t>Naam</w:t>
            </w:r>
          </w:p>
        </w:tc>
        <w:tc>
          <w:tcPr>
            <w:tcW w:w="6837" w:type="dxa"/>
          </w:tcPr>
          <w:p w14:paraId="751C4C56" w14:textId="77777777" w:rsidR="00884B82" w:rsidRDefault="00432393">
            <w:pPr>
              <w:keepNext/>
              <w:keepLines/>
              <w:widowControl/>
            </w:pPr>
            <w:r>
              <w:t>herleide WOZ-waarde woning op einddatum</w:t>
            </w:r>
            <w:r>
              <w:fldChar w:fldCharType="begin"/>
            </w:r>
            <w:r>
              <w:instrText xml:space="preserve"> XE "herleide WOZ-waarde woning op einddatum" </w:instrText>
            </w:r>
            <w:r>
              <w:fldChar w:fldCharType="end"/>
            </w:r>
          </w:p>
        </w:tc>
      </w:tr>
      <w:tr w:rsidR="00884B82" w14:paraId="4B6CB7C7" w14:textId="77777777">
        <w:trPr>
          <w:gridAfter w:val="1"/>
          <w:wAfter w:w="360" w:type="dxa"/>
        </w:trPr>
        <w:tc>
          <w:tcPr>
            <w:tcW w:w="2235" w:type="dxa"/>
          </w:tcPr>
          <w:p w14:paraId="54B67F2A" w14:textId="77777777" w:rsidR="00884B82" w:rsidRDefault="00432393">
            <w:pPr>
              <w:keepNext/>
              <w:keepLines/>
              <w:widowControl/>
            </w:pPr>
            <w:r>
              <w:rPr>
                <w:b/>
              </w:rPr>
              <w:t>Identificatienummer</w:t>
            </w:r>
          </w:p>
        </w:tc>
        <w:tc>
          <w:tcPr>
            <w:tcW w:w="6837" w:type="dxa"/>
          </w:tcPr>
          <w:p w14:paraId="78395B33" w14:textId="77777777" w:rsidR="00884B82" w:rsidRDefault="00432393">
            <w:pPr>
              <w:keepNext/>
              <w:keepLines/>
              <w:widowControl/>
            </w:pPr>
            <w:r>
              <w:t>1778734</w:t>
            </w:r>
          </w:p>
        </w:tc>
      </w:tr>
      <w:tr w:rsidR="00884B82" w14:paraId="43372B18" w14:textId="77777777">
        <w:trPr>
          <w:gridAfter w:val="1"/>
          <w:wAfter w:w="360" w:type="dxa"/>
        </w:trPr>
        <w:tc>
          <w:tcPr>
            <w:tcW w:w="2235" w:type="dxa"/>
          </w:tcPr>
          <w:p w14:paraId="24D317B3" w14:textId="77777777" w:rsidR="00884B82" w:rsidRDefault="00432393">
            <w:pPr>
              <w:keepNext/>
              <w:keepLines/>
              <w:widowControl/>
            </w:pPr>
            <w:r>
              <w:rPr>
                <w:b/>
              </w:rPr>
              <w:t>Middel</w:t>
            </w:r>
          </w:p>
        </w:tc>
        <w:tc>
          <w:tcPr>
            <w:tcW w:w="6837" w:type="dxa"/>
          </w:tcPr>
          <w:p w14:paraId="5140EFAA" w14:textId="77777777" w:rsidR="00884B82" w:rsidRDefault="00432393">
            <w:pPr>
              <w:keepNext/>
              <w:keepLines/>
              <w:widowControl/>
            </w:pPr>
            <w:r>
              <w:t>IBPV</w:t>
            </w:r>
          </w:p>
        </w:tc>
      </w:tr>
      <w:tr w:rsidR="00884B82" w14:paraId="7E6650C0" w14:textId="77777777">
        <w:trPr>
          <w:gridAfter w:val="1"/>
          <w:wAfter w:w="360" w:type="dxa"/>
        </w:trPr>
        <w:tc>
          <w:tcPr>
            <w:tcW w:w="2235" w:type="dxa"/>
          </w:tcPr>
          <w:p w14:paraId="367D057F" w14:textId="77777777" w:rsidR="00884B82" w:rsidRDefault="00432393">
            <w:pPr>
              <w:keepNext/>
              <w:keepLines/>
              <w:widowControl/>
            </w:pPr>
            <w:r>
              <w:rPr>
                <w:b/>
              </w:rPr>
              <w:t>Definitie</w:t>
            </w:r>
          </w:p>
        </w:tc>
        <w:tc>
          <w:tcPr>
            <w:tcW w:w="6837" w:type="dxa"/>
          </w:tcPr>
          <w:p w14:paraId="7548A171" w14:textId="77777777" w:rsidR="00884B82" w:rsidRDefault="00432393">
            <w:pPr>
              <w:keepNext/>
              <w:keepLines/>
              <w:widowControl/>
            </w:pPr>
            <w:r>
              <w:t xml:space="preserve">is de </w:t>
            </w:r>
            <w:r>
              <w:t>herleide WOZ-waarde van de woning op de einddatum.</w:t>
            </w:r>
          </w:p>
        </w:tc>
      </w:tr>
      <w:tr w:rsidR="00884B82" w14:paraId="5DEF0653" w14:textId="77777777">
        <w:trPr>
          <w:gridAfter w:val="1"/>
          <w:wAfter w:w="360" w:type="dxa"/>
        </w:trPr>
        <w:tc>
          <w:tcPr>
            <w:tcW w:w="2235" w:type="dxa"/>
          </w:tcPr>
          <w:p w14:paraId="3634DAC0" w14:textId="77777777" w:rsidR="00884B82" w:rsidRDefault="00432393">
            <w:pPr>
              <w:keepNext/>
              <w:keepLines/>
              <w:widowControl/>
            </w:pPr>
            <w:r>
              <w:rPr>
                <w:b/>
              </w:rPr>
              <w:t>Domein</w:t>
            </w:r>
          </w:p>
        </w:tc>
        <w:tc>
          <w:tcPr>
            <w:tcW w:w="6837" w:type="dxa"/>
          </w:tcPr>
          <w:p w14:paraId="24B8BB1D" w14:textId="77777777" w:rsidR="00884B82" w:rsidRDefault="00432393">
            <w:pPr>
              <w:keepNext/>
              <w:keepLines/>
              <w:widowControl/>
            </w:pPr>
            <w:r>
              <w:t>Bedrag Pos13</w:t>
            </w:r>
          </w:p>
        </w:tc>
      </w:tr>
      <w:tr w:rsidR="00884B82" w14:paraId="596EC946" w14:textId="77777777">
        <w:trPr>
          <w:gridAfter w:val="1"/>
          <w:wAfter w:w="360" w:type="dxa"/>
        </w:trPr>
        <w:tc>
          <w:tcPr>
            <w:tcW w:w="2235" w:type="dxa"/>
          </w:tcPr>
          <w:p w14:paraId="35D2803C" w14:textId="77777777" w:rsidR="00884B82" w:rsidRDefault="00432393">
            <w:pPr>
              <w:keepNext/>
              <w:keepLines/>
              <w:widowControl/>
            </w:pPr>
            <w:r>
              <w:rPr>
                <w:b/>
              </w:rPr>
              <w:t>Heeft Relatie met</w:t>
            </w:r>
          </w:p>
        </w:tc>
        <w:tc>
          <w:tcPr>
            <w:tcW w:w="6837" w:type="dxa"/>
          </w:tcPr>
          <w:p w14:paraId="678E4EB8" w14:textId="77777777" w:rsidR="00884B82" w:rsidRDefault="00432393">
            <w:pPr>
              <w:keepNext/>
              <w:keepLines/>
              <w:widowControl/>
            </w:pPr>
            <w:r>
              <w:t>1777097</w:t>
            </w:r>
          </w:p>
        </w:tc>
      </w:tr>
      <w:tr w:rsidR="00884B82" w14:paraId="69E852DC" w14:textId="77777777">
        <w:trPr>
          <w:gridAfter w:val="1"/>
          <w:wAfter w:w="360" w:type="dxa"/>
        </w:trPr>
        <w:tc>
          <w:tcPr>
            <w:tcW w:w="2235" w:type="dxa"/>
          </w:tcPr>
          <w:p w14:paraId="0A2C79DE" w14:textId="77777777" w:rsidR="00884B82" w:rsidRDefault="00432393">
            <w:pPr>
              <w:keepNext/>
              <w:keepLines/>
              <w:widowControl/>
            </w:pPr>
            <w:r>
              <w:rPr>
                <w:b/>
                <w:u w:val="single"/>
              </w:rPr>
              <w:t>Gegevensregel(s):</w:t>
            </w:r>
          </w:p>
        </w:tc>
        <w:tc>
          <w:tcPr>
            <w:tcW w:w="6837" w:type="dxa"/>
          </w:tcPr>
          <w:p w14:paraId="674C01A7" w14:textId="77777777" w:rsidR="00884B82" w:rsidRDefault="00884B82"/>
        </w:tc>
      </w:tr>
      <w:tr w:rsidR="00884B82" w14:paraId="4DDF48ED" w14:textId="77777777">
        <w:tc>
          <w:tcPr>
            <w:tcW w:w="9072" w:type="dxa"/>
            <w:gridSpan w:val="2"/>
          </w:tcPr>
          <w:p w14:paraId="10BFB10B" w14:textId="77777777" w:rsidR="00884B82" w:rsidRDefault="00432393">
            <w:pPr>
              <w:keepNext/>
              <w:keepLines/>
              <w:widowControl/>
            </w:pPr>
            <w:r>
              <w:rPr>
                <w:u w:val="single"/>
              </w:rPr>
              <w:t>Regelgroep: 2088132</w:t>
            </w:r>
            <w:r>
              <w:br/>
            </w:r>
            <w:r>
              <w:rPr>
                <w:b/>
              </w:rPr>
              <w:t>BMG Specificatie:</w:t>
            </w:r>
            <w:r>
              <w:br/>
              <w:t>Als en (</w:t>
            </w:r>
            <w:r>
              <w:br/>
              <w:t>gevuld ([1778635] &lt;&lt;WOZ-waarde woning belastingjaar&gt;&gt;);</w:t>
            </w:r>
            <w:r>
              <w:br/>
              <w:t xml:space="preserve">leeg ([1778653.BNL] </w:t>
            </w:r>
            <w:r>
              <w:t xml:space="preserve">&lt;&lt;verkoopdatum woning in </w:t>
            </w:r>
            <w:proofErr w:type="spellStart"/>
            <w:r>
              <w:t>Nederland.Binnenlandse</w:t>
            </w:r>
            <w:proofErr w:type="spellEnd"/>
            <w:r>
              <w:t xml:space="preserve"> periode&gt;&gt;);</w:t>
            </w:r>
            <w:r>
              <w:br/>
              <w:t xml:space="preserve">gevuld ([1778882] &lt;&lt;emigratiedatum belastingplichtige </w:t>
            </w:r>
            <w:proofErr w:type="spellStart"/>
            <w:r>
              <w:t>opg</w:t>
            </w:r>
            <w:proofErr w:type="spellEnd"/>
            <w:r>
              <w:t>&gt;&gt;);</w:t>
            </w:r>
            <w:r>
              <w:br/>
              <w:t xml:space="preserve">leeg ([1778652.BTL] &lt;&lt;aankoopdatum woning </w:t>
            </w:r>
            <w:proofErr w:type="spellStart"/>
            <w:r>
              <w:t>Nederland.Buitenlandse</w:t>
            </w:r>
            <w:proofErr w:type="spellEnd"/>
            <w:r>
              <w:t xml:space="preserve"> periode&gt;&gt;))</w:t>
            </w:r>
            <w:r>
              <w:br/>
              <w:t>dan</w:t>
            </w:r>
            <w:r>
              <w:br/>
              <w:t xml:space="preserve">[1778734.BNL] &lt;&lt;herleide WOZ-waarde woning op </w:t>
            </w:r>
            <w:proofErr w:type="spellStart"/>
            <w:r>
              <w:t>einddatum.Binnenlandse</w:t>
            </w:r>
            <w:proofErr w:type="spellEnd"/>
            <w:r>
              <w:t xml:space="preserve"> periode&gt;&gt;  = max (0;[1778635] &lt;&lt;WOZ-waarde woning belastingjaar&gt;&gt; +</w:t>
            </w:r>
            <w:r>
              <w:br/>
              <w:t>(</w:t>
            </w:r>
            <w:proofErr w:type="spellStart"/>
            <w:r>
              <w:t>rondAf</w:t>
            </w:r>
            <w:proofErr w:type="spellEnd"/>
            <w:r>
              <w:t xml:space="preserve">(([1778638] &lt;&lt;WOZ-waarde woning belastingjaar plus 1&gt;&gt; - [1779128] &lt;&lt;waardestijging WOZ-waarde wegens investeringen </w:t>
            </w:r>
            <w:proofErr w:type="spellStart"/>
            <w:r>
              <w:t>onr</w:t>
            </w:r>
            <w:proofErr w:type="spellEnd"/>
            <w:r>
              <w:t xml:space="preserve"> zaak NL&gt;&gt; - [1778635] &lt;&lt;WOZ-waarde woning bel</w:t>
            </w:r>
            <w:r>
              <w:t>astingjaar&gt;&gt;) * (</w:t>
            </w:r>
            <w:proofErr w:type="spellStart"/>
            <w:r>
              <w:t>periodeLengte</w:t>
            </w:r>
            <w:proofErr w:type="spellEnd"/>
            <w:r>
              <w:t xml:space="preserve">([1778882] &lt;&lt;emigratiedatum belastingplichtige </w:t>
            </w:r>
            <w:proofErr w:type="spellStart"/>
            <w:r>
              <w:t>opg</w:t>
            </w:r>
            <w:proofErr w:type="spellEnd"/>
            <w:r>
              <w:t>&gt;&gt;;datum(1;1;[507547] &lt;&lt;belastingjaar bericht OWR&gt;&gt;);dag) + 1) / !&lt;aantal dagen in het jaar&gt;!;omlaag;0)))</w:t>
            </w:r>
            <w:r>
              <w:br/>
            </w:r>
            <w:r>
              <w:rPr>
                <w:b/>
              </w:rPr>
              <w:t>Regelspraak specificatie:</w:t>
            </w:r>
            <w:r>
              <w:br/>
            </w:r>
            <w:r>
              <w:rPr>
                <w:color w:val="592693"/>
              </w:rPr>
              <w:br/>
              <w:t xml:space="preserve">[1778734.BNL] &lt;&lt;herleide WOZ-waarde woning op </w:t>
            </w:r>
            <w:proofErr w:type="spellStart"/>
            <w:r>
              <w:rPr>
                <w:color w:val="592693"/>
              </w:rPr>
              <w:t>einddatum.Binnenlandse</w:t>
            </w:r>
            <w:proofErr w:type="spellEnd"/>
            <w:r>
              <w:rPr>
                <w:color w:val="592693"/>
              </w:rPr>
              <w:t xml:space="preserve"> periode&gt;&gt; van !(1619835)! &lt;&lt;Onroerende zaken in Nederland gelegen </w:t>
            </w:r>
            <w:proofErr w:type="spellStart"/>
            <w:r>
              <w:rPr>
                <w:color w:val="592693"/>
              </w:rPr>
              <w:t>spec</w:t>
            </w:r>
            <w:proofErr w:type="spellEnd"/>
            <w:r>
              <w:rPr>
                <w:color w:val="592693"/>
              </w:rPr>
              <w:t xml:space="preserve">&gt;&gt; moet gelijk zijn aan de maximale waarde van maxExpr1 en maxExpr0 </w:t>
            </w:r>
            <w:r>
              <w:br/>
            </w:r>
            <w:r>
              <w:rPr>
                <w:color w:val="1D3557"/>
              </w:rPr>
              <w:t>indien er aan alle volgende voorwaarden wordt voldaan :</w:t>
            </w:r>
            <w:r>
              <w:br/>
            </w:r>
            <w:r>
              <w:rPr>
                <w:color w:val="B2C248"/>
              </w:rPr>
              <w:t xml:space="preserve"> - [1778635] &lt;&lt;WOZ-waarde woning be</w:t>
            </w:r>
            <w:r>
              <w:rPr>
                <w:color w:val="B2C248"/>
              </w:rPr>
              <w:t xml:space="preserve">lastingjaar&gt;&gt; </w:t>
            </w:r>
            <w:r>
              <w:rPr>
                <w:color w:val="066CFA"/>
              </w:rPr>
              <w:t xml:space="preserve"> is gevuld </w:t>
            </w:r>
            <w:r>
              <w:br/>
            </w:r>
            <w:r>
              <w:rPr>
                <w:color w:val="B2C248"/>
              </w:rPr>
              <w:t xml:space="preserve"> - [1778653.BNL] &lt;&lt;verkoopdatum woning in </w:t>
            </w:r>
            <w:proofErr w:type="spellStart"/>
            <w:r>
              <w:rPr>
                <w:color w:val="B2C248"/>
              </w:rPr>
              <w:t>Nederland.Binnenlandse</w:t>
            </w:r>
            <w:proofErr w:type="spellEnd"/>
            <w:r>
              <w:rPr>
                <w:color w:val="B2C248"/>
              </w:rPr>
              <w:t xml:space="preserve"> periode&gt;&gt; van de !(1619835)! &lt;&lt;Onroerende zaken in Nederland gelegen </w:t>
            </w:r>
            <w:proofErr w:type="spellStart"/>
            <w:r>
              <w:rPr>
                <w:color w:val="B2C248"/>
              </w:rPr>
              <w:t>spec</w:t>
            </w:r>
            <w:proofErr w:type="spellEnd"/>
            <w:r>
              <w:rPr>
                <w:color w:val="B2C248"/>
              </w:rPr>
              <w:t xml:space="preserve">&gt;&gt; </w:t>
            </w:r>
            <w:r>
              <w:rPr>
                <w:color w:val="066CFA"/>
              </w:rPr>
              <w:t xml:space="preserve"> is leeg </w:t>
            </w:r>
            <w:r>
              <w:br/>
            </w:r>
            <w:r>
              <w:rPr>
                <w:color w:val="B2C248"/>
              </w:rPr>
              <w:t xml:space="preserve"> - [1778882] &lt;&lt;emigratiedatum belastingplichtige </w:t>
            </w:r>
            <w:proofErr w:type="spellStart"/>
            <w:r>
              <w:rPr>
                <w:color w:val="B2C248"/>
              </w:rPr>
              <w:t>opg</w:t>
            </w:r>
            <w:proofErr w:type="spellEnd"/>
            <w:r>
              <w:rPr>
                <w:color w:val="B2C248"/>
              </w:rPr>
              <w:t xml:space="preserve">&gt;&gt; </w:t>
            </w:r>
            <w:r>
              <w:rPr>
                <w:color w:val="066CFA"/>
              </w:rPr>
              <w:t xml:space="preserve"> is gevuld </w:t>
            </w:r>
            <w:r>
              <w:br/>
            </w:r>
            <w:r>
              <w:rPr>
                <w:color w:val="B2C248"/>
              </w:rPr>
              <w:t xml:space="preserve"> - [1778652.BTL] &lt;&lt;aankoopdatum woning </w:t>
            </w:r>
            <w:proofErr w:type="spellStart"/>
            <w:r>
              <w:rPr>
                <w:color w:val="B2C248"/>
              </w:rPr>
              <w:t>Nederland.Buitenlandse</w:t>
            </w:r>
            <w:proofErr w:type="spellEnd"/>
            <w:r>
              <w:rPr>
                <w:color w:val="B2C248"/>
              </w:rPr>
              <w:t xml:space="preserve"> periode&gt;&gt; van de !(1619835)! &lt;&lt;Onroerende zaken in Nederland gelegen </w:t>
            </w:r>
            <w:proofErr w:type="spellStart"/>
            <w:r>
              <w:rPr>
                <w:color w:val="B2C248"/>
              </w:rPr>
              <w:t>spec</w:t>
            </w:r>
            <w:proofErr w:type="spellEnd"/>
            <w:r>
              <w:rPr>
                <w:color w:val="B2C248"/>
              </w:rPr>
              <w:t xml:space="preserve">&gt;&gt; </w:t>
            </w:r>
            <w:r>
              <w:rPr>
                <w:color w:val="066CFA"/>
              </w:rPr>
              <w:t xml:space="preserve"> is leeg </w:t>
            </w:r>
            <w:r>
              <w:rPr>
                <w:color w:val="B2C248"/>
              </w:rPr>
              <w:t xml:space="preserve">. </w:t>
            </w:r>
            <w:r>
              <w:br/>
            </w:r>
            <w:r>
              <w:rPr>
                <w:color w:val="1D3557"/>
              </w:rPr>
              <w:t xml:space="preserve">Daarbij geldt : </w:t>
            </w:r>
            <w:r>
              <w:br/>
            </w:r>
            <w:r>
              <w:rPr>
                <w:color w:val="1D3557"/>
              </w:rPr>
              <w:t xml:space="preserve"> maxExpr0 is </w:t>
            </w:r>
            <w:r>
              <w:rPr>
                <w:color w:val="1D3557"/>
              </w:rPr>
              <w:br/>
              <w:t xml:space="preserve">[1778635] &lt;&lt;WOZ-waarde woning belastingjaar&gt;&gt; van de !(1619835)! &lt;&lt;Onroerende zaken in </w:t>
            </w:r>
            <w:r>
              <w:rPr>
                <w:color w:val="1D3557"/>
              </w:rPr>
              <w:t xml:space="preserve">Nederland gelegen </w:t>
            </w:r>
            <w:proofErr w:type="spellStart"/>
            <w:r>
              <w:rPr>
                <w:color w:val="1D3557"/>
              </w:rPr>
              <w:t>spec</w:t>
            </w:r>
            <w:proofErr w:type="spellEnd"/>
            <w:r>
              <w:rPr>
                <w:color w:val="1D3557"/>
              </w:rPr>
              <w:t xml:space="preserve">&gt;&gt; plus </w:t>
            </w:r>
            <w:r>
              <w:rPr>
                <w:color w:val="1D3557"/>
              </w:rPr>
              <w:br/>
            </w:r>
            <w:r>
              <w:rPr>
                <w:color w:val="1D3557"/>
              </w:rPr>
              <w:tab/>
              <w:t xml:space="preserve">([1778638] &lt;&lt;WOZ-waarde woning belastingjaar plus 1&gt;&gt; van de !(1619835)! &lt;&lt;Onroerende zaken in Nederland gelegen </w:t>
            </w:r>
            <w:proofErr w:type="spellStart"/>
            <w:r>
              <w:rPr>
                <w:color w:val="1D3557"/>
              </w:rPr>
              <w:t>spec</w:t>
            </w:r>
            <w:proofErr w:type="spellEnd"/>
            <w:r>
              <w:rPr>
                <w:color w:val="1D3557"/>
              </w:rPr>
              <w:t xml:space="preserve">&gt;&gt; min </w:t>
            </w:r>
            <w:r>
              <w:rPr>
                <w:color w:val="1D3557"/>
              </w:rPr>
              <w:br/>
            </w:r>
            <w:r>
              <w:rPr>
                <w:color w:val="1D3557"/>
              </w:rPr>
              <w:tab/>
              <w:t xml:space="preserve">([1779128] &lt;&lt;waardestijging WOZ-waarde wegens investeringen </w:t>
            </w:r>
            <w:proofErr w:type="spellStart"/>
            <w:r>
              <w:rPr>
                <w:color w:val="1D3557"/>
              </w:rPr>
              <w:t>onr</w:t>
            </w:r>
            <w:proofErr w:type="spellEnd"/>
            <w:r>
              <w:rPr>
                <w:color w:val="1D3557"/>
              </w:rPr>
              <w:t xml:space="preserve"> zaak NL&gt;&gt; van de !(1619835)! &lt;&lt;Onroerende zaken in Nederland gelegen </w:t>
            </w:r>
            <w:proofErr w:type="spellStart"/>
            <w:r>
              <w:rPr>
                <w:color w:val="1D3557"/>
              </w:rPr>
              <w:t>spec</w:t>
            </w:r>
            <w:proofErr w:type="spellEnd"/>
            <w:r>
              <w:rPr>
                <w:color w:val="1D3557"/>
              </w:rPr>
              <w:t xml:space="preserve">&gt;&gt; min </w:t>
            </w:r>
            <w:r>
              <w:rPr>
                <w:color w:val="1D3557"/>
              </w:rPr>
              <w:br/>
              <w:t xml:space="preserve">[1778635] &lt;&lt;WOZ-waarde woning belastingjaar&gt;&gt; van de !(1619835)! &lt;&lt;Onroerende zaken in Nederland gelegen </w:t>
            </w:r>
            <w:proofErr w:type="spellStart"/>
            <w:r>
              <w:rPr>
                <w:color w:val="1D3557"/>
              </w:rPr>
              <w:t>spec</w:t>
            </w:r>
            <w:proofErr w:type="spellEnd"/>
            <w:r>
              <w:rPr>
                <w:color w:val="1D3557"/>
              </w:rPr>
              <w:t xml:space="preserve">&gt;&gt;)) maal ((de numerieke waarde van de tijdsduur van </w:t>
            </w:r>
            <w:r>
              <w:rPr>
                <w:color w:val="1D3557"/>
              </w:rPr>
              <w:br/>
              <w:t xml:space="preserve">[1778882] &lt;&lt;emigratiedatum belastingplichtige </w:t>
            </w:r>
            <w:proofErr w:type="spellStart"/>
            <w:r>
              <w:rPr>
                <w:color w:val="1D3557"/>
              </w:rPr>
              <w:t>opg</w:t>
            </w:r>
            <w:proofErr w:type="spellEnd"/>
            <w:r>
              <w:rPr>
                <w:color w:val="1D3557"/>
              </w:rPr>
              <w:t xml:space="preserve">&gt;&gt; van de !(1620027)! &lt;&lt;Wonen in het buitenland&gt;&gt; van de !(1619743)! &lt;&lt;Opgaaf werkelijk rendement box 3&gt;&gt; tot de datum met jaar, maand en dag (1, 1, </w:t>
            </w:r>
            <w:r>
              <w:rPr>
                <w:color w:val="1D3557"/>
              </w:rPr>
              <w:br/>
              <w:t>[507547] &lt;&lt;belastingjaar bericht OWR&gt;&gt; van de !(502271)! &lt;&lt;Berichtgegevens&gt;&gt; van de !(1619743)! &lt;&lt;Opgaaf werkelijk rendement box 3&gt;&gt;) in hele dagen plus 1) gedeeld door !&lt;aantal dagen in het jaar&gt;!) naar beneden afgerond op 0 decimalen</w:t>
            </w:r>
            <w:r>
              <w:br/>
            </w:r>
            <w:r>
              <w:rPr>
                <w:color w:val="1D3557"/>
              </w:rPr>
              <w:t xml:space="preserve"> maxExpr1 is 0</w:t>
            </w:r>
            <w:r>
              <w:br/>
            </w:r>
            <w:r>
              <w:br/>
            </w:r>
            <w:r>
              <w:rPr>
                <w:b/>
              </w:rPr>
              <w:t xml:space="preserve">Toelichting: </w:t>
            </w:r>
            <w:r>
              <w:t>Einddatum binnenlandse periode bij emigratie.</w:t>
            </w:r>
          </w:p>
        </w:tc>
        <w:tc>
          <w:tcPr>
            <w:tcW w:w="360" w:type="dxa"/>
          </w:tcPr>
          <w:p w14:paraId="24F7B4C9" w14:textId="77777777" w:rsidR="00884B82" w:rsidRDefault="00884B82"/>
        </w:tc>
      </w:tr>
      <w:tr w:rsidR="00884B82" w14:paraId="481E95F6" w14:textId="77777777">
        <w:tc>
          <w:tcPr>
            <w:tcW w:w="9072" w:type="dxa"/>
            <w:gridSpan w:val="2"/>
          </w:tcPr>
          <w:p w14:paraId="09FD97FF" w14:textId="77777777" w:rsidR="00884B82" w:rsidRDefault="00432393">
            <w:pPr>
              <w:keepNext/>
              <w:keepLines/>
              <w:widowControl/>
            </w:pPr>
            <w:r>
              <w:rPr>
                <w:u w:val="single"/>
              </w:rPr>
              <w:lastRenderedPageBreak/>
              <w:t>Regelgroep: 2088143</w:t>
            </w:r>
            <w:r>
              <w:br/>
            </w:r>
            <w:r>
              <w:rPr>
                <w:b/>
              </w:rPr>
              <w:t>BMG Specificatie:</w:t>
            </w:r>
            <w:r>
              <w:br/>
              <w:t>Als en (</w:t>
            </w:r>
            <w:r>
              <w:br/>
              <w:t>gevuld ([1778635] &lt;&lt;WOZ-waarde woning belastingjaar&gt;&gt;);</w:t>
            </w:r>
            <w:r>
              <w:br/>
              <w:t xml:space="preserve">leeg ([1778653.BTL] &lt;&lt;verkoopdatum woning in </w:t>
            </w:r>
            <w:proofErr w:type="spellStart"/>
            <w:r>
              <w:t>Nederland.Buitenlandse</w:t>
            </w:r>
            <w:proofErr w:type="spellEnd"/>
            <w:r>
              <w:t xml:space="preserve"> periode&gt;&gt;);</w:t>
            </w:r>
            <w:r>
              <w:br/>
              <w:t xml:space="preserve">gevuld ([1778883] &lt;&lt;immigratiedatum belastingplichtige </w:t>
            </w:r>
            <w:proofErr w:type="spellStart"/>
            <w:r>
              <w:t>opg</w:t>
            </w:r>
            <w:proofErr w:type="spellEnd"/>
            <w:r>
              <w:t>&gt;&gt;);</w:t>
            </w:r>
            <w:r>
              <w:br/>
              <w:t xml:space="preserve">leeg ([1778652.BNL] &lt;&lt;aankoopdatum woning </w:t>
            </w:r>
            <w:proofErr w:type="spellStart"/>
            <w:r>
              <w:t>Nederland.Binnenlandse</w:t>
            </w:r>
            <w:proofErr w:type="spellEnd"/>
            <w:r>
              <w:t xml:space="preserve"> periode&gt;&gt;))</w:t>
            </w:r>
            <w:r>
              <w:br/>
              <w:t>dan</w:t>
            </w:r>
            <w:r>
              <w:br/>
              <w:t xml:space="preserve">[1778734.BTL] &lt;&lt;herleide WOZ-waarde woning op </w:t>
            </w:r>
            <w:proofErr w:type="spellStart"/>
            <w:r>
              <w:t>einddatum.Buitenlandse</w:t>
            </w:r>
            <w:proofErr w:type="spellEnd"/>
            <w:r>
              <w:t xml:space="preserve"> periode&gt;&gt;  = max (0;[1778635] &lt;&lt;WOZ-waarde woning belastingjaar&gt;&gt; +</w:t>
            </w:r>
            <w:r>
              <w:br/>
              <w:t>(</w:t>
            </w:r>
            <w:proofErr w:type="spellStart"/>
            <w:r>
              <w:t>rondAf</w:t>
            </w:r>
            <w:proofErr w:type="spellEnd"/>
            <w:r>
              <w:t>(([1778638] &lt;&lt;WOZ-waarde woning belastingjaar plus 1&gt;&gt; - [17</w:t>
            </w:r>
            <w:r>
              <w:t xml:space="preserve">79128] &lt;&lt;waardestijging WOZ-waarde wegens investeringen </w:t>
            </w:r>
            <w:proofErr w:type="spellStart"/>
            <w:r>
              <w:t>onr</w:t>
            </w:r>
            <w:proofErr w:type="spellEnd"/>
            <w:r>
              <w:t xml:space="preserve"> zaak NL&gt;&gt; - [1778635] &lt;&lt;WOZ-waarde woning belastingjaar&gt;&gt;) * </w:t>
            </w:r>
            <w:proofErr w:type="spellStart"/>
            <w:r>
              <w:t>periodeLengte</w:t>
            </w:r>
            <w:proofErr w:type="spellEnd"/>
            <w:r>
              <w:t xml:space="preserve">([1778883] &lt;&lt;immigratiedatum belastingplichtige </w:t>
            </w:r>
            <w:proofErr w:type="spellStart"/>
            <w:r>
              <w:t>opg</w:t>
            </w:r>
            <w:proofErr w:type="spellEnd"/>
            <w:r>
              <w:t>&gt;&gt;;datum(1;1;[507547] &lt;&lt;belastingjaar bericht OWR&gt;&gt;);dag) / !&lt;aantal dagen in het jaar&gt;!;omlaag;0)))</w:t>
            </w:r>
            <w:r>
              <w:br/>
            </w:r>
            <w:r>
              <w:rPr>
                <w:b/>
              </w:rPr>
              <w:t>Regelspraak specificatie:</w:t>
            </w:r>
            <w:r>
              <w:br/>
            </w:r>
            <w:r>
              <w:rPr>
                <w:color w:val="592693"/>
              </w:rPr>
              <w:br/>
              <w:t xml:space="preserve">[1778734.BTL] &lt;&lt;herleide WOZ-waarde woning op </w:t>
            </w:r>
            <w:proofErr w:type="spellStart"/>
            <w:r>
              <w:rPr>
                <w:color w:val="592693"/>
              </w:rPr>
              <w:t>einddatum.Buitenlandse</w:t>
            </w:r>
            <w:proofErr w:type="spellEnd"/>
            <w:r>
              <w:rPr>
                <w:color w:val="592693"/>
              </w:rPr>
              <w:t xml:space="preserve"> periode&gt;&gt; van !(1619835)! &lt;&lt;Onroerende zaken in Nederland gelegen </w:t>
            </w:r>
            <w:proofErr w:type="spellStart"/>
            <w:r>
              <w:rPr>
                <w:color w:val="592693"/>
              </w:rPr>
              <w:t>spec</w:t>
            </w:r>
            <w:proofErr w:type="spellEnd"/>
            <w:r>
              <w:rPr>
                <w:color w:val="592693"/>
              </w:rPr>
              <w:t>&gt;&gt; moet gelijk zijn aan de maximale waarde van maxExpr1 en m</w:t>
            </w:r>
            <w:r>
              <w:rPr>
                <w:color w:val="592693"/>
              </w:rPr>
              <w:t xml:space="preserve">axExpr0 </w:t>
            </w:r>
            <w:r>
              <w:br/>
            </w:r>
            <w:r>
              <w:rPr>
                <w:color w:val="1D3557"/>
              </w:rPr>
              <w:t>indien er aan alle volgende voorwaarden wordt voldaan :</w:t>
            </w:r>
            <w:r>
              <w:br/>
            </w:r>
            <w:r>
              <w:rPr>
                <w:color w:val="B2C248"/>
              </w:rPr>
              <w:t xml:space="preserve"> - [1778635] &lt;&lt;WOZ-waarde woning belastingjaar&gt;&gt; </w:t>
            </w:r>
            <w:r>
              <w:rPr>
                <w:color w:val="066CFA"/>
              </w:rPr>
              <w:t xml:space="preserve"> is gevuld </w:t>
            </w:r>
            <w:r>
              <w:br/>
            </w:r>
            <w:r>
              <w:rPr>
                <w:color w:val="B2C248"/>
              </w:rPr>
              <w:t xml:space="preserve"> - [1778653.BTL] &lt;&lt;verkoopdatum woning in </w:t>
            </w:r>
            <w:proofErr w:type="spellStart"/>
            <w:r>
              <w:rPr>
                <w:color w:val="B2C248"/>
              </w:rPr>
              <w:t>Nederland.Buitenlandse</w:t>
            </w:r>
            <w:proofErr w:type="spellEnd"/>
            <w:r>
              <w:rPr>
                <w:color w:val="B2C248"/>
              </w:rPr>
              <w:t xml:space="preserve"> periode&gt;&gt; van de !(1619835)! &lt;&lt;Onroerende zaken in Nederland gelegen </w:t>
            </w:r>
            <w:proofErr w:type="spellStart"/>
            <w:r>
              <w:rPr>
                <w:color w:val="B2C248"/>
              </w:rPr>
              <w:t>spec</w:t>
            </w:r>
            <w:proofErr w:type="spellEnd"/>
            <w:r>
              <w:rPr>
                <w:color w:val="B2C248"/>
              </w:rPr>
              <w:t xml:space="preserve">&gt;&gt; </w:t>
            </w:r>
            <w:r>
              <w:rPr>
                <w:color w:val="066CFA"/>
              </w:rPr>
              <w:t xml:space="preserve"> is leeg </w:t>
            </w:r>
            <w:r>
              <w:br/>
            </w:r>
            <w:r>
              <w:rPr>
                <w:color w:val="B2C248"/>
              </w:rPr>
              <w:t xml:space="preserve"> - [1778883] &lt;&lt;immigratiedatum belastingplichtige </w:t>
            </w:r>
            <w:proofErr w:type="spellStart"/>
            <w:r>
              <w:rPr>
                <w:color w:val="B2C248"/>
              </w:rPr>
              <w:t>opg</w:t>
            </w:r>
            <w:proofErr w:type="spellEnd"/>
            <w:r>
              <w:rPr>
                <w:color w:val="B2C248"/>
              </w:rPr>
              <w:t xml:space="preserve">&gt;&gt; </w:t>
            </w:r>
            <w:r>
              <w:rPr>
                <w:color w:val="066CFA"/>
              </w:rPr>
              <w:t xml:space="preserve"> is gevuld </w:t>
            </w:r>
            <w:r>
              <w:br/>
            </w:r>
            <w:r>
              <w:rPr>
                <w:color w:val="B2C248"/>
              </w:rPr>
              <w:t xml:space="preserve"> - [1778652.BNL] &lt;&lt;aankoopdatum woning </w:t>
            </w:r>
            <w:proofErr w:type="spellStart"/>
            <w:r>
              <w:rPr>
                <w:color w:val="B2C248"/>
              </w:rPr>
              <w:t>Nederland.Binnenlandse</w:t>
            </w:r>
            <w:proofErr w:type="spellEnd"/>
            <w:r>
              <w:rPr>
                <w:color w:val="B2C248"/>
              </w:rPr>
              <w:t xml:space="preserve"> periode&gt;&gt; van de !(1619835)! &lt;&lt;Onroerende zaken in Nederland gelegen </w:t>
            </w:r>
            <w:proofErr w:type="spellStart"/>
            <w:r>
              <w:rPr>
                <w:color w:val="B2C248"/>
              </w:rPr>
              <w:t>spec</w:t>
            </w:r>
            <w:proofErr w:type="spellEnd"/>
            <w:r>
              <w:rPr>
                <w:color w:val="B2C248"/>
              </w:rPr>
              <w:t xml:space="preserve">&gt;&gt; </w:t>
            </w:r>
            <w:r>
              <w:rPr>
                <w:color w:val="066CFA"/>
              </w:rPr>
              <w:t xml:space="preserve"> is leeg </w:t>
            </w:r>
            <w:r>
              <w:rPr>
                <w:color w:val="B2C248"/>
              </w:rPr>
              <w:t xml:space="preserve">. </w:t>
            </w:r>
            <w:r>
              <w:br/>
            </w:r>
            <w:r>
              <w:rPr>
                <w:color w:val="1D3557"/>
              </w:rPr>
              <w:t xml:space="preserve">Daarbij geldt : </w:t>
            </w:r>
            <w:r>
              <w:br/>
            </w:r>
            <w:r>
              <w:rPr>
                <w:color w:val="1D3557"/>
              </w:rPr>
              <w:t xml:space="preserve"> maxExpr0 is </w:t>
            </w:r>
            <w:r>
              <w:rPr>
                <w:color w:val="1D3557"/>
              </w:rPr>
              <w:br/>
              <w:t xml:space="preserve">[1778635] &lt;&lt;WOZ-waarde woning belastingjaar&gt;&gt; van de !(1619835)! &lt;&lt;Onroerende zaken in Nederland gelegen </w:t>
            </w:r>
            <w:proofErr w:type="spellStart"/>
            <w:r>
              <w:rPr>
                <w:color w:val="1D3557"/>
              </w:rPr>
              <w:t>spec</w:t>
            </w:r>
            <w:proofErr w:type="spellEnd"/>
            <w:r>
              <w:rPr>
                <w:color w:val="1D3557"/>
              </w:rPr>
              <w:t xml:space="preserve">&gt;&gt; plus </w:t>
            </w:r>
            <w:r>
              <w:rPr>
                <w:color w:val="1D3557"/>
              </w:rPr>
              <w:br/>
            </w:r>
            <w:r>
              <w:rPr>
                <w:color w:val="1D3557"/>
              </w:rPr>
              <w:tab/>
              <w:t xml:space="preserve">([1778638] &lt;&lt;WOZ-waarde woning belastingjaar plus 1&gt;&gt; van de !(1619835)! &lt;&lt;Onroerende zaken in Nederland gelegen </w:t>
            </w:r>
            <w:proofErr w:type="spellStart"/>
            <w:r>
              <w:rPr>
                <w:color w:val="1D3557"/>
              </w:rPr>
              <w:t>spec</w:t>
            </w:r>
            <w:proofErr w:type="spellEnd"/>
            <w:r>
              <w:rPr>
                <w:color w:val="1D3557"/>
              </w:rPr>
              <w:t xml:space="preserve">&gt;&gt; min </w:t>
            </w:r>
            <w:r>
              <w:rPr>
                <w:color w:val="1D3557"/>
              </w:rPr>
              <w:br/>
            </w:r>
            <w:r>
              <w:rPr>
                <w:color w:val="1D3557"/>
              </w:rPr>
              <w:tab/>
              <w:t xml:space="preserve">([1779128] &lt;&lt;waardestijging WOZ-waarde wegens investeringen </w:t>
            </w:r>
            <w:proofErr w:type="spellStart"/>
            <w:r>
              <w:rPr>
                <w:color w:val="1D3557"/>
              </w:rPr>
              <w:t>onr</w:t>
            </w:r>
            <w:proofErr w:type="spellEnd"/>
            <w:r>
              <w:rPr>
                <w:color w:val="1D3557"/>
              </w:rPr>
              <w:t xml:space="preserve"> zaak NL&gt;&gt; van de !(1619835)! &lt;&lt;Onroerende zaken in Nederland gelegen </w:t>
            </w:r>
            <w:proofErr w:type="spellStart"/>
            <w:r>
              <w:rPr>
                <w:color w:val="1D3557"/>
              </w:rPr>
              <w:t>spec</w:t>
            </w:r>
            <w:proofErr w:type="spellEnd"/>
            <w:r>
              <w:rPr>
                <w:color w:val="1D3557"/>
              </w:rPr>
              <w:t xml:space="preserve">&gt;&gt; min </w:t>
            </w:r>
            <w:r>
              <w:rPr>
                <w:color w:val="1D3557"/>
              </w:rPr>
              <w:br/>
              <w:t xml:space="preserve">[1778635] &lt;&lt;WOZ-waarde woning belastingjaar&gt;&gt; van de !(1619835)! &lt;&lt;Onroerende zaken in Nederland gelegen </w:t>
            </w:r>
            <w:proofErr w:type="spellStart"/>
            <w:r>
              <w:rPr>
                <w:color w:val="1D3557"/>
              </w:rPr>
              <w:t>spe</w:t>
            </w:r>
            <w:r>
              <w:rPr>
                <w:color w:val="1D3557"/>
              </w:rPr>
              <w:t>c</w:t>
            </w:r>
            <w:proofErr w:type="spellEnd"/>
            <w:r>
              <w:rPr>
                <w:color w:val="1D3557"/>
              </w:rPr>
              <w:t xml:space="preserve">&gt;&gt;)) maal (de numerieke waarde van de tijdsduur van </w:t>
            </w:r>
            <w:r>
              <w:rPr>
                <w:color w:val="1D3557"/>
              </w:rPr>
              <w:br/>
              <w:t xml:space="preserve">[1778883] &lt;&lt;immigratiedatum belastingplichtige </w:t>
            </w:r>
            <w:proofErr w:type="spellStart"/>
            <w:r>
              <w:rPr>
                <w:color w:val="1D3557"/>
              </w:rPr>
              <w:t>opg</w:t>
            </w:r>
            <w:proofErr w:type="spellEnd"/>
            <w:r>
              <w:rPr>
                <w:color w:val="1D3557"/>
              </w:rPr>
              <w:t xml:space="preserve">&gt;&gt; van de !(1620027)! &lt;&lt;Wonen in het buitenland&gt;&gt; van de !(1619743)! &lt;&lt;Opgaaf werkelijk rendement box 3&gt;&gt; tot de datum met jaar, maand en dag (1, 1, </w:t>
            </w:r>
            <w:r>
              <w:rPr>
                <w:color w:val="1D3557"/>
              </w:rPr>
              <w:br/>
              <w:t>[507547] &lt;&lt;belastingjaar bericht OWR&gt;&gt; van de !(502271)! &lt;&lt;Berichtgegevens&gt;&gt; van de !(1619743)! &lt;&lt;Opgaaf werkelijk rendement box 3&gt;&gt;) in hele dagen gedeeld door !&lt;aantal dagen in het jaar&gt;!) naar beneden afgerond op 0 decimalen</w:t>
            </w:r>
            <w:r>
              <w:br/>
            </w:r>
            <w:r>
              <w:rPr>
                <w:color w:val="1D3557"/>
              </w:rPr>
              <w:t xml:space="preserve"> maxExpr1 is 0</w:t>
            </w:r>
            <w:r>
              <w:br/>
            </w:r>
            <w:r>
              <w:br/>
            </w:r>
            <w:r>
              <w:rPr>
                <w:b/>
              </w:rPr>
              <w:t xml:space="preserve">Toelichting: </w:t>
            </w:r>
            <w:r>
              <w:t>E</w:t>
            </w:r>
            <w:r>
              <w:t>inddatum buitenlandse periode bij immigratie.</w:t>
            </w:r>
          </w:p>
        </w:tc>
        <w:tc>
          <w:tcPr>
            <w:tcW w:w="360" w:type="dxa"/>
          </w:tcPr>
          <w:p w14:paraId="60BCDAB1" w14:textId="77777777" w:rsidR="00884B82" w:rsidRDefault="00884B82"/>
        </w:tc>
      </w:tr>
      <w:tr w:rsidR="00884B82" w14:paraId="6CD230A4" w14:textId="77777777">
        <w:tc>
          <w:tcPr>
            <w:tcW w:w="9072" w:type="dxa"/>
            <w:gridSpan w:val="2"/>
          </w:tcPr>
          <w:p w14:paraId="586BDA27" w14:textId="77777777" w:rsidR="00884B82" w:rsidRDefault="00432393">
            <w:pPr>
              <w:keepNext/>
              <w:keepLines/>
              <w:widowControl/>
            </w:pPr>
            <w:r>
              <w:rPr>
                <w:u w:val="single"/>
              </w:rPr>
              <w:lastRenderedPageBreak/>
              <w:t>Regelgroep: 2088130</w:t>
            </w:r>
            <w:r>
              <w:br/>
            </w:r>
            <w:r>
              <w:rPr>
                <w:b/>
              </w:rPr>
              <w:t>BMG Specificatie:</w:t>
            </w:r>
            <w:r>
              <w:br/>
              <w:t>Als en (</w:t>
            </w:r>
            <w:r>
              <w:br/>
              <w:t>gevuld ([1778635] &lt;&lt;WOZ-waarde woning belastingjaar&gt;&gt;);</w:t>
            </w:r>
            <w:r>
              <w:br/>
              <w:t xml:space="preserve">leeg ([1778653.BNL] &lt;&lt;verkoopdatum woning in </w:t>
            </w:r>
            <w:proofErr w:type="spellStart"/>
            <w:r>
              <w:t>Nederland.Binnenlandse</w:t>
            </w:r>
            <w:proofErr w:type="spellEnd"/>
            <w:r>
              <w:t xml:space="preserve"> periode&gt;&gt;);</w:t>
            </w:r>
            <w:r>
              <w:br/>
              <w:t>of (</w:t>
            </w:r>
            <w:r>
              <w:br/>
              <w:t xml:space="preserve">[1776767..1] &lt;&lt;opgaaf werkelijk rendement relatie met </w:t>
            </w:r>
            <w:proofErr w:type="spellStart"/>
            <w:r>
              <w:t>aangiftesoort..aangifte</w:t>
            </w:r>
            <w:proofErr w:type="spellEnd"/>
            <w:r>
              <w:t xml:space="preserve"> </w:t>
            </w:r>
            <w:proofErr w:type="spellStart"/>
            <w:r>
              <w:t>binn</w:t>
            </w:r>
            <w:proofErr w:type="spellEnd"/>
            <w:r>
              <w:t xml:space="preserve"> belpl&gt;&gt;;</w:t>
            </w:r>
            <w:r>
              <w:br/>
              <w:t>en (</w:t>
            </w:r>
            <w:r>
              <w:br/>
              <w:t xml:space="preserve">gevuld ([1778883] &lt;&lt;immigratiedatum belastingplichtige </w:t>
            </w:r>
            <w:proofErr w:type="spellStart"/>
            <w:r>
              <w:t>opg</w:t>
            </w:r>
            <w:proofErr w:type="spellEnd"/>
            <w:r>
              <w:t>&gt;&gt;);</w:t>
            </w:r>
            <w:r>
              <w:br/>
              <w:t xml:space="preserve">leeg ([1778653.BTL] &lt;&lt;verkoopdatum woning in </w:t>
            </w:r>
            <w:proofErr w:type="spellStart"/>
            <w:r>
              <w:t>Nederland.Buitenlandse</w:t>
            </w:r>
            <w:proofErr w:type="spellEnd"/>
            <w:r>
              <w:t xml:space="preserve"> periode&gt;&gt;))))</w:t>
            </w:r>
            <w:r>
              <w:br/>
              <w:t>dan</w:t>
            </w:r>
            <w:r>
              <w:br/>
              <w:t xml:space="preserve">[1778734.BNL] &lt;&lt;herleide WOZ-waarde woning op </w:t>
            </w:r>
            <w:proofErr w:type="spellStart"/>
            <w:r>
              <w:t>einddatum.Binnenlandse</w:t>
            </w:r>
            <w:proofErr w:type="spellEnd"/>
            <w:r>
              <w:t xml:space="preserve"> periode&gt;&gt;  =</w:t>
            </w:r>
            <w:r>
              <w:br/>
              <w:t>max (0;[1778638</w:t>
            </w:r>
            <w:r>
              <w:t xml:space="preserve">] &lt;&lt;WOZ-waarde woning belastingjaar plus 1&gt;&gt; - [1779128] &lt;&lt;waardestijging WOZ-waarde wegens investeringen </w:t>
            </w:r>
            <w:proofErr w:type="spellStart"/>
            <w:r>
              <w:t>onr</w:t>
            </w:r>
            <w:proofErr w:type="spellEnd"/>
            <w:r>
              <w:t xml:space="preserve"> zaak NL&gt;&gt;)</w:t>
            </w:r>
            <w:r>
              <w:br/>
            </w:r>
            <w:r>
              <w:rPr>
                <w:b/>
              </w:rPr>
              <w:t>Regelspraak specificatie:</w:t>
            </w:r>
            <w:r>
              <w:br/>
            </w:r>
            <w:r>
              <w:rPr>
                <w:color w:val="592693"/>
              </w:rPr>
              <w:br/>
              <w:t xml:space="preserve">[1778734.BNL] &lt;&lt;herleide WOZ-waarde woning op </w:t>
            </w:r>
            <w:proofErr w:type="spellStart"/>
            <w:r>
              <w:rPr>
                <w:color w:val="592693"/>
              </w:rPr>
              <w:t>einddatum.Binnenlandse</w:t>
            </w:r>
            <w:proofErr w:type="spellEnd"/>
            <w:r>
              <w:rPr>
                <w:color w:val="592693"/>
              </w:rPr>
              <w:t xml:space="preserve"> periode&gt;&gt; van !(1619835)! &lt;&lt;Onroerende zaken in Nederland gelegen </w:t>
            </w:r>
            <w:proofErr w:type="spellStart"/>
            <w:r>
              <w:rPr>
                <w:color w:val="592693"/>
              </w:rPr>
              <w:t>spec</w:t>
            </w:r>
            <w:proofErr w:type="spellEnd"/>
            <w:r>
              <w:rPr>
                <w:color w:val="592693"/>
              </w:rPr>
              <w:t xml:space="preserve">&gt;&gt; moet gelijk zijn aan de maximale waarde van maxExpr1 en maxExpr0 </w:t>
            </w:r>
            <w:r>
              <w:br/>
            </w:r>
            <w:r>
              <w:rPr>
                <w:color w:val="1D3557"/>
              </w:rPr>
              <w:t>indien er aan alle volgende voorwaarden wordt voldaan :</w:t>
            </w:r>
            <w:r>
              <w:br/>
            </w:r>
            <w:r>
              <w:rPr>
                <w:color w:val="B2C248"/>
              </w:rPr>
              <w:t xml:space="preserve"> - [1778635] &lt;&lt;WOZ-waarde woning belastingjaar&gt;&gt; </w:t>
            </w:r>
            <w:r>
              <w:rPr>
                <w:color w:val="066CFA"/>
              </w:rPr>
              <w:t xml:space="preserve"> is gevuld </w:t>
            </w:r>
            <w:r>
              <w:br/>
            </w:r>
            <w:r>
              <w:rPr>
                <w:color w:val="B2C248"/>
              </w:rPr>
              <w:t xml:space="preserve"> - [1778653.BNL] &lt;&lt;verkoopdatum woning </w:t>
            </w:r>
            <w:r>
              <w:rPr>
                <w:color w:val="B2C248"/>
              </w:rPr>
              <w:t xml:space="preserve">in </w:t>
            </w:r>
            <w:proofErr w:type="spellStart"/>
            <w:r>
              <w:rPr>
                <w:color w:val="B2C248"/>
              </w:rPr>
              <w:t>Nederland.Binnenlandse</w:t>
            </w:r>
            <w:proofErr w:type="spellEnd"/>
            <w:r>
              <w:rPr>
                <w:color w:val="B2C248"/>
              </w:rPr>
              <w:t xml:space="preserve"> periode&gt;&gt; van de !(1619835)! &lt;&lt;Onroerende zaken in Nederland gelegen </w:t>
            </w:r>
            <w:proofErr w:type="spellStart"/>
            <w:r>
              <w:rPr>
                <w:color w:val="B2C248"/>
              </w:rPr>
              <w:t>spec</w:t>
            </w:r>
            <w:proofErr w:type="spellEnd"/>
            <w:r>
              <w:rPr>
                <w:color w:val="B2C248"/>
              </w:rPr>
              <w:t xml:space="preserve">&gt;&gt; </w:t>
            </w:r>
            <w:r>
              <w:rPr>
                <w:color w:val="066CFA"/>
              </w:rPr>
              <w:t xml:space="preserve"> is leeg </w:t>
            </w:r>
            <w:r>
              <w:br/>
            </w:r>
            <w:r>
              <w:rPr>
                <w:color w:val="1D3557"/>
              </w:rPr>
              <w:t xml:space="preserve"> - er worden voldaan aan ten minste één van de volgende voorwaarden :</w:t>
            </w:r>
            <w:r>
              <w:br/>
            </w:r>
            <w:r>
              <w:rPr>
                <w:color w:val="B2C248"/>
              </w:rPr>
              <w:t xml:space="preserve">   -- [1776767] &lt;&lt;opgaaf werkelijk rendement relatie met aangiftesoort&gt;&gt; </w:t>
            </w:r>
            <w:r>
              <w:rPr>
                <w:color w:val="066CFA"/>
              </w:rPr>
              <w:t xml:space="preserve"> is gelijk aan </w:t>
            </w:r>
            <w:r>
              <w:rPr>
                <w:color w:val="B2C248"/>
              </w:rPr>
              <w:t xml:space="preserve"> '1'</w:t>
            </w:r>
            <w:r>
              <w:br/>
            </w:r>
            <w:r>
              <w:rPr>
                <w:color w:val="1D3557"/>
              </w:rPr>
              <w:t xml:space="preserve">   -- er worden voldaan aan alle volgende voorwaarden :</w:t>
            </w:r>
            <w:r>
              <w:br/>
            </w:r>
            <w:r>
              <w:rPr>
                <w:color w:val="B2C248"/>
              </w:rPr>
              <w:t xml:space="preserve">     --- [1778883] &lt;&lt;immigratiedatum belastingplichtige </w:t>
            </w:r>
            <w:proofErr w:type="spellStart"/>
            <w:r>
              <w:rPr>
                <w:color w:val="B2C248"/>
              </w:rPr>
              <w:t>opg</w:t>
            </w:r>
            <w:proofErr w:type="spellEnd"/>
            <w:r>
              <w:rPr>
                <w:color w:val="B2C248"/>
              </w:rPr>
              <w:t xml:space="preserve">&gt;&gt; </w:t>
            </w:r>
            <w:r>
              <w:rPr>
                <w:color w:val="066CFA"/>
              </w:rPr>
              <w:t xml:space="preserve"> is gevuld </w:t>
            </w:r>
            <w:r>
              <w:br/>
            </w:r>
            <w:r>
              <w:rPr>
                <w:color w:val="B2C248"/>
              </w:rPr>
              <w:t xml:space="preserve">     --- [1778653.BTL] &lt;&lt;verkoopdatum woning in </w:t>
            </w:r>
            <w:proofErr w:type="spellStart"/>
            <w:r>
              <w:rPr>
                <w:color w:val="B2C248"/>
              </w:rPr>
              <w:t>Nederland.Buitenlandse</w:t>
            </w:r>
            <w:proofErr w:type="spellEnd"/>
            <w:r>
              <w:rPr>
                <w:color w:val="B2C248"/>
              </w:rPr>
              <w:t xml:space="preserve"> periode&gt;&gt; van de !(1619835)! &lt;&lt;Onroerende zaken in Nederland gelegen </w:t>
            </w:r>
            <w:proofErr w:type="spellStart"/>
            <w:r>
              <w:rPr>
                <w:color w:val="B2C248"/>
              </w:rPr>
              <w:t>spec</w:t>
            </w:r>
            <w:proofErr w:type="spellEnd"/>
            <w:r>
              <w:rPr>
                <w:color w:val="B2C248"/>
              </w:rPr>
              <w:t xml:space="preserve">&gt;&gt; </w:t>
            </w:r>
            <w:r>
              <w:rPr>
                <w:color w:val="066CFA"/>
              </w:rPr>
              <w:t xml:space="preserve"> is leeg </w:t>
            </w:r>
            <w:r>
              <w:rPr>
                <w:color w:val="B2C248"/>
              </w:rPr>
              <w:t xml:space="preserve">. </w:t>
            </w:r>
            <w:r>
              <w:br/>
            </w:r>
            <w:r>
              <w:rPr>
                <w:color w:val="1D3557"/>
              </w:rPr>
              <w:t xml:space="preserve">Daarbij geldt : </w:t>
            </w:r>
            <w:r>
              <w:br/>
            </w:r>
            <w:r>
              <w:rPr>
                <w:color w:val="1D3557"/>
              </w:rPr>
              <w:t xml:space="preserve"> maxExpr0 is </w:t>
            </w:r>
            <w:r>
              <w:rPr>
                <w:color w:val="1D3557"/>
              </w:rPr>
              <w:br/>
              <w:t xml:space="preserve">[1778638] &lt;&lt;WOZ-waarde woning belastingjaar plus 1&gt;&gt; van de !(1619835)! &lt;&lt;Onroerende zaken in Nederland gelegen </w:t>
            </w:r>
            <w:proofErr w:type="spellStart"/>
            <w:r>
              <w:rPr>
                <w:color w:val="1D3557"/>
              </w:rPr>
              <w:t>spec</w:t>
            </w:r>
            <w:proofErr w:type="spellEnd"/>
            <w:r>
              <w:rPr>
                <w:color w:val="1D3557"/>
              </w:rPr>
              <w:t xml:space="preserve">&gt;&gt; min </w:t>
            </w:r>
            <w:r>
              <w:rPr>
                <w:color w:val="1D3557"/>
              </w:rPr>
              <w:br/>
              <w:t xml:space="preserve">[1779128] &lt;&lt;waardestijging WOZ-waarde wegens investeringen </w:t>
            </w:r>
            <w:proofErr w:type="spellStart"/>
            <w:r>
              <w:rPr>
                <w:color w:val="1D3557"/>
              </w:rPr>
              <w:t>onr</w:t>
            </w:r>
            <w:proofErr w:type="spellEnd"/>
            <w:r>
              <w:rPr>
                <w:color w:val="1D3557"/>
              </w:rPr>
              <w:t xml:space="preserve"> zaak NL&gt;&gt; van de !(1619835)! &lt;&lt;Onroerende zaken in Nederland gelegen </w:t>
            </w:r>
            <w:proofErr w:type="spellStart"/>
            <w:r>
              <w:rPr>
                <w:color w:val="1D3557"/>
              </w:rPr>
              <w:t>spec</w:t>
            </w:r>
            <w:proofErr w:type="spellEnd"/>
            <w:r>
              <w:rPr>
                <w:color w:val="1D3557"/>
              </w:rPr>
              <w:t>&gt;&gt;</w:t>
            </w:r>
            <w:r>
              <w:br/>
            </w:r>
            <w:r>
              <w:rPr>
                <w:color w:val="1D3557"/>
              </w:rPr>
              <w:t xml:space="preserve"> maxExpr1 is 0</w:t>
            </w:r>
            <w:r>
              <w:br/>
            </w:r>
            <w:r>
              <w:br/>
            </w:r>
            <w:r>
              <w:rPr>
                <w:b/>
              </w:rPr>
              <w:t xml:space="preserve">Toelichting: </w:t>
            </w:r>
            <w:r>
              <w:t>Einddatum is einde van het bel</w:t>
            </w:r>
            <w:r>
              <w:t>astingjaar voor binnenlandse periode.</w:t>
            </w:r>
          </w:p>
        </w:tc>
        <w:tc>
          <w:tcPr>
            <w:tcW w:w="360" w:type="dxa"/>
          </w:tcPr>
          <w:p w14:paraId="3C9CF790" w14:textId="77777777" w:rsidR="00884B82" w:rsidRDefault="00884B82"/>
        </w:tc>
      </w:tr>
      <w:tr w:rsidR="00884B82" w14:paraId="2F689562" w14:textId="77777777">
        <w:tc>
          <w:tcPr>
            <w:tcW w:w="9072" w:type="dxa"/>
            <w:gridSpan w:val="2"/>
          </w:tcPr>
          <w:p w14:paraId="56A101E8" w14:textId="77777777" w:rsidR="00884B82" w:rsidRDefault="00432393">
            <w:pPr>
              <w:keepNext/>
              <w:keepLines/>
              <w:widowControl/>
            </w:pPr>
            <w:r>
              <w:rPr>
                <w:u w:val="single"/>
              </w:rPr>
              <w:lastRenderedPageBreak/>
              <w:t>Regelgroep: 2088131</w:t>
            </w:r>
            <w:r>
              <w:br/>
            </w:r>
            <w:r>
              <w:rPr>
                <w:b/>
              </w:rPr>
              <w:t>BMG Specificatie:</w:t>
            </w:r>
            <w:r>
              <w:br/>
              <w:t>Als en (</w:t>
            </w:r>
            <w:r>
              <w:br/>
              <w:t>gevuld ([1778635] &lt;&lt;WOZ-waarde woning belastingjaar&gt;&gt;);</w:t>
            </w:r>
            <w:r>
              <w:br/>
              <w:t xml:space="preserve">leeg ([1778653.BTL] &lt;&lt;verkoopdatum woning in </w:t>
            </w:r>
            <w:proofErr w:type="spellStart"/>
            <w:r>
              <w:t>Nederland.Buitenlandse</w:t>
            </w:r>
            <w:proofErr w:type="spellEnd"/>
            <w:r>
              <w:t xml:space="preserve"> periode&gt;&gt;);</w:t>
            </w:r>
            <w:r>
              <w:br/>
              <w:t>of (</w:t>
            </w:r>
            <w:r>
              <w:br/>
              <w:t xml:space="preserve">[1776767..2] &lt;&lt;opgaaf werkelijk rendement relatie met </w:t>
            </w:r>
            <w:proofErr w:type="spellStart"/>
            <w:r>
              <w:t>aangiftesoort..aangifte</w:t>
            </w:r>
            <w:proofErr w:type="spellEnd"/>
            <w:r>
              <w:t xml:space="preserve"> </w:t>
            </w:r>
            <w:proofErr w:type="spellStart"/>
            <w:r>
              <w:t>buitenl</w:t>
            </w:r>
            <w:proofErr w:type="spellEnd"/>
            <w:r>
              <w:t xml:space="preserve"> </w:t>
            </w:r>
            <w:proofErr w:type="spellStart"/>
            <w:r>
              <w:t>bp</w:t>
            </w:r>
            <w:proofErr w:type="spellEnd"/>
            <w:r>
              <w:t>&gt;&gt;;</w:t>
            </w:r>
            <w:r>
              <w:br/>
              <w:t>en (</w:t>
            </w:r>
            <w:r>
              <w:br/>
              <w:t xml:space="preserve">gevuld ([1778882] &lt;&lt;emigratiedatum belastingplichtige </w:t>
            </w:r>
            <w:proofErr w:type="spellStart"/>
            <w:r>
              <w:t>opg</w:t>
            </w:r>
            <w:proofErr w:type="spellEnd"/>
            <w:r>
              <w:t>&gt;&gt;);</w:t>
            </w:r>
            <w:r>
              <w:br/>
              <w:t xml:space="preserve">leeg ([1778653.BNL] &lt;&lt;verkoopdatum woning in </w:t>
            </w:r>
            <w:proofErr w:type="spellStart"/>
            <w:r>
              <w:t>Nederland.Binnenlandse</w:t>
            </w:r>
            <w:proofErr w:type="spellEnd"/>
            <w:r>
              <w:t xml:space="preserve"> periode&gt;&gt;))))</w:t>
            </w:r>
            <w:r>
              <w:br/>
              <w:t>dan</w:t>
            </w:r>
            <w:r>
              <w:br/>
              <w:t xml:space="preserve">[1778734.BTL] &lt;&lt;herleide WOZ-waarde woning op </w:t>
            </w:r>
            <w:proofErr w:type="spellStart"/>
            <w:r>
              <w:t>einddatum.Buitenlandse</w:t>
            </w:r>
            <w:proofErr w:type="spellEnd"/>
            <w:r>
              <w:t xml:space="preserve"> periode&gt;&gt;  =</w:t>
            </w:r>
            <w:r>
              <w:br/>
              <w:t>max (0; [1778638</w:t>
            </w:r>
            <w:r>
              <w:t xml:space="preserve">] &lt;&lt;WOZ-waarde woning belastingjaar plus 1&gt;&gt; - [1779128] &lt;&lt;waardestijging WOZ-waarde wegens investeringen </w:t>
            </w:r>
            <w:proofErr w:type="spellStart"/>
            <w:r>
              <w:t>onr</w:t>
            </w:r>
            <w:proofErr w:type="spellEnd"/>
            <w:r>
              <w:t xml:space="preserve"> zaak NL&gt;&gt;)</w:t>
            </w:r>
            <w:r>
              <w:br/>
            </w:r>
            <w:r>
              <w:rPr>
                <w:b/>
              </w:rPr>
              <w:t>Regelspraak specificatie:</w:t>
            </w:r>
            <w:r>
              <w:br/>
            </w:r>
            <w:r>
              <w:rPr>
                <w:color w:val="592693"/>
              </w:rPr>
              <w:br/>
              <w:t xml:space="preserve">[1778734.BTL] &lt;&lt;herleide WOZ-waarde woning op </w:t>
            </w:r>
            <w:proofErr w:type="spellStart"/>
            <w:r>
              <w:rPr>
                <w:color w:val="592693"/>
              </w:rPr>
              <w:t>einddatum.Buitenlandse</w:t>
            </w:r>
            <w:proofErr w:type="spellEnd"/>
            <w:r>
              <w:rPr>
                <w:color w:val="592693"/>
              </w:rPr>
              <w:t xml:space="preserve"> periode&gt;&gt; van !(1619835)! &lt;&lt;Onroerende zaken in Nederland gelegen </w:t>
            </w:r>
            <w:proofErr w:type="spellStart"/>
            <w:r>
              <w:rPr>
                <w:color w:val="592693"/>
              </w:rPr>
              <w:t>spec</w:t>
            </w:r>
            <w:proofErr w:type="spellEnd"/>
            <w:r>
              <w:rPr>
                <w:color w:val="592693"/>
              </w:rPr>
              <w:t xml:space="preserve">&gt;&gt; moet gelijk zijn aan de maximale waarde van maxExpr1 en maxExpr0 </w:t>
            </w:r>
            <w:r>
              <w:br/>
            </w:r>
            <w:r>
              <w:rPr>
                <w:color w:val="1D3557"/>
              </w:rPr>
              <w:t>indien er aan alle volgende voorwaarden wordt voldaan :</w:t>
            </w:r>
            <w:r>
              <w:br/>
            </w:r>
            <w:r>
              <w:rPr>
                <w:color w:val="B2C248"/>
              </w:rPr>
              <w:t xml:space="preserve"> - [1778635] &lt;&lt;WOZ-waarde woning belastingjaar&gt;&gt; </w:t>
            </w:r>
            <w:r>
              <w:rPr>
                <w:color w:val="066CFA"/>
              </w:rPr>
              <w:t xml:space="preserve"> is gevuld </w:t>
            </w:r>
            <w:r>
              <w:br/>
            </w:r>
            <w:r>
              <w:rPr>
                <w:color w:val="B2C248"/>
              </w:rPr>
              <w:t xml:space="preserve"> - [1778653.BTL] &lt;&lt;verkoopdatum woning </w:t>
            </w:r>
            <w:r>
              <w:rPr>
                <w:color w:val="B2C248"/>
              </w:rPr>
              <w:t xml:space="preserve">in </w:t>
            </w:r>
            <w:proofErr w:type="spellStart"/>
            <w:r>
              <w:rPr>
                <w:color w:val="B2C248"/>
              </w:rPr>
              <w:t>Nederland.Buitenlandse</w:t>
            </w:r>
            <w:proofErr w:type="spellEnd"/>
            <w:r>
              <w:rPr>
                <w:color w:val="B2C248"/>
              </w:rPr>
              <w:t xml:space="preserve"> periode&gt;&gt; van de !(1619835)! &lt;&lt;Onroerende zaken in Nederland gelegen </w:t>
            </w:r>
            <w:proofErr w:type="spellStart"/>
            <w:r>
              <w:rPr>
                <w:color w:val="B2C248"/>
              </w:rPr>
              <w:t>spec</w:t>
            </w:r>
            <w:proofErr w:type="spellEnd"/>
            <w:r>
              <w:rPr>
                <w:color w:val="B2C248"/>
              </w:rPr>
              <w:t xml:space="preserve">&gt;&gt; </w:t>
            </w:r>
            <w:r>
              <w:rPr>
                <w:color w:val="066CFA"/>
              </w:rPr>
              <w:t xml:space="preserve"> is leeg </w:t>
            </w:r>
            <w:r>
              <w:br/>
            </w:r>
            <w:r>
              <w:rPr>
                <w:color w:val="1D3557"/>
              </w:rPr>
              <w:t xml:space="preserve"> - er worden voldaan aan ten minste één van de volgende voorwaarden :</w:t>
            </w:r>
            <w:r>
              <w:br/>
            </w:r>
            <w:r>
              <w:rPr>
                <w:color w:val="B2C248"/>
              </w:rPr>
              <w:t xml:space="preserve">   -- [1776767] &lt;&lt;opgaaf werkelijk rendement relatie met aangiftesoort&gt;&gt; </w:t>
            </w:r>
            <w:r>
              <w:rPr>
                <w:color w:val="066CFA"/>
              </w:rPr>
              <w:t xml:space="preserve"> is gelijk aan </w:t>
            </w:r>
            <w:r>
              <w:rPr>
                <w:color w:val="B2C248"/>
              </w:rPr>
              <w:t xml:space="preserve"> '2'</w:t>
            </w:r>
            <w:r>
              <w:br/>
            </w:r>
            <w:r>
              <w:rPr>
                <w:color w:val="1D3557"/>
              </w:rPr>
              <w:t xml:space="preserve">   -- er worden voldaan aan alle volgende voorwaarden :</w:t>
            </w:r>
            <w:r>
              <w:br/>
            </w:r>
            <w:r>
              <w:rPr>
                <w:color w:val="B2C248"/>
              </w:rPr>
              <w:t xml:space="preserve">     --- [1778882] &lt;&lt;emigratiedatum belastingplichtige </w:t>
            </w:r>
            <w:proofErr w:type="spellStart"/>
            <w:r>
              <w:rPr>
                <w:color w:val="B2C248"/>
              </w:rPr>
              <w:t>opg</w:t>
            </w:r>
            <w:proofErr w:type="spellEnd"/>
            <w:r>
              <w:rPr>
                <w:color w:val="B2C248"/>
              </w:rPr>
              <w:t xml:space="preserve">&gt;&gt; </w:t>
            </w:r>
            <w:r>
              <w:rPr>
                <w:color w:val="066CFA"/>
              </w:rPr>
              <w:t xml:space="preserve"> is gevuld </w:t>
            </w:r>
            <w:r>
              <w:br/>
            </w:r>
            <w:r>
              <w:rPr>
                <w:color w:val="B2C248"/>
              </w:rPr>
              <w:t xml:space="preserve">     --- [1778653.BNL] &lt;&lt;verkoopdatum woning in </w:t>
            </w:r>
            <w:proofErr w:type="spellStart"/>
            <w:r>
              <w:rPr>
                <w:color w:val="B2C248"/>
              </w:rPr>
              <w:t>Nederland.Binnenlandse</w:t>
            </w:r>
            <w:proofErr w:type="spellEnd"/>
            <w:r>
              <w:rPr>
                <w:color w:val="B2C248"/>
              </w:rPr>
              <w:t xml:space="preserve"> periode&gt;&gt; van de !(1619835)! &lt;&lt;Onroer</w:t>
            </w:r>
            <w:r>
              <w:rPr>
                <w:color w:val="B2C248"/>
              </w:rPr>
              <w:t xml:space="preserve">ende zaken in Nederland gelegen </w:t>
            </w:r>
            <w:proofErr w:type="spellStart"/>
            <w:r>
              <w:rPr>
                <w:color w:val="B2C248"/>
              </w:rPr>
              <w:t>spec</w:t>
            </w:r>
            <w:proofErr w:type="spellEnd"/>
            <w:r>
              <w:rPr>
                <w:color w:val="B2C248"/>
              </w:rPr>
              <w:t xml:space="preserve">&gt;&gt; </w:t>
            </w:r>
            <w:r>
              <w:rPr>
                <w:color w:val="066CFA"/>
              </w:rPr>
              <w:t xml:space="preserve"> is leeg </w:t>
            </w:r>
            <w:r>
              <w:rPr>
                <w:color w:val="B2C248"/>
              </w:rPr>
              <w:t xml:space="preserve">. </w:t>
            </w:r>
            <w:r>
              <w:br/>
            </w:r>
            <w:r>
              <w:rPr>
                <w:color w:val="1D3557"/>
              </w:rPr>
              <w:t xml:space="preserve">Daarbij geldt : </w:t>
            </w:r>
            <w:r>
              <w:br/>
            </w:r>
            <w:r>
              <w:rPr>
                <w:color w:val="1D3557"/>
              </w:rPr>
              <w:t xml:space="preserve"> maxExpr0 is </w:t>
            </w:r>
            <w:r>
              <w:rPr>
                <w:color w:val="1D3557"/>
              </w:rPr>
              <w:br/>
              <w:t xml:space="preserve">[1778638] &lt;&lt;WOZ-waarde woning belastingjaar plus 1&gt;&gt; van de !(1619835)! &lt;&lt;Onroerende zaken in Nederland gelegen </w:t>
            </w:r>
            <w:proofErr w:type="spellStart"/>
            <w:r>
              <w:rPr>
                <w:color w:val="1D3557"/>
              </w:rPr>
              <w:t>spec</w:t>
            </w:r>
            <w:proofErr w:type="spellEnd"/>
            <w:r>
              <w:rPr>
                <w:color w:val="1D3557"/>
              </w:rPr>
              <w:t xml:space="preserve">&gt;&gt; min </w:t>
            </w:r>
            <w:r>
              <w:rPr>
                <w:color w:val="1D3557"/>
              </w:rPr>
              <w:br/>
              <w:t xml:space="preserve">[1779128] &lt;&lt;waardestijging WOZ-waarde wegens investeringen </w:t>
            </w:r>
            <w:proofErr w:type="spellStart"/>
            <w:r>
              <w:rPr>
                <w:color w:val="1D3557"/>
              </w:rPr>
              <w:t>onr</w:t>
            </w:r>
            <w:proofErr w:type="spellEnd"/>
            <w:r>
              <w:rPr>
                <w:color w:val="1D3557"/>
              </w:rPr>
              <w:t xml:space="preserve"> zaak NL&gt;&gt; van de !(1619835)! &lt;&lt;Onroerende zaken in Nederland gelegen </w:t>
            </w:r>
            <w:proofErr w:type="spellStart"/>
            <w:r>
              <w:rPr>
                <w:color w:val="1D3557"/>
              </w:rPr>
              <w:t>spec</w:t>
            </w:r>
            <w:proofErr w:type="spellEnd"/>
            <w:r>
              <w:rPr>
                <w:color w:val="1D3557"/>
              </w:rPr>
              <w:t>&gt;&gt;</w:t>
            </w:r>
            <w:r>
              <w:br/>
            </w:r>
            <w:r>
              <w:rPr>
                <w:color w:val="1D3557"/>
              </w:rPr>
              <w:t xml:space="preserve"> maxExpr1 is 0</w:t>
            </w:r>
            <w:r>
              <w:br/>
            </w:r>
            <w:r>
              <w:br/>
            </w:r>
            <w:r>
              <w:rPr>
                <w:b/>
              </w:rPr>
              <w:t xml:space="preserve">Toelichting: </w:t>
            </w:r>
            <w:r>
              <w:t>Einddatum is einde van het belastingjaar voor buitenlandse periode.</w:t>
            </w:r>
          </w:p>
        </w:tc>
        <w:tc>
          <w:tcPr>
            <w:tcW w:w="360" w:type="dxa"/>
          </w:tcPr>
          <w:p w14:paraId="79D304B5" w14:textId="77777777" w:rsidR="00884B82" w:rsidRDefault="00884B82"/>
        </w:tc>
      </w:tr>
    </w:tbl>
    <w:p w14:paraId="5A378D5E" w14:textId="77777777" w:rsidR="00884B82" w:rsidRDefault="00884B82">
      <w:pPr>
        <w:pBdr>
          <w:bottom w:val="single" w:sz="12" w:space="0" w:color="auto"/>
        </w:pBdr>
        <w:rPr>
          <w:color w:val="000000"/>
        </w:rPr>
      </w:pPr>
    </w:p>
    <w:p w14:paraId="203734E7"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403380C8" w14:textId="77777777">
        <w:trPr>
          <w:cantSplit/>
        </w:trPr>
        <w:tc>
          <w:tcPr>
            <w:tcW w:w="2235" w:type="dxa"/>
          </w:tcPr>
          <w:p w14:paraId="00F54F06" w14:textId="77777777" w:rsidR="00884B82" w:rsidRDefault="00432393">
            <w:pPr>
              <w:keepNext/>
              <w:keepLines/>
              <w:widowControl/>
            </w:pPr>
            <w:r>
              <w:rPr>
                <w:b/>
              </w:rPr>
              <w:t>Naam</w:t>
            </w:r>
          </w:p>
        </w:tc>
        <w:tc>
          <w:tcPr>
            <w:tcW w:w="6837" w:type="dxa"/>
          </w:tcPr>
          <w:p w14:paraId="5DE54922" w14:textId="77777777" w:rsidR="00884B82" w:rsidRDefault="00432393">
            <w:pPr>
              <w:keepNext/>
              <w:keepLines/>
              <w:widowControl/>
            </w:pPr>
            <w:r>
              <w:t>jaarhuur woning op einddatum</w:t>
            </w:r>
            <w:r>
              <w:fldChar w:fldCharType="begin"/>
            </w:r>
            <w:r>
              <w:instrText xml:space="preserve"> XE "jaarhuur woning op einddatum" </w:instrText>
            </w:r>
            <w:r>
              <w:fldChar w:fldCharType="end"/>
            </w:r>
          </w:p>
        </w:tc>
      </w:tr>
      <w:tr w:rsidR="00884B82" w14:paraId="63ED3AC8" w14:textId="77777777">
        <w:tc>
          <w:tcPr>
            <w:tcW w:w="2235" w:type="dxa"/>
          </w:tcPr>
          <w:p w14:paraId="12E05F63" w14:textId="77777777" w:rsidR="00884B82" w:rsidRDefault="00432393">
            <w:pPr>
              <w:keepNext/>
              <w:keepLines/>
              <w:widowControl/>
            </w:pPr>
            <w:r>
              <w:rPr>
                <w:b/>
              </w:rPr>
              <w:t>Identificatienummer</w:t>
            </w:r>
          </w:p>
        </w:tc>
        <w:tc>
          <w:tcPr>
            <w:tcW w:w="6837" w:type="dxa"/>
          </w:tcPr>
          <w:p w14:paraId="44B80D91" w14:textId="77777777" w:rsidR="00884B82" w:rsidRDefault="00432393">
            <w:pPr>
              <w:keepNext/>
              <w:keepLines/>
              <w:widowControl/>
            </w:pPr>
            <w:r>
              <w:t>1778639</w:t>
            </w:r>
          </w:p>
        </w:tc>
      </w:tr>
      <w:tr w:rsidR="00884B82" w14:paraId="09A48C7E" w14:textId="77777777">
        <w:tc>
          <w:tcPr>
            <w:tcW w:w="2235" w:type="dxa"/>
          </w:tcPr>
          <w:p w14:paraId="1EF4F2F5" w14:textId="77777777" w:rsidR="00884B82" w:rsidRDefault="00432393">
            <w:pPr>
              <w:keepNext/>
              <w:keepLines/>
              <w:widowControl/>
            </w:pPr>
            <w:r>
              <w:rPr>
                <w:b/>
              </w:rPr>
              <w:t>Middel</w:t>
            </w:r>
          </w:p>
        </w:tc>
        <w:tc>
          <w:tcPr>
            <w:tcW w:w="6837" w:type="dxa"/>
          </w:tcPr>
          <w:p w14:paraId="361974D9" w14:textId="77777777" w:rsidR="00884B82" w:rsidRDefault="00432393">
            <w:pPr>
              <w:keepNext/>
              <w:keepLines/>
              <w:widowControl/>
            </w:pPr>
            <w:r>
              <w:t>IBPV</w:t>
            </w:r>
          </w:p>
        </w:tc>
      </w:tr>
      <w:tr w:rsidR="00884B82" w14:paraId="004B3387" w14:textId="77777777">
        <w:tc>
          <w:tcPr>
            <w:tcW w:w="2235" w:type="dxa"/>
          </w:tcPr>
          <w:p w14:paraId="08AE6138" w14:textId="77777777" w:rsidR="00884B82" w:rsidRDefault="00432393">
            <w:pPr>
              <w:keepNext/>
              <w:keepLines/>
              <w:widowControl/>
            </w:pPr>
            <w:r>
              <w:rPr>
                <w:b/>
              </w:rPr>
              <w:t>Definitie</w:t>
            </w:r>
          </w:p>
        </w:tc>
        <w:tc>
          <w:tcPr>
            <w:tcW w:w="6837" w:type="dxa"/>
          </w:tcPr>
          <w:p w14:paraId="24D45199" w14:textId="77777777" w:rsidR="00884B82" w:rsidRDefault="00432393">
            <w:pPr>
              <w:keepNext/>
              <w:keepLines/>
              <w:widowControl/>
            </w:pPr>
            <w:r>
              <w:t>is 12 maal de kale huur (maandhuur) van de woning op de einddatum.</w:t>
            </w:r>
          </w:p>
        </w:tc>
      </w:tr>
      <w:tr w:rsidR="00884B82" w14:paraId="3609EDAA" w14:textId="77777777">
        <w:tc>
          <w:tcPr>
            <w:tcW w:w="2235" w:type="dxa"/>
          </w:tcPr>
          <w:p w14:paraId="60046675" w14:textId="77777777" w:rsidR="00884B82" w:rsidRDefault="00432393">
            <w:pPr>
              <w:keepNext/>
              <w:keepLines/>
              <w:widowControl/>
            </w:pPr>
            <w:r>
              <w:rPr>
                <w:b/>
              </w:rPr>
              <w:t>Bron</w:t>
            </w:r>
          </w:p>
        </w:tc>
        <w:tc>
          <w:tcPr>
            <w:tcW w:w="6837" w:type="dxa"/>
          </w:tcPr>
          <w:p w14:paraId="23DB7AFC" w14:textId="77777777" w:rsidR="00884B82" w:rsidRDefault="00432393">
            <w:pPr>
              <w:keepNext/>
              <w:keepLines/>
              <w:widowControl/>
            </w:pPr>
            <w:r>
              <w:t>Uitvoeringsbesluit IB2001, art 17a</w:t>
            </w:r>
          </w:p>
        </w:tc>
      </w:tr>
      <w:tr w:rsidR="00884B82" w14:paraId="4E220BDF" w14:textId="77777777">
        <w:tc>
          <w:tcPr>
            <w:tcW w:w="2235" w:type="dxa"/>
          </w:tcPr>
          <w:p w14:paraId="35EF5D9D" w14:textId="77777777" w:rsidR="00884B82" w:rsidRDefault="00432393">
            <w:pPr>
              <w:keepNext/>
              <w:keepLines/>
              <w:widowControl/>
            </w:pPr>
            <w:r>
              <w:rPr>
                <w:b/>
              </w:rPr>
              <w:t>Domein</w:t>
            </w:r>
          </w:p>
        </w:tc>
        <w:tc>
          <w:tcPr>
            <w:tcW w:w="6837" w:type="dxa"/>
          </w:tcPr>
          <w:p w14:paraId="3AE7151F" w14:textId="77777777" w:rsidR="00884B82" w:rsidRDefault="00432393">
            <w:pPr>
              <w:keepNext/>
              <w:keepLines/>
              <w:widowControl/>
            </w:pPr>
            <w:r>
              <w:t xml:space="preserve">Bedrag </w:t>
            </w:r>
            <w:r>
              <w:t>Pos13</w:t>
            </w:r>
          </w:p>
        </w:tc>
      </w:tr>
      <w:tr w:rsidR="00884B82" w14:paraId="38DD955D" w14:textId="77777777">
        <w:tc>
          <w:tcPr>
            <w:tcW w:w="2235" w:type="dxa"/>
          </w:tcPr>
          <w:p w14:paraId="0B2E3A0A" w14:textId="77777777" w:rsidR="00884B82" w:rsidRDefault="00432393">
            <w:pPr>
              <w:keepNext/>
              <w:keepLines/>
              <w:widowControl/>
            </w:pPr>
            <w:r>
              <w:rPr>
                <w:b/>
              </w:rPr>
              <w:t>Heeft Relatie met</w:t>
            </w:r>
          </w:p>
        </w:tc>
        <w:tc>
          <w:tcPr>
            <w:tcW w:w="6837" w:type="dxa"/>
          </w:tcPr>
          <w:p w14:paraId="077544D0" w14:textId="77777777" w:rsidR="00884B82" w:rsidRDefault="00432393">
            <w:pPr>
              <w:keepNext/>
              <w:keepLines/>
              <w:widowControl/>
            </w:pPr>
            <w:r>
              <w:t>1777097</w:t>
            </w:r>
          </w:p>
        </w:tc>
      </w:tr>
    </w:tbl>
    <w:p w14:paraId="27B7D44C" w14:textId="77777777" w:rsidR="00884B82" w:rsidRDefault="00884B82">
      <w:pPr>
        <w:pBdr>
          <w:bottom w:val="single" w:sz="12" w:space="0" w:color="auto"/>
        </w:pBdr>
        <w:rPr>
          <w:color w:val="000000"/>
        </w:rPr>
      </w:pPr>
    </w:p>
    <w:p w14:paraId="52583456"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79A6875C" w14:textId="77777777">
        <w:trPr>
          <w:cantSplit/>
        </w:trPr>
        <w:tc>
          <w:tcPr>
            <w:tcW w:w="2235" w:type="dxa"/>
          </w:tcPr>
          <w:p w14:paraId="1CDCA115" w14:textId="77777777" w:rsidR="00884B82" w:rsidRDefault="00432393">
            <w:pPr>
              <w:keepNext/>
              <w:keepLines/>
              <w:widowControl/>
            </w:pPr>
            <w:r>
              <w:rPr>
                <w:b/>
              </w:rPr>
              <w:lastRenderedPageBreak/>
              <w:t>Naam</w:t>
            </w:r>
          </w:p>
        </w:tc>
        <w:tc>
          <w:tcPr>
            <w:tcW w:w="6837" w:type="dxa"/>
          </w:tcPr>
          <w:p w14:paraId="571C744D" w14:textId="77777777" w:rsidR="00884B82" w:rsidRDefault="00432393">
            <w:pPr>
              <w:keepNext/>
              <w:keepLines/>
              <w:widowControl/>
            </w:pPr>
            <w:r>
              <w:t>percentage leegwaarderatio woning op einddatum</w:t>
            </w:r>
            <w:r>
              <w:fldChar w:fldCharType="begin"/>
            </w:r>
            <w:r>
              <w:instrText xml:space="preserve"> XE "percentage leegwaarderatio woning op einddatum" </w:instrText>
            </w:r>
            <w:r>
              <w:fldChar w:fldCharType="end"/>
            </w:r>
          </w:p>
        </w:tc>
      </w:tr>
      <w:tr w:rsidR="00884B82" w14:paraId="6D2E8172" w14:textId="77777777">
        <w:tc>
          <w:tcPr>
            <w:tcW w:w="2235" w:type="dxa"/>
          </w:tcPr>
          <w:p w14:paraId="04A3C904" w14:textId="77777777" w:rsidR="00884B82" w:rsidRDefault="00432393">
            <w:pPr>
              <w:keepNext/>
              <w:keepLines/>
              <w:widowControl/>
            </w:pPr>
            <w:r>
              <w:rPr>
                <w:b/>
              </w:rPr>
              <w:t>Identificatienummer</w:t>
            </w:r>
          </w:p>
        </w:tc>
        <w:tc>
          <w:tcPr>
            <w:tcW w:w="6837" w:type="dxa"/>
          </w:tcPr>
          <w:p w14:paraId="1A6343D8" w14:textId="77777777" w:rsidR="00884B82" w:rsidRDefault="00432393">
            <w:pPr>
              <w:keepNext/>
              <w:keepLines/>
              <w:widowControl/>
            </w:pPr>
            <w:r>
              <w:t>1778640</w:t>
            </w:r>
          </w:p>
        </w:tc>
      </w:tr>
      <w:tr w:rsidR="00884B82" w14:paraId="4805AA80" w14:textId="77777777">
        <w:tc>
          <w:tcPr>
            <w:tcW w:w="2235" w:type="dxa"/>
          </w:tcPr>
          <w:p w14:paraId="2C28D34C" w14:textId="77777777" w:rsidR="00884B82" w:rsidRDefault="00432393">
            <w:pPr>
              <w:keepNext/>
              <w:keepLines/>
              <w:widowControl/>
            </w:pPr>
            <w:r>
              <w:rPr>
                <w:b/>
              </w:rPr>
              <w:t>Middel</w:t>
            </w:r>
          </w:p>
        </w:tc>
        <w:tc>
          <w:tcPr>
            <w:tcW w:w="6837" w:type="dxa"/>
          </w:tcPr>
          <w:p w14:paraId="353EDF34" w14:textId="77777777" w:rsidR="00884B82" w:rsidRDefault="00432393">
            <w:pPr>
              <w:keepNext/>
              <w:keepLines/>
              <w:widowControl/>
            </w:pPr>
            <w:r>
              <w:t>IBPV</w:t>
            </w:r>
          </w:p>
        </w:tc>
      </w:tr>
      <w:tr w:rsidR="00884B82" w14:paraId="267C31C2" w14:textId="77777777">
        <w:tc>
          <w:tcPr>
            <w:tcW w:w="2235" w:type="dxa"/>
          </w:tcPr>
          <w:p w14:paraId="1C6ADDD3" w14:textId="77777777" w:rsidR="00884B82" w:rsidRDefault="00432393">
            <w:pPr>
              <w:keepNext/>
              <w:keepLines/>
              <w:widowControl/>
            </w:pPr>
            <w:r>
              <w:rPr>
                <w:b/>
              </w:rPr>
              <w:t>Definitie</w:t>
            </w:r>
          </w:p>
        </w:tc>
        <w:tc>
          <w:tcPr>
            <w:tcW w:w="6837" w:type="dxa"/>
          </w:tcPr>
          <w:p w14:paraId="4ACC9BA7" w14:textId="77777777" w:rsidR="00884B82" w:rsidRDefault="00432393">
            <w:pPr>
              <w:keepNext/>
              <w:keepLines/>
              <w:widowControl/>
            </w:pPr>
            <w:r>
              <w:t>is het percentage leegwaarderatio op de einddatum.</w:t>
            </w:r>
          </w:p>
        </w:tc>
      </w:tr>
      <w:tr w:rsidR="00884B82" w14:paraId="3ECF1F39" w14:textId="77777777">
        <w:tc>
          <w:tcPr>
            <w:tcW w:w="2235" w:type="dxa"/>
          </w:tcPr>
          <w:p w14:paraId="058D9C06" w14:textId="77777777" w:rsidR="00884B82" w:rsidRDefault="00432393">
            <w:pPr>
              <w:keepNext/>
              <w:keepLines/>
              <w:widowControl/>
            </w:pPr>
            <w:r>
              <w:rPr>
                <w:b/>
              </w:rPr>
              <w:t>Bron</w:t>
            </w:r>
          </w:p>
        </w:tc>
        <w:tc>
          <w:tcPr>
            <w:tcW w:w="6837" w:type="dxa"/>
          </w:tcPr>
          <w:p w14:paraId="24A73CAB" w14:textId="77777777" w:rsidR="00884B82" w:rsidRDefault="00432393">
            <w:pPr>
              <w:keepNext/>
              <w:keepLines/>
              <w:widowControl/>
            </w:pPr>
            <w:r>
              <w:t>Uitvoeringsbesluit IB2001, art 17a</w:t>
            </w:r>
          </w:p>
        </w:tc>
      </w:tr>
      <w:tr w:rsidR="00884B82" w14:paraId="0785D094" w14:textId="77777777">
        <w:tc>
          <w:tcPr>
            <w:tcW w:w="2235" w:type="dxa"/>
          </w:tcPr>
          <w:p w14:paraId="2AEDA2E7" w14:textId="77777777" w:rsidR="00884B82" w:rsidRDefault="00432393">
            <w:pPr>
              <w:keepNext/>
              <w:keepLines/>
              <w:widowControl/>
            </w:pPr>
            <w:r>
              <w:rPr>
                <w:b/>
              </w:rPr>
              <w:t>Domein</w:t>
            </w:r>
          </w:p>
        </w:tc>
        <w:tc>
          <w:tcPr>
            <w:tcW w:w="6837" w:type="dxa"/>
          </w:tcPr>
          <w:p w14:paraId="798F3F8C" w14:textId="77777777" w:rsidR="00884B82" w:rsidRDefault="00432393">
            <w:pPr>
              <w:keepNext/>
              <w:keepLines/>
              <w:widowControl/>
            </w:pPr>
            <w:r>
              <w:t>Percentage 3</w:t>
            </w:r>
          </w:p>
        </w:tc>
      </w:tr>
      <w:tr w:rsidR="00884B82" w14:paraId="7515174D" w14:textId="77777777">
        <w:tc>
          <w:tcPr>
            <w:tcW w:w="2235" w:type="dxa"/>
          </w:tcPr>
          <w:p w14:paraId="339F74D7" w14:textId="77777777" w:rsidR="00884B82" w:rsidRDefault="00432393">
            <w:pPr>
              <w:keepNext/>
              <w:keepLines/>
              <w:widowControl/>
            </w:pPr>
            <w:r>
              <w:rPr>
                <w:b/>
              </w:rPr>
              <w:t>Heeft Relatie met</w:t>
            </w:r>
          </w:p>
        </w:tc>
        <w:tc>
          <w:tcPr>
            <w:tcW w:w="6837" w:type="dxa"/>
          </w:tcPr>
          <w:p w14:paraId="075222FE" w14:textId="77777777" w:rsidR="00884B82" w:rsidRDefault="00432393">
            <w:pPr>
              <w:keepNext/>
              <w:keepLines/>
              <w:widowControl/>
            </w:pPr>
            <w:r>
              <w:t>1777097</w:t>
            </w:r>
          </w:p>
        </w:tc>
      </w:tr>
    </w:tbl>
    <w:p w14:paraId="452BEB8B" w14:textId="77777777" w:rsidR="00884B82" w:rsidRDefault="00884B82">
      <w:pPr>
        <w:pBdr>
          <w:bottom w:val="single" w:sz="12" w:space="0" w:color="auto"/>
        </w:pBdr>
        <w:rPr>
          <w:color w:val="000000"/>
        </w:rPr>
      </w:pPr>
    </w:p>
    <w:p w14:paraId="40F81607"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69E705CC" w14:textId="77777777">
        <w:trPr>
          <w:gridAfter w:val="1"/>
          <w:wAfter w:w="360" w:type="dxa"/>
          <w:cantSplit/>
        </w:trPr>
        <w:tc>
          <w:tcPr>
            <w:tcW w:w="2235" w:type="dxa"/>
          </w:tcPr>
          <w:p w14:paraId="0871DEEA" w14:textId="77777777" w:rsidR="00884B82" w:rsidRDefault="00432393">
            <w:pPr>
              <w:keepNext/>
              <w:keepLines/>
              <w:widowControl/>
            </w:pPr>
            <w:r>
              <w:rPr>
                <w:b/>
              </w:rPr>
              <w:lastRenderedPageBreak/>
              <w:t>Naam</w:t>
            </w:r>
          </w:p>
        </w:tc>
        <w:tc>
          <w:tcPr>
            <w:tcW w:w="6837" w:type="dxa"/>
          </w:tcPr>
          <w:p w14:paraId="13817EB8" w14:textId="77777777" w:rsidR="00884B82" w:rsidRDefault="00432393">
            <w:pPr>
              <w:keepNext/>
              <w:keepLines/>
              <w:widowControl/>
            </w:pPr>
            <w:r>
              <w:t>waarde onroerende zaak NL op einddatum</w:t>
            </w:r>
            <w:r>
              <w:fldChar w:fldCharType="begin"/>
            </w:r>
            <w:r>
              <w:instrText xml:space="preserve"> XE "waarde onroerende zaak NL op einddatum" </w:instrText>
            </w:r>
            <w:r>
              <w:fldChar w:fldCharType="end"/>
            </w:r>
          </w:p>
        </w:tc>
      </w:tr>
      <w:tr w:rsidR="00884B82" w14:paraId="49F74790" w14:textId="77777777">
        <w:trPr>
          <w:gridAfter w:val="1"/>
          <w:wAfter w:w="360" w:type="dxa"/>
        </w:trPr>
        <w:tc>
          <w:tcPr>
            <w:tcW w:w="2235" w:type="dxa"/>
          </w:tcPr>
          <w:p w14:paraId="5ED662B6" w14:textId="77777777" w:rsidR="00884B82" w:rsidRDefault="00432393">
            <w:pPr>
              <w:keepNext/>
              <w:keepLines/>
              <w:widowControl/>
            </w:pPr>
            <w:r>
              <w:rPr>
                <w:b/>
              </w:rPr>
              <w:t>Identificatienummer</w:t>
            </w:r>
          </w:p>
        </w:tc>
        <w:tc>
          <w:tcPr>
            <w:tcW w:w="6837" w:type="dxa"/>
          </w:tcPr>
          <w:p w14:paraId="6195C6C4" w14:textId="77777777" w:rsidR="00884B82" w:rsidRDefault="00432393">
            <w:pPr>
              <w:keepNext/>
              <w:keepLines/>
              <w:widowControl/>
            </w:pPr>
            <w:r>
              <w:t>1777097</w:t>
            </w:r>
          </w:p>
        </w:tc>
      </w:tr>
      <w:tr w:rsidR="00884B82" w14:paraId="27F28ED1" w14:textId="77777777">
        <w:trPr>
          <w:gridAfter w:val="1"/>
          <w:wAfter w:w="360" w:type="dxa"/>
        </w:trPr>
        <w:tc>
          <w:tcPr>
            <w:tcW w:w="2235" w:type="dxa"/>
          </w:tcPr>
          <w:p w14:paraId="2E812A8B" w14:textId="77777777" w:rsidR="00884B82" w:rsidRDefault="00432393">
            <w:pPr>
              <w:keepNext/>
              <w:keepLines/>
              <w:widowControl/>
            </w:pPr>
            <w:r>
              <w:rPr>
                <w:b/>
              </w:rPr>
              <w:t>Middel</w:t>
            </w:r>
          </w:p>
        </w:tc>
        <w:tc>
          <w:tcPr>
            <w:tcW w:w="6837" w:type="dxa"/>
          </w:tcPr>
          <w:p w14:paraId="2C49D80F" w14:textId="77777777" w:rsidR="00884B82" w:rsidRDefault="00432393">
            <w:pPr>
              <w:keepNext/>
              <w:keepLines/>
              <w:widowControl/>
            </w:pPr>
            <w:r>
              <w:t>IBPV</w:t>
            </w:r>
          </w:p>
        </w:tc>
      </w:tr>
      <w:tr w:rsidR="00884B82" w14:paraId="6A938B5A" w14:textId="77777777">
        <w:trPr>
          <w:gridAfter w:val="1"/>
          <w:wAfter w:w="360" w:type="dxa"/>
        </w:trPr>
        <w:tc>
          <w:tcPr>
            <w:tcW w:w="2235" w:type="dxa"/>
          </w:tcPr>
          <w:p w14:paraId="1F5DB9D3" w14:textId="77777777" w:rsidR="00884B82" w:rsidRDefault="00432393">
            <w:pPr>
              <w:keepNext/>
              <w:keepLines/>
              <w:widowControl/>
            </w:pPr>
            <w:r>
              <w:rPr>
                <w:b/>
              </w:rPr>
              <w:t>Definitie</w:t>
            </w:r>
          </w:p>
        </w:tc>
        <w:tc>
          <w:tcPr>
            <w:tcW w:w="6837" w:type="dxa"/>
          </w:tcPr>
          <w:p w14:paraId="69AE9B95" w14:textId="77777777" w:rsidR="00884B82" w:rsidRDefault="00432393">
            <w:pPr>
              <w:keepNext/>
              <w:keepLines/>
              <w:widowControl/>
            </w:pPr>
            <w:r>
              <w:t xml:space="preserve">is de waarde van de </w:t>
            </w:r>
            <w:r>
              <w:t>onroerende zaak (in Nederland gelegen) aan het einde.</w:t>
            </w:r>
          </w:p>
        </w:tc>
      </w:tr>
      <w:tr w:rsidR="00884B82" w14:paraId="3E549360" w14:textId="77777777">
        <w:trPr>
          <w:gridAfter w:val="1"/>
          <w:wAfter w:w="360" w:type="dxa"/>
        </w:trPr>
        <w:tc>
          <w:tcPr>
            <w:tcW w:w="2235" w:type="dxa"/>
          </w:tcPr>
          <w:p w14:paraId="3955EEF0" w14:textId="77777777" w:rsidR="00884B82" w:rsidRDefault="00432393">
            <w:pPr>
              <w:keepNext/>
              <w:keepLines/>
              <w:widowControl/>
            </w:pPr>
            <w:r>
              <w:rPr>
                <w:b/>
              </w:rPr>
              <w:t>Toelichting</w:t>
            </w:r>
          </w:p>
        </w:tc>
        <w:tc>
          <w:tcPr>
            <w:tcW w:w="6837" w:type="dxa"/>
          </w:tcPr>
          <w:p w14:paraId="30BC2E9A" w14:textId="77777777" w:rsidR="00884B82" w:rsidRDefault="00432393">
            <w:pPr>
              <w:keepNext/>
              <w:keepLines/>
              <w:widowControl/>
            </w:pPr>
            <w:r>
              <w:t>Bij binnenlandse belastingplicht is de einddatum 31 december of de datum van emigratie in de binnenlandse periode.</w:t>
            </w:r>
            <w:r>
              <w:br/>
              <w:t>Bij buitenlandse belastingplicht is de begindatum 31 december of de datum van immigratie in de buitenlandse periode.</w:t>
            </w:r>
            <w:r>
              <w:br/>
              <w:t>Het betreft hier de WOZ-waarde van een woning of de waarde in het economisch verkeer van een niet-woning.</w:t>
            </w:r>
          </w:p>
        </w:tc>
      </w:tr>
      <w:tr w:rsidR="00884B82" w14:paraId="462BDA1F" w14:textId="77777777">
        <w:trPr>
          <w:gridAfter w:val="1"/>
          <w:wAfter w:w="360" w:type="dxa"/>
        </w:trPr>
        <w:tc>
          <w:tcPr>
            <w:tcW w:w="2235" w:type="dxa"/>
          </w:tcPr>
          <w:p w14:paraId="4DA6A403" w14:textId="77777777" w:rsidR="00884B82" w:rsidRDefault="00432393">
            <w:pPr>
              <w:keepNext/>
              <w:keepLines/>
              <w:widowControl/>
            </w:pPr>
            <w:r>
              <w:rPr>
                <w:b/>
              </w:rPr>
              <w:t>Domein</w:t>
            </w:r>
          </w:p>
        </w:tc>
        <w:tc>
          <w:tcPr>
            <w:tcW w:w="6837" w:type="dxa"/>
          </w:tcPr>
          <w:p w14:paraId="0CEEF4A3" w14:textId="77777777" w:rsidR="00884B82" w:rsidRDefault="00432393">
            <w:pPr>
              <w:keepNext/>
              <w:keepLines/>
              <w:widowControl/>
            </w:pPr>
            <w:r>
              <w:t>Bedrag Pos13</w:t>
            </w:r>
          </w:p>
        </w:tc>
      </w:tr>
      <w:tr w:rsidR="00884B82" w14:paraId="7FD6F50B" w14:textId="77777777">
        <w:trPr>
          <w:gridAfter w:val="1"/>
          <w:wAfter w:w="360" w:type="dxa"/>
        </w:trPr>
        <w:tc>
          <w:tcPr>
            <w:tcW w:w="2235" w:type="dxa"/>
          </w:tcPr>
          <w:p w14:paraId="1B5BA6FD" w14:textId="77777777" w:rsidR="00884B82" w:rsidRDefault="00432393">
            <w:pPr>
              <w:keepNext/>
              <w:keepLines/>
              <w:widowControl/>
            </w:pPr>
            <w:r>
              <w:rPr>
                <w:b/>
              </w:rPr>
              <w:t>Heeft Relatie met</w:t>
            </w:r>
          </w:p>
        </w:tc>
        <w:tc>
          <w:tcPr>
            <w:tcW w:w="6837" w:type="dxa"/>
          </w:tcPr>
          <w:p w14:paraId="2621F594" w14:textId="77777777" w:rsidR="00884B82" w:rsidRDefault="00432393">
            <w:pPr>
              <w:keepNext/>
              <w:keepLines/>
              <w:widowControl/>
            </w:pPr>
            <w:r>
              <w:t>1778758, 1777538</w:t>
            </w:r>
          </w:p>
        </w:tc>
      </w:tr>
      <w:tr w:rsidR="00884B82" w14:paraId="530F99A6" w14:textId="77777777">
        <w:trPr>
          <w:gridAfter w:val="1"/>
          <w:wAfter w:w="360" w:type="dxa"/>
        </w:trPr>
        <w:tc>
          <w:tcPr>
            <w:tcW w:w="2235" w:type="dxa"/>
          </w:tcPr>
          <w:p w14:paraId="7483B5BB" w14:textId="77777777" w:rsidR="00884B82" w:rsidRDefault="00432393">
            <w:pPr>
              <w:keepNext/>
              <w:keepLines/>
              <w:widowControl/>
            </w:pPr>
            <w:r>
              <w:rPr>
                <w:b/>
                <w:u w:val="single"/>
              </w:rPr>
              <w:t>Gegevensregel(s):</w:t>
            </w:r>
          </w:p>
        </w:tc>
        <w:tc>
          <w:tcPr>
            <w:tcW w:w="6837" w:type="dxa"/>
          </w:tcPr>
          <w:p w14:paraId="7BDFC82E" w14:textId="77777777" w:rsidR="00884B82" w:rsidRDefault="00884B82"/>
        </w:tc>
      </w:tr>
      <w:tr w:rsidR="00884B82" w14:paraId="57637888" w14:textId="77777777">
        <w:tc>
          <w:tcPr>
            <w:tcW w:w="9072" w:type="dxa"/>
            <w:gridSpan w:val="2"/>
          </w:tcPr>
          <w:p w14:paraId="188668C6" w14:textId="77777777" w:rsidR="00884B82" w:rsidRDefault="00432393">
            <w:pPr>
              <w:keepNext/>
              <w:keepLines/>
              <w:widowControl/>
            </w:pPr>
            <w:r>
              <w:rPr>
                <w:u w:val="single"/>
              </w:rPr>
              <w:t>Regelgroep: 2084488</w:t>
            </w:r>
            <w:r>
              <w:br/>
            </w:r>
            <w:r>
              <w:rPr>
                <w:b/>
              </w:rPr>
              <w:t>BMG Specificatie:</w:t>
            </w:r>
            <w:r>
              <w:br/>
              <w:t xml:space="preserve">Als Gevuld ([1777097.BTL] &lt;&lt;waarde onroerende zaak NL op </w:t>
            </w:r>
            <w:proofErr w:type="spellStart"/>
            <w:r>
              <w:t>einddatum.Buitenlandse</w:t>
            </w:r>
            <w:proofErr w:type="spellEnd"/>
            <w:r>
              <w:t xml:space="preserve"> periode&gt;&gt;)</w:t>
            </w:r>
            <w:r>
              <w:br/>
              <w:t xml:space="preserve">dan Leeg ([1777538.BTL] &lt;&lt;waarde onroerende zaak NL op </w:t>
            </w:r>
            <w:proofErr w:type="spellStart"/>
            <w:r>
              <w:t>verkoopdatum.Buitenlandse</w:t>
            </w:r>
            <w:proofErr w:type="spellEnd"/>
            <w:r>
              <w:t xml:space="preserve"> periode&gt;&gt;)</w:t>
            </w:r>
            <w:r>
              <w:br/>
            </w:r>
            <w:r>
              <w:rPr>
                <w:b/>
              </w:rPr>
              <w:t>Regelspraak specificatie:</w:t>
            </w:r>
            <w:r>
              <w:br/>
            </w:r>
            <w:r>
              <w:rPr>
                <w:color w:val="592693"/>
              </w:rPr>
              <w:br/>
              <w:t xml:space="preserve">[1777538.BTL] &lt;&lt;waarde onroerende zaak NL op </w:t>
            </w:r>
            <w:proofErr w:type="spellStart"/>
            <w:r>
              <w:rPr>
                <w:color w:val="592693"/>
              </w:rPr>
              <w:t>verkoopdatum.Buitenlandse</w:t>
            </w:r>
            <w:proofErr w:type="spellEnd"/>
            <w:r>
              <w:rPr>
                <w:color w:val="592693"/>
              </w:rPr>
              <w:t xml:space="preserve"> periode&gt;&gt; van !(1619835)! &lt;&lt;Onroerende zaken in Nederland gelegen </w:t>
            </w:r>
            <w:proofErr w:type="spellStart"/>
            <w:r>
              <w:rPr>
                <w:color w:val="592693"/>
              </w:rPr>
              <w:t>spec</w:t>
            </w:r>
            <w:proofErr w:type="spellEnd"/>
            <w:r>
              <w:rPr>
                <w:color w:val="592693"/>
              </w:rPr>
              <w:t xml:space="preserve">&gt;&gt; moet leeg zijn </w:t>
            </w:r>
            <w:r>
              <w:br/>
            </w:r>
            <w:r>
              <w:rPr>
                <w:color w:val="1D3557"/>
              </w:rPr>
              <w:t xml:space="preserve">indien </w:t>
            </w:r>
            <w:r>
              <w:rPr>
                <w:color w:val="1D3557"/>
              </w:rPr>
              <w:br/>
              <w:t xml:space="preserve">[1777097.BTL] &lt;&lt;waarde onroerende zaak NL op </w:t>
            </w:r>
            <w:proofErr w:type="spellStart"/>
            <w:r>
              <w:rPr>
                <w:color w:val="1D3557"/>
              </w:rPr>
              <w:t>einddatum.Buitenlandse</w:t>
            </w:r>
            <w:proofErr w:type="spellEnd"/>
            <w:r>
              <w:rPr>
                <w:color w:val="1D3557"/>
              </w:rPr>
              <w:t xml:space="preserve"> periode&gt;&gt; van de !(1619835)! &lt;&lt;Onroerende zaken</w:t>
            </w:r>
            <w:r>
              <w:rPr>
                <w:color w:val="1D3557"/>
              </w:rPr>
              <w:t xml:space="preserve"> in Nederland gelegen </w:t>
            </w:r>
            <w:proofErr w:type="spellStart"/>
            <w:r>
              <w:rPr>
                <w:color w:val="1D3557"/>
              </w:rPr>
              <w:t>spec</w:t>
            </w:r>
            <w:proofErr w:type="spellEnd"/>
            <w:r>
              <w:rPr>
                <w:color w:val="1D3557"/>
              </w:rPr>
              <w:t>&gt;&gt; gevuld is.</w:t>
            </w:r>
            <w:r>
              <w:br/>
            </w:r>
            <w:r>
              <w:br/>
            </w:r>
          </w:p>
        </w:tc>
        <w:tc>
          <w:tcPr>
            <w:tcW w:w="360" w:type="dxa"/>
          </w:tcPr>
          <w:p w14:paraId="776E23E1" w14:textId="77777777" w:rsidR="00884B82" w:rsidRDefault="00884B82"/>
        </w:tc>
      </w:tr>
      <w:tr w:rsidR="00884B82" w14:paraId="0ADC3228" w14:textId="77777777">
        <w:tc>
          <w:tcPr>
            <w:tcW w:w="9072" w:type="dxa"/>
            <w:gridSpan w:val="2"/>
          </w:tcPr>
          <w:p w14:paraId="1E13D4BF" w14:textId="77777777" w:rsidR="00884B82" w:rsidRDefault="00432393">
            <w:pPr>
              <w:keepNext/>
              <w:keepLines/>
              <w:widowControl/>
            </w:pPr>
            <w:r>
              <w:rPr>
                <w:u w:val="single"/>
              </w:rPr>
              <w:t>Regelgroep: 2084487</w:t>
            </w:r>
            <w:r>
              <w:br/>
            </w:r>
            <w:r>
              <w:rPr>
                <w:b/>
              </w:rPr>
              <w:t>BMG Specificatie:</w:t>
            </w:r>
            <w:r>
              <w:br/>
              <w:t xml:space="preserve">Als Gevuld ([1777097.BNL] &lt;&lt;waarde onroerende zaak NL op </w:t>
            </w:r>
            <w:proofErr w:type="spellStart"/>
            <w:r>
              <w:t>einddatum.Binnenlandse</w:t>
            </w:r>
            <w:proofErr w:type="spellEnd"/>
            <w:r>
              <w:t xml:space="preserve"> periode&gt;&gt;)</w:t>
            </w:r>
            <w:r>
              <w:br/>
              <w:t xml:space="preserve">dan Leeg ([1777538.BNL] &lt;&lt;waarde onroerende zaak NL op </w:t>
            </w:r>
            <w:proofErr w:type="spellStart"/>
            <w:r>
              <w:t>verkoopdatum.Binnenlandse</w:t>
            </w:r>
            <w:proofErr w:type="spellEnd"/>
            <w:r>
              <w:t xml:space="preserve"> periode&gt;&gt;)</w:t>
            </w:r>
            <w:r>
              <w:br/>
            </w:r>
            <w:r>
              <w:rPr>
                <w:b/>
              </w:rPr>
              <w:t>Regelspraak specificatie:</w:t>
            </w:r>
            <w:r>
              <w:br/>
            </w:r>
            <w:r>
              <w:rPr>
                <w:color w:val="592693"/>
              </w:rPr>
              <w:br/>
            </w:r>
            <w:r>
              <w:rPr>
                <w:color w:val="592693"/>
              </w:rPr>
              <w:t xml:space="preserve">[1777538.BNL] &lt;&lt;waarde onroerende zaak NL op </w:t>
            </w:r>
            <w:proofErr w:type="spellStart"/>
            <w:r>
              <w:rPr>
                <w:color w:val="592693"/>
              </w:rPr>
              <w:t>verkoopdatum.Binnenlandse</w:t>
            </w:r>
            <w:proofErr w:type="spellEnd"/>
            <w:r>
              <w:rPr>
                <w:color w:val="592693"/>
              </w:rPr>
              <w:t xml:space="preserve"> periode&gt;&gt; van !(1619835)! &lt;&lt;Onroerende zaken in Nederland gelegen </w:t>
            </w:r>
            <w:proofErr w:type="spellStart"/>
            <w:r>
              <w:rPr>
                <w:color w:val="592693"/>
              </w:rPr>
              <w:t>spec</w:t>
            </w:r>
            <w:proofErr w:type="spellEnd"/>
            <w:r>
              <w:rPr>
                <w:color w:val="592693"/>
              </w:rPr>
              <w:t xml:space="preserve">&gt;&gt; moet leeg zijn </w:t>
            </w:r>
            <w:r>
              <w:br/>
            </w:r>
            <w:r>
              <w:rPr>
                <w:color w:val="1D3557"/>
              </w:rPr>
              <w:t xml:space="preserve">indien </w:t>
            </w:r>
            <w:r>
              <w:rPr>
                <w:color w:val="1D3557"/>
              </w:rPr>
              <w:br/>
              <w:t xml:space="preserve">[1777097.BNL] &lt;&lt;waarde onroerende zaak NL op </w:t>
            </w:r>
            <w:proofErr w:type="spellStart"/>
            <w:r>
              <w:rPr>
                <w:color w:val="1D3557"/>
              </w:rPr>
              <w:t>einddatum.Binnenlandse</w:t>
            </w:r>
            <w:proofErr w:type="spellEnd"/>
            <w:r>
              <w:rPr>
                <w:color w:val="1D3557"/>
              </w:rPr>
              <w:t xml:space="preserve"> periode&gt;&gt; van de !(1619835)! &lt;&lt;Onroerende zaken in Nederland gelegen </w:t>
            </w:r>
            <w:proofErr w:type="spellStart"/>
            <w:r>
              <w:rPr>
                <w:color w:val="1D3557"/>
              </w:rPr>
              <w:t>spec</w:t>
            </w:r>
            <w:proofErr w:type="spellEnd"/>
            <w:r>
              <w:rPr>
                <w:color w:val="1D3557"/>
              </w:rPr>
              <w:t>&gt;&gt; gevuld is.</w:t>
            </w:r>
            <w:r>
              <w:br/>
            </w:r>
            <w:r>
              <w:br/>
            </w:r>
          </w:p>
        </w:tc>
        <w:tc>
          <w:tcPr>
            <w:tcW w:w="360" w:type="dxa"/>
          </w:tcPr>
          <w:p w14:paraId="79D566F8" w14:textId="77777777" w:rsidR="00884B82" w:rsidRDefault="00884B82"/>
        </w:tc>
      </w:tr>
      <w:tr w:rsidR="00884B82" w14:paraId="6EEE6E59" w14:textId="77777777">
        <w:tc>
          <w:tcPr>
            <w:tcW w:w="9072" w:type="dxa"/>
            <w:gridSpan w:val="2"/>
          </w:tcPr>
          <w:p w14:paraId="3C7CD7F6" w14:textId="77777777" w:rsidR="00884B82" w:rsidRDefault="00432393">
            <w:pPr>
              <w:keepNext/>
              <w:keepLines/>
              <w:widowControl/>
            </w:pPr>
            <w:r>
              <w:rPr>
                <w:u w:val="single"/>
              </w:rPr>
              <w:lastRenderedPageBreak/>
              <w:t>Regelgroep: 2088304</w:t>
            </w:r>
            <w:r>
              <w:br/>
            </w:r>
            <w:r>
              <w:rPr>
                <w:b/>
              </w:rPr>
              <w:t>BMG Specificatie:</w:t>
            </w:r>
            <w:r>
              <w:br/>
              <w:t>Als en (</w:t>
            </w:r>
            <w:r>
              <w:br/>
              <w:t xml:space="preserve">gevuld ([1778734.BNL] &lt;&lt;herleide WOZ-waarde woning op </w:t>
            </w:r>
            <w:proofErr w:type="spellStart"/>
            <w:r>
              <w:t>einddatum.Binnenlandse</w:t>
            </w:r>
            <w:proofErr w:type="spellEnd"/>
            <w:r>
              <w:t xml:space="preserve"> periode&gt;&gt;);</w:t>
            </w:r>
            <w:r>
              <w:br/>
              <w:t xml:space="preserve">leeg ([1778639.BNL] &lt;&lt;jaarhuur woning op </w:t>
            </w:r>
            <w:proofErr w:type="spellStart"/>
            <w:r>
              <w:t>einddatum.Binnenlandse</w:t>
            </w:r>
            <w:proofErr w:type="spellEnd"/>
            <w:r>
              <w:t xml:space="preserve"> periode&gt;&gt;))</w:t>
            </w:r>
            <w:r>
              <w:br/>
              <w:t xml:space="preserve">dan </w:t>
            </w:r>
            <w:r>
              <w:br/>
              <w:t xml:space="preserve">[1777097.BNL] &lt;&lt;waarde onroerende zaak NL op </w:t>
            </w:r>
            <w:proofErr w:type="spellStart"/>
            <w:r>
              <w:t>einddatum.Binnenlandse</w:t>
            </w:r>
            <w:proofErr w:type="spellEnd"/>
            <w:r>
              <w:t xml:space="preserve"> periode&gt;&gt;  =</w:t>
            </w:r>
            <w:r>
              <w:br/>
              <w:t xml:space="preserve">[1778734.BNL] &lt;&lt;herleide WOZ-waarde woning op </w:t>
            </w:r>
            <w:proofErr w:type="spellStart"/>
            <w:r>
              <w:t>einddatum.Binnenlandse</w:t>
            </w:r>
            <w:proofErr w:type="spellEnd"/>
            <w:r>
              <w:t xml:space="preserve"> periode&gt;&gt;</w:t>
            </w:r>
            <w:r>
              <w:br/>
            </w:r>
            <w:r>
              <w:rPr>
                <w:b/>
              </w:rPr>
              <w:t>Regelspraak specificatie:</w:t>
            </w:r>
            <w:r>
              <w:br/>
            </w:r>
            <w:r>
              <w:rPr>
                <w:color w:val="592693"/>
              </w:rPr>
              <w:br/>
              <w:t xml:space="preserve">[1777097.BNL] &lt;&lt;waarde onroerende zaak NL op </w:t>
            </w:r>
            <w:proofErr w:type="spellStart"/>
            <w:r>
              <w:rPr>
                <w:color w:val="592693"/>
              </w:rPr>
              <w:t>einddatum.Binnenlandse</w:t>
            </w:r>
            <w:proofErr w:type="spellEnd"/>
            <w:r>
              <w:rPr>
                <w:color w:val="592693"/>
              </w:rPr>
              <w:t xml:space="preserve"> periode&gt;&gt; van !(1619835)! &lt;&lt;Onroerende zaken in Nederland g</w:t>
            </w:r>
            <w:r>
              <w:rPr>
                <w:color w:val="592693"/>
              </w:rPr>
              <w:t xml:space="preserve">elegen </w:t>
            </w:r>
            <w:proofErr w:type="spellStart"/>
            <w:r>
              <w:rPr>
                <w:color w:val="592693"/>
              </w:rPr>
              <w:t>spec</w:t>
            </w:r>
            <w:proofErr w:type="spellEnd"/>
            <w:r>
              <w:rPr>
                <w:color w:val="592693"/>
              </w:rPr>
              <w:t xml:space="preserve">&gt;&gt; moet gelijk zijn aan </w:t>
            </w:r>
            <w:r>
              <w:rPr>
                <w:color w:val="592693"/>
              </w:rPr>
              <w:br/>
              <w:t xml:space="preserve">[1778734.BNL] &lt;&lt;herleide WOZ-waarde woning op </w:t>
            </w:r>
            <w:proofErr w:type="spellStart"/>
            <w:r>
              <w:rPr>
                <w:color w:val="592693"/>
              </w:rPr>
              <w:t>einddatum.Binnenlandse</w:t>
            </w:r>
            <w:proofErr w:type="spellEnd"/>
            <w:r>
              <w:rPr>
                <w:color w:val="592693"/>
              </w:rPr>
              <w:t xml:space="preserve"> periode&gt;&gt; van de !(1619835)! &lt;&lt;Onroerende zaken in Nederland gelegen </w:t>
            </w:r>
            <w:proofErr w:type="spellStart"/>
            <w:r>
              <w:rPr>
                <w:color w:val="592693"/>
              </w:rPr>
              <w:t>spec</w:t>
            </w:r>
            <w:proofErr w:type="spellEnd"/>
            <w:r>
              <w:rPr>
                <w:color w:val="592693"/>
              </w:rPr>
              <w:t xml:space="preserve">&gt;&gt; </w:t>
            </w:r>
            <w:r>
              <w:br/>
            </w:r>
            <w:r>
              <w:rPr>
                <w:color w:val="1D3557"/>
              </w:rPr>
              <w:t>indien er aan alle volgende voorwaarden wordt voldaan :</w:t>
            </w:r>
            <w:r>
              <w:br/>
            </w:r>
            <w:r>
              <w:rPr>
                <w:color w:val="B2C248"/>
              </w:rPr>
              <w:t xml:space="preserve"> - [1778734.BNL] &lt;&lt;herleide WOZ-waarde woning op </w:t>
            </w:r>
            <w:proofErr w:type="spellStart"/>
            <w:r>
              <w:rPr>
                <w:color w:val="B2C248"/>
              </w:rPr>
              <w:t>einddatum.Binnenlandse</w:t>
            </w:r>
            <w:proofErr w:type="spellEnd"/>
            <w:r>
              <w:rPr>
                <w:color w:val="B2C248"/>
              </w:rPr>
              <w:t xml:space="preserve"> periode&gt;&gt; van de !(1619835)! &lt;&lt;Onroerende zaken in Nederland gelegen </w:t>
            </w:r>
            <w:proofErr w:type="spellStart"/>
            <w:r>
              <w:rPr>
                <w:color w:val="B2C248"/>
              </w:rPr>
              <w:t>spec</w:t>
            </w:r>
            <w:proofErr w:type="spellEnd"/>
            <w:r>
              <w:rPr>
                <w:color w:val="B2C248"/>
              </w:rPr>
              <w:t xml:space="preserve">&gt;&gt; </w:t>
            </w:r>
            <w:r>
              <w:rPr>
                <w:color w:val="066CFA"/>
              </w:rPr>
              <w:t xml:space="preserve"> is gevuld </w:t>
            </w:r>
            <w:r>
              <w:br/>
            </w:r>
            <w:r>
              <w:rPr>
                <w:color w:val="B2C248"/>
              </w:rPr>
              <w:t xml:space="preserve"> - [1778639.BNL] &lt;&lt;jaarhuur woning op </w:t>
            </w:r>
            <w:proofErr w:type="spellStart"/>
            <w:r>
              <w:rPr>
                <w:color w:val="B2C248"/>
              </w:rPr>
              <w:t>einddatum.Binnenlandse</w:t>
            </w:r>
            <w:proofErr w:type="spellEnd"/>
            <w:r>
              <w:rPr>
                <w:color w:val="B2C248"/>
              </w:rPr>
              <w:t xml:space="preserve"> periode&gt;&gt; van de !(1619835)! &lt;&lt;Onroerende zaken in Ne</w:t>
            </w:r>
            <w:r>
              <w:rPr>
                <w:color w:val="B2C248"/>
              </w:rPr>
              <w:t xml:space="preserve">derland gelegen </w:t>
            </w:r>
            <w:proofErr w:type="spellStart"/>
            <w:r>
              <w:rPr>
                <w:color w:val="B2C248"/>
              </w:rPr>
              <w:t>spec</w:t>
            </w:r>
            <w:proofErr w:type="spellEnd"/>
            <w:r>
              <w:rPr>
                <w:color w:val="B2C248"/>
              </w:rPr>
              <w:t xml:space="preserve">&gt;&gt; </w:t>
            </w:r>
            <w:r>
              <w:rPr>
                <w:color w:val="066CFA"/>
              </w:rPr>
              <w:t xml:space="preserve"> is leeg </w:t>
            </w:r>
            <w:r>
              <w:br/>
            </w:r>
            <w:r>
              <w:br/>
            </w:r>
          </w:p>
        </w:tc>
        <w:tc>
          <w:tcPr>
            <w:tcW w:w="360" w:type="dxa"/>
          </w:tcPr>
          <w:p w14:paraId="1C75D162" w14:textId="77777777" w:rsidR="00884B82" w:rsidRDefault="00884B82"/>
        </w:tc>
      </w:tr>
      <w:tr w:rsidR="00884B82" w14:paraId="5454BDA6" w14:textId="77777777">
        <w:tc>
          <w:tcPr>
            <w:tcW w:w="9072" w:type="dxa"/>
            <w:gridSpan w:val="2"/>
          </w:tcPr>
          <w:p w14:paraId="4C0C2CB0" w14:textId="77777777" w:rsidR="00884B82" w:rsidRDefault="00432393">
            <w:pPr>
              <w:keepNext/>
              <w:keepLines/>
              <w:widowControl/>
            </w:pPr>
            <w:r>
              <w:rPr>
                <w:u w:val="single"/>
              </w:rPr>
              <w:t>Regelgroep: 2088305</w:t>
            </w:r>
            <w:r>
              <w:br/>
            </w:r>
            <w:r>
              <w:rPr>
                <w:b/>
              </w:rPr>
              <w:t>BMG Specificatie:</w:t>
            </w:r>
            <w:r>
              <w:br/>
              <w:t>Als en (</w:t>
            </w:r>
            <w:r>
              <w:br/>
              <w:t xml:space="preserve">gevuld ([1778734.BTL] &lt;&lt;herleide WOZ-waarde woning op </w:t>
            </w:r>
            <w:proofErr w:type="spellStart"/>
            <w:r>
              <w:t>einddatum.Buitenlandse</w:t>
            </w:r>
            <w:proofErr w:type="spellEnd"/>
            <w:r>
              <w:t xml:space="preserve"> periode&gt;&gt;);</w:t>
            </w:r>
            <w:r>
              <w:br/>
              <w:t xml:space="preserve">leeg ([1778639.BTL] &lt;&lt;jaarhuur woning op </w:t>
            </w:r>
            <w:proofErr w:type="spellStart"/>
            <w:r>
              <w:t>einddatum.Buitenlandse</w:t>
            </w:r>
            <w:proofErr w:type="spellEnd"/>
            <w:r>
              <w:t xml:space="preserve"> periode&gt;&gt;))</w:t>
            </w:r>
            <w:r>
              <w:br/>
              <w:t xml:space="preserve">dan </w:t>
            </w:r>
            <w:r>
              <w:br/>
              <w:t xml:space="preserve">[1777097.BTL] &lt;&lt;waarde onroerende zaak NL op </w:t>
            </w:r>
            <w:proofErr w:type="spellStart"/>
            <w:r>
              <w:t>einddatum.Buitenlandse</w:t>
            </w:r>
            <w:proofErr w:type="spellEnd"/>
            <w:r>
              <w:t xml:space="preserve"> periode&gt;&gt;  =</w:t>
            </w:r>
            <w:r>
              <w:br/>
              <w:t xml:space="preserve">[1778734.BTL] &lt;&lt;herleide WOZ-waarde woning op </w:t>
            </w:r>
            <w:proofErr w:type="spellStart"/>
            <w:r>
              <w:t>einddatum.Buitenlandse</w:t>
            </w:r>
            <w:proofErr w:type="spellEnd"/>
            <w:r>
              <w:t xml:space="preserve"> periode&gt;&gt;</w:t>
            </w:r>
            <w:r>
              <w:br/>
            </w:r>
            <w:r>
              <w:rPr>
                <w:b/>
              </w:rPr>
              <w:t>Regelspraak specificatie:</w:t>
            </w:r>
            <w:r>
              <w:br/>
            </w:r>
            <w:r>
              <w:rPr>
                <w:color w:val="592693"/>
              </w:rPr>
              <w:br/>
              <w:t xml:space="preserve">[1777097.BTL] &lt;&lt;waarde onroerende zaak NL op </w:t>
            </w:r>
            <w:proofErr w:type="spellStart"/>
            <w:r>
              <w:rPr>
                <w:color w:val="592693"/>
              </w:rPr>
              <w:t>einddatum.Buitenlandse</w:t>
            </w:r>
            <w:proofErr w:type="spellEnd"/>
            <w:r>
              <w:rPr>
                <w:color w:val="592693"/>
              </w:rPr>
              <w:t xml:space="preserve"> periode&gt;&gt; van !(1619835)! &lt;&lt;Onroerende zaken in Nederland g</w:t>
            </w:r>
            <w:r>
              <w:rPr>
                <w:color w:val="592693"/>
              </w:rPr>
              <w:t xml:space="preserve">elegen </w:t>
            </w:r>
            <w:proofErr w:type="spellStart"/>
            <w:r>
              <w:rPr>
                <w:color w:val="592693"/>
              </w:rPr>
              <w:t>spec</w:t>
            </w:r>
            <w:proofErr w:type="spellEnd"/>
            <w:r>
              <w:rPr>
                <w:color w:val="592693"/>
              </w:rPr>
              <w:t xml:space="preserve">&gt;&gt; moet gelijk zijn aan </w:t>
            </w:r>
            <w:r>
              <w:rPr>
                <w:color w:val="592693"/>
              </w:rPr>
              <w:br/>
              <w:t xml:space="preserve">[1778734.BTL] &lt;&lt;herleide WOZ-waarde woning op </w:t>
            </w:r>
            <w:proofErr w:type="spellStart"/>
            <w:r>
              <w:rPr>
                <w:color w:val="592693"/>
              </w:rPr>
              <w:t>einddatum.Buitenlandse</w:t>
            </w:r>
            <w:proofErr w:type="spellEnd"/>
            <w:r>
              <w:rPr>
                <w:color w:val="592693"/>
              </w:rPr>
              <w:t xml:space="preserve"> periode&gt;&gt; van de !(1619835)! &lt;&lt;Onroerende zaken in Nederland gelegen </w:t>
            </w:r>
            <w:proofErr w:type="spellStart"/>
            <w:r>
              <w:rPr>
                <w:color w:val="592693"/>
              </w:rPr>
              <w:t>spec</w:t>
            </w:r>
            <w:proofErr w:type="spellEnd"/>
            <w:r>
              <w:rPr>
                <w:color w:val="592693"/>
              </w:rPr>
              <w:t xml:space="preserve">&gt;&gt; </w:t>
            </w:r>
            <w:r>
              <w:br/>
            </w:r>
            <w:r>
              <w:rPr>
                <w:color w:val="1D3557"/>
              </w:rPr>
              <w:t>indien er aan alle volgende voorwaarden wordt voldaan :</w:t>
            </w:r>
            <w:r>
              <w:br/>
            </w:r>
            <w:r>
              <w:rPr>
                <w:color w:val="B2C248"/>
              </w:rPr>
              <w:t xml:space="preserve"> - [1778734.BTL] &lt;&lt;herleide WOZ-waarde woning op </w:t>
            </w:r>
            <w:proofErr w:type="spellStart"/>
            <w:r>
              <w:rPr>
                <w:color w:val="B2C248"/>
              </w:rPr>
              <w:t>einddatum.Buitenlandse</w:t>
            </w:r>
            <w:proofErr w:type="spellEnd"/>
            <w:r>
              <w:rPr>
                <w:color w:val="B2C248"/>
              </w:rPr>
              <w:t xml:space="preserve"> periode&gt;&gt; van de !(1619835)! &lt;&lt;Onroerende zaken in Nederland gelegen </w:t>
            </w:r>
            <w:proofErr w:type="spellStart"/>
            <w:r>
              <w:rPr>
                <w:color w:val="B2C248"/>
              </w:rPr>
              <w:t>spec</w:t>
            </w:r>
            <w:proofErr w:type="spellEnd"/>
            <w:r>
              <w:rPr>
                <w:color w:val="B2C248"/>
              </w:rPr>
              <w:t xml:space="preserve">&gt;&gt; </w:t>
            </w:r>
            <w:r>
              <w:rPr>
                <w:color w:val="066CFA"/>
              </w:rPr>
              <w:t xml:space="preserve"> is gevuld </w:t>
            </w:r>
            <w:r>
              <w:br/>
            </w:r>
            <w:r>
              <w:rPr>
                <w:color w:val="B2C248"/>
              </w:rPr>
              <w:t xml:space="preserve"> - [1778639.BTL] &lt;&lt;jaarhuur woning op </w:t>
            </w:r>
            <w:proofErr w:type="spellStart"/>
            <w:r>
              <w:rPr>
                <w:color w:val="B2C248"/>
              </w:rPr>
              <w:t>einddatum.Buitenlandse</w:t>
            </w:r>
            <w:proofErr w:type="spellEnd"/>
            <w:r>
              <w:rPr>
                <w:color w:val="B2C248"/>
              </w:rPr>
              <w:t xml:space="preserve"> periode&gt;&gt; van de !(1619835)! &lt;&lt;Onroerende zaken in Ne</w:t>
            </w:r>
            <w:r>
              <w:rPr>
                <w:color w:val="B2C248"/>
              </w:rPr>
              <w:t xml:space="preserve">derland gelegen </w:t>
            </w:r>
            <w:proofErr w:type="spellStart"/>
            <w:r>
              <w:rPr>
                <w:color w:val="B2C248"/>
              </w:rPr>
              <w:t>spec</w:t>
            </w:r>
            <w:proofErr w:type="spellEnd"/>
            <w:r>
              <w:rPr>
                <w:color w:val="B2C248"/>
              </w:rPr>
              <w:t xml:space="preserve">&gt;&gt; </w:t>
            </w:r>
            <w:r>
              <w:rPr>
                <w:color w:val="066CFA"/>
              </w:rPr>
              <w:t xml:space="preserve"> is leeg </w:t>
            </w:r>
            <w:r>
              <w:br/>
            </w:r>
            <w:r>
              <w:br/>
            </w:r>
          </w:p>
        </w:tc>
        <w:tc>
          <w:tcPr>
            <w:tcW w:w="360" w:type="dxa"/>
          </w:tcPr>
          <w:p w14:paraId="0A1B4C8F" w14:textId="77777777" w:rsidR="00884B82" w:rsidRDefault="00884B82"/>
        </w:tc>
      </w:tr>
      <w:tr w:rsidR="00884B82" w14:paraId="768E0756" w14:textId="77777777">
        <w:tc>
          <w:tcPr>
            <w:tcW w:w="9072" w:type="dxa"/>
            <w:gridSpan w:val="2"/>
          </w:tcPr>
          <w:p w14:paraId="51FC6FE1" w14:textId="77777777" w:rsidR="00884B82" w:rsidRDefault="00432393">
            <w:pPr>
              <w:keepNext/>
              <w:keepLines/>
              <w:widowControl/>
            </w:pPr>
            <w:r>
              <w:rPr>
                <w:u w:val="single"/>
              </w:rPr>
              <w:lastRenderedPageBreak/>
              <w:t>Regelgroep: 2088085</w:t>
            </w:r>
            <w:r>
              <w:br/>
            </w:r>
            <w:r>
              <w:rPr>
                <w:b/>
              </w:rPr>
              <w:t>BMG Specificatie:</w:t>
            </w:r>
            <w:r>
              <w:br/>
              <w:t xml:space="preserve">Als Gevuld ([1778639.BNL] &lt;&lt;jaarhuur woning op </w:t>
            </w:r>
            <w:proofErr w:type="spellStart"/>
            <w:r>
              <w:t>einddatum.Binnenlandse</w:t>
            </w:r>
            <w:proofErr w:type="spellEnd"/>
            <w:r>
              <w:t xml:space="preserve"> periode&gt;&gt;)</w:t>
            </w:r>
            <w:r>
              <w:br/>
              <w:t xml:space="preserve">dan </w:t>
            </w:r>
            <w:r>
              <w:br/>
              <w:t xml:space="preserve">[1777097.BNL] &lt;&lt;waarde onroerende zaak NL op </w:t>
            </w:r>
            <w:proofErr w:type="spellStart"/>
            <w:r>
              <w:t>einddatum.Binnenlandse</w:t>
            </w:r>
            <w:proofErr w:type="spellEnd"/>
            <w:r>
              <w:t xml:space="preserve"> periode&gt;&gt;  =</w:t>
            </w:r>
            <w:r>
              <w:br/>
            </w:r>
            <w:proofErr w:type="spellStart"/>
            <w:r>
              <w:t>Rondaf</w:t>
            </w:r>
            <w:proofErr w:type="spellEnd"/>
            <w:r>
              <w:t xml:space="preserve">(([1778734.BNL] &lt;&lt;herleide WOZ-waarde woning op </w:t>
            </w:r>
            <w:proofErr w:type="spellStart"/>
            <w:r>
              <w:t>einddatum.Binnenlandse</w:t>
            </w:r>
            <w:proofErr w:type="spellEnd"/>
            <w:r>
              <w:t xml:space="preserve"> periode&gt;&gt; *</w:t>
            </w:r>
            <w:r>
              <w:br/>
              <w:t xml:space="preserve">[1778640.BNL] &lt;&lt;percentage leegwaarderatio woning op </w:t>
            </w:r>
            <w:proofErr w:type="spellStart"/>
            <w:r>
              <w:t>einddatum.Binnenlandse</w:t>
            </w:r>
            <w:proofErr w:type="spellEnd"/>
            <w:r>
              <w:t xml:space="preserve"> periode&gt;&gt;/100); omhoog;0)</w:t>
            </w:r>
            <w:r>
              <w:br/>
            </w:r>
            <w:r>
              <w:rPr>
                <w:b/>
              </w:rPr>
              <w:t>Regelspraak specificatie:</w:t>
            </w:r>
            <w:r>
              <w:br/>
            </w:r>
            <w:r>
              <w:rPr>
                <w:color w:val="592693"/>
              </w:rPr>
              <w:br/>
              <w:t xml:space="preserve">[1777097.BNL] &lt;&lt;waarde onroerende zaak NL op </w:t>
            </w:r>
            <w:proofErr w:type="spellStart"/>
            <w:r>
              <w:rPr>
                <w:color w:val="592693"/>
              </w:rPr>
              <w:t>einddatum.Binnenlandse</w:t>
            </w:r>
            <w:proofErr w:type="spellEnd"/>
            <w:r>
              <w:rPr>
                <w:color w:val="592693"/>
              </w:rPr>
              <w:t xml:space="preserve"> periode&gt;&gt; van !(1619835)! &lt;&lt;Onroerende z</w:t>
            </w:r>
            <w:r>
              <w:rPr>
                <w:color w:val="592693"/>
              </w:rPr>
              <w:t xml:space="preserve">aken in Nederland gelegen </w:t>
            </w:r>
            <w:proofErr w:type="spellStart"/>
            <w:r>
              <w:rPr>
                <w:color w:val="592693"/>
              </w:rPr>
              <w:t>spec</w:t>
            </w:r>
            <w:proofErr w:type="spellEnd"/>
            <w:r>
              <w:rPr>
                <w:color w:val="592693"/>
              </w:rPr>
              <w:t xml:space="preserve">&gt;&gt; moet gelijk zijn aan </w:t>
            </w:r>
            <w:r>
              <w:rPr>
                <w:color w:val="592693"/>
              </w:rPr>
              <w:br/>
            </w:r>
            <w:r>
              <w:rPr>
                <w:color w:val="592693"/>
              </w:rPr>
              <w:tab/>
              <w:t xml:space="preserve">([1778734.BNL] &lt;&lt;herleide WOZ-waarde woning op </w:t>
            </w:r>
            <w:proofErr w:type="spellStart"/>
            <w:r>
              <w:rPr>
                <w:color w:val="592693"/>
              </w:rPr>
              <w:t>einddatum.Binnenlandse</w:t>
            </w:r>
            <w:proofErr w:type="spellEnd"/>
            <w:r>
              <w:rPr>
                <w:color w:val="592693"/>
              </w:rPr>
              <w:t xml:space="preserve"> periode&gt;&gt; van de !(1619835)! &lt;&lt;Onroerende zaken in Nederland gelegen </w:t>
            </w:r>
            <w:proofErr w:type="spellStart"/>
            <w:r>
              <w:rPr>
                <w:color w:val="592693"/>
              </w:rPr>
              <w:t>spec</w:t>
            </w:r>
            <w:proofErr w:type="spellEnd"/>
            <w:r>
              <w:rPr>
                <w:color w:val="592693"/>
              </w:rPr>
              <w:t xml:space="preserve">&gt;&gt; maal </w:t>
            </w:r>
            <w:r>
              <w:rPr>
                <w:color w:val="592693"/>
              </w:rPr>
              <w:br/>
            </w:r>
            <w:r>
              <w:rPr>
                <w:color w:val="592693"/>
              </w:rPr>
              <w:tab/>
              <w:t xml:space="preserve">([1778640.BNL] &lt;&lt;percentage leegwaarderatio woning op </w:t>
            </w:r>
            <w:proofErr w:type="spellStart"/>
            <w:r>
              <w:rPr>
                <w:color w:val="592693"/>
              </w:rPr>
              <w:t>einddatum.Binnenlandse</w:t>
            </w:r>
            <w:proofErr w:type="spellEnd"/>
            <w:r>
              <w:rPr>
                <w:color w:val="592693"/>
              </w:rPr>
              <w:t xml:space="preserve"> periode&gt;&gt; van de !(1619835)! &lt;&lt;Onroerende zaken in Nederland gelegen </w:t>
            </w:r>
            <w:proofErr w:type="spellStart"/>
            <w:r>
              <w:rPr>
                <w:color w:val="592693"/>
              </w:rPr>
              <w:t>spec</w:t>
            </w:r>
            <w:proofErr w:type="spellEnd"/>
            <w:r>
              <w:rPr>
                <w:color w:val="592693"/>
              </w:rPr>
              <w:t xml:space="preserve">&gt;&gt; gedeeld door 100)) naar boven afgerond op 0 decimalen </w:t>
            </w:r>
            <w:r>
              <w:br/>
            </w:r>
            <w:r>
              <w:rPr>
                <w:color w:val="1D3557"/>
              </w:rPr>
              <w:t xml:space="preserve">indien </w:t>
            </w:r>
            <w:r>
              <w:rPr>
                <w:color w:val="1D3557"/>
              </w:rPr>
              <w:br/>
              <w:t xml:space="preserve">[1778639.BNL] &lt;&lt;jaarhuur woning op </w:t>
            </w:r>
            <w:proofErr w:type="spellStart"/>
            <w:r>
              <w:rPr>
                <w:color w:val="1D3557"/>
              </w:rPr>
              <w:t>einddatum.Binnenlandse</w:t>
            </w:r>
            <w:proofErr w:type="spellEnd"/>
            <w:r>
              <w:rPr>
                <w:color w:val="1D3557"/>
              </w:rPr>
              <w:t xml:space="preserve"> periode&gt;&gt; van de !(1619835)! </w:t>
            </w:r>
            <w:r>
              <w:rPr>
                <w:color w:val="1D3557"/>
              </w:rPr>
              <w:t xml:space="preserve">&lt;&lt;Onroerende zaken in Nederland gelegen </w:t>
            </w:r>
            <w:proofErr w:type="spellStart"/>
            <w:r>
              <w:rPr>
                <w:color w:val="1D3557"/>
              </w:rPr>
              <w:t>spec</w:t>
            </w:r>
            <w:proofErr w:type="spellEnd"/>
            <w:r>
              <w:rPr>
                <w:color w:val="1D3557"/>
              </w:rPr>
              <w:t>&gt;&gt; gevuld is.</w:t>
            </w:r>
            <w:r>
              <w:br/>
            </w:r>
            <w:r>
              <w:br/>
            </w:r>
          </w:p>
        </w:tc>
        <w:tc>
          <w:tcPr>
            <w:tcW w:w="360" w:type="dxa"/>
          </w:tcPr>
          <w:p w14:paraId="5C5CFE20" w14:textId="77777777" w:rsidR="00884B82" w:rsidRDefault="00884B82"/>
        </w:tc>
      </w:tr>
      <w:tr w:rsidR="00884B82" w14:paraId="78E71817" w14:textId="77777777">
        <w:tc>
          <w:tcPr>
            <w:tcW w:w="9072" w:type="dxa"/>
            <w:gridSpan w:val="2"/>
          </w:tcPr>
          <w:p w14:paraId="41BC55CB" w14:textId="77777777" w:rsidR="00884B82" w:rsidRDefault="00432393">
            <w:pPr>
              <w:keepNext/>
              <w:keepLines/>
              <w:widowControl/>
            </w:pPr>
            <w:r>
              <w:rPr>
                <w:u w:val="single"/>
              </w:rPr>
              <w:t>Regelgroep: 2088297</w:t>
            </w:r>
            <w:r>
              <w:br/>
            </w:r>
            <w:r>
              <w:rPr>
                <w:b/>
              </w:rPr>
              <w:t>BMG Specificatie:</w:t>
            </w:r>
            <w:r>
              <w:br/>
              <w:t xml:space="preserve">Als Gevuld ([1778639.BTL] &lt;&lt;jaarhuur woning op </w:t>
            </w:r>
            <w:proofErr w:type="spellStart"/>
            <w:r>
              <w:t>einddatum.Buitenlandse</w:t>
            </w:r>
            <w:proofErr w:type="spellEnd"/>
            <w:r>
              <w:t xml:space="preserve"> periode&gt;&gt;)</w:t>
            </w:r>
            <w:r>
              <w:br/>
              <w:t xml:space="preserve">dan </w:t>
            </w:r>
            <w:r>
              <w:br/>
              <w:t xml:space="preserve">[1777097.BTL] &lt;&lt;waarde onroerende zaak NL op </w:t>
            </w:r>
            <w:proofErr w:type="spellStart"/>
            <w:r>
              <w:t>einddatum.Buitenlandse</w:t>
            </w:r>
            <w:proofErr w:type="spellEnd"/>
            <w:r>
              <w:t xml:space="preserve"> periode&gt;&gt;  =</w:t>
            </w:r>
            <w:r>
              <w:br/>
            </w:r>
            <w:proofErr w:type="spellStart"/>
            <w:r>
              <w:t>Rondaf</w:t>
            </w:r>
            <w:proofErr w:type="spellEnd"/>
            <w:r>
              <w:t xml:space="preserve">(([1778734.BTL] &lt;&lt;herleide WOZ-waarde woning op </w:t>
            </w:r>
            <w:proofErr w:type="spellStart"/>
            <w:r>
              <w:t>einddatum.Buitenlandse</w:t>
            </w:r>
            <w:proofErr w:type="spellEnd"/>
            <w:r>
              <w:t xml:space="preserve"> periode&gt;&gt; *</w:t>
            </w:r>
            <w:r>
              <w:br/>
              <w:t xml:space="preserve">[1778640.BTL] &lt;&lt;percentage leegwaarderatio woning op </w:t>
            </w:r>
            <w:proofErr w:type="spellStart"/>
            <w:r>
              <w:t>einddatum.Buitenlandse</w:t>
            </w:r>
            <w:proofErr w:type="spellEnd"/>
            <w:r>
              <w:t xml:space="preserve"> periode&gt;&gt;/100); omhoog;0)</w:t>
            </w:r>
            <w:r>
              <w:br/>
            </w:r>
            <w:r>
              <w:rPr>
                <w:b/>
              </w:rPr>
              <w:t>Regelspraak specificatie:</w:t>
            </w:r>
            <w:r>
              <w:br/>
            </w:r>
            <w:r>
              <w:rPr>
                <w:color w:val="592693"/>
              </w:rPr>
              <w:br/>
              <w:t xml:space="preserve">[1777097.BTL] &lt;&lt;waarde onroerende zaak NL op </w:t>
            </w:r>
            <w:proofErr w:type="spellStart"/>
            <w:r>
              <w:rPr>
                <w:color w:val="592693"/>
              </w:rPr>
              <w:t>einddatum.Buitenlandse</w:t>
            </w:r>
            <w:proofErr w:type="spellEnd"/>
            <w:r>
              <w:rPr>
                <w:color w:val="592693"/>
              </w:rPr>
              <w:t xml:space="preserve"> periode&gt;&gt; van !(1619835)! &lt;&lt;Onroerende z</w:t>
            </w:r>
            <w:r>
              <w:rPr>
                <w:color w:val="592693"/>
              </w:rPr>
              <w:t xml:space="preserve">aken in Nederland gelegen </w:t>
            </w:r>
            <w:proofErr w:type="spellStart"/>
            <w:r>
              <w:rPr>
                <w:color w:val="592693"/>
              </w:rPr>
              <w:t>spec</w:t>
            </w:r>
            <w:proofErr w:type="spellEnd"/>
            <w:r>
              <w:rPr>
                <w:color w:val="592693"/>
              </w:rPr>
              <w:t xml:space="preserve">&gt;&gt; moet gelijk zijn aan </w:t>
            </w:r>
            <w:r>
              <w:rPr>
                <w:color w:val="592693"/>
              </w:rPr>
              <w:br/>
            </w:r>
            <w:r>
              <w:rPr>
                <w:color w:val="592693"/>
              </w:rPr>
              <w:tab/>
              <w:t xml:space="preserve">([1778734.BTL] &lt;&lt;herleide WOZ-waarde woning op </w:t>
            </w:r>
            <w:proofErr w:type="spellStart"/>
            <w:r>
              <w:rPr>
                <w:color w:val="592693"/>
              </w:rPr>
              <w:t>einddatum.Buitenlandse</w:t>
            </w:r>
            <w:proofErr w:type="spellEnd"/>
            <w:r>
              <w:rPr>
                <w:color w:val="592693"/>
              </w:rPr>
              <w:t xml:space="preserve"> periode&gt;&gt; van de !(1619835)! &lt;&lt;Onroerende zaken in Nederland gelegen </w:t>
            </w:r>
            <w:proofErr w:type="spellStart"/>
            <w:r>
              <w:rPr>
                <w:color w:val="592693"/>
              </w:rPr>
              <w:t>spec</w:t>
            </w:r>
            <w:proofErr w:type="spellEnd"/>
            <w:r>
              <w:rPr>
                <w:color w:val="592693"/>
              </w:rPr>
              <w:t xml:space="preserve">&gt;&gt; maal </w:t>
            </w:r>
            <w:r>
              <w:rPr>
                <w:color w:val="592693"/>
              </w:rPr>
              <w:br/>
            </w:r>
            <w:r>
              <w:rPr>
                <w:color w:val="592693"/>
              </w:rPr>
              <w:tab/>
              <w:t xml:space="preserve">([1778640.BTL] &lt;&lt;percentage leegwaarderatio woning op </w:t>
            </w:r>
            <w:proofErr w:type="spellStart"/>
            <w:r>
              <w:rPr>
                <w:color w:val="592693"/>
              </w:rPr>
              <w:t>einddatum.Buitenlandse</w:t>
            </w:r>
            <w:proofErr w:type="spellEnd"/>
            <w:r>
              <w:rPr>
                <w:color w:val="592693"/>
              </w:rPr>
              <w:t xml:space="preserve"> periode&gt;&gt; van de !(1619835)! &lt;&lt;Onroerende zaken in Nederland gelegen </w:t>
            </w:r>
            <w:proofErr w:type="spellStart"/>
            <w:r>
              <w:rPr>
                <w:color w:val="592693"/>
              </w:rPr>
              <w:t>spec</w:t>
            </w:r>
            <w:proofErr w:type="spellEnd"/>
            <w:r>
              <w:rPr>
                <w:color w:val="592693"/>
              </w:rPr>
              <w:t xml:space="preserve">&gt;&gt; gedeeld door 100)) naar boven afgerond op 0 decimalen </w:t>
            </w:r>
            <w:r>
              <w:br/>
            </w:r>
            <w:r>
              <w:rPr>
                <w:color w:val="1D3557"/>
              </w:rPr>
              <w:t xml:space="preserve">indien </w:t>
            </w:r>
            <w:r>
              <w:rPr>
                <w:color w:val="1D3557"/>
              </w:rPr>
              <w:br/>
              <w:t xml:space="preserve">[1778639.BTL] &lt;&lt;jaarhuur woning op </w:t>
            </w:r>
            <w:proofErr w:type="spellStart"/>
            <w:r>
              <w:rPr>
                <w:color w:val="1D3557"/>
              </w:rPr>
              <w:t>einddatum.Buitenlandse</w:t>
            </w:r>
            <w:proofErr w:type="spellEnd"/>
            <w:r>
              <w:rPr>
                <w:color w:val="1D3557"/>
              </w:rPr>
              <w:t xml:space="preserve"> periode&gt;&gt; van de !(1619835)! </w:t>
            </w:r>
            <w:r>
              <w:rPr>
                <w:color w:val="1D3557"/>
              </w:rPr>
              <w:t xml:space="preserve">&lt;&lt;Onroerende zaken in Nederland gelegen </w:t>
            </w:r>
            <w:proofErr w:type="spellStart"/>
            <w:r>
              <w:rPr>
                <w:color w:val="1D3557"/>
              </w:rPr>
              <w:t>spec</w:t>
            </w:r>
            <w:proofErr w:type="spellEnd"/>
            <w:r>
              <w:rPr>
                <w:color w:val="1D3557"/>
              </w:rPr>
              <w:t>&gt;&gt; gevuld is.</w:t>
            </w:r>
            <w:r>
              <w:br/>
            </w:r>
            <w:r>
              <w:br/>
            </w:r>
          </w:p>
        </w:tc>
        <w:tc>
          <w:tcPr>
            <w:tcW w:w="360" w:type="dxa"/>
          </w:tcPr>
          <w:p w14:paraId="713427C8" w14:textId="77777777" w:rsidR="00884B82" w:rsidRDefault="00884B82"/>
        </w:tc>
      </w:tr>
    </w:tbl>
    <w:p w14:paraId="5494350C" w14:textId="77777777" w:rsidR="00884B82" w:rsidRDefault="00884B82">
      <w:pPr>
        <w:pBdr>
          <w:bottom w:val="single" w:sz="12" w:space="0" w:color="auto"/>
        </w:pBdr>
        <w:rPr>
          <w:color w:val="000000"/>
        </w:rPr>
      </w:pPr>
    </w:p>
    <w:p w14:paraId="54C3EF97"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6F0CAE61" w14:textId="77777777">
        <w:trPr>
          <w:cantSplit/>
        </w:trPr>
        <w:tc>
          <w:tcPr>
            <w:tcW w:w="2235" w:type="dxa"/>
          </w:tcPr>
          <w:p w14:paraId="7BCB52B6" w14:textId="77777777" w:rsidR="00884B82" w:rsidRDefault="00432393">
            <w:pPr>
              <w:keepNext/>
              <w:keepLines/>
              <w:widowControl/>
            </w:pPr>
            <w:r>
              <w:rPr>
                <w:b/>
              </w:rPr>
              <w:t>Naam</w:t>
            </w:r>
          </w:p>
        </w:tc>
        <w:tc>
          <w:tcPr>
            <w:tcW w:w="6837" w:type="dxa"/>
          </w:tcPr>
          <w:p w14:paraId="42310EAC" w14:textId="77777777" w:rsidR="00884B82" w:rsidRDefault="00432393">
            <w:pPr>
              <w:keepNext/>
              <w:keepLines/>
              <w:widowControl/>
            </w:pPr>
            <w:r>
              <w:t>investeringen onroerende zaak NL</w:t>
            </w:r>
            <w:r>
              <w:fldChar w:fldCharType="begin"/>
            </w:r>
            <w:r>
              <w:instrText xml:space="preserve"> XE "investeringen onroerende zaak NL" </w:instrText>
            </w:r>
            <w:r>
              <w:fldChar w:fldCharType="end"/>
            </w:r>
          </w:p>
        </w:tc>
      </w:tr>
      <w:tr w:rsidR="00884B82" w14:paraId="3CAD6DBB" w14:textId="77777777">
        <w:tc>
          <w:tcPr>
            <w:tcW w:w="2235" w:type="dxa"/>
          </w:tcPr>
          <w:p w14:paraId="548AAD88" w14:textId="77777777" w:rsidR="00884B82" w:rsidRDefault="00432393">
            <w:pPr>
              <w:keepNext/>
              <w:keepLines/>
              <w:widowControl/>
            </w:pPr>
            <w:r>
              <w:rPr>
                <w:b/>
              </w:rPr>
              <w:t>Identificatienummer</w:t>
            </w:r>
          </w:p>
        </w:tc>
        <w:tc>
          <w:tcPr>
            <w:tcW w:w="6837" w:type="dxa"/>
          </w:tcPr>
          <w:p w14:paraId="673022A1" w14:textId="77777777" w:rsidR="00884B82" w:rsidRDefault="00432393">
            <w:pPr>
              <w:keepNext/>
              <w:keepLines/>
              <w:widowControl/>
            </w:pPr>
            <w:r>
              <w:t>1779127</w:t>
            </w:r>
          </w:p>
        </w:tc>
      </w:tr>
      <w:tr w:rsidR="00884B82" w14:paraId="3EBBB5FB" w14:textId="77777777">
        <w:tc>
          <w:tcPr>
            <w:tcW w:w="2235" w:type="dxa"/>
          </w:tcPr>
          <w:p w14:paraId="64576058" w14:textId="77777777" w:rsidR="00884B82" w:rsidRDefault="00432393">
            <w:pPr>
              <w:keepNext/>
              <w:keepLines/>
              <w:widowControl/>
            </w:pPr>
            <w:r>
              <w:rPr>
                <w:b/>
              </w:rPr>
              <w:t>Middel</w:t>
            </w:r>
          </w:p>
        </w:tc>
        <w:tc>
          <w:tcPr>
            <w:tcW w:w="6837" w:type="dxa"/>
          </w:tcPr>
          <w:p w14:paraId="0717FFC4" w14:textId="77777777" w:rsidR="00884B82" w:rsidRDefault="00432393">
            <w:pPr>
              <w:keepNext/>
              <w:keepLines/>
              <w:widowControl/>
            </w:pPr>
            <w:r>
              <w:t>IBPV</w:t>
            </w:r>
          </w:p>
        </w:tc>
      </w:tr>
      <w:tr w:rsidR="00884B82" w14:paraId="2962F8D0" w14:textId="77777777">
        <w:tc>
          <w:tcPr>
            <w:tcW w:w="2235" w:type="dxa"/>
          </w:tcPr>
          <w:p w14:paraId="4241255E" w14:textId="77777777" w:rsidR="00884B82" w:rsidRDefault="00432393">
            <w:pPr>
              <w:keepNext/>
              <w:keepLines/>
              <w:widowControl/>
            </w:pPr>
            <w:r>
              <w:rPr>
                <w:b/>
              </w:rPr>
              <w:t>Definitie</w:t>
            </w:r>
          </w:p>
        </w:tc>
        <w:tc>
          <w:tcPr>
            <w:tcW w:w="6837" w:type="dxa"/>
          </w:tcPr>
          <w:p w14:paraId="5843500D" w14:textId="77777777" w:rsidR="00884B82" w:rsidRDefault="00432393">
            <w:pPr>
              <w:keepNext/>
              <w:keepLines/>
              <w:widowControl/>
            </w:pPr>
            <w:r>
              <w:t xml:space="preserve">is het bedrag aan </w:t>
            </w:r>
            <w:r>
              <w:t>uitgaven dat betrekking heeft op investeringen in de onroerende zaak in Nederland gelegen.</w:t>
            </w:r>
          </w:p>
        </w:tc>
      </w:tr>
      <w:tr w:rsidR="00884B82" w14:paraId="477E26DB" w14:textId="77777777">
        <w:tc>
          <w:tcPr>
            <w:tcW w:w="2235" w:type="dxa"/>
          </w:tcPr>
          <w:p w14:paraId="54F0013A" w14:textId="77777777" w:rsidR="00884B82" w:rsidRDefault="00432393">
            <w:pPr>
              <w:keepNext/>
              <w:keepLines/>
              <w:widowControl/>
            </w:pPr>
            <w:r>
              <w:rPr>
                <w:b/>
              </w:rPr>
              <w:t>Domein</w:t>
            </w:r>
          </w:p>
        </w:tc>
        <w:tc>
          <w:tcPr>
            <w:tcW w:w="6837" w:type="dxa"/>
          </w:tcPr>
          <w:p w14:paraId="166BFAB8" w14:textId="77777777" w:rsidR="00884B82" w:rsidRDefault="00432393">
            <w:pPr>
              <w:keepNext/>
              <w:keepLines/>
              <w:widowControl/>
            </w:pPr>
            <w:r>
              <w:t>Bedrag Pos13</w:t>
            </w:r>
          </w:p>
        </w:tc>
      </w:tr>
      <w:tr w:rsidR="00884B82" w14:paraId="220E8C8A" w14:textId="77777777">
        <w:tc>
          <w:tcPr>
            <w:tcW w:w="2235" w:type="dxa"/>
          </w:tcPr>
          <w:p w14:paraId="4DA57A5F" w14:textId="77777777" w:rsidR="00884B82" w:rsidRDefault="00432393">
            <w:pPr>
              <w:keepNext/>
              <w:keepLines/>
              <w:widowControl/>
            </w:pPr>
            <w:r>
              <w:rPr>
                <w:b/>
              </w:rPr>
              <w:t>Heeft Relatie met</w:t>
            </w:r>
          </w:p>
        </w:tc>
        <w:tc>
          <w:tcPr>
            <w:tcW w:w="6837" w:type="dxa"/>
          </w:tcPr>
          <w:p w14:paraId="60546E0B" w14:textId="77777777" w:rsidR="00884B82" w:rsidRDefault="00432393">
            <w:pPr>
              <w:keepNext/>
              <w:keepLines/>
              <w:widowControl/>
            </w:pPr>
            <w:r>
              <w:t>1779144, 1779128, 1777535</w:t>
            </w:r>
          </w:p>
        </w:tc>
      </w:tr>
    </w:tbl>
    <w:p w14:paraId="23325D3B" w14:textId="77777777" w:rsidR="00884B82" w:rsidRDefault="00884B82">
      <w:pPr>
        <w:pBdr>
          <w:bottom w:val="single" w:sz="12" w:space="0" w:color="auto"/>
        </w:pBdr>
        <w:rPr>
          <w:color w:val="000000"/>
        </w:rPr>
      </w:pPr>
    </w:p>
    <w:p w14:paraId="5E2F64C4"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21C564C7" w14:textId="77777777">
        <w:trPr>
          <w:gridAfter w:val="1"/>
          <w:wAfter w:w="360" w:type="dxa"/>
          <w:cantSplit/>
        </w:trPr>
        <w:tc>
          <w:tcPr>
            <w:tcW w:w="2235" w:type="dxa"/>
          </w:tcPr>
          <w:p w14:paraId="5B39A637" w14:textId="77777777" w:rsidR="00884B82" w:rsidRDefault="00432393">
            <w:pPr>
              <w:keepNext/>
              <w:keepLines/>
              <w:widowControl/>
            </w:pPr>
            <w:r>
              <w:rPr>
                <w:b/>
              </w:rPr>
              <w:t>Naam</w:t>
            </w:r>
          </w:p>
        </w:tc>
        <w:tc>
          <w:tcPr>
            <w:tcW w:w="6837" w:type="dxa"/>
          </w:tcPr>
          <w:p w14:paraId="4DAA8537" w14:textId="77777777" w:rsidR="00884B82" w:rsidRDefault="00432393">
            <w:pPr>
              <w:keepNext/>
              <w:keepLines/>
              <w:widowControl/>
            </w:pPr>
            <w:r>
              <w:t xml:space="preserve">waardestijging WOZ-waarde wegens investeringen </w:t>
            </w:r>
            <w:proofErr w:type="spellStart"/>
            <w:r>
              <w:t>onr</w:t>
            </w:r>
            <w:proofErr w:type="spellEnd"/>
            <w:r>
              <w:t xml:space="preserve"> zaak NL</w:t>
            </w:r>
            <w:r>
              <w:fldChar w:fldCharType="begin"/>
            </w:r>
            <w:r>
              <w:instrText xml:space="preserve"> XE "waardestijging WOZ-waarde wegens investeringen onr zaak NL" </w:instrText>
            </w:r>
            <w:r>
              <w:fldChar w:fldCharType="end"/>
            </w:r>
          </w:p>
        </w:tc>
      </w:tr>
      <w:tr w:rsidR="00884B82" w14:paraId="43E96CC1" w14:textId="77777777">
        <w:trPr>
          <w:gridAfter w:val="1"/>
          <w:wAfter w:w="360" w:type="dxa"/>
        </w:trPr>
        <w:tc>
          <w:tcPr>
            <w:tcW w:w="2235" w:type="dxa"/>
          </w:tcPr>
          <w:p w14:paraId="2CB7D8F2" w14:textId="77777777" w:rsidR="00884B82" w:rsidRDefault="00432393">
            <w:pPr>
              <w:keepNext/>
              <w:keepLines/>
              <w:widowControl/>
            </w:pPr>
            <w:r>
              <w:rPr>
                <w:b/>
              </w:rPr>
              <w:t>Identificatienummer</w:t>
            </w:r>
          </w:p>
        </w:tc>
        <w:tc>
          <w:tcPr>
            <w:tcW w:w="6837" w:type="dxa"/>
          </w:tcPr>
          <w:p w14:paraId="240A8DAA" w14:textId="77777777" w:rsidR="00884B82" w:rsidRDefault="00432393">
            <w:pPr>
              <w:keepNext/>
              <w:keepLines/>
              <w:widowControl/>
            </w:pPr>
            <w:r>
              <w:t>1779128</w:t>
            </w:r>
          </w:p>
        </w:tc>
      </w:tr>
      <w:tr w:rsidR="00884B82" w14:paraId="33FE5C6A" w14:textId="77777777">
        <w:trPr>
          <w:gridAfter w:val="1"/>
          <w:wAfter w:w="360" w:type="dxa"/>
        </w:trPr>
        <w:tc>
          <w:tcPr>
            <w:tcW w:w="2235" w:type="dxa"/>
          </w:tcPr>
          <w:p w14:paraId="6CFDF237" w14:textId="77777777" w:rsidR="00884B82" w:rsidRDefault="00432393">
            <w:pPr>
              <w:keepNext/>
              <w:keepLines/>
              <w:widowControl/>
            </w:pPr>
            <w:r>
              <w:rPr>
                <w:b/>
              </w:rPr>
              <w:t>Middel</w:t>
            </w:r>
          </w:p>
        </w:tc>
        <w:tc>
          <w:tcPr>
            <w:tcW w:w="6837" w:type="dxa"/>
          </w:tcPr>
          <w:p w14:paraId="65421A78" w14:textId="77777777" w:rsidR="00884B82" w:rsidRDefault="00432393">
            <w:pPr>
              <w:keepNext/>
              <w:keepLines/>
              <w:widowControl/>
            </w:pPr>
            <w:r>
              <w:t>IBPV</w:t>
            </w:r>
          </w:p>
        </w:tc>
      </w:tr>
      <w:tr w:rsidR="00884B82" w14:paraId="31E8118B" w14:textId="77777777">
        <w:trPr>
          <w:gridAfter w:val="1"/>
          <w:wAfter w:w="360" w:type="dxa"/>
        </w:trPr>
        <w:tc>
          <w:tcPr>
            <w:tcW w:w="2235" w:type="dxa"/>
          </w:tcPr>
          <w:p w14:paraId="402C1AC9" w14:textId="77777777" w:rsidR="00884B82" w:rsidRDefault="00432393">
            <w:pPr>
              <w:keepNext/>
              <w:keepLines/>
              <w:widowControl/>
            </w:pPr>
            <w:r>
              <w:rPr>
                <w:b/>
              </w:rPr>
              <w:t>Definitie</w:t>
            </w:r>
          </w:p>
        </w:tc>
        <w:tc>
          <w:tcPr>
            <w:tcW w:w="6837" w:type="dxa"/>
          </w:tcPr>
          <w:p w14:paraId="770C6769" w14:textId="77777777" w:rsidR="00884B82" w:rsidRDefault="00432393">
            <w:pPr>
              <w:keepNext/>
              <w:keepLines/>
              <w:widowControl/>
            </w:pPr>
            <w:r>
              <w:t>is de waardestijging in de WOZ-waarde als gevolg van de investering in de onroerende zaak (in Nederland gelegen).</w:t>
            </w:r>
          </w:p>
        </w:tc>
      </w:tr>
      <w:tr w:rsidR="00884B82" w14:paraId="090F5D56" w14:textId="77777777">
        <w:trPr>
          <w:gridAfter w:val="1"/>
          <w:wAfter w:w="360" w:type="dxa"/>
        </w:trPr>
        <w:tc>
          <w:tcPr>
            <w:tcW w:w="2235" w:type="dxa"/>
          </w:tcPr>
          <w:p w14:paraId="2EF5D8A4" w14:textId="77777777" w:rsidR="00884B82" w:rsidRDefault="00432393">
            <w:pPr>
              <w:keepNext/>
              <w:keepLines/>
              <w:widowControl/>
            </w:pPr>
            <w:r>
              <w:rPr>
                <w:b/>
              </w:rPr>
              <w:t>Toelichting</w:t>
            </w:r>
          </w:p>
        </w:tc>
        <w:tc>
          <w:tcPr>
            <w:tcW w:w="6837" w:type="dxa"/>
          </w:tcPr>
          <w:p w14:paraId="2884C892" w14:textId="77777777" w:rsidR="00884B82" w:rsidRDefault="00432393">
            <w:pPr>
              <w:keepNext/>
              <w:keepLines/>
              <w:widowControl/>
            </w:pPr>
            <w:r>
              <w:t xml:space="preserve">Investeringen in woningen zijn alleen aftrekbaar voor zover bij het vaststellen van de WOZ-waarde rekening is gehouden met de investering. Het gaat dan om de WOZ-waarde die wordt gebruikt om de waarde te bepalen aan het einde van het jaar waarin de investering is gedaan en waarbij de </w:t>
            </w:r>
            <w:proofErr w:type="spellStart"/>
            <w:r>
              <w:t>waardepeildatum</w:t>
            </w:r>
            <w:proofErr w:type="spellEnd"/>
            <w:r>
              <w:t xml:space="preserve"> niet gelijk is aan de toestandsdatum..</w:t>
            </w:r>
          </w:p>
        </w:tc>
      </w:tr>
      <w:tr w:rsidR="00884B82" w14:paraId="201DC2FE" w14:textId="77777777">
        <w:trPr>
          <w:gridAfter w:val="1"/>
          <w:wAfter w:w="360" w:type="dxa"/>
        </w:trPr>
        <w:tc>
          <w:tcPr>
            <w:tcW w:w="2235" w:type="dxa"/>
          </w:tcPr>
          <w:p w14:paraId="2D7C6CFB" w14:textId="77777777" w:rsidR="00884B82" w:rsidRDefault="00432393">
            <w:pPr>
              <w:keepNext/>
              <w:keepLines/>
              <w:widowControl/>
            </w:pPr>
            <w:r>
              <w:rPr>
                <w:b/>
              </w:rPr>
              <w:t>Bron</w:t>
            </w:r>
          </w:p>
        </w:tc>
        <w:tc>
          <w:tcPr>
            <w:tcW w:w="6837" w:type="dxa"/>
          </w:tcPr>
          <w:p w14:paraId="196DB0A1" w14:textId="77777777" w:rsidR="00884B82" w:rsidRDefault="00432393">
            <w:pPr>
              <w:keepNext/>
              <w:keepLines/>
              <w:widowControl/>
            </w:pPr>
            <w:r>
              <w:t>Wet WOZ, art 18, lid 3, letter b</w:t>
            </w:r>
          </w:p>
        </w:tc>
      </w:tr>
      <w:tr w:rsidR="00884B82" w14:paraId="258FF4CA" w14:textId="77777777">
        <w:trPr>
          <w:gridAfter w:val="1"/>
          <w:wAfter w:w="360" w:type="dxa"/>
        </w:trPr>
        <w:tc>
          <w:tcPr>
            <w:tcW w:w="2235" w:type="dxa"/>
          </w:tcPr>
          <w:p w14:paraId="30CE4E16" w14:textId="77777777" w:rsidR="00884B82" w:rsidRDefault="00432393">
            <w:pPr>
              <w:keepNext/>
              <w:keepLines/>
              <w:widowControl/>
            </w:pPr>
            <w:r>
              <w:rPr>
                <w:b/>
              </w:rPr>
              <w:t>Domein</w:t>
            </w:r>
          </w:p>
        </w:tc>
        <w:tc>
          <w:tcPr>
            <w:tcW w:w="6837" w:type="dxa"/>
          </w:tcPr>
          <w:p w14:paraId="7596643A" w14:textId="77777777" w:rsidR="00884B82" w:rsidRDefault="00432393">
            <w:pPr>
              <w:keepNext/>
              <w:keepLines/>
              <w:widowControl/>
            </w:pPr>
            <w:r>
              <w:t>Bedrag Pos13</w:t>
            </w:r>
          </w:p>
        </w:tc>
      </w:tr>
      <w:tr w:rsidR="00884B82" w14:paraId="4F7F8340" w14:textId="77777777">
        <w:trPr>
          <w:gridAfter w:val="1"/>
          <w:wAfter w:w="360" w:type="dxa"/>
        </w:trPr>
        <w:tc>
          <w:tcPr>
            <w:tcW w:w="2235" w:type="dxa"/>
          </w:tcPr>
          <w:p w14:paraId="1EAEBCA1" w14:textId="77777777" w:rsidR="00884B82" w:rsidRDefault="00432393">
            <w:pPr>
              <w:keepNext/>
              <w:keepLines/>
              <w:widowControl/>
            </w:pPr>
            <w:r>
              <w:rPr>
                <w:b/>
              </w:rPr>
              <w:t>Heeft Relatie met</w:t>
            </w:r>
          </w:p>
        </w:tc>
        <w:tc>
          <w:tcPr>
            <w:tcW w:w="6837" w:type="dxa"/>
          </w:tcPr>
          <w:p w14:paraId="30873EC3" w14:textId="77777777" w:rsidR="00884B82" w:rsidRDefault="00432393">
            <w:pPr>
              <w:keepNext/>
              <w:keepLines/>
              <w:widowControl/>
            </w:pPr>
            <w:r>
              <w:t>1778734, 1778733, 1778731, 1778730, 1777535</w:t>
            </w:r>
          </w:p>
        </w:tc>
      </w:tr>
      <w:tr w:rsidR="00884B82" w14:paraId="631B8D01" w14:textId="77777777">
        <w:trPr>
          <w:gridAfter w:val="1"/>
          <w:wAfter w:w="360" w:type="dxa"/>
        </w:trPr>
        <w:tc>
          <w:tcPr>
            <w:tcW w:w="2235" w:type="dxa"/>
          </w:tcPr>
          <w:p w14:paraId="69DB01DE" w14:textId="77777777" w:rsidR="00884B82" w:rsidRDefault="00432393">
            <w:pPr>
              <w:keepNext/>
              <w:keepLines/>
              <w:widowControl/>
            </w:pPr>
            <w:r>
              <w:rPr>
                <w:b/>
                <w:u w:val="single"/>
              </w:rPr>
              <w:t>Gegevensregel(s):</w:t>
            </w:r>
          </w:p>
        </w:tc>
        <w:tc>
          <w:tcPr>
            <w:tcW w:w="6837" w:type="dxa"/>
          </w:tcPr>
          <w:p w14:paraId="11E396C4" w14:textId="77777777" w:rsidR="00884B82" w:rsidRDefault="00884B82"/>
        </w:tc>
      </w:tr>
      <w:tr w:rsidR="00884B82" w14:paraId="148DA511" w14:textId="77777777">
        <w:tc>
          <w:tcPr>
            <w:tcW w:w="9072" w:type="dxa"/>
            <w:gridSpan w:val="2"/>
          </w:tcPr>
          <w:p w14:paraId="32FD5B39" w14:textId="77777777" w:rsidR="00884B82" w:rsidRDefault="00432393">
            <w:pPr>
              <w:keepNext/>
              <w:keepLines/>
              <w:widowControl/>
            </w:pPr>
            <w:r>
              <w:rPr>
                <w:u w:val="single"/>
              </w:rPr>
              <w:t>Regelgroep: 2091656</w:t>
            </w:r>
            <w:r>
              <w:br/>
            </w:r>
            <w:r>
              <w:rPr>
                <w:b/>
              </w:rPr>
              <w:t xml:space="preserve">BMG </w:t>
            </w:r>
            <w:r>
              <w:rPr>
                <w:b/>
              </w:rPr>
              <w:t>Specificatie:</w:t>
            </w:r>
            <w:r>
              <w:br/>
              <w:t xml:space="preserve">Als gevuld ([1779128] &lt;&lt;waardestijging WOZ-waarde wegens investeringen </w:t>
            </w:r>
            <w:proofErr w:type="spellStart"/>
            <w:r>
              <w:t>onr</w:t>
            </w:r>
            <w:proofErr w:type="spellEnd"/>
            <w:r>
              <w:t xml:space="preserve"> zaak NL&gt;&gt;) dan gevuld ([1779127] &lt;&lt;investeringen onroerende zaak NL&gt;&gt;)</w:t>
            </w:r>
            <w:r>
              <w:br/>
            </w:r>
            <w:r>
              <w:rPr>
                <w:b/>
              </w:rPr>
              <w:t>Regelspraak specificatie:</w:t>
            </w:r>
            <w:r>
              <w:br/>
            </w:r>
            <w:r>
              <w:rPr>
                <w:color w:val="592693"/>
              </w:rPr>
              <w:t xml:space="preserve">!(1619835)! &lt;&lt;Onroerende zaken in Nederland gelegen </w:t>
            </w:r>
            <w:proofErr w:type="spellStart"/>
            <w:r>
              <w:rPr>
                <w:color w:val="592693"/>
              </w:rPr>
              <w:t>spec</w:t>
            </w:r>
            <w:proofErr w:type="spellEnd"/>
            <w:r>
              <w:rPr>
                <w:color w:val="592693"/>
              </w:rPr>
              <w:t>&gt;&gt; moet aan het volgende criterium voldoen :</w:t>
            </w:r>
            <w:r>
              <w:br/>
            </w:r>
            <w:r>
              <w:rPr>
                <w:color w:val="B2C248"/>
              </w:rPr>
              <w:t xml:space="preserve"> - [1779127] &lt;&lt;investeringen onroerende zaak NL&gt;&gt; </w:t>
            </w:r>
            <w:r>
              <w:rPr>
                <w:color w:val="066CFA"/>
              </w:rPr>
              <w:t xml:space="preserve"> is gevuld </w:t>
            </w:r>
            <w:r>
              <w:br/>
            </w:r>
            <w:r>
              <w:rPr>
                <w:color w:val="1D3557"/>
              </w:rPr>
              <w:t xml:space="preserve">indien </w:t>
            </w:r>
            <w:r>
              <w:rPr>
                <w:color w:val="1D3557"/>
              </w:rPr>
              <w:br/>
              <w:t xml:space="preserve">[1779128] &lt;&lt;waardestijging WOZ-waarde wegens investeringen </w:t>
            </w:r>
            <w:proofErr w:type="spellStart"/>
            <w:r>
              <w:rPr>
                <w:color w:val="1D3557"/>
              </w:rPr>
              <w:t>onr</w:t>
            </w:r>
            <w:proofErr w:type="spellEnd"/>
            <w:r>
              <w:rPr>
                <w:color w:val="1D3557"/>
              </w:rPr>
              <w:t xml:space="preserve"> zaak NL&gt;&gt; gevuld is.</w:t>
            </w:r>
            <w:r>
              <w:br/>
            </w:r>
            <w:r>
              <w:br/>
            </w:r>
          </w:p>
        </w:tc>
        <w:tc>
          <w:tcPr>
            <w:tcW w:w="360" w:type="dxa"/>
          </w:tcPr>
          <w:p w14:paraId="3CA156D9" w14:textId="77777777" w:rsidR="00884B82" w:rsidRDefault="00884B82"/>
        </w:tc>
      </w:tr>
      <w:tr w:rsidR="00884B82" w14:paraId="027EC1AC" w14:textId="77777777">
        <w:tc>
          <w:tcPr>
            <w:tcW w:w="9072" w:type="dxa"/>
            <w:gridSpan w:val="2"/>
          </w:tcPr>
          <w:p w14:paraId="190235AD" w14:textId="77777777" w:rsidR="00884B82" w:rsidRDefault="00432393">
            <w:pPr>
              <w:keepNext/>
              <w:keepLines/>
              <w:widowControl/>
            </w:pPr>
            <w:r>
              <w:rPr>
                <w:u w:val="single"/>
              </w:rPr>
              <w:t>Regelgroep: 2091685</w:t>
            </w:r>
            <w:r>
              <w:br/>
            </w:r>
            <w:r>
              <w:rPr>
                <w:b/>
              </w:rPr>
              <w:t>BMG Specificatie:</w:t>
            </w:r>
            <w:r>
              <w:br/>
              <w:t xml:space="preserve">Als gevuld ([1779128] &lt;&lt;waardestijging WOZ-waarde wegens investeringen </w:t>
            </w:r>
            <w:proofErr w:type="spellStart"/>
            <w:r>
              <w:t>onr</w:t>
            </w:r>
            <w:proofErr w:type="spellEnd"/>
            <w:r>
              <w:t xml:space="preserve"> zaak NL&gt;&gt;) dan gevuld ([1778635] &lt;&lt;WOZ-waarde woning belastingjaar&gt;&gt;)</w:t>
            </w:r>
            <w:r>
              <w:br/>
            </w:r>
            <w:r>
              <w:rPr>
                <w:b/>
              </w:rPr>
              <w:t>Regelspraak specificatie:</w:t>
            </w:r>
            <w:r>
              <w:br/>
            </w:r>
            <w:r>
              <w:rPr>
                <w:color w:val="592693"/>
              </w:rPr>
              <w:t xml:space="preserve">!(1619835)! &lt;&lt;Onroerende zaken in Nederland gelegen </w:t>
            </w:r>
            <w:proofErr w:type="spellStart"/>
            <w:r>
              <w:rPr>
                <w:color w:val="592693"/>
              </w:rPr>
              <w:t>spec</w:t>
            </w:r>
            <w:proofErr w:type="spellEnd"/>
            <w:r>
              <w:rPr>
                <w:color w:val="592693"/>
              </w:rPr>
              <w:t>&gt;&gt; moet aan het volgende criterium voldoen :</w:t>
            </w:r>
            <w:r>
              <w:br/>
            </w:r>
            <w:r>
              <w:rPr>
                <w:color w:val="B2C248"/>
              </w:rPr>
              <w:t xml:space="preserve"> - [1778635] &lt;&lt;WOZ-waarde woning belastingjaar&gt;&gt; </w:t>
            </w:r>
            <w:r>
              <w:rPr>
                <w:color w:val="066CFA"/>
              </w:rPr>
              <w:t xml:space="preserve"> is gevuld </w:t>
            </w:r>
            <w:r>
              <w:br/>
            </w:r>
            <w:r>
              <w:rPr>
                <w:color w:val="1D3557"/>
              </w:rPr>
              <w:t xml:space="preserve">indien </w:t>
            </w:r>
            <w:r>
              <w:rPr>
                <w:color w:val="1D3557"/>
              </w:rPr>
              <w:br/>
              <w:t xml:space="preserve">[1779128] &lt;&lt;waardestijging WOZ-waarde wegens investeringen </w:t>
            </w:r>
            <w:proofErr w:type="spellStart"/>
            <w:r>
              <w:rPr>
                <w:color w:val="1D3557"/>
              </w:rPr>
              <w:t>onr</w:t>
            </w:r>
            <w:proofErr w:type="spellEnd"/>
            <w:r>
              <w:rPr>
                <w:color w:val="1D3557"/>
              </w:rPr>
              <w:t xml:space="preserve"> zaak NL&gt;&gt; gevuld is.</w:t>
            </w:r>
            <w:r>
              <w:br/>
            </w:r>
            <w:r>
              <w:br/>
            </w:r>
          </w:p>
        </w:tc>
        <w:tc>
          <w:tcPr>
            <w:tcW w:w="360" w:type="dxa"/>
          </w:tcPr>
          <w:p w14:paraId="04D1DFAE" w14:textId="77777777" w:rsidR="00884B82" w:rsidRDefault="00884B82"/>
        </w:tc>
      </w:tr>
    </w:tbl>
    <w:p w14:paraId="53D8A472" w14:textId="77777777" w:rsidR="00884B82" w:rsidRDefault="00884B82">
      <w:pPr>
        <w:pBdr>
          <w:bottom w:val="single" w:sz="12" w:space="0" w:color="auto"/>
        </w:pBdr>
        <w:rPr>
          <w:color w:val="000000"/>
        </w:rPr>
      </w:pPr>
    </w:p>
    <w:p w14:paraId="392995C3"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0A2CF264" w14:textId="77777777">
        <w:trPr>
          <w:gridAfter w:val="1"/>
          <w:wAfter w:w="360" w:type="dxa"/>
          <w:cantSplit/>
        </w:trPr>
        <w:tc>
          <w:tcPr>
            <w:tcW w:w="2235" w:type="dxa"/>
          </w:tcPr>
          <w:p w14:paraId="0B633D59" w14:textId="77777777" w:rsidR="00884B82" w:rsidRDefault="00432393">
            <w:pPr>
              <w:keepNext/>
              <w:keepLines/>
              <w:widowControl/>
            </w:pPr>
            <w:r>
              <w:rPr>
                <w:b/>
              </w:rPr>
              <w:lastRenderedPageBreak/>
              <w:t>Naam</w:t>
            </w:r>
          </w:p>
        </w:tc>
        <w:tc>
          <w:tcPr>
            <w:tcW w:w="6837" w:type="dxa"/>
          </w:tcPr>
          <w:p w14:paraId="79353B32" w14:textId="77777777" w:rsidR="00884B82" w:rsidRDefault="00432393">
            <w:pPr>
              <w:keepNext/>
              <w:keepLines/>
              <w:widowControl/>
            </w:pPr>
            <w:r>
              <w:t xml:space="preserve">waardestijging WEV wegens investeringen </w:t>
            </w:r>
            <w:proofErr w:type="spellStart"/>
            <w:r>
              <w:t>onr</w:t>
            </w:r>
            <w:proofErr w:type="spellEnd"/>
            <w:r>
              <w:t xml:space="preserve"> zaak NL</w:t>
            </w:r>
            <w:r>
              <w:fldChar w:fldCharType="begin"/>
            </w:r>
            <w:r>
              <w:instrText xml:space="preserve"> XE "waardestijging WEV wegens investeringen onr zaak NL" </w:instrText>
            </w:r>
            <w:r>
              <w:fldChar w:fldCharType="end"/>
            </w:r>
          </w:p>
        </w:tc>
      </w:tr>
      <w:tr w:rsidR="00884B82" w14:paraId="687F1FF3" w14:textId="77777777">
        <w:trPr>
          <w:gridAfter w:val="1"/>
          <w:wAfter w:w="360" w:type="dxa"/>
        </w:trPr>
        <w:tc>
          <w:tcPr>
            <w:tcW w:w="2235" w:type="dxa"/>
          </w:tcPr>
          <w:p w14:paraId="795B984D" w14:textId="77777777" w:rsidR="00884B82" w:rsidRDefault="00432393">
            <w:pPr>
              <w:keepNext/>
              <w:keepLines/>
              <w:widowControl/>
            </w:pPr>
            <w:r>
              <w:rPr>
                <w:b/>
              </w:rPr>
              <w:t>Identificatienummer</w:t>
            </w:r>
          </w:p>
        </w:tc>
        <w:tc>
          <w:tcPr>
            <w:tcW w:w="6837" w:type="dxa"/>
          </w:tcPr>
          <w:p w14:paraId="49EEC818" w14:textId="77777777" w:rsidR="00884B82" w:rsidRDefault="00432393">
            <w:pPr>
              <w:keepNext/>
              <w:keepLines/>
              <w:widowControl/>
            </w:pPr>
            <w:r>
              <w:t>1779144</w:t>
            </w:r>
          </w:p>
        </w:tc>
      </w:tr>
      <w:tr w:rsidR="00884B82" w14:paraId="32BC0711" w14:textId="77777777">
        <w:trPr>
          <w:gridAfter w:val="1"/>
          <w:wAfter w:w="360" w:type="dxa"/>
        </w:trPr>
        <w:tc>
          <w:tcPr>
            <w:tcW w:w="2235" w:type="dxa"/>
          </w:tcPr>
          <w:p w14:paraId="6FF9A84F" w14:textId="77777777" w:rsidR="00884B82" w:rsidRDefault="00432393">
            <w:pPr>
              <w:keepNext/>
              <w:keepLines/>
              <w:widowControl/>
            </w:pPr>
            <w:r>
              <w:rPr>
                <w:b/>
              </w:rPr>
              <w:t>Middel</w:t>
            </w:r>
          </w:p>
        </w:tc>
        <w:tc>
          <w:tcPr>
            <w:tcW w:w="6837" w:type="dxa"/>
          </w:tcPr>
          <w:p w14:paraId="57BAC247" w14:textId="77777777" w:rsidR="00884B82" w:rsidRDefault="00432393">
            <w:pPr>
              <w:keepNext/>
              <w:keepLines/>
              <w:widowControl/>
            </w:pPr>
            <w:r>
              <w:t>IBPV</w:t>
            </w:r>
          </w:p>
        </w:tc>
      </w:tr>
      <w:tr w:rsidR="00884B82" w14:paraId="073E2B9D" w14:textId="77777777">
        <w:trPr>
          <w:gridAfter w:val="1"/>
          <w:wAfter w:w="360" w:type="dxa"/>
        </w:trPr>
        <w:tc>
          <w:tcPr>
            <w:tcW w:w="2235" w:type="dxa"/>
          </w:tcPr>
          <w:p w14:paraId="7267F8E1" w14:textId="77777777" w:rsidR="00884B82" w:rsidRDefault="00432393">
            <w:pPr>
              <w:keepNext/>
              <w:keepLines/>
              <w:widowControl/>
            </w:pPr>
            <w:r>
              <w:rPr>
                <w:b/>
              </w:rPr>
              <w:t>Definitie</w:t>
            </w:r>
          </w:p>
        </w:tc>
        <w:tc>
          <w:tcPr>
            <w:tcW w:w="6837" w:type="dxa"/>
          </w:tcPr>
          <w:p w14:paraId="19C3CA8C" w14:textId="77777777" w:rsidR="00884B82" w:rsidRDefault="00432393">
            <w:pPr>
              <w:keepNext/>
              <w:keepLines/>
              <w:widowControl/>
            </w:pPr>
            <w:r>
              <w:t>is de waardestijging in de waarde economisch verkeer als gevolg van de investering in de onroerende zaak (in Nederland gelegen).</w:t>
            </w:r>
          </w:p>
        </w:tc>
      </w:tr>
      <w:tr w:rsidR="00884B82" w14:paraId="268AC72A" w14:textId="77777777">
        <w:trPr>
          <w:gridAfter w:val="1"/>
          <w:wAfter w:w="360" w:type="dxa"/>
        </w:trPr>
        <w:tc>
          <w:tcPr>
            <w:tcW w:w="2235" w:type="dxa"/>
          </w:tcPr>
          <w:p w14:paraId="771BD5D6" w14:textId="77777777" w:rsidR="00884B82" w:rsidRDefault="00432393">
            <w:pPr>
              <w:keepNext/>
              <w:keepLines/>
              <w:widowControl/>
            </w:pPr>
            <w:r>
              <w:rPr>
                <w:b/>
              </w:rPr>
              <w:t>Toelichting</w:t>
            </w:r>
          </w:p>
        </w:tc>
        <w:tc>
          <w:tcPr>
            <w:tcW w:w="6837" w:type="dxa"/>
          </w:tcPr>
          <w:p w14:paraId="01E76E9A" w14:textId="77777777" w:rsidR="00884B82" w:rsidRDefault="00432393">
            <w:pPr>
              <w:keepNext/>
              <w:keepLines/>
              <w:widowControl/>
            </w:pPr>
            <w:r>
              <w:t>Voor de betreffende onroerende zaak is geen WOZ-waarde gegeven of is de onroerende zaak geen woning.</w:t>
            </w:r>
          </w:p>
        </w:tc>
      </w:tr>
      <w:tr w:rsidR="00884B82" w14:paraId="5B16815D" w14:textId="77777777">
        <w:trPr>
          <w:gridAfter w:val="1"/>
          <w:wAfter w:w="360" w:type="dxa"/>
        </w:trPr>
        <w:tc>
          <w:tcPr>
            <w:tcW w:w="2235" w:type="dxa"/>
          </w:tcPr>
          <w:p w14:paraId="35075919" w14:textId="77777777" w:rsidR="00884B82" w:rsidRDefault="00432393">
            <w:pPr>
              <w:keepNext/>
              <w:keepLines/>
              <w:widowControl/>
            </w:pPr>
            <w:r>
              <w:rPr>
                <w:b/>
              </w:rPr>
              <w:t>Domein</w:t>
            </w:r>
          </w:p>
        </w:tc>
        <w:tc>
          <w:tcPr>
            <w:tcW w:w="6837" w:type="dxa"/>
          </w:tcPr>
          <w:p w14:paraId="75F1DF75" w14:textId="77777777" w:rsidR="00884B82" w:rsidRDefault="00432393">
            <w:pPr>
              <w:keepNext/>
              <w:keepLines/>
              <w:widowControl/>
            </w:pPr>
            <w:r>
              <w:t>Bedrag 13</w:t>
            </w:r>
          </w:p>
        </w:tc>
      </w:tr>
      <w:tr w:rsidR="00884B82" w14:paraId="04158C0C" w14:textId="77777777">
        <w:trPr>
          <w:gridAfter w:val="1"/>
          <w:wAfter w:w="360" w:type="dxa"/>
        </w:trPr>
        <w:tc>
          <w:tcPr>
            <w:tcW w:w="2235" w:type="dxa"/>
          </w:tcPr>
          <w:p w14:paraId="096DC25A" w14:textId="77777777" w:rsidR="00884B82" w:rsidRDefault="00432393">
            <w:pPr>
              <w:keepNext/>
              <w:keepLines/>
              <w:widowControl/>
            </w:pPr>
            <w:r>
              <w:rPr>
                <w:b/>
              </w:rPr>
              <w:t>Heeft Relatie met</w:t>
            </w:r>
          </w:p>
        </w:tc>
        <w:tc>
          <w:tcPr>
            <w:tcW w:w="6837" w:type="dxa"/>
          </w:tcPr>
          <w:p w14:paraId="52C5A9F2" w14:textId="77777777" w:rsidR="00884B82" w:rsidRDefault="00432393">
            <w:pPr>
              <w:keepNext/>
              <w:keepLines/>
              <w:widowControl/>
            </w:pPr>
            <w:r>
              <w:t>1779146, 1777535</w:t>
            </w:r>
          </w:p>
        </w:tc>
      </w:tr>
      <w:tr w:rsidR="00884B82" w14:paraId="22C96A84" w14:textId="77777777">
        <w:trPr>
          <w:gridAfter w:val="1"/>
          <w:wAfter w:w="360" w:type="dxa"/>
        </w:trPr>
        <w:tc>
          <w:tcPr>
            <w:tcW w:w="2235" w:type="dxa"/>
          </w:tcPr>
          <w:p w14:paraId="49AA67C0" w14:textId="77777777" w:rsidR="00884B82" w:rsidRDefault="00432393">
            <w:pPr>
              <w:keepNext/>
              <w:keepLines/>
              <w:widowControl/>
            </w:pPr>
            <w:r>
              <w:rPr>
                <w:b/>
                <w:u w:val="single"/>
              </w:rPr>
              <w:t>Gegevensregel(s):</w:t>
            </w:r>
          </w:p>
        </w:tc>
        <w:tc>
          <w:tcPr>
            <w:tcW w:w="6837" w:type="dxa"/>
          </w:tcPr>
          <w:p w14:paraId="295AFDDA" w14:textId="77777777" w:rsidR="00884B82" w:rsidRDefault="00884B82"/>
        </w:tc>
      </w:tr>
      <w:tr w:rsidR="00884B82" w14:paraId="647BB03E" w14:textId="77777777">
        <w:tc>
          <w:tcPr>
            <w:tcW w:w="9072" w:type="dxa"/>
            <w:gridSpan w:val="2"/>
          </w:tcPr>
          <w:p w14:paraId="24080706" w14:textId="77777777" w:rsidR="00884B82" w:rsidRDefault="00432393">
            <w:pPr>
              <w:keepNext/>
              <w:keepLines/>
              <w:widowControl/>
            </w:pPr>
            <w:r>
              <w:rPr>
                <w:u w:val="single"/>
              </w:rPr>
              <w:t>Regelgroep: 2091683</w:t>
            </w:r>
            <w:r>
              <w:br/>
            </w:r>
            <w:r>
              <w:rPr>
                <w:b/>
              </w:rPr>
              <w:t>BMG Specificatie:</w:t>
            </w:r>
            <w:r>
              <w:br/>
              <w:t xml:space="preserve">Als gevuld </w:t>
            </w:r>
            <w:r>
              <w:t xml:space="preserve">([1779144.BNL] &lt;&lt;waardestijging WEV wegens investeringen </w:t>
            </w:r>
            <w:proofErr w:type="spellStart"/>
            <w:r>
              <w:t>onr</w:t>
            </w:r>
            <w:proofErr w:type="spellEnd"/>
            <w:r>
              <w:t xml:space="preserve"> zaak </w:t>
            </w:r>
            <w:proofErr w:type="spellStart"/>
            <w:r>
              <w:t>NL.Binnenlandse</w:t>
            </w:r>
            <w:proofErr w:type="spellEnd"/>
            <w:r>
              <w:t xml:space="preserve"> periode&gt;&gt;) dan gevuld ([1779127] &lt;&lt;investeringen onroerende zaak NL&gt;&gt;)</w:t>
            </w:r>
            <w:r>
              <w:br/>
            </w:r>
            <w:r>
              <w:rPr>
                <w:b/>
              </w:rPr>
              <w:t>Regelspraak specificatie:</w:t>
            </w:r>
            <w:r>
              <w:br/>
            </w:r>
            <w:r>
              <w:rPr>
                <w:color w:val="592693"/>
              </w:rPr>
              <w:t xml:space="preserve">!(1619835)! &lt;&lt;Onroerende zaken in Nederland gelegen </w:t>
            </w:r>
            <w:proofErr w:type="spellStart"/>
            <w:r>
              <w:rPr>
                <w:color w:val="592693"/>
              </w:rPr>
              <w:t>spec</w:t>
            </w:r>
            <w:proofErr w:type="spellEnd"/>
            <w:r>
              <w:rPr>
                <w:color w:val="592693"/>
              </w:rPr>
              <w:t>&gt;&gt; moet aan het volgende criterium voldoen :</w:t>
            </w:r>
            <w:r>
              <w:br/>
            </w:r>
            <w:r>
              <w:rPr>
                <w:color w:val="B2C248"/>
              </w:rPr>
              <w:t xml:space="preserve"> - [1779127] &lt;&lt;investeringen onroerende zaak NL&gt;&gt; </w:t>
            </w:r>
            <w:r>
              <w:rPr>
                <w:color w:val="066CFA"/>
              </w:rPr>
              <w:t xml:space="preserve"> is gevuld </w:t>
            </w:r>
            <w:r>
              <w:br/>
            </w:r>
            <w:r>
              <w:rPr>
                <w:color w:val="1D3557"/>
              </w:rPr>
              <w:t xml:space="preserve">indien </w:t>
            </w:r>
            <w:r>
              <w:rPr>
                <w:color w:val="1D3557"/>
              </w:rPr>
              <w:br/>
              <w:t xml:space="preserve">[1779144.BNL] &lt;&lt;waardestijging WEV wegens investeringen </w:t>
            </w:r>
            <w:proofErr w:type="spellStart"/>
            <w:r>
              <w:rPr>
                <w:color w:val="1D3557"/>
              </w:rPr>
              <w:t>onr</w:t>
            </w:r>
            <w:proofErr w:type="spellEnd"/>
            <w:r>
              <w:rPr>
                <w:color w:val="1D3557"/>
              </w:rPr>
              <w:t xml:space="preserve"> zaak </w:t>
            </w:r>
            <w:proofErr w:type="spellStart"/>
            <w:r>
              <w:rPr>
                <w:color w:val="1D3557"/>
              </w:rPr>
              <w:t>NL.Binnenlandse</w:t>
            </w:r>
            <w:proofErr w:type="spellEnd"/>
            <w:r>
              <w:rPr>
                <w:color w:val="1D3557"/>
              </w:rPr>
              <w:t xml:space="preserve"> periode&gt;&gt; van de !(1619835)! &lt;&lt;Onroerende zaken in Nederland gelegen </w:t>
            </w:r>
            <w:proofErr w:type="spellStart"/>
            <w:r>
              <w:rPr>
                <w:color w:val="1D3557"/>
              </w:rPr>
              <w:t>spec</w:t>
            </w:r>
            <w:proofErr w:type="spellEnd"/>
            <w:r>
              <w:rPr>
                <w:color w:val="1D3557"/>
              </w:rPr>
              <w:t>&gt;&gt; gevul</w:t>
            </w:r>
            <w:r>
              <w:rPr>
                <w:color w:val="1D3557"/>
              </w:rPr>
              <w:t>d is.</w:t>
            </w:r>
            <w:r>
              <w:br/>
            </w:r>
            <w:r>
              <w:br/>
            </w:r>
          </w:p>
        </w:tc>
        <w:tc>
          <w:tcPr>
            <w:tcW w:w="360" w:type="dxa"/>
          </w:tcPr>
          <w:p w14:paraId="63022614" w14:textId="77777777" w:rsidR="00884B82" w:rsidRDefault="00884B82"/>
        </w:tc>
      </w:tr>
      <w:tr w:rsidR="00884B82" w14:paraId="78C3CFF0" w14:textId="77777777">
        <w:tc>
          <w:tcPr>
            <w:tcW w:w="9072" w:type="dxa"/>
            <w:gridSpan w:val="2"/>
          </w:tcPr>
          <w:p w14:paraId="782538B3" w14:textId="77777777" w:rsidR="00884B82" w:rsidRDefault="00432393">
            <w:pPr>
              <w:keepNext/>
              <w:keepLines/>
              <w:widowControl/>
            </w:pPr>
            <w:r>
              <w:rPr>
                <w:u w:val="single"/>
              </w:rPr>
              <w:t>Regelgroep: 2091684</w:t>
            </w:r>
            <w:r>
              <w:br/>
            </w:r>
            <w:r>
              <w:rPr>
                <w:b/>
              </w:rPr>
              <w:t>BMG Specificatie:</w:t>
            </w:r>
            <w:r>
              <w:br/>
              <w:t xml:space="preserve">Als gevuld ([1779144.BTL] &lt;&lt;waardestijging WEV wegens investeringen </w:t>
            </w:r>
            <w:proofErr w:type="spellStart"/>
            <w:r>
              <w:t>onr</w:t>
            </w:r>
            <w:proofErr w:type="spellEnd"/>
            <w:r>
              <w:t xml:space="preserve"> zaak </w:t>
            </w:r>
            <w:proofErr w:type="spellStart"/>
            <w:r>
              <w:t>NL.Buitenlandse</w:t>
            </w:r>
            <w:proofErr w:type="spellEnd"/>
            <w:r>
              <w:t xml:space="preserve"> periode&gt;&gt;) dan gevuld ([1779127] &lt;&lt;investeringen onroerende zaak NL&gt;&gt;)</w:t>
            </w:r>
            <w:r>
              <w:br/>
            </w:r>
            <w:r>
              <w:rPr>
                <w:b/>
              </w:rPr>
              <w:t>Regelspraak specificatie:</w:t>
            </w:r>
            <w:r>
              <w:br/>
            </w:r>
            <w:r>
              <w:rPr>
                <w:color w:val="592693"/>
              </w:rPr>
              <w:t xml:space="preserve">!(1619835)! &lt;&lt;Onroerende zaken in Nederland gelegen </w:t>
            </w:r>
            <w:proofErr w:type="spellStart"/>
            <w:r>
              <w:rPr>
                <w:color w:val="592693"/>
              </w:rPr>
              <w:t>spec</w:t>
            </w:r>
            <w:proofErr w:type="spellEnd"/>
            <w:r>
              <w:rPr>
                <w:color w:val="592693"/>
              </w:rPr>
              <w:t>&gt;&gt; moet aan het volgende criterium voldoen :</w:t>
            </w:r>
            <w:r>
              <w:br/>
            </w:r>
            <w:r>
              <w:rPr>
                <w:color w:val="B2C248"/>
              </w:rPr>
              <w:t xml:space="preserve"> - [1779127] &lt;&lt;investeringen onroerende zaak NL&gt;&gt; </w:t>
            </w:r>
            <w:r>
              <w:rPr>
                <w:color w:val="066CFA"/>
              </w:rPr>
              <w:t xml:space="preserve"> is gevuld </w:t>
            </w:r>
            <w:r>
              <w:br/>
            </w:r>
            <w:r>
              <w:rPr>
                <w:color w:val="1D3557"/>
              </w:rPr>
              <w:t xml:space="preserve">indien </w:t>
            </w:r>
            <w:r>
              <w:rPr>
                <w:color w:val="1D3557"/>
              </w:rPr>
              <w:br/>
              <w:t xml:space="preserve">[1779144.BTL] &lt;&lt;waardestijging WEV wegens investeringen </w:t>
            </w:r>
            <w:proofErr w:type="spellStart"/>
            <w:r>
              <w:rPr>
                <w:color w:val="1D3557"/>
              </w:rPr>
              <w:t>onr</w:t>
            </w:r>
            <w:proofErr w:type="spellEnd"/>
            <w:r>
              <w:rPr>
                <w:color w:val="1D3557"/>
              </w:rPr>
              <w:t xml:space="preserve"> zaak </w:t>
            </w:r>
            <w:proofErr w:type="spellStart"/>
            <w:r>
              <w:rPr>
                <w:color w:val="1D3557"/>
              </w:rPr>
              <w:t>NL.Buitenlandse</w:t>
            </w:r>
            <w:proofErr w:type="spellEnd"/>
            <w:r>
              <w:rPr>
                <w:color w:val="1D3557"/>
              </w:rPr>
              <w:t xml:space="preserve"> periode&gt;&gt; van de !(1619835)! &lt;&lt;Onroerende zaken in </w:t>
            </w:r>
            <w:r>
              <w:rPr>
                <w:color w:val="1D3557"/>
              </w:rPr>
              <w:t xml:space="preserve">Nederland gelegen </w:t>
            </w:r>
            <w:proofErr w:type="spellStart"/>
            <w:r>
              <w:rPr>
                <w:color w:val="1D3557"/>
              </w:rPr>
              <w:t>spec</w:t>
            </w:r>
            <w:proofErr w:type="spellEnd"/>
            <w:r>
              <w:rPr>
                <w:color w:val="1D3557"/>
              </w:rPr>
              <w:t>&gt;&gt; gevuld is.</w:t>
            </w:r>
            <w:r>
              <w:br/>
            </w:r>
            <w:r>
              <w:br/>
            </w:r>
          </w:p>
        </w:tc>
        <w:tc>
          <w:tcPr>
            <w:tcW w:w="360" w:type="dxa"/>
          </w:tcPr>
          <w:p w14:paraId="46FD26BC" w14:textId="77777777" w:rsidR="00884B82" w:rsidRDefault="00884B82"/>
        </w:tc>
      </w:tr>
      <w:tr w:rsidR="00884B82" w14:paraId="73E8ECAB" w14:textId="77777777">
        <w:tc>
          <w:tcPr>
            <w:tcW w:w="9072" w:type="dxa"/>
            <w:gridSpan w:val="2"/>
          </w:tcPr>
          <w:p w14:paraId="0B0D1BA2" w14:textId="77777777" w:rsidR="00884B82" w:rsidRDefault="00432393">
            <w:pPr>
              <w:keepNext/>
              <w:keepLines/>
              <w:widowControl/>
            </w:pPr>
            <w:r>
              <w:rPr>
                <w:u w:val="single"/>
              </w:rPr>
              <w:t>Regelgroep: 2091687</w:t>
            </w:r>
            <w:r>
              <w:br/>
            </w:r>
            <w:r>
              <w:rPr>
                <w:b/>
              </w:rPr>
              <w:t>BMG Specificatie:</w:t>
            </w:r>
            <w:r>
              <w:br/>
              <w:t xml:space="preserve">Als gevuld ([1779144.BNL] &lt;&lt;waardestijging WEV wegens investeringen </w:t>
            </w:r>
            <w:proofErr w:type="spellStart"/>
            <w:r>
              <w:t>onr</w:t>
            </w:r>
            <w:proofErr w:type="spellEnd"/>
            <w:r>
              <w:t xml:space="preserve"> zaak </w:t>
            </w:r>
            <w:proofErr w:type="spellStart"/>
            <w:r>
              <w:t>NL.Binnenlandse</w:t>
            </w:r>
            <w:proofErr w:type="spellEnd"/>
            <w:r>
              <w:t xml:space="preserve"> periode&gt;&gt;) dan leeg ([1778635] &lt;&lt;WOZ-waarde woning belastingjaar&gt;&gt;)</w:t>
            </w:r>
            <w:r>
              <w:br/>
            </w:r>
            <w:r>
              <w:rPr>
                <w:b/>
              </w:rPr>
              <w:t>Regelspraak specificatie:</w:t>
            </w:r>
            <w:r>
              <w:br/>
            </w:r>
            <w:r>
              <w:rPr>
                <w:color w:val="592693"/>
              </w:rPr>
              <w:t xml:space="preserve">!(1619835)! &lt;&lt;Onroerende zaken in Nederland gelegen </w:t>
            </w:r>
            <w:proofErr w:type="spellStart"/>
            <w:r>
              <w:rPr>
                <w:color w:val="592693"/>
              </w:rPr>
              <w:t>spec</w:t>
            </w:r>
            <w:proofErr w:type="spellEnd"/>
            <w:r>
              <w:rPr>
                <w:color w:val="592693"/>
              </w:rPr>
              <w:t>&gt;&gt; moet aan het volgende criterium voldoen :</w:t>
            </w:r>
            <w:r>
              <w:br/>
            </w:r>
            <w:r>
              <w:rPr>
                <w:color w:val="B2C248"/>
              </w:rPr>
              <w:t xml:space="preserve"> - [1778635] &lt;&lt;WOZ-waarde woning belastingjaar&gt;&gt; </w:t>
            </w:r>
            <w:r>
              <w:rPr>
                <w:color w:val="066CFA"/>
              </w:rPr>
              <w:t xml:space="preserve"> is leeg </w:t>
            </w:r>
            <w:r>
              <w:br/>
            </w:r>
            <w:r>
              <w:rPr>
                <w:color w:val="1D3557"/>
              </w:rPr>
              <w:t xml:space="preserve">indien </w:t>
            </w:r>
            <w:r>
              <w:rPr>
                <w:color w:val="1D3557"/>
              </w:rPr>
              <w:br/>
              <w:t xml:space="preserve">[1779144.BNL] &lt;&lt;waardestijging WEV wegens investeringen </w:t>
            </w:r>
            <w:proofErr w:type="spellStart"/>
            <w:r>
              <w:rPr>
                <w:color w:val="1D3557"/>
              </w:rPr>
              <w:t>onr</w:t>
            </w:r>
            <w:proofErr w:type="spellEnd"/>
            <w:r>
              <w:rPr>
                <w:color w:val="1D3557"/>
              </w:rPr>
              <w:t xml:space="preserve"> zaak </w:t>
            </w:r>
            <w:proofErr w:type="spellStart"/>
            <w:r>
              <w:rPr>
                <w:color w:val="1D3557"/>
              </w:rPr>
              <w:t>NL.Binnenlandse</w:t>
            </w:r>
            <w:proofErr w:type="spellEnd"/>
            <w:r>
              <w:rPr>
                <w:color w:val="1D3557"/>
              </w:rPr>
              <w:t xml:space="preserve"> periode&gt;&gt; van de !(1619835)! &lt;&lt;Onroerende zaken in Nederl</w:t>
            </w:r>
            <w:r>
              <w:rPr>
                <w:color w:val="1D3557"/>
              </w:rPr>
              <w:t xml:space="preserve">and gelegen </w:t>
            </w:r>
            <w:proofErr w:type="spellStart"/>
            <w:r>
              <w:rPr>
                <w:color w:val="1D3557"/>
              </w:rPr>
              <w:t>spec</w:t>
            </w:r>
            <w:proofErr w:type="spellEnd"/>
            <w:r>
              <w:rPr>
                <w:color w:val="1D3557"/>
              </w:rPr>
              <w:t>&gt;&gt; gevuld is.</w:t>
            </w:r>
            <w:r>
              <w:br/>
            </w:r>
            <w:r>
              <w:br/>
            </w:r>
          </w:p>
        </w:tc>
        <w:tc>
          <w:tcPr>
            <w:tcW w:w="360" w:type="dxa"/>
          </w:tcPr>
          <w:p w14:paraId="10E9C9A1" w14:textId="77777777" w:rsidR="00884B82" w:rsidRDefault="00884B82"/>
        </w:tc>
      </w:tr>
      <w:tr w:rsidR="00884B82" w14:paraId="4E38B59F" w14:textId="77777777">
        <w:tc>
          <w:tcPr>
            <w:tcW w:w="9072" w:type="dxa"/>
            <w:gridSpan w:val="2"/>
          </w:tcPr>
          <w:p w14:paraId="49CC4B64" w14:textId="77777777" w:rsidR="00884B82" w:rsidRDefault="00432393">
            <w:pPr>
              <w:keepNext/>
              <w:keepLines/>
              <w:widowControl/>
            </w:pPr>
            <w:r>
              <w:rPr>
                <w:u w:val="single"/>
              </w:rPr>
              <w:lastRenderedPageBreak/>
              <w:t>Regelgroep: 2091688</w:t>
            </w:r>
            <w:r>
              <w:br/>
            </w:r>
            <w:r>
              <w:rPr>
                <w:b/>
              </w:rPr>
              <w:t>BMG Specificatie:</w:t>
            </w:r>
            <w:r>
              <w:br/>
              <w:t xml:space="preserve">Als gevuld ([1779144.BTL] &lt;&lt;waardestijging WEV wegens investeringen </w:t>
            </w:r>
            <w:proofErr w:type="spellStart"/>
            <w:r>
              <w:t>onr</w:t>
            </w:r>
            <w:proofErr w:type="spellEnd"/>
            <w:r>
              <w:t xml:space="preserve"> zaak </w:t>
            </w:r>
            <w:proofErr w:type="spellStart"/>
            <w:r>
              <w:t>NL.Buitenlandse</w:t>
            </w:r>
            <w:proofErr w:type="spellEnd"/>
            <w:r>
              <w:t xml:space="preserve"> periode&gt;&gt;) dan leeg ([1778635] &lt;&lt;WOZ-waarde woning belastingjaar&gt;&gt;)</w:t>
            </w:r>
            <w:r>
              <w:br/>
            </w:r>
            <w:r>
              <w:rPr>
                <w:b/>
              </w:rPr>
              <w:t>Regelspraak specificatie:</w:t>
            </w:r>
            <w:r>
              <w:br/>
            </w:r>
            <w:r>
              <w:rPr>
                <w:color w:val="592693"/>
              </w:rPr>
              <w:t xml:space="preserve">!(1619835)! &lt;&lt;Onroerende zaken in Nederland gelegen </w:t>
            </w:r>
            <w:proofErr w:type="spellStart"/>
            <w:r>
              <w:rPr>
                <w:color w:val="592693"/>
              </w:rPr>
              <w:t>spec</w:t>
            </w:r>
            <w:proofErr w:type="spellEnd"/>
            <w:r>
              <w:rPr>
                <w:color w:val="592693"/>
              </w:rPr>
              <w:t>&gt;&gt; moet aan het volgende criterium voldoen :</w:t>
            </w:r>
            <w:r>
              <w:br/>
            </w:r>
            <w:r>
              <w:rPr>
                <w:color w:val="B2C248"/>
              </w:rPr>
              <w:t xml:space="preserve"> - [1778635] &lt;&lt;WOZ-waarde woning belastingjaar&gt;&gt; </w:t>
            </w:r>
            <w:r>
              <w:rPr>
                <w:color w:val="066CFA"/>
              </w:rPr>
              <w:t xml:space="preserve"> is leeg </w:t>
            </w:r>
            <w:r>
              <w:br/>
            </w:r>
            <w:r>
              <w:rPr>
                <w:color w:val="1D3557"/>
              </w:rPr>
              <w:t xml:space="preserve">indien </w:t>
            </w:r>
            <w:r>
              <w:rPr>
                <w:color w:val="1D3557"/>
              </w:rPr>
              <w:br/>
              <w:t xml:space="preserve">[1779144.BTL] &lt;&lt;waardestijging WEV wegens investeringen </w:t>
            </w:r>
            <w:proofErr w:type="spellStart"/>
            <w:r>
              <w:rPr>
                <w:color w:val="1D3557"/>
              </w:rPr>
              <w:t>onr</w:t>
            </w:r>
            <w:proofErr w:type="spellEnd"/>
            <w:r>
              <w:rPr>
                <w:color w:val="1D3557"/>
              </w:rPr>
              <w:t xml:space="preserve"> zaak </w:t>
            </w:r>
            <w:proofErr w:type="spellStart"/>
            <w:r>
              <w:rPr>
                <w:color w:val="1D3557"/>
              </w:rPr>
              <w:t>NL.Buitenlandse</w:t>
            </w:r>
            <w:proofErr w:type="spellEnd"/>
            <w:r>
              <w:rPr>
                <w:color w:val="1D3557"/>
              </w:rPr>
              <w:t xml:space="preserve"> periode&gt;&gt; van de !(1619835)! &lt;&lt;Onroerende zaken in Nederland gelegen </w:t>
            </w:r>
            <w:proofErr w:type="spellStart"/>
            <w:r>
              <w:rPr>
                <w:color w:val="1D3557"/>
              </w:rPr>
              <w:t>spec</w:t>
            </w:r>
            <w:proofErr w:type="spellEnd"/>
            <w:r>
              <w:rPr>
                <w:color w:val="1D3557"/>
              </w:rPr>
              <w:t>&gt;&gt; gevuld is.</w:t>
            </w:r>
            <w:r>
              <w:br/>
            </w:r>
            <w:r>
              <w:br/>
            </w:r>
          </w:p>
        </w:tc>
        <w:tc>
          <w:tcPr>
            <w:tcW w:w="360" w:type="dxa"/>
          </w:tcPr>
          <w:p w14:paraId="3D750B21" w14:textId="77777777" w:rsidR="00884B82" w:rsidRDefault="00884B82"/>
        </w:tc>
      </w:tr>
    </w:tbl>
    <w:p w14:paraId="709C7D49" w14:textId="77777777" w:rsidR="00884B82" w:rsidRDefault="00884B82">
      <w:pPr>
        <w:pBdr>
          <w:bottom w:val="single" w:sz="12" w:space="0" w:color="auto"/>
        </w:pBdr>
        <w:rPr>
          <w:color w:val="000000"/>
        </w:rPr>
      </w:pPr>
    </w:p>
    <w:p w14:paraId="3E7F4245"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007C4888" w14:textId="77777777">
        <w:trPr>
          <w:cantSplit/>
        </w:trPr>
        <w:tc>
          <w:tcPr>
            <w:tcW w:w="2235" w:type="dxa"/>
          </w:tcPr>
          <w:p w14:paraId="331E2882" w14:textId="77777777" w:rsidR="00884B82" w:rsidRDefault="00432393">
            <w:pPr>
              <w:keepNext/>
              <w:keepLines/>
              <w:widowControl/>
            </w:pPr>
            <w:r>
              <w:rPr>
                <w:b/>
              </w:rPr>
              <w:t>Naam</w:t>
            </w:r>
          </w:p>
        </w:tc>
        <w:tc>
          <w:tcPr>
            <w:tcW w:w="6837" w:type="dxa"/>
          </w:tcPr>
          <w:p w14:paraId="2704DC18" w14:textId="77777777" w:rsidR="00884B82" w:rsidRDefault="00432393">
            <w:pPr>
              <w:keepNext/>
              <w:keepLines/>
              <w:widowControl/>
            </w:pPr>
            <w:r>
              <w:t>omschrijving huur- of pachtopbrengsten onroerende zaak NL 01</w:t>
            </w:r>
            <w:r>
              <w:fldChar w:fldCharType="begin"/>
            </w:r>
            <w:r>
              <w:instrText xml:space="preserve"> XE "omschrijving huur- of pachtopbrengsten onroerende zaak NL 01" </w:instrText>
            </w:r>
            <w:r>
              <w:fldChar w:fldCharType="end"/>
            </w:r>
          </w:p>
        </w:tc>
      </w:tr>
      <w:tr w:rsidR="00884B82" w14:paraId="5CB3BC3E" w14:textId="77777777">
        <w:tc>
          <w:tcPr>
            <w:tcW w:w="2235" w:type="dxa"/>
          </w:tcPr>
          <w:p w14:paraId="3AF74BA5" w14:textId="77777777" w:rsidR="00884B82" w:rsidRDefault="00432393">
            <w:pPr>
              <w:keepNext/>
              <w:keepLines/>
              <w:widowControl/>
            </w:pPr>
            <w:r>
              <w:rPr>
                <w:b/>
              </w:rPr>
              <w:t>Identificatienummer</w:t>
            </w:r>
          </w:p>
        </w:tc>
        <w:tc>
          <w:tcPr>
            <w:tcW w:w="6837" w:type="dxa"/>
          </w:tcPr>
          <w:p w14:paraId="3C1DC24C" w14:textId="77777777" w:rsidR="00884B82" w:rsidRDefault="00432393">
            <w:pPr>
              <w:keepNext/>
              <w:keepLines/>
              <w:widowControl/>
            </w:pPr>
            <w:r>
              <w:t>1777152</w:t>
            </w:r>
          </w:p>
        </w:tc>
      </w:tr>
      <w:tr w:rsidR="00884B82" w14:paraId="77DEB5E5" w14:textId="77777777">
        <w:tc>
          <w:tcPr>
            <w:tcW w:w="2235" w:type="dxa"/>
          </w:tcPr>
          <w:p w14:paraId="7649802B" w14:textId="77777777" w:rsidR="00884B82" w:rsidRDefault="00432393">
            <w:pPr>
              <w:keepNext/>
              <w:keepLines/>
              <w:widowControl/>
            </w:pPr>
            <w:r>
              <w:rPr>
                <w:b/>
              </w:rPr>
              <w:t>Middel</w:t>
            </w:r>
          </w:p>
        </w:tc>
        <w:tc>
          <w:tcPr>
            <w:tcW w:w="6837" w:type="dxa"/>
          </w:tcPr>
          <w:p w14:paraId="7CC6F62A" w14:textId="77777777" w:rsidR="00884B82" w:rsidRDefault="00432393">
            <w:pPr>
              <w:keepNext/>
              <w:keepLines/>
              <w:widowControl/>
            </w:pPr>
            <w:r>
              <w:t>IBPV</w:t>
            </w:r>
          </w:p>
        </w:tc>
      </w:tr>
      <w:tr w:rsidR="00884B82" w14:paraId="67F20653" w14:textId="77777777">
        <w:tc>
          <w:tcPr>
            <w:tcW w:w="2235" w:type="dxa"/>
          </w:tcPr>
          <w:p w14:paraId="35F51026" w14:textId="77777777" w:rsidR="00884B82" w:rsidRDefault="00432393">
            <w:pPr>
              <w:keepNext/>
              <w:keepLines/>
              <w:widowControl/>
            </w:pPr>
            <w:r>
              <w:rPr>
                <w:b/>
              </w:rPr>
              <w:t>Definitie</w:t>
            </w:r>
          </w:p>
        </w:tc>
        <w:tc>
          <w:tcPr>
            <w:tcW w:w="6837" w:type="dxa"/>
          </w:tcPr>
          <w:p w14:paraId="15794252" w14:textId="77777777" w:rsidR="00884B82" w:rsidRDefault="00432393">
            <w:pPr>
              <w:keepNext/>
              <w:keepLines/>
              <w:widowControl/>
            </w:pPr>
            <w:r>
              <w:t xml:space="preserve">is de omschrijving van de huur- of pachtopbrengsten uit verhuur van de onroerende zaak (in Nederland gelegen). </w:t>
            </w:r>
            <w:r>
              <w:t xml:space="preserve">Bijvoorbeeld via een verhuurplatform, zoals </w:t>
            </w:r>
            <w:proofErr w:type="spellStart"/>
            <w:r>
              <w:t>airbnb</w:t>
            </w:r>
            <w:proofErr w:type="spellEnd"/>
            <w:r>
              <w:t>.</w:t>
            </w:r>
          </w:p>
        </w:tc>
      </w:tr>
      <w:tr w:rsidR="00884B82" w14:paraId="7B0B28AE" w14:textId="77777777">
        <w:tc>
          <w:tcPr>
            <w:tcW w:w="2235" w:type="dxa"/>
          </w:tcPr>
          <w:p w14:paraId="4AE98361" w14:textId="77777777" w:rsidR="00884B82" w:rsidRDefault="00432393">
            <w:pPr>
              <w:keepNext/>
              <w:keepLines/>
              <w:widowControl/>
            </w:pPr>
            <w:r>
              <w:rPr>
                <w:b/>
              </w:rPr>
              <w:t>Toelichting</w:t>
            </w:r>
          </w:p>
        </w:tc>
        <w:tc>
          <w:tcPr>
            <w:tcW w:w="6837" w:type="dxa"/>
          </w:tcPr>
          <w:p w14:paraId="7B620949" w14:textId="77777777" w:rsidR="00884B82" w:rsidRDefault="00432393">
            <w:pPr>
              <w:keepNext/>
              <w:keepLines/>
              <w:widowControl/>
            </w:pPr>
            <w:r>
              <w:t>Voor iedere onroerende zaak zijn 5 omschrijvingen voor de huur- of pachtopbrengsten opgenomen.</w:t>
            </w:r>
          </w:p>
        </w:tc>
      </w:tr>
      <w:tr w:rsidR="00884B82" w14:paraId="234396C5" w14:textId="77777777">
        <w:tc>
          <w:tcPr>
            <w:tcW w:w="2235" w:type="dxa"/>
          </w:tcPr>
          <w:p w14:paraId="7624A274" w14:textId="77777777" w:rsidR="00884B82" w:rsidRDefault="00432393">
            <w:pPr>
              <w:keepNext/>
              <w:keepLines/>
              <w:widowControl/>
            </w:pPr>
            <w:r>
              <w:rPr>
                <w:b/>
              </w:rPr>
              <w:t>Formaat</w:t>
            </w:r>
          </w:p>
        </w:tc>
        <w:tc>
          <w:tcPr>
            <w:tcW w:w="6837" w:type="dxa"/>
          </w:tcPr>
          <w:p w14:paraId="76793718" w14:textId="77777777" w:rsidR="00884B82" w:rsidRDefault="00432393">
            <w:pPr>
              <w:keepNext/>
              <w:keepLines/>
              <w:widowControl/>
            </w:pPr>
            <w:r>
              <w:t>an..70</w:t>
            </w:r>
          </w:p>
        </w:tc>
      </w:tr>
    </w:tbl>
    <w:p w14:paraId="72FBD190" w14:textId="77777777" w:rsidR="00884B82" w:rsidRDefault="00884B82">
      <w:pPr>
        <w:pBdr>
          <w:bottom w:val="single" w:sz="12" w:space="0" w:color="auto"/>
        </w:pBdr>
        <w:rPr>
          <w:color w:val="000000"/>
        </w:rPr>
      </w:pPr>
    </w:p>
    <w:p w14:paraId="41A384E3"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5FC3FC4D" w14:textId="77777777">
        <w:trPr>
          <w:cantSplit/>
        </w:trPr>
        <w:tc>
          <w:tcPr>
            <w:tcW w:w="2235" w:type="dxa"/>
          </w:tcPr>
          <w:p w14:paraId="392DD0CE" w14:textId="77777777" w:rsidR="00884B82" w:rsidRDefault="00432393">
            <w:pPr>
              <w:keepNext/>
              <w:keepLines/>
              <w:widowControl/>
            </w:pPr>
            <w:r>
              <w:rPr>
                <w:b/>
              </w:rPr>
              <w:t>Naam</w:t>
            </w:r>
          </w:p>
        </w:tc>
        <w:tc>
          <w:tcPr>
            <w:tcW w:w="6837" w:type="dxa"/>
          </w:tcPr>
          <w:p w14:paraId="2DB04E99" w14:textId="77777777" w:rsidR="00884B82" w:rsidRDefault="00432393">
            <w:pPr>
              <w:keepNext/>
              <w:keepLines/>
              <w:widowControl/>
            </w:pPr>
            <w:r>
              <w:t>huur- of pachtopbrengsten onroerende zaak NL 01</w:t>
            </w:r>
            <w:r>
              <w:fldChar w:fldCharType="begin"/>
            </w:r>
            <w:r>
              <w:instrText xml:space="preserve"> XE "huur- of pachtopbrengsten onroerende zaak NL 01" </w:instrText>
            </w:r>
            <w:r>
              <w:fldChar w:fldCharType="end"/>
            </w:r>
          </w:p>
        </w:tc>
      </w:tr>
      <w:tr w:rsidR="00884B82" w14:paraId="0A3FB52A" w14:textId="77777777">
        <w:tc>
          <w:tcPr>
            <w:tcW w:w="2235" w:type="dxa"/>
          </w:tcPr>
          <w:p w14:paraId="7CB30311" w14:textId="77777777" w:rsidR="00884B82" w:rsidRDefault="00432393">
            <w:pPr>
              <w:keepNext/>
              <w:keepLines/>
              <w:widowControl/>
            </w:pPr>
            <w:r>
              <w:rPr>
                <w:b/>
              </w:rPr>
              <w:t>Identificatienummer</w:t>
            </w:r>
          </w:p>
        </w:tc>
        <w:tc>
          <w:tcPr>
            <w:tcW w:w="6837" w:type="dxa"/>
          </w:tcPr>
          <w:p w14:paraId="7A898EFF" w14:textId="77777777" w:rsidR="00884B82" w:rsidRDefault="00432393">
            <w:pPr>
              <w:keepNext/>
              <w:keepLines/>
              <w:widowControl/>
            </w:pPr>
            <w:r>
              <w:t>1777151</w:t>
            </w:r>
          </w:p>
        </w:tc>
      </w:tr>
      <w:tr w:rsidR="00884B82" w14:paraId="26BC9D9E" w14:textId="77777777">
        <w:tc>
          <w:tcPr>
            <w:tcW w:w="2235" w:type="dxa"/>
          </w:tcPr>
          <w:p w14:paraId="4915CEB8" w14:textId="77777777" w:rsidR="00884B82" w:rsidRDefault="00432393">
            <w:pPr>
              <w:keepNext/>
              <w:keepLines/>
              <w:widowControl/>
            </w:pPr>
            <w:r>
              <w:rPr>
                <w:b/>
              </w:rPr>
              <w:t>Middel</w:t>
            </w:r>
          </w:p>
        </w:tc>
        <w:tc>
          <w:tcPr>
            <w:tcW w:w="6837" w:type="dxa"/>
          </w:tcPr>
          <w:p w14:paraId="64A8471A" w14:textId="77777777" w:rsidR="00884B82" w:rsidRDefault="00432393">
            <w:pPr>
              <w:keepNext/>
              <w:keepLines/>
              <w:widowControl/>
            </w:pPr>
            <w:r>
              <w:t>IBPV</w:t>
            </w:r>
          </w:p>
        </w:tc>
      </w:tr>
      <w:tr w:rsidR="00884B82" w14:paraId="1CF8CB58" w14:textId="77777777">
        <w:tc>
          <w:tcPr>
            <w:tcW w:w="2235" w:type="dxa"/>
          </w:tcPr>
          <w:p w14:paraId="2CF782D4" w14:textId="77777777" w:rsidR="00884B82" w:rsidRDefault="00432393">
            <w:pPr>
              <w:keepNext/>
              <w:keepLines/>
              <w:widowControl/>
            </w:pPr>
            <w:r>
              <w:rPr>
                <w:b/>
              </w:rPr>
              <w:t>Definitie</w:t>
            </w:r>
          </w:p>
        </w:tc>
        <w:tc>
          <w:tcPr>
            <w:tcW w:w="6837" w:type="dxa"/>
          </w:tcPr>
          <w:p w14:paraId="2E62BCFC" w14:textId="77777777" w:rsidR="00884B82" w:rsidRDefault="00432393">
            <w:pPr>
              <w:keepNext/>
              <w:keepLines/>
              <w:widowControl/>
            </w:pPr>
            <w:r>
              <w:t>zijn de huur- of pachtopbrengsten van de onroerende zaak (in Nederland gelegen).</w:t>
            </w:r>
          </w:p>
        </w:tc>
      </w:tr>
      <w:tr w:rsidR="00884B82" w14:paraId="336E813A" w14:textId="77777777">
        <w:tc>
          <w:tcPr>
            <w:tcW w:w="2235" w:type="dxa"/>
          </w:tcPr>
          <w:p w14:paraId="0F9DA080" w14:textId="77777777" w:rsidR="00884B82" w:rsidRDefault="00432393">
            <w:pPr>
              <w:keepNext/>
              <w:keepLines/>
              <w:widowControl/>
            </w:pPr>
            <w:r>
              <w:rPr>
                <w:b/>
              </w:rPr>
              <w:t>Toelichting</w:t>
            </w:r>
          </w:p>
        </w:tc>
        <w:tc>
          <w:tcPr>
            <w:tcW w:w="6837" w:type="dxa"/>
          </w:tcPr>
          <w:p w14:paraId="2D230473" w14:textId="77777777" w:rsidR="00884B82" w:rsidRDefault="00432393">
            <w:pPr>
              <w:keepNext/>
              <w:keepLines/>
              <w:widowControl/>
            </w:pPr>
            <w:r>
              <w:t xml:space="preserve">Voor iedere onroerende zaak zijn 5 bedragen voor de huur- of </w:t>
            </w:r>
            <w:r>
              <w:t>pachtopbrengsten opgenomen. Heeft de belastingplichtige meer dan 5 bedragen voor huur- of pachtopbrengsten dan dienen deze in 1 van de 5 elementen (omschrijving en bedrag) als zodanig omschreven en getotaliseerd opgenomen te worden.</w:t>
            </w:r>
          </w:p>
        </w:tc>
      </w:tr>
      <w:tr w:rsidR="00884B82" w14:paraId="16B044FB" w14:textId="77777777">
        <w:tc>
          <w:tcPr>
            <w:tcW w:w="2235" w:type="dxa"/>
          </w:tcPr>
          <w:p w14:paraId="3160528E" w14:textId="77777777" w:rsidR="00884B82" w:rsidRDefault="00432393">
            <w:pPr>
              <w:keepNext/>
              <w:keepLines/>
              <w:widowControl/>
            </w:pPr>
            <w:r>
              <w:rPr>
                <w:b/>
              </w:rPr>
              <w:t>Domein</w:t>
            </w:r>
          </w:p>
        </w:tc>
        <w:tc>
          <w:tcPr>
            <w:tcW w:w="6837" w:type="dxa"/>
          </w:tcPr>
          <w:p w14:paraId="574BEC2C" w14:textId="77777777" w:rsidR="00884B82" w:rsidRDefault="00432393">
            <w:pPr>
              <w:keepNext/>
              <w:keepLines/>
              <w:widowControl/>
            </w:pPr>
            <w:r>
              <w:t>Bedrag Pos13</w:t>
            </w:r>
          </w:p>
        </w:tc>
      </w:tr>
      <w:tr w:rsidR="00884B82" w14:paraId="0F70C762" w14:textId="77777777">
        <w:tc>
          <w:tcPr>
            <w:tcW w:w="2235" w:type="dxa"/>
          </w:tcPr>
          <w:p w14:paraId="0353015E" w14:textId="77777777" w:rsidR="00884B82" w:rsidRDefault="00432393">
            <w:pPr>
              <w:keepNext/>
              <w:keepLines/>
              <w:widowControl/>
            </w:pPr>
            <w:r>
              <w:rPr>
                <w:b/>
              </w:rPr>
              <w:t>Heeft Relatie met</w:t>
            </w:r>
          </w:p>
        </w:tc>
        <w:tc>
          <w:tcPr>
            <w:tcW w:w="6837" w:type="dxa"/>
          </w:tcPr>
          <w:p w14:paraId="22681EC2" w14:textId="77777777" w:rsidR="00884B82" w:rsidRDefault="00432393">
            <w:pPr>
              <w:keepNext/>
              <w:keepLines/>
              <w:widowControl/>
            </w:pPr>
            <w:r>
              <w:t>1777406</w:t>
            </w:r>
          </w:p>
        </w:tc>
      </w:tr>
    </w:tbl>
    <w:p w14:paraId="749DA8FB" w14:textId="77777777" w:rsidR="00884B82" w:rsidRDefault="00884B82">
      <w:pPr>
        <w:pBdr>
          <w:bottom w:val="single" w:sz="12" w:space="0" w:color="auto"/>
        </w:pBdr>
        <w:rPr>
          <w:color w:val="000000"/>
        </w:rPr>
      </w:pPr>
    </w:p>
    <w:p w14:paraId="5F688FBB"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0C6D17B8" w14:textId="77777777">
        <w:trPr>
          <w:cantSplit/>
        </w:trPr>
        <w:tc>
          <w:tcPr>
            <w:tcW w:w="2235" w:type="dxa"/>
          </w:tcPr>
          <w:p w14:paraId="495EDE29" w14:textId="77777777" w:rsidR="00884B82" w:rsidRDefault="00432393">
            <w:pPr>
              <w:keepNext/>
              <w:keepLines/>
              <w:widowControl/>
            </w:pPr>
            <w:r>
              <w:rPr>
                <w:b/>
              </w:rPr>
              <w:t>Naam</w:t>
            </w:r>
          </w:p>
        </w:tc>
        <w:tc>
          <w:tcPr>
            <w:tcW w:w="6837" w:type="dxa"/>
          </w:tcPr>
          <w:p w14:paraId="577DB3F1" w14:textId="77777777" w:rsidR="00884B82" w:rsidRDefault="00432393">
            <w:pPr>
              <w:keepNext/>
              <w:keepLines/>
              <w:widowControl/>
            </w:pPr>
            <w:r>
              <w:t>omschrijving huur- of pachtopbrengsten onroerende zaak NL 02</w:t>
            </w:r>
            <w:r>
              <w:fldChar w:fldCharType="begin"/>
            </w:r>
            <w:r>
              <w:instrText xml:space="preserve"> XE "omschrijving huur- of pachtopbrengsten onroerende zaak NL 02" </w:instrText>
            </w:r>
            <w:r>
              <w:fldChar w:fldCharType="end"/>
            </w:r>
          </w:p>
        </w:tc>
      </w:tr>
      <w:tr w:rsidR="00884B82" w14:paraId="723A3816" w14:textId="77777777">
        <w:tc>
          <w:tcPr>
            <w:tcW w:w="2235" w:type="dxa"/>
          </w:tcPr>
          <w:p w14:paraId="5033A84A" w14:textId="77777777" w:rsidR="00884B82" w:rsidRDefault="00432393">
            <w:pPr>
              <w:keepNext/>
              <w:keepLines/>
              <w:widowControl/>
            </w:pPr>
            <w:r>
              <w:rPr>
                <w:b/>
              </w:rPr>
              <w:t>Identificatienummer</w:t>
            </w:r>
          </w:p>
        </w:tc>
        <w:tc>
          <w:tcPr>
            <w:tcW w:w="6837" w:type="dxa"/>
          </w:tcPr>
          <w:p w14:paraId="68CBEC6E" w14:textId="77777777" w:rsidR="00884B82" w:rsidRDefault="00432393">
            <w:pPr>
              <w:keepNext/>
              <w:keepLines/>
              <w:widowControl/>
            </w:pPr>
            <w:r>
              <w:t>1777153</w:t>
            </w:r>
          </w:p>
        </w:tc>
      </w:tr>
      <w:tr w:rsidR="00884B82" w14:paraId="4C85B417" w14:textId="77777777">
        <w:tc>
          <w:tcPr>
            <w:tcW w:w="2235" w:type="dxa"/>
          </w:tcPr>
          <w:p w14:paraId="3E86950F" w14:textId="77777777" w:rsidR="00884B82" w:rsidRDefault="00432393">
            <w:pPr>
              <w:keepNext/>
              <w:keepLines/>
              <w:widowControl/>
            </w:pPr>
            <w:r>
              <w:rPr>
                <w:b/>
              </w:rPr>
              <w:t>Middel</w:t>
            </w:r>
          </w:p>
        </w:tc>
        <w:tc>
          <w:tcPr>
            <w:tcW w:w="6837" w:type="dxa"/>
          </w:tcPr>
          <w:p w14:paraId="4C113E09" w14:textId="77777777" w:rsidR="00884B82" w:rsidRDefault="00432393">
            <w:pPr>
              <w:keepNext/>
              <w:keepLines/>
              <w:widowControl/>
            </w:pPr>
            <w:r>
              <w:t>IBPV</w:t>
            </w:r>
          </w:p>
        </w:tc>
      </w:tr>
      <w:tr w:rsidR="00884B82" w14:paraId="5282BB90" w14:textId="77777777">
        <w:tc>
          <w:tcPr>
            <w:tcW w:w="2235" w:type="dxa"/>
          </w:tcPr>
          <w:p w14:paraId="405AA182" w14:textId="77777777" w:rsidR="00884B82" w:rsidRDefault="00432393">
            <w:pPr>
              <w:keepNext/>
              <w:keepLines/>
              <w:widowControl/>
            </w:pPr>
            <w:r>
              <w:rPr>
                <w:b/>
              </w:rPr>
              <w:t>Definitie</w:t>
            </w:r>
          </w:p>
        </w:tc>
        <w:tc>
          <w:tcPr>
            <w:tcW w:w="6837" w:type="dxa"/>
          </w:tcPr>
          <w:p w14:paraId="6FF2D92E" w14:textId="77777777" w:rsidR="00884B82" w:rsidRDefault="00432393">
            <w:pPr>
              <w:keepNext/>
              <w:keepLines/>
              <w:widowControl/>
            </w:pPr>
            <w:r>
              <w:t xml:space="preserve">is 'omschrijving huur- of </w:t>
            </w:r>
            <w:r>
              <w:t>pachtopbrengsten onroerende zaak NL 01'.</w:t>
            </w:r>
          </w:p>
        </w:tc>
      </w:tr>
      <w:tr w:rsidR="00884B82" w14:paraId="7EACFB85" w14:textId="77777777">
        <w:tc>
          <w:tcPr>
            <w:tcW w:w="2235" w:type="dxa"/>
          </w:tcPr>
          <w:p w14:paraId="7C6254E8" w14:textId="77777777" w:rsidR="00884B82" w:rsidRDefault="00432393">
            <w:pPr>
              <w:keepNext/>
              <w:keepLines/>
              <w:widowControl/>
            </w:pPr>
            <w:r>
              <w:rPr>
                <w:b/>
              </w:rPr>
              <w:t>Formaat</w:t>
            </w:r>
          </w:p>
        </w:tc>
        <w:tc>
          <w:tcPr>
            <w:tcW w:w="6837" w:type="dxa"/>
          </w:tcPr>
          <w:p w14:paraId="63604110" w14:textId="77777777" w:rsidR="00884B82" w:rsidRDefault="00432393">
            <w:pPr>
              <w:keepNext/>
              <w:keepLines/>
              <w:widowControl/>
            </w:pPr>
            <w:r>
              <w:t>an..70</w:t>
            </w:r>
          </w:p>
        </w:tc>
      </w:tr>
    </w:tbl>
    <w:p w14:paraId="4D3A0F0F" w14:textId="77777777" w:rsidR="00884B82" w:rsidRDefault="00884B82">
      <w:pPr>
        <w:pBdr>
          <w:bottom w:val="single" w:sz="12" w:space="0" w:color="auto"/>
        </w:pBdr>
        <w:rPr>
          <w:color w:val="000000"/>
        </w:rPr>
      </w:pPr>
    </w:p>
    <w:p w14:paraId="47608219"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011D2D79" w14:textId="77777777">
        <w:trPr>
          <w:cantSplit/>
        </w:trPr>
        <w:tc>
          <w:tcPr>
            <w:tcW w:w="2235" w:type="dxa"/>
          </w:tcPr>
          <w:p w14:paraId="5C6BD624" w14:textId="77777777" w:rsidR="00884B82" w:rsidRDefault="00432393">
            <w:pPr>
              <w:keepNext/>
              <w:keepLines/>
              <w:widowControl/>
            </w:pPr>
            <w:r>
              <w:rPr>
                <w:b/>
              </w:rPr>
              <w:lastRenderedPageBreak/>
              <w:t>Naam</w:t>
            </w:r>
          </w:p>
        </w:tc>
        <w:tc>
          <w:tcPr>
            <w:tcW w:w="6837" w:type="dxa"/>
          </w:tcPr>
          <w:p w14:paraId="300313D9" w14:textId="77777777" w:rsidR="00884B82" w:rsidRDefault="00432393">
            <w:pPr>
              <w:keepNext/>
              <w:keepLines/>
              <w:widowControl/>
            </w:pPr>
            <w:r>
              <w:t>huur- of pachtopbrengsten onroerende zaak NL 02</w:t>
            </w:r>
            <w:r>
              <w:fldChar w:fldCharType="begin"/>
            </w:r>
            <w:r>
              <w:instrText xml:space="preserve"> XE "huur- of pachtopbrengsten onroerende zaak NL 02" </w:instrText>
            </w:r>
            <w:r>
              <w:fldChar w:fldCharType="end"/>
            </w:r>
          </w:p>
        </w:tc>
      </w:tr>
      <w:tr w:rsidR="00884B82" w14:paraId="0DA8D1EF" w14:textId="77777777">
        <w:tc>
          <w:tcPr>
            <w:tcW w:w="2235" w:type="dxa"/>
          </w:tcPr>
          <w:p w14:paraId="576632ED" w14:textId="77777777" w:rsidR="00884B82" w:rsidRDefault="00432393">
            <w:pPr>
              <w:keepNext/>
              <w:keepLines/>
              <w:widowControl/>
            </w:pPr>
            <w:r>
              <w:rPr>
                <w:b/>
              </w:rPr>
              <w:t>Identificatienummer</w:t>
            </w:r>
          </w:p>
        </w:tc>
        <w:tc>
          <w:tcPr>
            <w:tcW w:w="6837" w:type="dxa"/>
          </w:tcPr>
          <w:p w14:paraId="06BCA23E" w14:textId="77777777" w:rsidR="00884B82" w:rsidRDefault="00432393">
            <w:pPr>
              <w:keepNext/>
              <w:keepLines/>
              <w:widowControl/>
            </w:pPr>
            <w:r>
              <w:t>1777106</w:t>
            </w:r>
          </w:p>
        </w:tc>
      </w:tr>
      <w:tr w:rsidR="00884B82" w14:paraId="0014132E" w14:textId="77777777">
        <w:tc>
          <w:tcPr>
            <w:tcW w:w="2235" w:type="dxa"/>
          </w:tcPr>
          <w:p w14:paraId="208A7426" w14:textId="77777777" w:rsidR="00884B82" w:rsidRDefault="00432393">
            <w:pPr>
              <w:keepNext/>
              <w:keepLines/>
              <w:widowControl/>
            </w:pPr>
            <w:r>
              <w:rPr>
                <w:b/>
              </w:rPr>
              <w:t>Middel</w:t>
            </w:r>
          </w:p>
        </w:tc>
        <w:tc>
          <w:tcPr>
            <w:tcW w:w="6837" w:type="dxa"/>
          </w:tcPr>
          <w:p w14:paraId="7A96A3BA" w14:textId="77777777" w:rsidR="00884B82" w:rsidRDefault="00432393">
            <w:pPr>
              <w:keepNext/>
              <w:keepLines/>
              <w:widowControl/>
            </w:pPr>
            <w:r>
              <w:t>IBPV</w:t>
            </w:r>
          </w:p>
        </w:tc>
      </w:tr>
      <w:tr w:rsidR="00884B82" w14:paraId="6585CB43" w14:textId="77777777">
        <w:tc>
          <w:tcPr>
            <w:tcW w:w="2235" w:type="dxa"/>
          </w:tcPr>
          <w:p w14:paraId="1D3081E3" w14:textId="77777777" w:rsidR="00884B82" w:rsidRDefault="00432393">
            <w:pPr>
              <w:keepNext/>
              <w:keepLines/>
              <w:widowControl/>
            </w:pPr>
            <w:r>
              <w:rPr>
                <w:b/>
              </w:rPr>
              <w:t>Definitie</w:t>
            </w:r>
          </w:p>
        </w:tc>
        <w:tc>
          <w:tcPr>
            <w:tcW w:w="6837" w:type="dxa"/>
          </w:tcPr>
          <w:p w14:paraId="68F3A174" w14:textId="77777777" w:rsidR="00884B82" w:rsidRDefault="00432393">
            <w:pPr>
              <w:keepNext/>
              <w:keepLines/>
              <w:widowControl/>
            </w:pPr>
            <w:r>
              <w:t xml:space="preserve">zijn de huur- of </w:t>
            </w:r>
            <w:r>
              <w:t>pachtopbrengsten van de onroerende zaak (in Nederland gelegen).</w:t>
            </w:r>
          </w:p>
        </w:tc>
      </w:tr>
      <w:tr w:rsidR="00884B82" w14:paraId="29EB61FB" w14:textId="77777777">
        <w:tc>
          <w:tcPr>
            <w:tcW w:w="2235" w:type="dxa"/>
          </w:tcPr>
          <w:p w14:paraId="58D3A74C" w14:textId="77777777" w:rsidR="00884B82" w:rsidRDefault="00432393">
            <w:pPr>
              <w:keepNext/>
              <w:keepLines/>
              <w:widowControl/>
            </w:pPr>
            <w:r>
              <w:rPr>
                <w:b/>
              </w:rPr>
              <w:t>Toelichting</w:t>
            </w:r>
          </w:p>
        </w:tc>
        <w:tc>
          <w:tcPr>
            <w:tcW w:w="6837" w:type="dxa"/>
          </w:tcPr>
          <w:p w14:paraId="4AC60645" w14:textId="77777777" w:rsidR="00884B82" w:rsidRDefault="00432393">
            <w:pPr>
              <w:keepNext/>
              <w:keepLines/>
              <w:widowControl/>
            </w:pPr>
            <w:r>
              <w:t xml:space="preserve">Voor iedere onroerende zaak zijn 5 bedragen voor de huur- of pachtopbrengsten opgenomen. Heeft de belastingplichtige meer dan 5 bedragen voor huur- of </w:t>
            </w:r>
            <w:r>
              <w:t>pachtopbrengsten dan dienen deze in 1 van de 5 elementen (omschrijving en bedrag) als zodanig omschreven en getotaliseerd opgenomen te worden.</w:t>
            </w:r>
          </w:p>
        </w:tc>
      </w:tr>
      <w:tr w:rsidR="00884B82" w14:paraId="2A5C2E72" w14:textId="77777777">
        <w:tc>
          <w:tcPr>
            <w:tcW w:w="2235" w:type="dxa"/>
          </w:tcPr>
          <w:p w14:paraId="461A96A7" w14:textId="77777777" w:rsidR="00884B82" w:rsidRDefault="00432393">
            <w:pPr>
              <w:keepNext/>
              <w:keepLines/>
              <w:widowControl/>
            </w:pPr>
            <w:r>
              <w:rPr>
                <w:b/>
              </w:rPr>
              <w:t>Domein</w:t>
            </w:r>
          </w:p>
        </w:tc>
        <w:tc>
          <w:tcPr>
            <w:tcW w:w="6837" w:type="dxa"/>
          </w:tcPr>
          <w:p w14:paraId="05124E8D" w14:textId="77777777" w:rsidR="00884B82" w:rsidRDefault="00432393">
            <w:pPr>
              <w:keepNext/>
              <w:keepLines/>
              <w:widowControl/>
            </w:pPr>
            <w:r>
              <w:t>Bedrag Pos13</w:t>
            </w:r>
          </w:p>
        </w:tc>
      </w:tr>
      <w:tr w:rsidR="00884B82" w14:paraId="65C6933C" w14:textId="77777777">
        <w:tc>
          <w:tcPr>
            <w:tcW w:w="2235" w:type="dxa"/>
          </w:tcPr>
          <w:p w14:paraId="2D6EA03C" w14:textId="77777777" w:rsidR="00884B82" w:rsidRDefault="00432393">
            <w:pPr>
              <w:keepNext/>
              <w:keepLines/>
              <w:widowControl/>
            </w:pPr>
            <w:r>
              <w:rPr>
                <w:b/>
              </w:rPr>
              <w:t>Heeft Relatie met</w:t>
            </w:r>
          </w:p>
        </w:tc>
        <w:tc>
          <w:tcPr>
            <w:tcW w:w="6837" w:type="dxa"/>
          </w:tcPr>
          <w:p w14:paraId="0805E8F4" w14:textId="77777777" w:rsidR="00884B82" w:rsidRDefault="00432393">
            <w:pPr>
              <w:keepNext/>
              <w:keepLines/>
              <w:widowControl/>
            </w:pPr>
            <w:r>
              <w:t>1777406</w:t>
            </w:r>
          </w:p>
        </w:tc>
      </w:tr>
    </w:tbl>
    <w:p w14:paraId="0E0B404A" w14:textId="77777777" w:rsidR="00884B82" w:rsidRDefault="00884B82">
      <w:pPr>
        <w:pBdr>
          <w:bottom w:val="single" w:sz="12" w:space="0" w:color="auto"/>
        </w:pBdr>
        <w:rPr>
          <w:color w:val="000000"/>
        </w:rPr>
      </w:pPr>
    </w:p>
    <w:p w14:paraId="60AE020A"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1D6888E4" w14:textId="77777777">
        <w:trPr>
          <w:cantSplit/>
        </w:trPr>
        <w:tc>
          <w:tcPr>
            <w:tcW w:w="2235" w:type="dxa"/>
          </w:tcPr>
          <w:p w14:paraId="0E912B74" w14:textId="77777777" w:rsidR="00884B82" w:rsidRDefault="00432393">
            <w:pPr>
              <w:keepNext/>
              <w:keepLines/>
              <w:widowControl/>
            </w:pPr>
            <w:r>
              <w:rPr>
                <w:b/>
              </w:rPr>
              <w:t>Naam</w:t>
            </w:r>
          </w:p>
        </w:tc>
        <w:tc>
          <w:tcPr>
            <w:tcW w:w="6837" w:type="dxa"/>
          </w:tcPr>
          <w:p w14:paraId="723CB13E" w14:textId="77777777" w:rsidR="00884B82" w:rsidRDefault="00432393">
            <w:pPr>
              <w:keepNext/>
              <w:keepLines/>
              <w:widowControl/>
            </w:pPr>
            <w:r>
              <w:t xml:space="preserve">omschrijving huur- of pachtopbrengsten </w:t>
            </w:r>
            <w:r>
              <w:t>onroerende zaak NL 03</w:t>
            </w:r>
            <w:r>
              <w:fldChar w:fldCharType="begin"/>
            </w:r>
            <w:r>
              <w:instrText xml:space="preserve"> XE "omschrijving huur- of pachtopbrengsten onroerende zaak NL 03" </w:instrText>
            </w:r>
            <w:r>
              <w:fldChar w:fldCharType="end"/>
            </w:r>
          </w:p>
        </w:tc>
      </w:tr>
      <w:tr w:rsidR="00884B82" w14:paraId="474FE3FA" w14:textId="77777777">
        <w:tc>
          <w:tcPr>
            <w:tcW w:w="2235" w:type="dxa"/>
          </w:tcPr>
          <w:p w14:paraId="4E5865EC" w14:textId="77777777" w:rsidR="00884B82" w:rsidRDefault="00432393">
            <w:pPr>
              <w:keepNext/>
              <w:keepLines/>
              <w:widowControl/>
            </w:pPr>
            <w:r>
              <w:rPr>
                <w:b/>
              </w:rPr>
              <w:t>Identificatienummer</w:t>
            </w:r>
          </w:p>
        </w:tc>
        <w:tc>
          <w:tcPr>
            <w:tcW w:w="6837" w:type="dxa"/>
          </w:tcPr>
          <w:p w14:paraId="304AF96F" w14:textId="77777777" w:rsidR="00884B82" w:rsidRDefault="00432393">
            <w:pPr>
              <w:keepNext/>
              <w:keepLines/>
              <w:widowControl/>
            </w:pPr>
            <w:r>
              <w:t>1777154</w:t>
            </w:r>
          </w:p>
        </w:tc>
      </w:tr>
      <w:tr w:rsidR="00884B82" w14:paraId="284C9DBC" w14:textId="77777777">
        <w:tc>
          <w:tcPr>
            <w:tcW w:w="2235" w:type="dxa"/>
          </w:tcPr>
          <w:p w14:paraId="5EE9C0B0" w14:textId="77777777" w:rsidR="00884B82" w:rsidRDefault="00432393">
            <w:pPr>
              <w:keepNext/>
              <w:keepLines/>
              <w:widowControl/>
            </w:pPr>
            <w:r>
              <w:rPr>
                <w:b/>
              </w:rPr>
              <w:t>Middel</w:t>
            </w:r>
          </w:p>
        </w:tc>
        <w:tc>
          <w:tcPr>
            <w:tcW w:w="6837" w:type="dxa"/>
          </w:tcPr>
          <w:p w14:paraId="48921C18" w14:textId="77777777" w:rsidR="00884B82" w:rsidRDefault="00432393">
            <w:pPr>
              <w:keepNext/>
              <w:keepLines/>
              <w:widowControl/>
            </w:pPr>
            <w:r>
              <w:t>IBPV</w:t>
            </w:r>
          </w:p>
        </w:tc>
      </w:tr>
      <w:tr w:rsidR="00884B82" w14:paraId="3B219A2A" w14:textId="77777777">
        <w:tc>
          <w:tcPr>
            <w:tcW w:w="2235" w:type="dxa"/>
          </w:tcPr>
          <w:p w14:paraId="1E4C070C" w14:textId="77777777" w:rsidR="00884B82" w:rsidRDefault="00432393">
            <w:pPr>
              <w:keepNext/>
              <w:keepLines/>
              <w:widowControl/>
            </w:pPr>
            <w:r>
              <w:rPr>
                <w:b/>
              </w:rPr>
              <w:t>Definitie</w:t>
            </w:r>
          </w:p>
        </w:tc>
        <w:tc>
          <w:tcPr>
            <w:tcW w:w="6837" w:type="dxa"/>
          </w:tcPr>
          <w:p w14:paraId="65B7115A" w14:textId="77777777" w:rsidR="00884B82" w:rsidRDefault="00432393">
            <w:pPr>
              <w:keepNext/>
              <w:keepLines/>
              <w:widowControl/>
            </w:pPr>
            <w:r>
              <w:t>is 'omschrijving huur- of pachtopbrengsten onroerende zaak NL 01'.</w:t>
            </w:r>
          </w:p>
        </w:tc>
      </w:tr>
      <w:tr w:rsidR="00884B82" w14:paraId="66897282" w14:textId="77777777">
        <w:tc>
          <w:tcPr>
            <w:tcW w:w="2235" w:type="dxa"/>
          </w:tcPr>
          <w:p w14:paraId="13240963" w14:textId="77777777" w:rsidR="00884B82" w:rsidRDefault="00432393">
            <w:pPr>
              <w:keepNext/>
              <w:keepLines/>
              <w:widowControl/>
            </w:pPr>
            <w:r>
              <w:rPr>
                <w:b/>
              </w:rPr>
              <w:t>Formaat</w:t>
            </w:r>
          </w:p>
        </w:tc>
        <w:tc>
          <w:tcPr>
            <w:tcW w:w="6837" w:type="dxa"/>
          </w:tcPr>
          <w:p w14:paraId="6888E36B" w14:textId="77777777" w:rsidR="00884B82" w:rsidRDefault="00432393">
            <w:pPr>
              <w:keepNext/>
              <w:keepLines/>
              <w:widowControl/>
            </w:pPr>
            <w:r>
              <w:t>an..70</w:t>
            </w:r>
          </w:p>
        </w:tc>
      </w:tr>
    </w:tbl>
    <w:p w14:paraId="41FAE1FB" w14:textId="77777777" w:rsidR="00884B82" w:rsidRDefault="00884B82">
      <w:pPr>
        <w:pBdr>
          <w:bottom w:val="single" w:sz="12" w:space="0" w:color="auto"/>
        </w:pBdr>
        <w:rPr>
          <w:color w:val="000000"/>
        </w:rPr>
      </w:pPr>
    </w:p>
    <w:p w14:paraId="50BC4495"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74522C87" w14:textId="77777777">
        <w:trPr>
          <w:cantSplit/>
        </w:trPr>
        <w:tc>
          <w:tcPr>
            <w:tcW w:w="2235" w:type="dxa"/>
          </w:tcPr>
          <w:p w14:paraId="619FDF45" w14:textId="77777777" w:rsidR="00884B82" w:rsidRDefault="00432393">
            <w:pPr>
              <w:keepNext/>
              <w:keepLines/>
              <w:widowControl/>
            </w:pPr>
            <w:r>
              <w:rPr>
                <w:b/>
              </w:rPr>
              <w:t>Naam</w:t>
            </w:r>
          </w:p>
        </w:tc>
        <w:tc>
          <w:tcPr>
            <w:tcW w:w="6837" w:type="dxa"/>
          </w:tcPr>
          <w:p w14:paraId="4D453D6C" w14:textId="77777777" w:rsidR="00884B82" w:rsidRDefault="00432393">
            <w:pPr>
              <w:keepNext/>
              <w:keepLines/>
              <w:widowControl/>
            </w:pPr>
            <w:r>
              <w:t xml:space="preserve">huur- of </w:t>
            </w:r>
            <w:r>
              <w:t>pachtopbrengsten onroerende zaak NL 03</w:t>
            </w:r>
            <w:r>
              <w:fldChar w:fldCharType="begin"/>
            </w:r>
            <w:r>
              <w:instrText xml:space="preserve"> XE "huur- of pachtopbrengsten onroerende zaak NL 03" </w:instrText>
            </w:r>
            <w:r>
              <w:fldChar w:fldCharType="end"/>
            </w:r>
          </w:p>
        </w:tc>
      </w:tr>
      <w:tr w:rsidR="00884B82" w14:paraId="0880DEF8" w14:textId="77777777">
        <w:tc>
          <w:tcPr>
            <w:tcW w:w="2235" w:type="dxa"/>
          </w:tcPr>
          <w:p w14:paraId="0F831E26" w14:textId="77777777" w:rsidR="00884B82" w:rsidRDefault="00432393">
            <w:pPr>
              <w:keepNext/>
              <w:keepLines/>
              <w:widowControl/>
            </w:pPr>
            <w:r>
              <w:rPr>
                <w:b/>
              </w:rPr>
              <w:t>Identificatienummer</w:t>
            </w:r>
          </w:p>
        </w:tc>
        <w:tc>
          <w:tcPr>
            <w:tcW w:w="6837" w:type="dxa"/>
          </w:tcPr>
          <w:p w14:paraId="342848E2" w14:textId="77777777" w:rsidR="00884B82" w:rsidRDefault="00432393">
            <w:pPr>
              <w:keepNext/>
              <w:keepLines/>
              <w:widowControl/>
            </w:pPr>
            <w:r>
              <w:t>1777148</w:t>
            </w:r>
          </w:p>
        </w:tc>
      </w:tr>
      <w:tr w:rsidR="00884B82" w14:paraId="6468D0AB" w14:textId="77777777">
        <w:tc>
          <w:tcPr>
            <w:tcW w:w="2235" w:type="dxa"/>
          </w:tcPr>
          <w:p w14:paraId="52F693E7" w14:textId="77777777" w:rsidR="00884B82" w:rsidRDefault="00432393">
            <w:pPr>
              <w:keepNext/>
              <w:keepLines/>
              <w:widowControl/>
            </w:pPr>
            <w:r>
              <w:rPr>
                <w:b/>
              </w:rPr>
              <w:t>Middel</w:t>
            </w:r>
          </w:p>
        </w:tc>
        <w:tc>
          <w:tcPr>
            <w:tcW w:w="6837" w:type="dxa"/>
          </w:tcPr>
          <w:p w14:paraId="5894ED84" w14:textId="77777777" w:rsidR="00884B82" w:rsidRDefault="00432393">
            <w:pPr>
              <w:keepNext/>
              <w:keepLines/>
              <w:widowControl/>
            </w:pPr>
            <w:r>
              <w:t>IBPV</w:t>
            </w:r>
          </w:p>
        </w:tc>
      </w:tr>
      <w:tr w:rsidR="00884B82" w14:paraId="5A83F4C5" w14:textId="77777777">
        <w:tc>
          <w:tcPr>
            <w:tcW w:w="2235" w:type="dxa"/>
          </w:tcPr>
          <w:p w14:paraId="241A29A8" w14:textId="77777777" w:rsidR="00884B82" w:rsidRDefault="00432393">
            <w:pPr>
              <w:keepNext/>
              <w:keepLines/>
              <w:widowControl/>
            </w:pPr>
            <w:r>
              <w:rPr>
                <w:b/>
              </w:rPr>
              <w:t>Definitie</w:t>
            </w:r>
          </w:p>
        </w:tc>
        <w:tc>
          <w:tcPr>
            <w:tcW w:w="6837" w:type="dxa"/>
          </w:tcPr>
          <w:p w14:paraId="1ABCDD56" w14:textId="77777777" w:rsidR="00884B82" w:rsidRDefault="00432393">
            <w:pPr>
              <w:keepNext/>
              <w:keepLines/>
              <w:widowControl/>
            </w:pPr>
            <w:r>
              <w:t>zijn de huur- of pachtopbrengsten van de onroerende zaak (in Nederland gelegen).</w:t>
            </w:r>
          </w:p>
        </w:tc>
      </w:tr>
      <w:tr w:rsidR="00884B82" w14:paraId="44F4632C" w14:textId="77777777">
        <w:tc>
          <w:tcPr>
            <w:tcW w:w="2235" w:type="dxa"/>
          </w:tcPr>
          <w:p w14:paraId="1352232E" w14:textId="77777777" w:rsidR="00884B82" w:rsidRDefault="00432393">
            <w:pPr>
              <w:keepNext/>
              <w:keepLines/>
              <w:widowControl/>
            </w:pPr>
            <w:r>
              <w:rPr>
                <w:b/>
              </w:rPr>
              <w:t>Toelichting</w:t>
            </w:r>
          </w:p>
        </w:tc>
        <w:tc>
          <w:tcPr>
            <w:tcW w:w="6837" w:type="dxa"/>
          </w:tcPr>
          <w:p w14:paraId="511C479E" w14:textId="77777777" w:rsidR="00884B82" w:rsidRDefault="00432393">
            <w:pPr>
              <w:keepNext/>
              <w:keepLines/>
              <w:widowControl/>
            </w:pPr>
            <w:r>
              <w:t xml:space="preserve">Voor </w:t>
            </w:r>
            <w:r>
              <w:t>iedere onroerende zaak zijn 5 bedragen voor de huur- of pachtopbrengsten opgenomen. Heeft de belastingplichtige meer dan 5 bedragen voor huur- of pachtopbrengsten dan dienen deze in 1 van de 5 elementen (omschrijving en bedrag) als zodanig omschreven en getotaliseerd opgenomen te worden.</w:t>
            </w:r>
          </w:p>
        </w:tc>
      </w:tr>
      <w:tr w:rsidR="00884B82" w14:paraId="1CD84CB2" w14:textId="77777777">
        <w:tc>
          <w:tcPr>
            <w:tcW w:w="2235" w:type="dxa"/>
          </w:tcPr>
          <w:p w14:paraId="6E8D629A" w14:textId="77777777" w:rsidR="00884B82" w:rsidRDefault="00432393">
            <w:pPr>
              <w:keepNext/>
              <w:keepLines/>
              <w:widowControl/>
            </w:pPr>
            <w:r>
              <w:rPr>
                <w:b/>
              </w:rPr>
              <w:t>Domein</w:t>
            </w:r>
          </w:p>
        </w:tc>
        <w:tc>
          <w:tcPr>
            <w:tcW w:w="6837" w:type="dxa"/>
          </w:tcPr>
          <w:p w14:paraId="410CA30F" w14:textId="77777777" w:rsidR="00884B82" w:rsidRDefault="00432393">
            <w:pPr>
              <w:keepNext/>
              <w:keepLines/>
              <w:widowControl/>
            </w:pPr>
            <w:r>
              <w:t>Bedrag Pos13</w:t>
            </w:r>
          </w:p>
        </w:tc>
      </w:tr>
      <w:tr w:rsidR="00884B82" w14:paraId="6BCF934F" w14:textId="77777777">
        <w:tc>
          <w:tcPr>
            <w:tcW w:w="2235" w:type="dxa"/>
          </w:tcPr>
          <w:p w14:paraId="3102FEC3" w14:textId="77777777" w:rsidR="00884B82" w:rsidRDefault="00432393">
            <w:pPr>
              <w:keepNext/>
              <w:keepLines/>
              <w:widowControl/>
            </w:pPr>
            <w:r>
              <w:rPr>
                <w:b/>
              </w:rPr>
              <w:t>Heeft Relatie met</w:t>
            </w:r>
          </w:p>
        </w:tc>
        <w:tc>
          <w:tcPr>
            <w:tcW w:w="6837" w:type="dxa"/>
          </w:tcPr>
          <w:p w14:paraId="5AF45E39" w14:textId="77777777" w:rsidR="00884B82" w:rsidRDefault="00432393">
            <w:pPr>
              <w:keepNext/>
              <w:keepLines/>
              <w:widowControl/>
            </w:pPr>
            <w:r>
              <w:t>1777406</w:t>
            </w:r>
          </w:p>
        </w:tc>
      </w:tr>
    </w:tbl>
    <w:p w14:paraId="15533F67" w14:textId="77777777" w:rsidR="00884B82" w:rsidRDefault="00884B82">
      <w:pPr>
        <w:pBdr>
          <w:bottom w:val="single" w:sz="12" w:space="0" w:color="auto"/>
        </w:pBdr>
        <w:rPr>
          <w:color w:val="000000"/>
        </w:rPr>
      </w:pPr>
    </w:p>
    <w:p w14:paraId="35B41614"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676EECDE" w14:textId="77777777">
        <w:trPr>
          <w:cantSplit/>
        </w:trPr>
        <w:tc>
          <w:tcPr>
            <w:tcW w:w="2235" w:type="dxa"/>
          </w:tcPr>
          <w:p w14:paraId="58BFD7ED" w14:textId="77777777" w:rsidR="00884B82" w:rsidRDefault="00432393">
            <w:pPr>
              <w:keepNext/>
              <w:keepLines/>
              <w:widowControl/>
            </w:pPr>
            <w:r>
              <w:rPr>
                <w:b/>
              </w:rPr>
              <w:t>Naam</w:t>
            </w:r>
          </w:p>
        </w:tc>
        <w:tc>
          <w:tcPr>
            <w:tcW w:w="6837" w:type="dxa"/>
          </w:tcPr>
          <w:p w14:paraId="52CB970F" w14:textId="77777777" w:rsidR="00884B82" w:rsidRDefault="00432393">
            <w:pPr>
              <w:keepNext/>
              <w:keepLines/>
              <w:widowControl/>
            </w:pPr>
            <w:r>
              <w:t>omschrijving huur- of pachtopbrengsten onroerende zaak NL 04</w:t>
            </w:r>
            <w:r>
              <w:fldChar w:fldCharType="begin"/>
            </w:r>
            <w:r>
              <w:instrText xml:space="preserve"> XE "omschrijving huur- of pachtopbrengsten onroerende zaak NL 04" </w:instrText>
            </w:r>
            <w:r>
              <w:fldChar w:fldCharType="end"/>
            </w:r>
          </w:p>
        </w:tc>
      </w:tr>
      <w:tr w:rsidR="00884B82" w14:paraId="14ACCCF9" w14:textId="77777777">
        <w:tc>
          <w:tcPr>
            <w:tcW w:w="2235" w:type="dxa"/>
          </w:tcPr>
          <w:p w14:paraId="2581F95C" w14:textId="77777777" w:rsidR="00884B82" w:rsidRDefault="00432393">
            <w:pPr>
              <w:keepNext/>
              <w:keepLines/>
              <w:widowControl/>
            </w:pPr>
            <w:r>
              <w:rPr>
                <w:b/>
              </w:rPr>
              <w:t>Identificatienummer</w:t>
            </w:r>
          </w:p>
        </w:tc>
        <w:tc>
          <w:tcPr>
            <w:tcW w:w="6837" w:type="dxa"/>
          </w:tcPr>
          <w:p w14:paraId="064809CE" w14:textId="77777777" w:rsidR="00884B82" w:rsidRDefault="00432393">
            <w:pPr>
              <w:keepNext/>
              <w:keepLines/>
              <w:widowControl/>
            </w:pPr>
            <w:r>
              <w:t>1777155</w:t>
            </w:r>
          </w:p>
        </w:tc>
      </w:tr>
      <w:tr w:rsidR="00884B82" w14:paraId="3590B42F" w14:textId="77777777">
        <w:tc>
          <w:tcPr>
            <w:tcW w:w="2235" w:type="dxa"/>
          </w:tcPr>
          <w:p w14:paraId="44403B95" w14:textId="77777777" w:rsidR="00884B82" w:rsidRDefault="00432393">
            <w:pPr>
              <w:keepNext/>
              <w:keepLines/>
              <w:widowControl/>
            </w:pPr>
            <w:r>
              <w:rPr>
                <w:b/>
              </w:rPr>
              <w:t>Middel</w:t>
            </w:r>
          </w:p>
        </w:tc>
        <w:tc>
          <w:tcPr>
            <w:tcW w:w="6837" w:type="dxa"/>
          </w:tcPr>
          <w:p w14:paraId="6F3A95C6" w14:textId="77777777" w:rsidR="00884B82" w:rsidRDefault="00432393">
            <w:pPr>
              <w:keepNext/>
              <w:keepLines/>
              <w:widowControl/>
            </w:pPr>
            <w:r>
              <w:t>IBPV</w:t>
            </w:r>
          </w:p>
        </w:tc>
      </w:tr>
      <w:tr w:rsidR="00884B82" w14:paraId="3F924D86" w14:textId="77777777">
        <w:tc>
          <w:tcPr>
            <w:tcW w:w="2235" w:type="dxa"/>
          </w:tcPr>
          <w:p w14:paraId="0B5D2E3E" w14:textId="77777777" w:rsidR="00884B82" w:rsidRDefault="00432393">
            <w:pPr>
              <w:keepNext/>
              <w:keepLines/>
              <w:widowControl/>
            </w:pPr>
            <w:r>
              <w:rPr>
                <w:b/>
              </w:rPr>
              <w:t>Definitie</w:t>
            </w:r>
          </w:p>
        </w:tc>
        <w:tc>
          <w:tcPr>
            <w:tcW w:w="6837" w:type="dxa"/>
          </w:tcPr>
          <w:p w14:paraId="10C3B8B9" w14:textId="77777777" w:rsidR="00884B82" w:rsidRDefault="00432393">
            <w:pPr>
              <w:keepNext/>
              <w:keepLines/>
              <w:widowControl/>
            </w:pPr>
            <w:r>
              <w:t>is 'omschrijving huur- of pachtopbrengsten onroerende zaak NL 01'.</w:t>
            </w:r>
          </w:p>
        </w:tc>
      </w:tr>
      <w:tr w:rsidR="00884B82" w14:paraId="2F1B42F2" w14:textId="77777777">
        <w:tc>
          <w:tcPr>
            <w:tcW w:w="2235" w:type="dxa"/>
          </w:tcPr>
          <w:p w14:paraId="6AB4EFFC" w14:textId="77777777" w:rsidR="00884B82" w:rsidRDefault="00432393">
            <w:pPr>
              <w:keepNext/>
              <w:keepLines/>
              <w:widowControl/>
            </w:pPr>
            <w:r>
              <w:rPr>
                <w:b/>
              </w:rPr>
              <w:t>Formaat</w:t>
            </w:r>
          </w:p>
        </w:tc>
        <w:tc>
          <w:tcPr>
            <w:tcW w:w="6837" w:type="dxa"/>
          </w:tcPr>
          <w:p w14:paraId="3A677C60" w14:textId="77777777" w:rsidR="00884B82" w:rsidRDefault="00432393">
            <w:pPr>
              <w:keepNext/>
              <w:keepLines/>
              <w:widowControl/>
            </w:pPr>
            <w:r>
              <w:t>an..70</w:t>
            </w:r>
          </w:p>
        </w:tc>
      </w:tr>
    </w:tbl>
    <w:p w14:paraId="43E4101C" w14:textId="77777777" w:rsidR="00884B82" w:rsidRDefault="00884B82">
      <w:pPr>
        <w:pBdr>
          <w:bottom w:val="single" w:sz="12" w:space="0" w:color="auto"/>
        </w:pBdr>
        <w:rPr>
          <w:color w:val="000000"/>
        </w:rPr>
      </w:pPr>
    </w:p>
    <w:p w14:paraId="1F4AE5FB"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1FA48AA1" w14:textId="77777777">
        <w:trPr>
          <w:cantSplit/>
        </w:trPr>
        <w:tc>
          <w:tcPr>
            <w:tcW w:w="2235" w:type="dxa"/>
          </w:tcPr>
          <w:p w14:paraId="17657F90" w14:textId="77777777" w:rsidR="00884B82" w:rsidRDefault="00432393">
            <w:pPr>
              <w:keepNext/>
              <w:keepLines/>
              <w:widowControl/>
            </w:pPr>
            <w:r>
              <w:rPr>
                <w:b/>
              </w:rPr>
              <w:lastRenderedPageBreak/>
              <w:t>Naam</w:t>
            </w:r>
          </w:p>
        </w:tc>
        <w:tc>
          <w:tcPr>
            <w:tcW w:w="6837" w:type="dxa"/>
          </w:tcPr>
          <w:p w14:paraId="2BDB85B0" w14:textId="77777777" w:rsidR="00884B82" w:rsidRDefault="00432393">
            <w:pPr>
              <w:keepNext/>
              <w:keepLines/>
              <w:widowControl/>
            </w:pPr>
            <w:r>
              <w:t>huur- of pachtopbrengsten onroerende zaak NL 04</w:t>
            </w:r>
            <w:r>
              <w:fldChar w:fldCharType="begin"/>
            </w:r>
            <w:r>
              <w:instrText xml:space="preserve"> XE "huur- of pachtopbrengsten onroerende zaak NL 04" </w:instrText>
            </w:r>
            <w:r>
              <w:fldChar w:fldCharType="end"/>
            </w:r>
          </w:p>
        </w:tc>
      </w:tr>
      <w:tr w:rsidR="00884B82" w14:paraId="303BC915" w14:textId="77777777">
        <w:tc>
          <w:tcPr>
            <w:tcW w:w="2235" w:type="dxa"/>
          </w:tcPr>
          <w:p w14:paraId="0667063A" w14:textId="77777777" w:rsidR="00884B82" w:rsidRDefault="00432393">
            <w:pPr>
              <w:keepNext/>
              <w:keepLines/>
              <w:widowControl/>
            </w:pPr>
            <w:r>
              <w:rPr>
                <w:b/>
              </w:rPr>
              <w:t>Identificatienummer</w:t>
            </w:r>
          </w:p>
        </w:tc>
        <w:tc>
          <w:tcPr>
            <w:tcW w:w="6837" w:type="dxa"/>
          </w:tcPr>
          <w:p w14:paraId="39669A57" w14:textId="77777777" w:rsidR="00884B82" w:rsidRDefault="00432393">
            <w:pPr>
              <w:keepNext/>
              <w:keepLines/>
              <w:widowControl/>
            </w:pPr>
            <w:r>
              <w:t>1777149</w:t>
            </w:r>
          </w:p>
        </w:tc>
      </w:tr>
      <w:tr w:rsidR="00884B82" w14:paraId="2ADFC55F" w14:textId="77777777">
        <w:tc>
          <w:tcPr>
            <w:tcW w:w="2235" w:type="dxa"/>
          </w:tcPr>
          <w:p w14:paraId="009DFD6E" w14:textId="77777777" w:rsidR="00884B82" w:rsidRDefault="00432393">
            <w:pPr>
              <w:keepNext/>
              <w:keepLines/>
              <w:widowControl/>
            </w:pPr>
            <w:r>
              <w:rPr>
                <w:b/>
              </w:rPr>
              <w:t>Middel</w:t>
            </w:r>
          </w:p>
        </w:tc>
        <w:tc>
          <w:tcPr>
            <w:tcW w:w="6837" w:type="dxa"/>
          </w:tcPr>
          <w:p w14:paraId="48100D6C" w14:textId="77777777" w:rsidR="00884B82" w:rsidRDefault="00432393">
            <w:pPr>
              <w:keepNext/>
              <w:keepLines/>
              <w:widowControl/>
            </w:pPr>
            <w:r>
              <w:t>IBPV</w:t>
            </w:r>
          </w:p>
        </w:tc>
      </w:tr>
      <w:tr w:rsidR="00884B82" w14:paraId="4F06F02A" w14:textId="77777777">
        <w:tc>
          <w:tcPr>
            <w:tcW w:w="2235" w:type="dxa"/>
          </w:tcPr>
          <w:p w14:paraId="65A3AA59" w14:textId="77777777" w:rsidR="00884B82" w:rsidRDefault="00432393">
            <w:pPr>
              <w:keepNext/>
              <w:keepLines/>
              <w:widowControl/>
            </w:pPr>
            <w:r>
              <w:rPr>
                <w:b/>
              </w:rPr>
              <w:t>Definitie</w:t>
            </w:r>
          </w:p>
        </w:tc>
        <w:tc>
          <w:tcPr>
            <w:tcW w:w="6837" w:type="dxa"/>
          </w:tcPr>
          <w:p w14:paraId="52CAF431" w14:textId="77777777" w:rsidR="00884B82" w:rsidRDefault="00432393">
            <w:pPr>
              <w:keepNext/>
              <w:keepLines/>
              <w:widowControl/>
            </w:pPr>
            <w:r>
              <w:t>zijn de huur- of pachtopbrengsten van de onroerende zaak (in Nederland gelegen).</w:t>
            </w:r>
          </w:p>
        </w:tc>
      </w:tr>
      <w:tr w:rsidR="00884B82" w14:paraId="0DEA6F96" w14:textId="77777777">
        <w:tc>
          <w:tcPr>
            <w:tcW w:w="2235" w:type="dxa"/>
          </w:tcPr>
          <w:p w14:paraId="58385878" w14:textId="77777777" w:rsidR="00884B82" w:rsidRDefault="00432393">
            <w:pPr>
              <w:keepNext/>
              <w:keepLines/>
              <w:widowControl/>
            </w:pPr>
            <w:r>
              <w:rPr>
                <w:b/>
              </w:rPr>
              <w:t>Toelichting</w:t>
            </w:r>
          </w:p>
        </w:tc>
        <w:tc>
          <w:tcPr>
            <w:tcW w:w="6837" w:type="dxa"/>
          </w:tcPr>
          <w:p w14:paraId="04A6CBF0" w14:textId="77777777" w:rsidR="00884B82" w:rsidRDefault="00432393">
            <w:pPr>
              <w:keepNext/>
              <w:keepLines/>
              <w:widowControl/>
            </w:pPr>
            <w:r>
              <w:t>Voor iedere onroerende zaak zijn 5 bedragen voor de huur- of pachtopbrengsten opgenomen. Heeft de belastingplichtige meer dan 5 bedragen voor huur- of pachtopbrengsten dan dienen deze in 1 van de 5 elementen (omschrijving en bedrag) als zodanig omschreven en getotaliseerd opgenomen te worden.</w:t>
            </w:r>
          </w:p>
        </w:tc>
      </w:tr>
      <w:tr w:rsidR="00884B82" w14:paraId="51F8DBF0" w14:textId="77777777">
        <w:tc>
          <w:tcPr>
            <w:tcW w:w="2235" w:type="dxa"/>
          </w:tcPr>
          <w:p w14:paraId="75C78636" w14:textId="77777777" w:rsidR="00884B82" w:rsidRDefault="00432393">
            <w:pPr>
              <w:keepNext/>
              <w:keepLines/>
              <w:widowControl/>
            </w:pPr>
            <w:r>
              <w:rPr>
                <w:b/>
              </w:rPr>
              <w:t>Domein</w:t>
            </w:r>
          </w:p>
        </w:tc>
        <w:tc>
          <w:tcPr>
            <w:tcW w:w="6837" w:type="dxa"/>
          </w:tcPr>
          <w:p w14:paraId="0274B2B8" w14:textId="77777777" w:rsidR="00884B82" w:rsidRDefault="00432393">
            <w:pPr>
              <w:keepNext/>
              <w:keepLines/>
              <w:widowControl/>
            </w:pPr>
            <w:r>
              <w:t>Bedrag Pos13</w:t>
            </w:r>
          </w:p>
        </w:tc>
      </w:tr>
      <w:tr w:rsidR="00884B82" w14:paraId="59BD3E58" w14:textId="77777777">
        <w:tc>
          <w:tcPr>
            <w:tcW w:w="2235" w:type="dxa"/>
          </w:tcPr>
          <w:p w14:paraId="531A6EA4" w14:textId="77777777" w:rsidR="00884B82" w:rsidRDefault="00432393">
            <w:pPr>
              <w:keepNext/>
              <w:keepLines/>
              <w:widowControl/>
            </w:pPr>
            <w:r>
              <w:rPr>
                <w:b/>
              </w:rPr>
              <w:t>Heeft Relatie met</w:t>
            </w:r>
          </w:p>
        </w:tc>
        <w:tc>
          <w:tcPr>
            <w:tcW w:w="6837" w:type="dxa"/>
          </w:tcPr>
          <w:p w14:paraId="38135C00" w14:textId="77777777" w:rsidR="00884B82" w:rsidRDefault="00432393">
            <w:pPr>
              <w:keepNext/>
              <w:keepLines/>
              <w:widowControl/>
            </w:pPr>
            <w:r>
              <w:t>1777406</w:t>
            </w:r>
          </w:p>
        </w:tc>
      </w:tr>
    </w:tbl>
    <w:p w14:paraId="4C0DA7B6" w14:textId="77777777" w:rsidR="00884B82" w:rsidRDefault="00884B82">
      <w:pPr>
        <w:pBdr>
          <w:bottom w:val="single" w:sz="12" w:space="0" w:color="auto"/>
        </w:pBdr>
        <w:rPr>
          <w:color w:val="000000"/>
        </w:rPr>
      </w:pPr>
    </w:p>
    <w:p w14:paraId="42E7C09E"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380F5E68" w14:textId="77777777">
        <w:trPr>
          <w:cantSplit/>
        </w:trPr>
        <w:tc>
          <w:tcPr>
            <w:tcW w:w="2235" w:type="dxa"/>
          </w:tcPr>
          <w:p w14:paraId="4FD53C86" w14:textId="77777777" w:rsidR="00884B82" w:rsidRDefault="00432393">
            <w:pPr>
              <w:keepNext/>
              <w:keepLines/>
              <w:widowControl/>
            </w:pPr>
            <w:r>
              <w:rPr>
                <w:b/>
              </w:rPr>
              <w:t>Naam</w:t>
            </w:r>
          </w:p>
        </w:tc>
        <w:tc>
          <w:tcPr>
            <w:tcW w:w="6837" w:type="dxa"/>
          </w:tcPr>
          <w:p w14:paraId="427FB353" w14:textId="77777777" w:rsidR="00884B82" w:rsidRDefault="00432393">
            <w:pPr>
              <w:keepNext/>
              <w:keepLines/>
              <w:widowControl/>
            </w:pPr>
            <w:r>
              <w:t>omschrijving huur- of pachtopbrengsten onroerende zaak NL 05</w:t>
            </w:r>
            <w:r>
              <w:fldChar w:fldCharType="begin"/>
            </w:r>
            <w:r>
              <w:instrText xml:space="preserve"> XE "omschrijving huur- of pachtopbrengsten onroerende zaak NL 05" </w:instrText>
            </w:r>
            <w:r>
              <w:fldChar w:fldCharType="end"/>
            </w:r>
          </w:p>
        </w:tc>
      </w:tr>
      <w:tr w:rsidR="00884B82" w14:paraId="5D7654DB" w14:textId="77777777">
        <w:tc>
          <w:tcPr>
            <w:tcW w:w="2235" w:type="dxa"/>
          </w:tcPr>
          <w:p w14:paraId="40A57ACC" w14:textId="77777777" w:rsidR="00884B82" w:rsidRDefault="00432393">
            <w:pPr>
              <w:keepNext/>
              <w:keepLines/>
              <w:widowControl/>
            </w:pPr>
            <w:r>
              <w:rPr>
                <w:b/>
              </w:rPr>
              <w:t>Identificatienummer</w:t>
            </w:r>
          </w:p>
        </w:tc>
        <w:tc>
          <w:tcPr>
            <w:tcW w:w="6837" w:type="dxa"/>
          </w:tcPr>
          <w:p w14:paraId="2764B4BC" w14:textId="77777777" w:rsidR="00884B82" w:rsidRDefault="00432393">
            <w:pPr>
              <w:keepNext/>
              <w:keepLines/>
              <w:widowControl/>
            </w:pPr>
            <w:r>
              <w:t>1777156</w:t>
            </w:r>
          </w:p>
        </w:tc>
      </w:tr>
      <w:tr w:rsidR="00884B82" w14:paraId="2298ACB3" w14:textId="77777777">
        <w:tc>
          <w:tcPr>
            <w:tcW w:w="2235" w:type="dxa"/>
          </w:tcPr>
          <w:p w14:paraId="1FA2371E" w14:textId="77777777" w:rsidR="00884B82" w:rsidRDefault="00432393">
            <w:pPr>
              <w:keepNext/>
              <w:keepLines/>
              <w:widowControl/>
            </w:pPr>
            <w:r>
              <w:rPr>
                <w:b/>
              </w:rPr>
              <w:t>Middel</w:t>
            </w:r>
          </w:p>
        </w:tc>
        <w:tc>
          <w:tcPr>
            <w:tcW w:w="6837" w:type="dxa"/>
          </w:tcPr>
          <w:p w14:paraId="2D294068" w14:textId="77777777" w:rsidR="00884B82" w:rsidRDefault="00432393">
            <w:pPr>
              <w:keepNext/>
              <w:keepLines/>
              <w:widowControl/>
            </w:pPr>
            <w:r>
              <w:t>IBPV</w:t>
            </w:r>
          </w:p>
        </w:tc>
      </w:tr>
      <w:tr w:rsidR="00884B82" w14:paraId="7FC9A9CB" w14:textId="77777777">
        <w:tc>
          <w:tcPr>
            <w:tcW w:w="2235" w:type="dxa"/>
          </w:tcPr>
          <w:p w14:paraId="56261D7A" w14:textId="77777777" w:rsidR="00884B82" w:rsidRDefault="00432393">
            <w:pPr>
              <w:keepNext/>
              <w:keepLines/>
              <w:widowControl/>
            </w:pPr>
            <w:r>
              <w:rPr>
                <w:b/>
              </w:rPr>
              <w:t>Definitie</w:t>
            </w:r>
          </w:p>
        </w:tc>
        <w:tc>
          <w:tcPr>
            <w:tcW w:w="6837" w:type="dxa"/>
          </w:tcPr>
          <w:p w14:paraId="0F45B1FB" w14:textId="77777777" w:rsidR="00884B82" w:rsidRDefault="00432393">
            <w:pPr>
              <w:keepNext/>
              <w:keepLines/>
              <w:widowControl/>
            </w:pPr>
            <w:r>
              <w:t>is 'omschrijving huur- of pachtopbrengsten onroerende zaak NL 01'.</w:t>
            </w:r>
          </w:p>
        </w:tc>
      </w:tr>
      <w:tr w:rsidR="00884B82" w14:paraId="4CDF18D3" w14:textId="77777777">
        <w:tc>
          <w:tcPr>
            <w:tcW w:w="2235" w:type="dxa"/>
          </w:tcPr>
          <w:p w14:paraId="7683D91D" w14:textId="77777777" w:rsidR="00884B82" w:rsidRDefault="00432393">
            <w:pPr>
              <w:keepNext/>
              <w:keepLines/>
              <w:widowControl/>
            </w:pPr>
            <w:r>
              <w:rPr>
                <w:b/>
              </w:rPr>
              <w:t>Formaat</w:t>
            </w:r>
          </w:p>
        </w:tc>
        <w:tc>
          <w:tcPr>
            <w:tcW w:w="6837" w:type="dxa"/>
          </w:tcPr>
          <w:p w14:paraId="3B2D1DDA" w14:textId="77777777" w:rsidR="00884B82" w:rsidRDefault="00432393">
            <w:pPr>
              <w:keepNext/>
              <w:keepLines/>
              <w:widowControl/>
            </w:pPr>
            <w:r>
              <w:t>an..70</w:t>
            </w:r>
          </w:p>
        </w:tc>
      </w:tr>
    </w:tbl>
    <w:p w14:paraId="25C82E52" w14:textId="77777777" w:rsidR="00884B82" w:rsidRDefault="00884B82">
      <w:pPr>
        <w:pBdr>
          <w:bottom w:val="single" w:sz="12" w:space="0" w:color="auto"/>
        </w:pBdr>
        <w:rPr>
          <w:color w:val="000000"/>
        </w:rPr>
      </w:pPr>
    </w:p>
    <w:p w14:paraId="0BA5C733"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62CE31F0" w14:textId="77777777">
        <w:trPr>
          <w:cantSplit/>
        </w:trPr>
        <w:tc>
          <w:tcPr>
            <w:tcW w:w="2235" w:type="dxa"/>
          </w:tcPr>
          <w:p w14:paraId="71D7A6F9" w14:textId="77777777" w:rsidR="00884B82" w:rsidRDefault="00432393">
            <w:pPr>
              <w:keepNext/>
              <w:keepLines/>
              <w:widowControl/>
            </w:pPr>
            <w:r>
              <w:rPr>
                <w:b/>
              </w:rPr>
              <w:t>Naam</w:t>
            </w:r>
          </w:p>
        </w:tc>
        <w:tc>
          <w:tcPr>
            <w:tcW w:w="6837" w:type="dxa"/>
          </w:tcPr>
          <w:p w14:paraId="792D882D" w14:textId="77777777" w:rsidR="00884B82" w:rsidRDefault="00432393">
            <w:pPr>
              <w:keepNext/>
              <w:keepLines/>
              <w:widowControl/>
            </w:pPr>
            <w:r>
              <w:t>huur- of pachtopbrengsten onroerende zaak NL 05</w:t>
            </w:r>
            <w:r>
              <w:fldChar w:fldCharType="begin"/>
            </w:r>
            <w:r>
              <w:instrText xml:space="preserve"> XE "huur- of pachtopbrengsten onroerende zaak NL 05" </w:instrText>
            </w:r>
            <w:r>
              <w:fldChar w:fldCharType="end"/>
            </w:r>
          </w:p>
        </w:tc>
      </w:tr>
      <w:tr w:rsidR="00884B82" w14:paraId="181F2D11" w14:textId="77777777">
        <w:tc>
          <w:tcPr>
            <w:tcW w:w="2235" w:type="dxa"/>
          </w:tcPr>
          <w:p w14:paraId="1B5EAD51" w14:textId="77777777" w:rsidR="00884B82" w:rsidRDefault="00432393">
            <w:pPr>
              <w:keepNext/>
              <w:keepLines/>
              <w:widowControl/>
            </w:pPr>
            <w:r>
              <w:rPr>
                <w:b/>
              </w:rPr>
              <w:t>Identificatienummer</w:t>
            </w:r>
          </w:p>
        </w:tc>
        <w:tc>
          <w:tcPr>
            <w:tcW w:w="6837" w:type="dxa"/>
          </w:tcPr>
          <w:p w14:paraId="1A2BA9D6" w14:textId="77777777" w:rsidR="00884B82" w:rsidRDefault="00432393">
            <w:pPr>
              <w:keepNext/>
              <w:keepLines/>
              <w:widowControl/>
            </w:pPr>
            <w:r>
              <w:t>1777150</w:t>
            </w:r>
          </w:p>
        </w:tc>
      </w:tr>
      <w:tr w:rsidR="00884B82" w14:paraId="1140B67A" w14:textId="77777777">
        <w:tc>
          <w:tcPr>
            <w:tcW w:w="2235" w:type="dxa"/>
          </w:tcPr>
          <w:p w14:paraId="7F10B319" w14:textId="77777777" w:rsidR="00884B82" w:rsidRDefault="00432393">
            <w:pPr>
              <w:keepNext/>
              <w:keepLines/>
              <w:widowControl/>
            </w:pPr>
            <w:r>
              <w:rPr>
                <w:b/>
              </w:rPr>
              <w:t>Middel</w:t>
            </w:r>
          </w:p>
        </w:tc>
        <w:tc>
          <w:tcPr>
            <w:tcW w:w="6837" w:type="dxa"/>
          </w:tcPr>
          <w:p w14:paraId="3EB3C2B0" w14:textId="77777777" w:rsidR="00884B82" w:rsidRDefault="00432393">
            <w:pPr>
              <w:keepNext/>
              <w:keepLines/>
              <w:widowControl/>
            </w:pPr>
            <w:r>
              <w:t>IBPV</w:t>
            </w:r>
          </w:p>
        </w:tc>
      </w:tr>
      <w:tr w:rsidR="00884B82" w14:paraId="30A47DDD" w14:textId="77777777">
        <w:tc>
          <w:tcPr>
            <w:tcW w:w="2235" w:type="dxa"/>
          </w:tcPr>
          <w:p w14:paraId="7AA5264E" w14:textId="77777777" w:rsidR="00884B82" w:rsidRDefault="00432393">
            <w:pPr>
              <w:keepNext/>
              <w:keepLines/>
              <w:widowControl/>
            </w:pPr>
            <w:r>
              <w:rPr>
                <w:b/>
              </w:rPr>
              <w:t>Definitie</w:t>
            </w:r>
          </w:p>
        </w:tc>
        <w:tc>
          <w:tcPr>
            <w:tcW w:w="6837" w:type="dxa"/>
          </w:tcPr>
          <w:p w14:paraId="2CBB832F" w14:textId="77777777" w:rsidR="00884B82" w:rsidRDefault="00432393">
            <w:pPr>
              <w:keepNext/>
              <w:keepLines/>
              <w:widowControl/>
            </w:pPr>
            <w:r>
              <w:t xml:space="preserve">zijn de huur- of pachtopbrengsten van de onroerende zaak (in Nederland </w:t>
            </w:r>
            <w:r>
              <w:t>gelegen).</w:t>
            </w:r>
          </w:p>
        </w:tc>
      </w:tr>
      <w:tr w:rsidR="00884B82" w14:paraId="39D09C71" w14:textId="77777777">
        <w:tc>
          <w:tcPr>
            <w:tcW w:w="2235" w:type="dxa"/>
          </w:tcPr>
          <w:p w14:paraId="317D4E52" w14:textId="77777777" w:rsidR="00884B82" w:rsidRDefault="00432393">
            <w:pPr>
              <w:keepNext/>
              <w:keepLines/>
              <w:widowControl/>
            </w:pPr>
            <w:r>
              <w:rPr>
                <w:b/>
              </w:rPr>
              <w:t>Toelichting</w:t>
            </w:r>
          </w:p>
        </w:tc>
        <w:tc>
          <w:tcPr>
            <w:tcW w:w="6837" w:type="dxa"/>
          </w:tcPr>
          <w:p w14:paraId="2F325AC2" w14:textId="77777777" w:rsidR="00884B82" w:rsidRDefault="00432393">
            <w:pPr>
              <w:keepNext/>
              <w:keepLines/>
              <w:widowControl/>
            </w:pPr>
            <w:r>
              <w:t>Voor iedere onroerende zaak zijn 5 bedragen voor de huur- of pachtopbrengsten opgenomen.</w:t>
            </w:r>
            <w:r>
              <w:br/>
              <w:t>Heeft de belastingplichtige meer dan 5 bedragen voor huur- of pachtopbrengsten dan kan in deze '5-de' rubriek het restant getotaliseerd opgenomen worden.</w:t>
            </w:r>
          </w:p>
        </w:tc>
      </w:tr>
      <w:tr w:rsidR="00884B82" w14:paraId="693EC61C" w14:textId="77777777">
        <w:tc>
          <w:tcPr>
            <w:tcW w:w="2235" w:type="dxa"/>
          </w:tcPr>
          <w:p w14:paraId="130E7E55" w14:textId="77777777" w:rsidR="00884B82" w:rsidRDefault="00432393">
            <w:pPr>
              <w:keepNext/>
              <w:keepLines/>
              <w:widowControl/>
            </w:pPr>
            <w:r>
              <w:rPr>
                <w:b/>
              </w:rPr>
              <w:t>Domein</w:t>
            </w:r>
          </w:p>
        </w:tc>
        <w:tc>
          <w:tcPr>
            <w:tcW w:w="6837" w:type="dxa"/>
          </w:tcPr>
          <w:p w14:paraId="2E115035" w14:textId="77777777" w:rsidR="00884B82" w:rsidRDefault="00432393">
            <w:pPr>
              <w:keepNext/>
              <w:keepLines/>
              <w:widowControl/>
            </w:pPr>
            <w:r>
              <w:t>Bedrag Pos13</w:t>
            </w:r>
          </w:p>
        </w:tc>
      </w:tr>
      <w:tr w:rsidR="00884B82" w14:paraId="18E28A4C" w14:textId="77777777">
        <w:tc>
          <w:tcPr>
            <w:tcW w:w="2235" w:type="dxa"/>
          </w:tcPr>
          <w:p w14:paraId="28431D9B" w14:textId="77777777" w:rsidR="00884B82" w:rsidRDefault="00432393">
            <w:pPr>
              <w:keepNext/>
              <w:keepLines/>
              <w:widowControl/>
            </w:pPr>
            <w:r>
              <w:rPr>
                <w:b/>
              </w:rPr>
              <w:t>Heeft Relatie met</w:t>
            </w:r>
          </w:p>
        </w:tc>
        <w:tc>
          <w:tcPr>
            <w:tcW w:w="6837" w:type="dxa"/>
          </w:tcPr>
          <w:p w14:paraId="31D37955" w14:textId="77777777" w:rsidR="00884B82" w:rsidRDefault="00432393">
            <w:pPr>
              <w:keepNext/>
              <w:keepLines/>
              <w:widowControl/>
            </w:pPr>
            <w:r>
              <w:t>1777406</w:t>
            </w:r>
          </w:p>
        </w:tc>
      </w:tr>
    </w:tbl>
    <w:p w14:paraId="45E045F9" w14:textId="77777777" w:rsidR="00884B82" w:rsidRDefault="00884B82">
      <w:pPr>
        <w:pBdr>
          <w:bottom w:val="single" w:sz="12" w:space="0" w:color="auto"/>
        </w:pBdr>
        <w:rPr>
          <w:color w:val="000000"/>
        </w:rPr>
      </w:pPr>
    </w:p>
    <w:p w14:paraId="47E93C6B" w14:textId="77777777" w:rsidR="00884B82" w:rsidRDefault="00432393">
      <w:pPr>
        <w:pStyle w:val="Kop4"/>
        <w:pageBreakBefore/>
      </w:pPr>
      <w:r>
        <w:lastRenderedPageBreak/>
        <w:t>Onroerende zaken buiten Nederland gelegen</w:t>
      </w:r>
      <w:bookmarkStart w:id="25" w:name="_Toc20"/>
      <w:bookmarkEnd w:id="25"/>
    </w:p>
    <w:p w14:paraId="59BFC257" w14:textId="77777777" w:rsidR="00884B82" w:rsidRDefault="00884B82"/>
    <w:tbl>
      <w:tblPr>
        <w:tblW w:w="0" w:type="auto"/>
        <w:tblLook w:val="04A0" w:firstRow="1" w:lastRow="0" w:firstColumn="1" w:lastColumn="0" w:noHBand="0" w:noVBand="1"/>
      </w:tblPr>
      <w:tblGrid>
        <w:gridCol w:w="566"/>
        <w:gridCol w:w="567"/>
        <w:gridCol w:w="7934"/>
      </w:tblGrid>
      <w:tr w:rsidR="00884B82" w14:paraId="152B7721" w14:textId="77777777">
        <w:tc>
          <w:tcPr>
            <w:tcW w:w="9072" w:type="dxa"/>
            <w:gridSpan w:val="3"/>
            <w:tcBorders>
              <w:top w:val="single" w:sz="4" w:space="0" w:color="auto"/>
              <w:left w:val="single" w:sz="4" w:space="0" w:color="auto"/>
              <w:bottom w:val="single" w:sz="4" w:space="0" w:color="auto"/>
            </w:tcBorders>
            <w:shd w:val="pct15" w:color="auto" w:fill="auto"/>
          </w:tcPr>
          <w:p w14:paraId="2C8F6BE8" w14:textId="77777777" w:rsidR="00884B82" w:rsidRDefault="00432393">
            <w:pPr>
              <w:keepNext/>
              <w:keepLines/>
              <w:widowControl/>
            </w:pPr>
            <w:r>
              <w:t>Werkelijk rendement bezittingen</w:t>
            </w:r>
          </w:p>
        </w:tc>
      </w:tr>
      <w:tr w:rsidR="00884B82" w14:paraId="0F7995F7" w14:textId="77777777">
        <w:tc>
          <w:tcPr>
            <w:tcW w:w="9072" w:type="dxa"/>
            <w:gridSpan w:val="3"/>
          </w:tcPr>
          <w:p w14:paraId="3F85EA48" w14:textId="77777777" w:rsidR="00884B82" w:rsidRDefault="00884B82"/>
        </w:tc>
      </w:tr>
      <w:tr w:rsidR="00884B82" w14:paraId="309EA631" w14:textId="77777777">
        <w:tc>
          <w:tcPr>
            <w:tcW w:w="567" w:type="dxa"/>
          </w:tcPr>
          <w:p w14:paraId="467AD4FC" w14:textId="77777777" w:rsidR="00884B82" w:rsidRDefault="00884B82"/>
        </w:tc>
        <w:tc>
          <w:tcPr>
            <w:tcW w:w="8505" w:type="dxa"/>
            <w:gridSpan w:val="2"/>
            <w:tcBorders>
              <w:top w:val="single" w:sz="4" w:space="0" w:color="auto"/>
              <w:left w:val="single" w:sz="4" w:space="0" w:color="auto"/>
              <w:bottom w:val="single" w:sz="4" w:space="0" w:color="auto"/>
            </w:tcBorders>
            <w:shd w:val="pct15" w:color="auto" w:fill="auto"/>
          </w:tcPr>
          <w:p w14:paraId="7149A07C" w14:textId="77777777" w:rsidR="00884B82" w:rsidRDefault="00432393">
            <w:pPr>
              <w:keepNext/>
              <w:keepLines/>
              <w:widowControl/>
            </w:pPr>
            <w:r>
              <w:sym w:font="Symbol" w:char="F0AD"/>
            </w:r>
            <w:r>
              <w:br/>
              <w:t>Uitgeleend geld</w:t>
            </w:r>
            <w:r>
              <w:br/>
              <w:t>Onroerende zaken in Nederland gelegen</w:t>
            </w:r>
            <w:r>
              <w:br/>
            </w:r>
            <w:r>
              <w:rPr>
                <w:b/>
              </w:rPr>
              <w:t>Onroerende zaken buiten Nederland gelegen</w:t>
            </w:r>
            <w:r>
              <w:br/>
            </w:r>
            <w:r>
              <w:t>Niet-vrijgesteld deel kapitaalverzekeringen</w:t>
            </w:r>
            <w:r>
              <w:br/>
              <w:t>Rechten op periodieke uitkeringen en verstrekkingen</w:t>
            </w:r>
            <w:r>
              <w:br/>
            </w:r>
            <w:r>
              <w:sym w:font="Symbol" w:char="F0AF"/>
            </w:r>
          </w:p>
        </w:tc>
      </w:tr>
      <w:tr w:rsidR="00884B82" w14:paraId="13BDB7D8" w14:textId="77777777">
        <w:tc>
          <w:tcPr>
            <w:tcW w:w="9072" w:type="dxa"/>
            <w:gridSpan w:val="3"/>
          </w:tcPr>
          <w:p w14:paraId="515A6411" w14:textId="77777777" w:rsidR="00884B82" w:rsidRDefault="00884B82"/>
        </w:tc>
      </w:tr>
      <w:tr w:rsidR="00884B82" w14:paraId="76586242" w14:textId="77777777">
        <w:tc>
          <w:tcPr>
            <w:tcW w:w="567" w:type="dxa"/>
          </w:tcPr>
          <w:p w14:paraId="7042A0DF" w14:textId="77777777" w:rsidR="00884B82" w:rsidRDefault="00884B82"/>
        </w:tc>
        <w:tc>
          <w:tcPr>
            <w:tcW w:w="567" w:type="dxa"/>
          </w:tcPr>
          <w:p w14:paraId="47228F2F" w14:textId="77777777" w:rsidR="00884B82" w:rsidRDefault="00884B82"/>
        </w:tc>
        <w:tc>
          <w:tcPr>
            <w:tcW w:w="7938" w:type="dxa"/>
            <w:tcBorders>
              <w:top w:val="single" w:sz="4" w:space="0" w:color="auto"/>
              <w:left w:val="single" w:sz="4" w:space="0" w:color="auto"/>
              <w:bottom w:val="single" w:sz="4" w:space="0" w:color="auto"/>
            </w:tcBorders>
          </w:tcPr>
          <w:p w14:paraId="13DBE7CD" w14:textId="77777777" w:rsidR="00884B82" w:rsidRDefault="00432393">
            <w:pPr>
              <w:keepNext/>
              <w:keepLines/>
              <w:widowControl/>
            </w:pPr>
            <w:r>
              <w:t>totaal huur- of pachtopbrengsten onroerende zaken BTL</w:t>
            </w:r>
            <w:r>
              <w:br/>
              <w:t>totaalsom waarde onroerende zaken BTL op begindatum</w:t>
            </w:r>
            <w:r>
              <w:br/>
              <w:t xml:space="preserve">totaalsom waarde onroerende zaken BTL op </w:t>
            </w:r>
            <w:r>
              <w:t>aankoopdatum</w:t>
            </w:r>
            <w:r>
              <w:br/>
              <w:t>totaalsom waarde onroerende zaken BTL op verkoopdatum</w:t>
            </w:r>
            <w:r>
              <w:br/>
              <w:t>totaalsom waarde onroerende zaken BTL op einddatum</w:t>
            </w:r>
            <w:r>
              <w:br/>
              <w:t xml:space="preserve">totaalsom waardestijging in WEV wegens </w:t>
            </w:r>
            <w:proofErr w:type="spellStart"/>
            <w:r>
              <w:t>invest</w:t>
            </w:r>
            <w:proofErr w:type="spellEnd"/>
            <w:r>
              <w:t xml:space="preserve"> </w:t>
            </w:r>
            <w:proofErr w:type="spellStart"/>
            <w:r>
              <w:t>onroer</w:t>
            </w:r>
            <w:proofErr w:type="spellEnd"/>
            <w:r>
              <w:t xml:space="preserve"> zaken BTL</w:t>
            </w:r>
            <w:r>
              <w:br/>
              <w:t xml:space="preserve">totaal </w:t>
            </w:r>
            <w:proofErr w:type="spellStart"/>
            <w:r>
              <w:t>waardemutaties</w:t>
            </w:r>
            <w:proofErr w:type="spellEnd"/>
            <w:r>
              <w:t xml:space="preserve"> onroerende zaken BTL</w:t>
            </w:r>
          </w:p>
        </w:tc>
      </w:tr>
    </w:tbl>
    <w:p w14:paraId="37BE866C"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407482B2" w14:textId="77777777">
        <w:trPr>
          <w:gridAfter w:val="1"/>
          <w:wAfter w:w="360" w:type="dxa"/>
          <w:cantSplit/>
        </w:trPr>
        <w:tc>
          <w:tcPr>
            <w:tcW w:w="2235" w:type="dxa"/>
          </w:tcPr>
          <w:p w14:paraId="2337AE3C" w14:textId="77777777" w:rsidR="00884B82" w:rsidRDefault="00432393">
            <w:pPr>
              <w:keepNext/>
              <w:keepLines/>
              <w:widowControl/>
            </w:pPr>
            <w:r>
              <w:rPr>
                <w:b/>
              </w:rPr>
              <w:lastRenderedPageBreak/>
              <w:t>Naam</w:t>
            </w:r>
          </w:p>
        </w:tc>
        <w:tc>
          <w:tcPr>
            <w:tcW w:w="6837" w:type="dxa"/>
          </w:tcPr>
          <w:p w14:paraId="2A23F4D6" w14:textId="77777777" w:rsidR="00884B82" w:rsidRDefault="00432393">
            <w:pPr>
              <w:keepNext/>
              <w:keepLines/>
              <w:widowControl/>
            </w:pPr>
            <w:r>
              <w:t xml:space="preserve">totaal huur- of </w:t>
            </w:r>
            <w:r>
              <w:t>pachtopbrengsten onroerende zaken BTL</w:t>
            </w:r>
            <w:r>
              <w:fldChar w:fldCharType="begin"/>
            </w:r>
            <w:r>
              <w:instrText xml:space="preserve"> XE "totaal huur- of pachtopbrengsten onroerende zaken BTL" </w:instrText>
            </w:r>
            <w:r>
              <w:fldChar w:fldCharType="end"/>
            </w:r>
          </w:p>
        </w:tc>
      </w:tr>
      <w:tr w:rsidR="00884B82" w14:paraId="45298EA2" w14:textId="77777777">
        <w:trPr>
          <w:gridAfter w:val="1"/>
          <w:wAfter w:w="360" w:type="dxa"/>
        </w:trPr>
        <w:tc>
          <w:tcPr>
            <w:tcW w:w="2235" w:type="dxa"/>
          </w:tcPr>
          <w:p w14:paraId="50C6AF0B" w14:textId="77777777" w:rsidR="00884B82" w:rsidRDefault="00432393">
            <w:pPr>
              <w:keepNext/>
              <w:keepLines/>
              <w:widowControl/>
            </w:pPr>
            <w:r>
              <w:rPr>
                <w:b/>
              </w:rPr>
              <w:t>Identificatienummer</w:t>
            </w:r>
          </w:p>
        </w:tc>
        <w:tc>
          <w:tcPr>
            <w:tcW w:w="6837" w:type="dxa"/>
          </w:tcPr>
          <w:p w14:paraId="713624AA" w14:textId="77777777" w:rsidR="00884B82" w:rsidRDefault="00432393">
            <w:pPr>
              <w:keepNext/>
              <w:keepLines/>
              <w:widowControl/>
            </w:pPr>
            <w:r>
              <w:t>1777409</w:t>
            </w:r>
          </w:p>
        </w:tc>
      </w:tr>
      <w:tr w:rsidR="00884B82" w14:paraId="4E56033B" w14:textId="77777777">
        <w:trPr>
          <w:gridAfter w:val="1"/>
          <w:wAfter w:w="360" w:type="dxa"/>
        </w:trPr>
        <w:tc>
          <w:tcPr>
            <w:tcW w:w="2235" w:type="dxa"/>
          </w:tcPr>
          <w:p w14:paraId="6651C6E0" w14:textId="77777777" w:rsidR="00884B82" w:rsidRDefault="00432393">
            <w:pPr>
              <w:keepNext/>
              <w:keepLines/>
              <w:widowControl/>
            </w:pPr>
            <w:r>
              <w:rPr>
                <w:b/>
              </w:rPr>
              <w:t>Middel</w:t>
            </w:r>
          </w:p>
        </w:tc>
        <w:tc>
          <w:tcPr>
            <w:tcW w:w="6837" w:type="dxa"/>
          </w:tcPr>
          <w:p w14:paraId="6A475A09" w14:textId="77777777" w:rsidR="00884B82" w:rsidRDefault="00432393">
            <w:pPr>
              <w:keepNext/>
              <w:keepLines/>
              <w:widowControl/>
            </w:pPr>
            <w:r>
              <w:t>IBPV</w:t>
            </w:r>
          </w:p>
        </w:tc>
      </w:tr>
      <w:tr w:rsidR="00884B82" w14:paraId="4CC286A9" w14:textId="77777777">
        <w:trPr>
          <w:gridAfter w:val="1"/>
          <w:wAfter w:w="360" w:type="dxa"/>
        </w:trPr>
        <w:tc>
          <w:tcPr>
            <w:tcW w:w="2235" w:type="dxa"/>
          </w:tcPr>
          <w:p w14:paraId="54C6C0DB" w14:textId="77777777" w:rsidR="00884B82" w:rsidRDefault="00432393">
            <w:pPr>
              <w:keepNext/>
              <w:keepLines/>
              <w:widowControl/>
            </w:pPr>
            <w:r>
              <w:rPr>
                <w:b/>
              </w:rPr>
              <w:t>Definitie</w:t>
            </w:r>
          </w:p>
        </w:tc>
        <w:tc>
          <w:tcPr>
            <w:tcW w:w="6837" w:type="dxa"/>
          </w:tcPr>
          <w:p w14:paraId="67E163E7" w14:textId="77777777" w:rsidR="00884B82" w:rsidRDefault="00432393">
            <w:pPr>
              <w:keepNext/>
              <w:keepLines/>
              <w:widowControl/>
            </w:pPr>
            <w:r>
              <w:t>is het totaal van alle huur- of pachtopbrengsten van de buiten Nederland gelegen onroerende zaken.</w:t>
            </w:r>
          </w:p>
        </w:tc>
      </w:tr>
      <w:tr w:rsidR="00884B82" w14:paraId="3A7EE613" w14:textId="77777777">
        <w:trPr>
          <w:gridAfter w:val="1"/>
          <w:wAfter w:w="360" w:type="dxa"/>
        </w:trPr>
        <w:tc>
          <w:tcPr>
            <w:tcW w:w="2235" w:type="dxa"/>
          </w:tcPr>
          <w:p w14:paraId="5DB4D0E4" w14:textId="77777777" w:rsidR="00884B82" w:rsidRDefault="00432393">
            <w:pPr>
              <w:keepNext/>
              <w:keepLines/>
              <w:widowControl/>
            </w:pPr>
            <w:r>
              <w:rPr>
                <w:b/>
              </w:rPr>
              <w:t>Domein</w:t>
            </w:r>
          </w:p>
        </w:tc>
        <w:tc>
          <w:tcPr>
            <w:tcW w:w="6837" w:type="dxa"/>
          </w:tcPr>
          <w:p w14:paraId="7CBEB050" w14:textId="77777777" w:rsidR="00884B82" w:rsidRDefault="00432393">
            <w:pPr>
              <w:keepNext/>
              <w:keepLines/>
              <w:widowControl/>
            </w:pPr>
            <w:r>
              <w:t>Bedrag Pos13</w:t>
            </w:r>
          </w:p>
        </w:tc>
      </w:tr>
      <w:tr w:rsidR="00884B82" w14:paraId="14B9545B" w14:textId="77777777">
        <w:trPr>
          <w:gridAfter w:val="1"/>
          <w:wAfter w:w="360" w:type="dxa"/>
        </w:trPr>
        <w:tc>
          <w:tcPr>
            <w:tcW w:w="2235" w:type="dxa"/>
          </w:tcPr>
          <w:p w14:paraId="314D27DE" w14:textId="77777777" w:rsidR="00884B82" w:rsidRDefault="00432393">
            <w:pPr>
              <w:keepNext/>
              <w:keepLines/>
              <w:widowControl/>
            </w:pPr>
            <w:r>
              <w:rPr>
                <w:b/>
              </w:rPr>
              <w:t>Heeft Relatie met</w:t>
            </w:r>
          </w:p>
        </w:tc>
        <w:tc>
          <w:tcPr>
            <w:tcW w:w="6837" w:type="dxa"/>
          </w:tcPr>
          <w:p w14:paraId="77FF35A1" w14:textId="77777777" w:rsidR="00884B82" w:rsidRDefault="00432393">
            <w:pPr>
              <w:keepNext/>
              <w:keepLines/>
              <w:widowControl/>
            </w:pPr>
            <w:r>
              <w:t>1776742</w:t>
            </w:r>
          </w:p>
        </w:tc>
      </w:tr>
      <w:tr w:rsidR="00884B82" w14:paraId="063811DC" w14:textId="77777777">
        <w:trPr>
          <w:gridAfter w:val="1"/>
          <w:wAfter w:w="360" w:type="dxa"/>
        </w:trPr>
        <w:tc>
          <w:tcPr>
            <w:tcW w:w="2235" w:type="dxa"/>
          </w:tcPr>
          <w:p w14:paraId="24E5EC12" w14:textId="77777777" w:rsidR="00884B82" w:rsidRDefault="00432393">
            <w:pPr>
              <w:keepNext/>
              <w:keepLines/>
              <w:widowControl/>
            </w:pPr>
            <w:r>
              <w:rPr>
                <w:b/>
                <w:u w:val="single"/>
              </w:rPr>
              <w:t>Gegevensregel(s):</w:t>
            </w:r>
          </w:p>
        </w:tc>
        <w:tc>
          <w:tcPr>
            <w:tcW w:w="6837" w:type="dxa"/>
          </w:tcPr>
          <w:p w14:paraId="239E2D2E" w14:textId="77777777" w:rsidR="00884B82" w:rsidRDefault="00884B82"/>
        </w:tc>
      </w:tr>
      <w:tr w:rsidR="00884B82" w14:paraId="523B09F1" w14:textId="77777777">
        <w:tc>
          <w:tcPr>
            <w:tcW w:w="9072" w:type="dxa"/>
            <w:gridSpan w:val="2"/>
          </w:tcPr>
          <w:p w14:paraId="3011D7B9" w14:textId="77777777" w:rsidR="00884B82" w:rsidRDefault="00432393">
            <w:pPr>
              <w:keepNext/>
              <w:keepLines/>
              <w:widowControl/>
            </w:pPr>
            <w:r>
              <w:rPr>
                <w:u w:val="single"/>
              </w:rPr>
              <w:t>Regelgroep: 2084397</w:t>
            </w:r>
            <w:r>
              <w:br/>
            </w:r>
            <w:r>
              <w:rPr>
                <w:b/>
              </w:rPr>
              <w:t>BMG Specificatie:</w:t>
            </w:r>
            <w:r>
              <w:br/>
              <w:t>[1777409] &lt;&lt;totaal huur- of pachtopbrengsten onroerende zaken BTL&gt;&gt;=</w:t>
            </w:r>
            <w:r>
              <w:br/>
            </w:r>
            <w:r>
              <w:t xml:space="preserve">som([1777286] &lt;&lt;huur- of pachtopbrengsten onroerende zaak BTL 01&gt;&gt;) + </w:t>
            </w:r>
            <w:r>
              <w:br/>
              <w:t xml:space="preserve">som([1777288] &lt;&lt;huur- of pachtopbrengsten onroerende zaak BTL 02&gt;&gt;) + </w:t>
            </w:r>
            <w:r>
              <w:br/>
              <w:t xml:space="preserve">som([1777290] &lt;&lt;huur- of pachtopbrengsten onroerende zaak BTL 03&gt;&gt;) + </w:t>
            </w:r>
            <w:r>
              <w:br/>
              <w:t xml:space="preserve">som([1777293] &lt;&lt;huur- of pachtopbrengsten onroerende zaak BTL 04&gt;&gt;) + </w:t>
            </w:r>
            <w:r>
              <w:br/>
              <w:t>som([1777294] &lt;&lt;huur- of pachtopbrengsten onroerende zaak BTL 05&gt;&gt;)</w:t>
            </w:r>
            <w:r>
              <w:br/>
            </w:r>
            <w:r>
              <w:rPr>
                <w:b/>
              </w:rPr>
              <w:t>Regelspraak specificatie:</w:t>
            </w:r>
            <w:r>
              <w:br/>
            </w:r>
            <w:r>
              <w:rPr>
                <w:color w:val="592693"/>
              </w:rPr>
              <w:t>!(1620037)! &lt;&lt;Onroerende zaken buiten Nederland gelegen&gt;&gt; moet aan het volgende criterium voldoen :</w:t>
            </w:r>
            <w:r>
              <w:br/>
            </w:r>
            <w:r>
              <w:rPr>
                <w:color w:val="B2C248"/>
              </w:rPr>
              <w:t xml:space="preserve"> - [1777409] &lt;&lt;totaal huur- of pac</w:t>
            </w:r>
            <w:r>
              <w:rPr>
                <w:color w:val="B2C248"/>
              </w:rPr>
              <w:t xml:space="preserve">htopbrengsten onroerende zaken BTL&gt;&gt; </w:t>
            </w:r>
            <w:r>
              <w:rPr>
                <w:color w:val="066CFA"/>
              </w:rPr>
              <w:t xml:space="preserve"> is gelijk aan </w:t>
            </w:r>
            <w:r>
              <w:rPr>
                <w:color w:val="B2C248"/>
              </w:rPr>
              <w:t xml:space="preserve"> som0 plus (som1 plus (som2 plus (som3 plus som4))). </w:t>
            </w:r>
            <w:r>
              <w:br/>
            </w:r>
            <w:r>
              <w:rPr>
                <w:color w:val="1D3557"/>
              </w:rPr>
              <w:t xml:space="preserve">Daarbij geldt : </w:t>
            </w:r>
            <w:r>
              <w:br/>
            </w:r>
            <w:r>
              <w:rPr>
                <w:color w:val="1D3557"/>
              </w:rPr>
              <w:t xml:space="preserve"> som0 is de som van de </w:t>
            </w:r>
            <w:r>
              <w:rPr>
                <w:color w:val="1D3557"/>
              </w:rPr>
              <w:br/>
              <w:t xml:space="preserve">[1777286] &lt;&lt;huur- of pachtopbrengsten onroerende zaak BTL 01&gt;&gt;en van alle !(1619852)! &lt;&lt;Onroerende zaken buiten Nederland gelegen </w:t>
            </w:r>
            <w:proofErr w:type="spellStart"/>
            <w:r>
              <w:rPr>
                <w:color w:val="1D3557"/>
              </w:rPr>
              <w:t>spec</w:t>
            </w:r>
            <w:proofErr w:type="spellEnd"/>
            <w:r>
              <w:rPr>
                <w:color w:val="1D3557"/>
              </w:rPr>
              <w:t>&gt;&gt;'s van de !(1620037)! &lt;&lt;Onroerende zaken buiten Nederland gelegen&gt;&gt;</w:t>
            </w:r>
            <w:r>
              <w:br/>
            </w:r>
            <w:r>
              <w:rPr>
                <w:color w:val="1D3557"/>
              </w:rPr>
              <w:t xml:space="preserve"> som1 is de som van de </w:t>
            </w:r>
            <w:r>
              <w:rPr>
                <w:color w:val="1D3557"/>
              </w:rPr>
              <w:br/>
              <w:t xml:space="preserve">[1777288] &lt;&lt;huur- of pachtopbrengsten onroerende zaak BTL 02&gt;&gt;en van alle !(1619852)! &lt;&lt;Onroerende zaken buiten Nederland gelegen </w:t>
            </w:r>
            <w:proofErr w:type="spellStart"/>
            <w:r>
              <w:rPr>
                <w:color w:val="1D3557"/>
              </w:rPr>
              <w:t>spec</w:t>
            </w:r>
            <w:proofErr w:type="spellEnd"/>
            <w:r>
              <w:rPr>
                <w:color w:val="1D3557"/>
              </w:rPr>
              <w:t>&gt;&gt;'</w:t>
            </w:r>
            <w:r>
              <w:rPr>
                <w:color w:val="1D3557"/>
              </w:rPr>
              <w:t>s van de !(1620037)! &lt;&lt;Onroerende zaken buiten Nederland gelegen&gt;&gt;</w:t>
            </w:r>
            <w:r>
              <w:br/>
            </w:r>
            <w:r>
              <w:rPr>
                <w:color w:val="1D3557"/>
              </w:rPr>
              <w:t xml:space="preserve"> som2 is de som van de </w:t>
            </w:r>
            <w:r>
              <w:rPr>
                <w:color w:val="1D3557"/>
              </w:rPr>
              <w:br/>
              <w:t xml:space="preserve">[1777290] &lt;&lt;huur- of pachtopbrengsten onroerende zaak BTL 03&gt;&gt;en van alle !(1619852)! &lt;&lt;Onroerende zaken buiten Nederland gelegen </w:t>
            </w:r>
            <w:proofErr w:type="spellStart"/>
            <w:r>
              <w:rPr>
                <w:color w:val="1D3557"/>
              </w:rPr>
              <w:t>spec</w:t>
            </w:r>
            <w:proofErr w:type="spellEnd"/>
            <w:r>
              <w:rPr>
                <w:color w:val="1D3557"/>
              </w:rPr>
              <w:t>&gt;&gt;'s van de !(1620037)! &lt;&lt;Onroerende zaken buiten Nederland gelegen&gt;&gt;</w:t>
            </w:r>
            <w:r>
              <w:br/>
            </w:r>
            <w:r>
              <w:rPr>
                <w:color w:val="1D3557"/>
              </w:rPr>
              <w:t xml:space="preserve"> som3 is de som van de </w:t>
            </w:r>
            <w:r>
              <w:rPr>
                <w:color w:val="1D3557"/>
              </w:rPr>
              <w:br/>
              <w:t xml:space="preserve">[1777293] &lt;&lt;huur- of pachtopbrengsten onroerende zaak BTL 04&gt;&gt;en van alle !(1619852)! &lt;&lt;Onroerende zaken buiten Nederland gelegen </w:t>
            </w:r>
            <w:proofErr w:type="spellStart"/>
            <w:r>
              <w:rPr>
                <w:color w:val="1D3557"/>
              </w:rPr>
              <w:t>spec</w:t>
            </w:r>
            <w:proofErr w:type="spellEnd"/>
            <w:r>
              <w:rPr>
                <w:color w:val="1D3557"/>
              </w:rPr>
              <w:t>&gt;&gt;'s van de !(1620037)! &lt;&lt;Onroerende zaken buiten Nederland</w:t>
            </w:r>
            <w:r>
              <w:rPr>
                <w:color w:val="1D3557"/>
              </w:rPr>
              <w:t xml:space="preserve"> gelegen&gt;&gt;</w:t>
            </w:r>
            <w:r>
              <w:br/>
            </w:r>
            <w:r>
              <w:rPr>
                <w:color w:val="1D3557"/>
              </w:rPr>
              <w:t xml:space="preserve"> som4 is de som van de </w:t>
            </w:r>
            <w:r>
              <w:rPr>
                <w:color w:val="1D3557"/>
              </w:rPr>
              <w:br/>
              <w:t xml:space="preserve">[1777294] &lt;&lt;huur- of pachtopbrengsten onroerende zaak BTL 05&gt;&gt;en van alle !(1619852)! &lt;&lt;Onroerende zaken buiten Nederland gelegen </w:t>
            </w:r>
            <w:proofErr w:type="spellStart"/>
            <w:r>
              <w:rPr>
                <w:color w:val="1D3557"/>
              </w:rPr>
              <w:t>spec</w:t>
            </w:r>
            <w:proofErr w:type="spellEnd"/>
            <w:r>
              <w:rPr>
                <w:color w:val="1D3557"/>
              </w:rPr>
              <w:t>&gt;&gt;'s van de !(1620037)! &lt;&lt;Onroerende zaken buiten Nederland gelegen&gt;&gt;</w:t>
            </w:r>
            <w:r>
              <w:br/>
            </w:r>
            <w:r>
              <w:br/>
            </w:r>
          </w:p>
        </w:tc>
        <w:tc>
          <w:tcPr>
            <w:tcW w:w="360" w:type="dxa"/>
          </w:tcPr>
          <w:p w14:paraId="378DB3E4" w14:textId="77777777" w:rsidR="00884B82" w:rsidRDefault="00884B82"/>
        </w:tc>
      </w:tr>
    </w:tbl>
    <w:p w14:paraId="3DF953C5" w14:textId="77777777" w:rsidR="00884B82" w:rsidRDefault="00884B82">
      <w:pPr>
        <w:pBdr>
          <w:bottom w:val="single" w:sz="12" w:space="0" w:color="auto"/>
        </w:pBdr>
        <w:rPr>
          <w:color w:val="000000"/>
        </w:rPr>
      </w:pPr>
    </w:p>
    <w:p w14:paraId="210F71A7"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32A15377" w14:textId="77777777">
        <w:trPr>
          <w:gridAfter w:val="1"/>
          <w:wAfter w:w="360" w:type="dxa"/>
          <w:cantSplit/>
        </w:trPr>
        <w:tc>
          <w:tcPr>
            <w:tcW w:w="2235" w:type="dxa"/>
          </w:tcPr>
          <w:p w14:paraId="6887D946" w14:textId="77777777" w:rsidR="00884B82" w:rsidRDefault="00432393">
            <w:pPr>
              <w:keepNext/>
              <w:keepLines/>
              <w:widowControl/>
            </w:pPr>
            <w:r>
              <w:rPr>
                <w:b/>
              </w:rPr>
              <w:lastRenderedPageBreak/>
              <w:t>Naam</w:t>
            </w:r>
          </w:p>
        </w:tc>
        <w:tc>
          <w:tcPr>
            <w:tcW w:w="6837" w:type="dxa"/>
          </w:tcPr>
          <w:p w14:paraId="3EA748D1" w14:textId="77777777" w:rsidR="00884B82" w:rsidRDefault="00432393">
            <w:pPr>
              <w:keepNext/>
              <w:keepLines/>
              <w:widowControl/>
            </w:pPr>
            <w:r>
              <w:t>totaalsom waarde onroerende zaken BTL op begindatum</w:t>
            </w:r>
            <w:r>
              <w:fldChar w:fldCharType="begin"/>
            </w:r>
            <w:r>
              <w:instrText xml:space="preserve"> XE "totaalsom waarde onroerende zaken BTL op begindatum" </w:instrText>
            </w:r>
            <w:r>
              <w:fldChar w:fldCharType="end"/>
            </w:r>
          </w:p>
        </w:tc>
      </w:tr>
      <w:tr w:rsidR="00884B82" w14:paraId="0A1FBDB2" w14:textId="77777777">
        <w:trPr>
          <w:gridAfter w:val="1"/>
          <w:wAfter w:w="360" w:type="dxa"/>
        </w:trPr>
        <w:tc>
          <w:tcPr>
            <w:tcW w:w="2235" w:type="dxa"/>
          </w:tcPr>
          <w:p w14:paraId="720BD864" w14:textId="77777777" w:rsidR="00884B82" w:rsidRDefault="00432393">
            <w:pPr>
              <w:keepNext/>
              <w:keepLines/>
              <w:widowControl/>
            </w:pPr>
            <w:r>
              <w:rPr>
                <w:b/>
              </w:rPr>
              <w:t>Identificatienummer</w:t>
            </w:r>
          </w:p>
        </w:tc>
        <w:tc>
          <w:tcPr>
            <w:tcW w:w="6837" w:type="dxa"/>
          </w:tcPr>
          <w:p w14:paraId="4B795E34" w14:textId="77777777" w:rsidR="00884B82" w:rsidRDefault="00432393">
            <w:pPr>
              <w:keepNext/>
              <w:keepLines/>
              <w:widowControl/>
            </w:pPr>
            <w:r>
              <w:t>1778752</w:t>
            </w:r>
          </w:p>
        </w:tc>
      </w:tr>
      <w:tr w:rsidR="00884B82" w14:paraId="7D70C60B" w14:textId="77777777">
        <w:trPr>
          <w:gridAfter w:val="1"/>
          <w:wAfter w:w="360" w:type="dxa"/>
        </w:trPr>
        <w:tc>
          <w:tcPr>
            <w:tcW w:w="2235" w:type="dxa"/>
          </w:tcPr>
          <w:p w14:paraId="7EBD101B" w14:textId="77777777" w:rsidR="00884B82" w:rsidRDefault="00432393">
            <w:pPr>
              <w:keepNext/>
              <w:keepLines/>
              <w:widowControl/>
            </w:pPr>
            <w:r>
              <w:rPr>
                <w:b/>
              </w:rPr>
              <w:t>Middel</w:t>
            </w:r>
          </w:p>
        </w:tc>
        <w:tc>
          <w:tcPr>
            <w:tcW w:w="6837" w:type="dxa"/>
          </w:tcPr>
          <w:p w14:paraId="361FCFB9" w14:textId="77777777" w:rsidR="00884B82" w:rsidRDefault="00432393">
            <w:pPr>
              <w:keepNext/>
              <w:keepLines/>
              <w:widowControl/>
            </w:pPr>
            <w:r>
              <w:t>IBPV</w:t>
            </w:r>
          </w:p>
        </w:tc>
      </w:tr>
      <w:tr w:rsidR="00884B82" w14:paraId="30043994" w14:textId="77777777">
        <w:trPr>
          <w:gridAfter w:val="1"/>
          <w:wAfter w:w="360" w:type="dxa"/>
        </w:trPr>
        <w:tc>
          <w:tcPr>
            <w:tcW w:w="2235" w:type="dxa"/>
          </w:tcPr>
          <w:p w14:paraId="6A6A8C07" w14:textId="77777777" w:rsidR="00884B82" w:rsidRDefault="00432393">
            <w:pPr>
              <w:keepNext/>
              <w:keepLines/>
              <w:widowControl/>
            </w:pPr>
            <w:r>
              <w:rPr>
                <w:b/>
              </w:rPr>
              <w:t>Definitie</w:t>
            </w:r>
          </w:p>
        </w:tc>
        <w:tc>
          <w:tcPr>
            <w:tcW w:w="6837" w:type="dxa"/>
          </w:tcPr>
          <w:p w14:paraId="148AE873" w14:textId="77777777" w:rsidR="00884B82" w:rsidRDefault="00432393">
            <w:pPr>
              <w:keepNext/>
              <w:keepLines/>
              <w:widowControl/>
            </w:pPr>
            <w:r>
              <w:t xml:space="preserve">is de som van de waarde van de onroerende zaken (buiten Nederland gelegen) op de </w:t>
            </w:r>
            <w:r>
              <w:t>begindatum.</w:t>
            </w:r>
          </w:p>
        </w:tc>
      </w:tr>
      <w:tr w:rsidR="00884B82" w14:paraId="0E3DCE29" w14:textId="77777777">
        <w:trPr>
          <w:gridAfter w:val="1"/>
          <w:wAfter w:w="360" w:type="dxa"/>
        </w:trPr>
        <w:tc>
          <w:tcPr>
            <w:tcW w:w="2235" w:type="dxa"/>
          </w:tcPr>
          <w:p w14:paraId="2D21A647" w14:textId="77777777" w:rsidR="00884B82" w:rsidRDefault="00432393">
            <w:pPr>
              <w:keepNext/>
              <w:keepLines/>
              <w:widowControl/>
            </w:pPr>
            <w:r>
              <w:rPr>
                <w:b/>
              </w:rPr>
              <w:t>Domein</w:t>
            </w:r>
          </w:p>
        </w:tc>
        <w:tc>
          <w:tcPr>
            <w:tcW w:w="6837" w:type="dxa"/>
          </w:tcPr>
          <w:p w14:paraId="7EF4BE84" w14:textId="77777777" w:rsidR="00884B82" w:rsidRDefault="00432393">
            <w:pPr>
              <w:keepNext/>
              <w:keepLines/>
              <w:widowControl/>
            </w:pPr>
            <w:r>
              <w:t>Bedrag 13</w:t>
            </w:r>
          </w:p>
        </w:tc>
      </w:tr>
      <w:tr w:rsidR="00884B82" w14:paraId="1FAFEC6D" w14:textId="77777777">
        <w:trPr>
          <w:gridAfter w:val="1"/>
          <w:wAfter w:w="360" w:type="dxa"/>
        </w:trPr>
        <w:tc>
          <w:tcPr>
            <w:tcW w:w="2235" w:type="dxa"/>
          </w:tcPr>
          <w:p w14:paraId="741AA646" w14:textId="77777777" w:rsidR="00884B82" w:rsidRDefault="00432393">
            <w:pPr>
              <w:keepNext/>
              <w:keepLines/>
              <w:widowControl/>
            </w:pPr>
            <w:r>
              <w:rPr>
                <w:b/>
              </w:rPr>
              <w:t>Heeft Relatie met</w:t>
            </w:r>
          </w:p>
        </w:tc>
        <w:tc>
          <w:tcPr>
            <w:tcW w:w="6837" w:type="dxa"/>
          </w:tcPr>
          <w:p w14:paraId="3D69D227" w14:textId="77777777" w:rsidR="00884B82" w:rsidRDefault="00432393">
            <w:pPr>
              <w:keepNext/>
              <w:keepLines/>
              <w:widowControl/>
            </w:pPr>
            <w:r>
              <w:t>1778756</w:t>
            </w:r>
          </w:p>
        </w:tc>
      </w:tr>
      <w:tr w:rsidR="00884B82" w14:paraId="11238D78" w14:textId="77777777">
        <w:trPr>
          <w:gridAfter w:val="1"/>
          <w:wAfter w:w="360" w:type="dxa"/>
        </w:trPr>
        <w:tc>
          <w:tcPr>
            <w:tcW w:w="2235" w:type="dxa"/>
          </w:tcPr>
          <w:p w14:paraId="3B0DC54C" w14:textId="77777777" w:rsidR="00884B82" w:rsidRDefault="00432393">
            <w:pPr>
              <w:keepNext/>
              <w:keepLines/>
              <w:widowControl/>
            </w:pPr>
            <w:r>
              <w:rPr>
                <w:b/>
                <w:u w:val="single"/>
              </w:rPr>
              <w:t>Gegevensregel(s):</w:t>
            </w:r>
          </w:p>
        </w:tc>
        <w:tc>
          <w:tcPr>
            <w:tcW w:w="6837" w:type="dxa"/>
          </w:tcPr>
          <w:p w14:paraId="1A56DB30" w14:textId="77777777" w:rsidR="00884B82" w:rsidRDefault="00884B82"/>
        </w:tc>
      </w:tr>
      <w:tr w:rsidR="00884B82" w14:paraId="44F22450" w14:textId="77777777">
        <w:tc>
          <w:tcPr>
            <w:tcW w:w="9072" w:type="dxa"/>
            <w:gridSpan w:val="2"/>
          </w:tcPr>
          <w:p w14:paraId="1BF6DD95" w14:textId="77777777" w:rsidR="00884B82" w:rsidRDefault="00432393">
            <w:pPr>
              <w:keepNext/>
              <w:keepLines/>
              <w:widowControl/>
            </w:pPr>
            <w:r>
              <w:rPr>
                <w:u w:val="single"/>
              </w:rPr>
              <w:t>Regelgroep: 2088135</w:t>
            </w:r>
            <w:r>
              <w:br/>
            </w:r>
            <w:r>
              <w:rPr>
                <w:b/>
              </w:rPr>
              <w:t>BMG Specificatie:</w:t>
            </w:r>
            <w:r>
              <w:br/>
              <w:t xml:space="preserve">[1778752] &lt;&lt;totaalsom waarde onroerende zaken BTL op begindatum&gt;&gt; = som ([1777278] &lt;&lt;waarde onroerende zaak BTL op </w:t>
            </w:r>
            <w:r>
              <w:t>begindatum&gt;&gt;)</w:t>
            </w:r>
            <w:r>
              <w:br/>
            </w:r>
            <w:r>
              <w:rPr>
                <w:b/>
              </w:rPr>
              <w:t>Regelspraak specificatie:</w:t>
            </w:r>
            <w:r>
              <w:br/>
            </w:r>
            <w:r>
              <w:rPr>
                <w:color w:val="592693"/>
              </w:rPr>
              <w:t>!(1620037)! &lt;&lt;Onroerende zaken buiten Nederland gelegen&gt;&gt; moet aan het volgende criterium voldoen :</w:t>
            </w:r>
            <w:r>
              <w:br/>
            </w:r>
            <w:r>
              <w:rPr>
                <w:color w:val="B2C248"/>
              </w:rPr>
              <w:t xml:space="preserve"> - [1778752] &lt;&lt;totaalsom waarde onroerende zaken BTL op begindatum&gt;&gt; </w:t>
            </w:r>
            <w:r>
              <w:rPr>
                <w:color w:val="066CFA"/>
              </w:rPr>
              <w:t xml:space="preserve"> is gelijk aan </w:t>
            </w:r>
            <w:r>
              <w:rPr>
                <w:color w:val="B2C248"/>
              </w:rPr>
              <w:t xml:space="preserve"> som0. </w:t>
            </w:r>
            <w:r>
              <w:br/>
            </w:r>
            <w:r>
              <w:rPr>
                <w:color w:val="1D3557"/>
              </w:rPr>
              <w:t xml:space="preserve">Daarbij geldt : </w:t>
            </w:r>
            <w:r>
              <w:br/>
            </w:r>
            <w:r>
              <w:rPr>
                <w:color w:val="1D3557"/>
              </w:rPr>
              <w:t xml:space="preserve"> som0 is de som van de </w:t>
            </w:r>
            <w:r>
              <w:rPr>
                <w:color w:val="1D3557"/>
              </w:rPr>
              <w:br/>
              <w:t xml:space="preserve">[1777278] &lt;&lt;waarde onroerende zaak BTL op begindatum&gt;&gt;en van alle !(1619852)! &lt;&lt;Onroerende zaken buiten Nederland gelegen </w:t>
            </w:r>
            <w:proofErr w:type="spellStart"/>
            <w:r>
              <w:rPr>
                <w:color w:val="1D3557"/>
              </w:rPr>
              <w:t>spec</w:t>
            </w:r>
            <w:proofErr w:type="spellEnd"/>
            <w:r>
              <w:rPr>
                <w:color w:val="1D3557"/>
              </w:rPr>
              <w:t>&gt;&gt;'s van de !(1620037)! &lt;&lt;Onroerende zaken buiten Nederland gelegen&gt;&gt;</w:t>
            </w:r>
            <w:r>
              <w:br/>
            </w:r>
            <w:r>
              <w:br/>
            </w:r>
          </w:p>
        </w:tc>
        <w:tc>
          <w:tcPr>
            <w:tcW w:w="360" w:type="dxa"/>
          </w:tcPr>
          <w:p w14:paraId="689F5E50" w14:textId="77777777" w:rsidR="00884B82" w:rsidRDefault="00884B82"/>
        </w:tc>
      </w:tr>
    </w:tbl>
    <w:p w14:paraId="1867F791" w14:textId="77777777" w:rsidR="00884B82" w:rsidRDefault="00884B82">
      <w:pPr>
        <w:pBdr>
          <w:bottom w:val="single" w:sz="12" w:space="0" w:color="auto"/>
        </w:pBdr>
        <w:rPr>
          <w:color w:val="000000"/>
        </w:rPr>
      </w:pPr>
    </w:p>
    <w:p w14:paraId="67913BBB"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353C33A6" w14:textId="77777777">
        <w:trPr>
          <w:gridAfter w:val="1"/>
          <w:wAfter w:w="360" w:type="dxa"/>
          <w:cantSplit/>
        </w:trPr>
        <w:tc>
          <w:tcPr>
            <w:tcW w:w="2235" w:type="dxa"/>
          </w:tcPr>
          <w:p w14:paraId="49AD6EC4" w14:textId="77777777" w:rsidR="00884B82" w:rsidRDefault="00432393">
            <w:pPr>
              <w:keepNext/>
              <w:keepLines/>
              <w:widowControl/>
            </w:pPr>
            <w:r>
              <w:rPr>
                <w:b/>
              </w:rPr>
              <w:t>Naam</w:t>
            </w:r>
          </w:p>
        </w:tc>
        <w:tc>
          <w:tcPr>
            <w:tcW w:w="6837" w:type="dxa"/>
          </w:tcPr>
          <w:p w14:paraId="1D7F3C62" w14:textId="77777777" w:rsidR="00884B82" w:rsidRDefault="00432393">
            <w:pPr>
              <w:keepNext/>
              <w:keepLines/>
              <w:widowControl/>
            </w:pPr>
            <w:r>
              <w:t xml:space="preserve">totaalsom waarde </w:t>
            </w:r>
            <w:r>
              <w:t>onroerende zaken BTL op aankoopdatum</w:t>
            </w:r>
            <w:r>
              <w:fldChar w:fldCharType="begin"/>
            </w:r>
            <w:r>
              <w:instrText xml:space="preserve"> XE "totaalsom waarde onroerende zaken BTL op aankoopdatum" </w:instrText>
            </w:r>
            <w:r>
              <w:fldChar w:fldCharType="end"/>
            </w:r>
          </w:p>
        </w:tc>
      </w:tr>
      <w:tr w:rsidR="00884B82" w14:paraId="6BCCE35B" w14:textId="77777777">
        <w:trPr>
          <w:gridAfter w:val="1"/>
          <w:wAfter w:w="360" w:type="dxa"/>
        </w:trPr>
        <w:tc>
          <w:tcPr>
            <w:tcW w:w="2235" w:type="dxa"/>
          </w:tcPr>
          <w:p w14:paraId="61963C0C" w14:textId="77777777" w:rsidR="00884B82" w:rsidRDefault="00432393">
            <w:pPr>
              <w:keepNext/>
              <w:keepLines/>
              <w:widowControl/>
            </w:pPr>
            <w:r>
              <w:rPr>
                <w:b/>
              </w:rPr>
              <w:t>Identificatienummer</w:t>
            </w:r>
          </w:p>
        </w:tc>
        <w:tc>
          <w:tcPr>
            <w:tcW w:w="6837" w:type="dxa"/>
          </w:tcPr>
          <w:p w14:paraId="5B8A82E8" w14:textId="77777777" w:rsidR="00884B82" w:rsidRDefault="00432393">
            <w:pPr>
              <w:keepNext/>
              <w:keepLines/>
              <w:widowControl/>
            </w:pPr>
            <w:r>
              <w:t>1778754</w:t>
            </w:r>
          </w:p>
        </w:tc>
      </w:tr>
      <w:tr w:rsidR="00884B82" w14:paraId="7E49AA9E" w14:textId="77777777">
        <w:trPr>
          <w:gridAfter w:val="1"/>
          <w:wAfter w:w="360" w:type="dxa"/>
        </w:trPr>
        <w:tc>
          <w:tcPr>
            <w:tcW w:w="2235" w:type="dxa"/>
          </w:tcPr>
          <w:p w14:paraId="2E3B1B89" w14:textId="77777777" w:rsidR="00884B82" w:rsidRDefault="00432393">
            <w:pPr>
              <w:keepNext/>
              <w:keepLines/>
              <w:widowControl/>
            </w:pPr>
            <w:r>
              <w:rPr>
                <w:b/>
              </w:rPr>
              <w:t>Middel</w:t>
            </w:r>
          </w:p>
        </w:tc>
        <w:tc>
          <w:tcPr>
            <w:tcW w:w="6837" w:type="dxa"/>
          </w:tcPr>
          <w:p w14:paraId="2C9C2BD1" w14:textId="77777777" w:rsidR="00884B82" w:rsidRDefault="00432393">
            <w:pPr>
              <w:keepNext/>
              <w:keepLines/>
              <w:widowControl/>
            </w:pPr>
            <w:r>
              <w:t>IBPV</w:t>
            </w:r>
          </w:p>
        </w:tc>
      </w:tr>
      <w:tr w:rsidR="00884B82" w14:paraId="3CB3CA63" w14:textId="77777777">
        <w:trPr>
          <w:gridAfter w:val="1"/>
          <w:wAfter w:w="360" w:type="dxa"/>
        </w:trPr>
        <w:tc>
          <w:tcPr>
            <w:tcW w:w="2235" w:type="dxa"/>
          </w:tcPr>
          <w:p w14:paraId="6B236A5A" w14:textId="77777777" w:rsidR="00884B82" w:rsidRDefault="00432393">
            <w:pPr>
              <w:keepNext/>
              <w:keepLines/>
              <w:widowControl/>
            </w:pPr>
            <w:r>
              <w:rPr>
                <w:b/>
              </w:rPr>
              <w:t>Definitie</w:t>
            </w:r>
          </w:p>
        </w:tc>
        <w:tc>
          <w:tcPr>
            <w:tcW w:w="6837" w:type="dxa"/>
          </w:tcPr>
          <w:p w14:paraId="48B401BF" w14:textId="77777777" w:rsidR="00884B82" w:rsidRDefault="00432393">
            <w:pPr>
              <w:keepNext/>
              <w:keepLines/>
              <w:widowControl/>
            </w:pPr>
            <w:r>
              <w:t xml:space="preserve">is de som van de waarde van de onroerende zaken (buiten Nederland gelegen) op de </w:t>
            </w:r>
            <w:r>
              <w:t>aankoopdatum.</w:t>
            </w:r>
          </w:p>
        </w:tc>
      </w:tr>
      <w:tr w:rsidR="00884B82" w14:paraId="45C23AB2" w14:textId="77777777">
        <w:trPr>
          <w:gridAfter w:val="1"/>
          <w:wAfter w:w="360" w:type="dxa"/>
        </w:trPr>
        <w:tc>
          <w:tcPr>
            <w:tcW w:w="2235" w:type="dxa"/>
          </w:tcPr>
          <w:p w14:paraId="5868152D" w14:textId="77777777" w:rsidR="00884B82" w:rsidRDefault="00432393">
            <w:pPr>
              <w:keepNext/>
              <w:keepLines/>
              <w:widowControl/>
            </w:pPr>
            <w:r>
              <w:rPr>
                <w:b/>
              </w:rPr>
              <w:t>Domein</w:t>
            </w:r>
          </w:p>
        </w:tc>
        <w:tc>
          <w:tcPr>
            <w:tcW w:w="6837" w:type="dxa"/>
          </w:tcPr>
          <w:p w14:paraId="2C0137B1" w14:textId="77777777" w:rsidR="00884B82" w:rsidRDefault="00432393">
            <w:pPr>
              <w:keepNext/>
              <w:keepLines/>
              <w:widowControl/>
            </w:pPr>
            <w:r>
              <w:t>Bedrag 13</w:t>
            </w:r>
          </w:p>
        </w:tc>
      </w:tr>
      <w:tr w:rsidR="00884B82" w14:paraId="44C57B81" w14:textId="77777777">
        <w:trPr>
          <w:gridAfter w:val="1"/>
          <w:wAfter w:w="360" w:type="dxa"/>
        </w:trPr>
        <w:tc>
          <w:tcPr>
            <w:tcW w:w="2235" w:type="dxa"/>
          </w:tcPr>
          <w:p w14:paraId="47529DBF" w14:textId="77777777" w:rsidR="00884B82" w:rsidRDefault="00432393">
            <w:pPr>
              <w:keepNext/>
              <w:keepLines/>
              <w:widowControl/>
            </w:pPr>
            <w:r>
              <w:rPr>
                <w:b/>
              </w:rPr>
              <w:t>Heeft Relatie met</w:t>
            </w:r>
          </w:p>
        </w:tc>
        <w:tc>
          <w:tcPr>
            <w:tcW w:w="6837" w:type="dxa"/>
          </w:tcPr>
          <w:p w14:paraId="477A957B" w14:textId="77777777" w:rsidR="00884B82" w:rsidRDefault="00432393">
            <w:pPr>
              <w:keepNext/>
              <w:keepLines/>
              <w:widowControl/>
            </w:pPr>
            <w:r>
              <w:t>1778756</w:t>
            </w:r>
          </w:p>
        </w:tc>
      </w:tr>
      <w:tr w:rsidR="00884B82" w14:paraId="41762BE2" w14:textId="77777777">
        <w:trPr>
          <w:gridAfter w:val="1"/>
          <w:wAfter w:w="360" w:type="dxa"/>
        </w:trPr>
        <w:tc>
          <w:tcPr>
            <w:tcW w:w="2235" w:type="dxa"/>
          </w:tcPr>
          <w:p w14:paraId="671FEC50" w14:textId="77777777" w:rsidR="00884B82" w:rsidRDefault="00432393">
            <w:pPr>
              <w:keepNext/>
              <w:keepLines/>
              <w:widowControl/>
            </w:pPr>
            <w:r>
              <w:rPr>
                <w:b/>
                <w:u w:val="single"/>
              </w:rPr>
              <w:t>Gegevensregel(s):</w:t>
            </w:r>
          </w:p>
        </w:tc>
        <w:tc>
          <w:tcPr>
            <w:tcW w:w="6837" w:type="dxa"/>
          </w:tcPr>
          <w:p w14:paraId="4EB99AD8" w14:textId="77777777" w:rsidR="00884B82" w:rsidRDefault="00884B82"/>
        </w:tc>
      </w:tr>
      <w:tr w:rsidR="00884B82" w14:paraId="46E95B8D" w14:textId="77777777">
        <w:tc>
          <w:tcPr>
            <w:tcW w:w="9072" w:type="dxa"/>
            <w:gridSpan w:val="2"/>
          </w:tcPr>
          <w:p w14:paraId="6D7E47A7" w14:textId="77777777" w:rsidR="00884B82" w:rsidRDefault="00432393">
            <w:pPr>
              <w:keepNext/>
              <w:keepLines/>
              <w:widowControl/>
            </w:pPr>
            <w:r>
              <w:rPr>
                <w:u w:val="single"/>
              </w:rPr>
              <w:t>Regelgroep: 2088137</w:t>
            </w:r>
            <w:r>
              <w:br/>
            </w:r>
            <w:r>
              <w:rPr>
                <w:b/>
              </w:rPr>
              <w:t>BMG Specificatie:</w:t>
            </w:r>
            <w:r>
              <w:br/>
              <w:t>[1778754] &lt;&lt;totaalsom waarde onroerende zaken BTL op aankoopdatum&gt;&gt; = som ([1777541] &lt;&lt;waarde onroerende zaak BTL op aankoopdatum&gt;&gt;)</w:t>
            </w:r>
            <w:r>
              <w:br/>
            </w:r>
            <w:r>
              <w:rPr>
                <w:b/>
              </w:rPr>
              <w:t>Regelspraak specificatie:</w:t>
            </w:r>
            <w:r>
              <w:br/>
            </w:r>
            <w:r>
              <w:rPr>
                <w:color w:val="592693"/>
              </w:rPr>
              <w:t>!(1620037)! &lt;&lt;Onroerende zaken buiten Nederland gelegen&gt;&gt; moet aan het volgende criterium voldoen :</w:t>
            </w:r>
            <w:r>
              <w:br/>
            </w:r>
            <w:r>
              <w:rPr>
                <w:color w:val="B2C248"/>
              </w:rPr>
              <w:t xml:space="preserve"> - [1778754] &lt;&lt;totaalsom waarde onroerende zaken BTL op aankoopdatum&gt;&gt; </w:t>
            </w:r>
            <w:r>
              <w:rPr>
                <w:color w:val="066CFA"/>
              </w:rPr>
              <w:t xml:space="preserve"> is gelijk aan </w:t>
            </w:r>
            <w:r>
              <w:rPr>
                <w:color w:val="B2C248"/>
              </w:rPr>
              <w:t xml:space="preserve"> som0. </w:t>
            </w:r>
            <w:r>
              <w:br/>
            </w:r>
            <w:r>
              <w:rPr>
                <w:color w:val="1D3557"/>
              </w:rPr>
              <w:t xml:space="preserve">Daarbij geldt : </w:t>
            </w:r>
            <w:r>
              <w:br/>
            </w:r>
            <w:r>
              <w:rPr>
                <w:color w:val="1D3557"/>
              </w:rPr>
              <w:t xml:space="preserve"> som0 is de som van de </w:t>
            </w:r>
            <w:r>
              <w:rPr>
                <w:color w:val="1D3557"/>
              </w:rPr>
              <w:br/>
              <w:t xml:space="preserve">[1777541] &lt;&lt;waarde onroerende zaak BTL op aankoopdatum&gt;&gt;en van alle !(1619852)! &lt;&lt;Onroerende zaken </w:t>
            </w:r>
            <w:r>
              <w:rPr>
                <w:color w:val="1D3557"/>
              </w:rPr>
              <w:t xml:space="preserve">buiten Nederland gelegen </w:t>
            </w:r>
            <w:proofErr w:type="spellStart"/>
            <w:r>
              <w:rPr>
                <w:color w:val="1D3557"/>
              </w:rPr>
              <w:t>spec</w:t>
            </w:r>
            <w:proofErr w:type="spellEnd"/>
            <w:r>
              <w:rPr>
                <w:color w:val="1D3557"/>
              </w:rPr>
              <w:t>&gt;&gt;'s van de !(1620037)! &lt;&lt;Onroerende zaken buiten Nederland gelegen&gt;&gt;</w:t>
            </w:r>
            <w:r>
              <w:br/>
            </w:r>
            <w:r>
              <w:br/>
            </w:r>
          </w:p>
        </w:tc>
        <w:tc>
          <w:tcPr>
            <w:tcW w:w="360" w:type="dxa"/>
          </w:tcPr>
          <w:p w14:paraId="208FC79B" w14:textId="77777777" w:rsidR="00884B82" w:rsidRDefault="00884B82"/>
        </w:tc>
      </w:tr>
    </w:tbl>
    <w:p w14:paraId="016A0CB0" w14:textId="77777777" w:rsidR="00884B82" w:rsidRDefault="00884B82">
      <w:pPr>
        <w:pBdr>
          <w:bottom w:val="single" w:sz="12" w:space="0" w:color="auto"/>
        </w:pBdr>
        <w:rPr>
          <w:color w:val="000000"/>
        </w:rPr>
      </w:pPr>
    </w:p>
    <w:p w14:paraId="5C7574F5"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25A833E4" w14:textId="77777777">
        <w:trPr>
          <w:gridAfter w:val="1"/>
          <w:wAfter w:w="360" w:type="dxa"/>
          <w:cantSplit/>
        </w:trPr>
        <w:tc>
          <w:tcPr>
            <w:tcW w:w="2235" w:type="dxa"/>
          </w:tcPr>
          <w:p w14:paraId="2114BD9D" w14:textId="77777777" w:rsidR="00884B82" w:rsidRDefault="00432393">
            <w:pPr>
              <w:keepNext/>
              <w:keepLines/>
              <w:widowControl/>
            </w:pPr>
            <w:r>
              <w:rPr>
                <w:b/>
              </w:rPr>
              <w:lastRenderedPageBreak/>
              <w:t>Naam</w:t>
            </w:r>
          </w:p>
        </w:tc>
        <w:tc>
          <w:tcPr>
            <w:tcW w:w="6837" w:type="dxa"/>
          </w:tcPr>
          <w:p w14:paraId="33BAF079" w14:textId="77777777" w:rsidR="00884B82" w:rsidRDefault="00432393">
            <w:pPr>
              <w:keepNext/>
              <w:keepLines/>
              <w:widowControl/>
            </w:pPr>
            <w:r>
              <w:t xml:space="preserve">totaalsom waarde onroerende zaken BTL op </w:t>
            </w:r>
            <w:r>
              <w:t>verkoopdatum</w:t>
            </w:r>
            <w:r>
              <w:fldChar w:fldCharType="begin"/>
            </w:r>
            <w:r>
              <w:instrText xml:space="preserve"> XE "totaalsom waarde onroerende zaken BTL op verkoopdatum" </w:instrText>
            </w:r>
            <w:r>
              <w:fldChar w:fldCharType="end"/>
            </w:r>
          </w:p>
        </w:tc>
      </w:tr>
      <w:tr w:rsidR="00884B82" w14:paraId="02034C7D" w14:textId="77777777">
        <w:trPr>
          <w:gridAfter w:val="1"/>
          <w:wAfter w:w="360" w:type="dxa"/>
        </w:trPr>
        <w:tc>
          <w:tcPr>
            <w:tcW w:w="2235" w:type="dxa"/>
          </w:tcPr>
          <w:p w14:paraId="40DB74D0" w14:textId="77777777" w:rsidR="00884B82" w:rsidRDefault="00432393">
            <w:pPr>
              <w:keepNext/>
              <w:keepLines/>
              <w:widowControl/>
            </w:pPr>
            <w:r>
              <w:rPr>
                <w:b/>
              </w:rPr>
              <w:t>Identificatienummer</w:t>
            </w:r>
          </w:p>
        </w:tc>
        <w:tc>
          <w:tcPr>
            <w:tcW w:w="6837" w:type="dxa"/>
          </w:tcPr>
          <w:p w14:paraId="3E1D383D" w14:textId="77777777" w:rsidR="00884B82" w:rsidRDefault="00432393">
            <w:pPr>
              <w:keepNext/>
              <w:keepLines/>
              <w:widowControl/>
            </w:pPr>
            <w:r>
              <w:t>1778755</w:t>
            </w:r>
          </w:p>
        </w:tc>
      </w:tr>
      <w:tr w:rsidR="00884B82" w14:paraId="3A9236DA" w14:textId="77777777">
        <w:trPr>
          <w:gridAfter w:val="1"/>
          <w:wAfter w:w="360" w:type="dxa"/>
        </w:trPr>
        <w:tc>
          <w:tcPr>
            <w:tcW w:w="2235" w:type="dxa"/>
          </w:tcPr>
          <w:p w14:paraId="539A0018" w14:textId="77777777" w:rsidR="00884B82" w:rsidRDefault="00432393">
            <w:pPr>
              <w:keepNext/>
              <w:keepLines/>
              <w:widowControl/>
            </w:pPr>
            <w:r>
              <w:rPr>
                <w:b/>
              </w:rPr>
              <w:t>Middel</w:t>
            </w:r>
          </w:p>
        </w:tc>
        <w:tc>
          <w:tcPr>
            <w:tcW w:w="6837" w:type="dxa"/>
          </w:tcPr>
          <w:p w14:paraId="56028AC3" w14:textId="77777777" w:rsidR="00884B82" w:rsidRDefault="00432393">
            <w:pPr>
              <w:keepNext/>
              <w:keepLines/>
              <w:widowControl/>
            </w:pPr>
            <w:r>
              <w:t>IBPV</w:t>
            </w:r>
          </w:p>
        </w:tc>
      </w:tr>
      <w:tr w:rsidR="00884B82" w14:paraId="273F48E1" w14:textId="77777777">
        <w:trPr>
          <w:gridAfter w:val="1"/>
          <w:wAfter w:w="360" w:type="dxa"/>
        </w:trPr>
        <w:tc>
          <w:tcPr>
            <w:tcW w:w="2235" w:type="dxa"/>
          </w:tcPr>
          <w:p w14:paraId="164F2523" w14:textId="77777777" w:rsidR="00884B82" w:rsidRDefault="00432393">
            <w:pPr>
              <w:keepNext/>
              <w:keepLines/>
              <w:widowControl/>
            </w:pPr>
            <w:r>
              <w:rPr>
                <w:b/>
              </w:rPr>
              <w:t>Definitie</w:t>
            </w:r>
          </w:p>
        </w:tc>
        <w:tc>
          <w:tcPr>
            <w:tcW w:w="6837" w:type="dxa"/>
          </w:tcPr>
          <w:p w14:paraId="75505E51" w14:textId="77777777" w:rsidR="00884B82" w:rsidRDefault="00432393">
            <w:pPr>
              <w:keepNext/>
              <w:keepLines/>
              <w:widowControl/>
            </w:pPr>
            <w:r>
              <w:t>is de som van de waarde van de onroerende zaken (buiten Nederland gelegen) op de verkoopdatum.</w:t>
            </w:r>
          </w:p>
        </w:tc>
      </w:tr>
      <w:tr w:rsidR="00884B82" w14:paraId="14EDBB9C" w14:textId="77777777">
        <w:trPr>
          <w:gridAfter w:val="1"/>
          <w:wAfter w:w="360" w:type="dxa"/>
        </w:trPr>
        <w:tc>
          <w:tcPr>
            <w:tcW w:w="2235" w:type="dxa"/>
          </w:tcPr>
          <w:p w14:paraId="41DBB887" w14:textId="77777777" w:rsidR="00884B82" w:rsidRDefault="00432393">
            <w:pPr>
              <w:keepNext/>
              <w:keepLines/>
              <w:widowControl/>
            </w:pPr>
            <w:r>
              <w:rPr>
                <w:b/>
              </w:rPr>
              <w:t>Domein</w:t>
            </w:r>
          </w:p>
        </w:tc>
        <w:tc>
          <w:tcPr>
            <w:tcW w:w="6837" w:type="dxa"/>
          </w:tcPr>
          <w:p w14:paraId="2542F640" w14:textId="77777777" w:rsidR="00884B82" w:rsidRDefault="00432393">
            <w:pPr>
              <w:keepNext/>
              <w:keepLines/>
              <w:widowControl/>
            </w:pPr>
            <w:r>
              <w:t>Bedrag 13</w:t>
            </w:r>
          </w:p>
        </w:tc>
      </w:tr>
      <w:tr w:rsidR="00884B82" w14:paraId="730FCA67" w14:textId="77777777">
        <w:trPr>
          <w:gridAfter w:val="1"/>
          <w:wAfter w:w="360" w:type="dxa"/>
        </w:trPr>
        <w:tc>
          <w:tcPr>
            <w:tcW w:w="2235" w:type="dxa"/>
          </w:tcPr>
          <w:p w14:paraId="7F4318A6" w14:textId="77777777" w:rsidR="00884B82" w:rsidRDefault="00432393">
            <w:pPr>
              <w:keepNext/>
              <w:keepLines/>
              <w:widowControl/>
            </w:pPr>
            <w:r>
              <w:rPr>
                <w:b/>
              </w:rPr>
              <w:t xml:space="preserve">Heeft </w:t>
            </w:r>
            <w:r>
              <w:rPr>
                <w:b/>
              </w:rPr>
              <w:t>Relatie met</w:t>
            </w:r>
          </w:p>
        </w:tc>
        <w:tc>
          <w:tcPr>
            <w:tcW w:w="6837" w:type="dxa"/>
          </w:tcPr>
          <w:p w14:paraId="4C15955C" w14:textId="77777777" w:rsidR="00884B82" w:rsidRDefault="00432393">
            <w:pPr>
              <w:keepNext/>
              <w:keepLines/>
              <w:widowControl/>
            </w:pPr>
            <w:r>
              <w:t>1778756</w:t>
            </w:r>
          </w:p>
        </w:tc>
      </w:tr>
      <w:tr w:rsidR="00884B82" w14:paraId="5C7B1989" w14:textId="77777777">
        <w:trPr>
          <w:gridAfter w:val="1"/>
          <w:wAfter w:w="360" w:type="dxa"/>
        </w:trPr>
        <w:tc>
          <w:tcPr>
            <w:tcW w:w="2235" w:type="dxa"/>
          </w:tcPr>
          <w:p w14:paraId="3FD4C568" w14:textId="77777777" w:rsidR="00884B82" w:rsidRDefault="00432393">
            <w:pPr>
              <w:keepNext/>
              <w:keepLines/>
              <w:widowControl/>
            </w:pPr>
            <w:r>
              <w:rPr>
                <w:b/>
                <w:u w:val="single"/>
              </w:rPr>
              <w:t>Gegevensregel(s):</w:t>
            </w:r>
          </w:p>
        </w:tc>
        <w:tc>
          <w:tcPr>
            <w:tcW w:w="6837" w:type="dxa"/>
          </w:tcPr>
          <w:p w14:paraId="60A60783" w14:textId="77777777" w:rsidR="00884B82" w:rsidRDefault="00884B82"/>
        </w:tc>
      </w:tr>
      <w:tr w:rsidR="00884B82" w14:paraId="7F482F73" w14:textId="77777777">
        <w:tc>
          <w:tcPr>
            <w:tcW w:w="9072" w:type="dxa"/>
            <w:gridSpan w:val="2"/>
          </w:tcPr>
          <w:p w14:paraId="798F7AA7" w14:textId="77777777" w:rsidR="00884B82" w:rsidRDefault="00432393">
            <w:pPr>
              <w:keepNext/>
              <w:keepLines/>
              <w:widowControl/>
            </w:pPr>
            <w:r>
              <w:rPr>
                <w:u w:val="single"/>
              </w:rPr>
              <w:t>Regelgroep: 2088138</w:t>
            </w:r>
            <w:r>
              <w:br/>
            </w:r>
            <w:r>
              <w:rPr>
                <w:b/>
              </w:rPr>
              <w:t>BMG Specificatie:</w:t>
            </w:r>
            <w:r>
              <w:br/>
              <w:t>[1778755] &lt;&lt;totaalsom waarde onroerende zaken BTL op verkoopdatum&gt;&gt; = som ([1777542] &lt;&lt;waarde onroerende zaak BTL op  verkoopdatum&gt;&gt;)</w:t>
            </w:r>
            <w:r>
              <w:br/>
            </w:r>
            <w:r>
              <w:rPr>
                <w:b/>
              </w:rPr>
              <w:t>Regelspraak specificatie:</w:t>
            </w:r>
            <w:r>
              <w:br/>
            </w:r>
            <w:r>
              <w:rPr>
                <w:color w:val="592693"/>
              </w:rPr>
              <w:t>!(1620037)! &lt;&lt;Onroerende zaken buiten Nederland gelegen&gt;&gt; moet aan het volgende criterium voldoen :</w:t>
            </w:r>
            <w:r>
              <w:br/>
            </w:r>
            <w:r>
              <w:rPr>
                <w:color w:val="B2C248"/>
              </w:rPr>
              <w:t xml:space="preserve"> - [1778755] &lt;&lt;totaalsom waarde onroerende zaken BTL op verkoopdatum&gt;&gt; </w:t>
            </w:r>
            <w:r>
              <w:rPr>
                <w:color w:val="066CFA"/>
              </w:rPr>
              <w:t xml:space="preserve"> is gelijk aan </w:t>
            </w:r>
            <w:r>
              <w:rPr>
                <w:color w:val="B2C248"/>
              </w:rPr>
              <w:t xml:space="preserve"> som0. </w:t>
            </w:r>
            <w:r>
              <w:br/>
            </w:r>
            <w:r>
              <w:rPr>
                <w:color w:val="1D3557"/>
              </w:rPr>
              <w:t xml:space="preserve">Daarbij geldt : </w:t>
            </w:r>
            <w:r>
              <w:br/>
            </w:r>
            <w:r>
              <w:rPr>
                <w:color w:val="1D3557"/>
              </w:rPr>
              <w:t xml:space="preserve"> som0 is de som van de </w:t>
            </w:r>
            <w:r>
              <w:rPr>
                <w:color w:val="1D3557"/>
              </w:rPr>
              <w:br/>
              <w:t xml:space="preserve">[1777542] &lt;&lt;waarde onroerende zaak BTL op  verkoopdatum&gt;&gt;en van alle !(1619852)! &lt;&lt;Onroerende zaken buiten Nederland gelegen </w:t>
            </w:r>
            <w:proofErr w:type="spellStart"/>
            <w:r>
              <w:rPr>
                <w:color w:val="1D3557"/>
              </w:rPr>
              <w:t>spec</w:t>
            </w:r>
            <w:proofErr w:type="spellEnd"/>
            <w:r>
              <w:rPr>
                <w:color w:val="1D3557"/>
              </w:rPr>
              <w:t>&gt;&gt;'s van de !(1620037)! &lt;&lt;Onroerende zaken buiten Nederland gelegen&gt;&gt;</w:t>
            </w:r>
            <w:r>
              <w:br/>
            </w:r>
            <w:r>
              <w:br/>
            </w:r>
          </w:p>
        </w:tc>
        <w:tc>
          <w:tcPr>
            <w:tcW w:w="360" w:type="dxa"/>
          </w:tcPr>
          <w:p w14:paraId="1061495D" w14:textId="77777777" w:rsidR="00884B82" w:rsidRDefault="00884B82"/>
        </w:tc>
      </w:tr>
    </w:tbl>
    <w:p w14:paraId="0F51579A" w14:textId="77777777" w:rsidR="00884B82" w:rsidRDefault="00884B82">
      <w:pPr>
        <w:pBdr>
          <w:bottom w:val="single" w:sz="12" w:space="0" w:color="auto"/>
        </w:pBdr>
        <w:rPr>
          <w:color w:val="000000"/>
        </w:rPr>
      </w:pPr>
    </w:p>
    <w:p w14:paraId="3E9A5622"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3E362675" w14:textId="77777777">
        <w:trPr>
          <w:gridAfter w:val="1"/>
          <w:wAfter w:w="360" w:type="dxa"/>
          <w:cantSplit/>
        </w:trPr>
        <w:tc>
          <w:tcPr>
            <w:tcW w:w="2235" w:type="dxa"/>
          </w:tcPr>
          <w:p w14:paraId="41E7301E" w14:textId="77777777" w:rsidR="00884B82" w:rsidRDefault="00432393">
            <w:pPr>
              <w:keepNext/>
              <w:keepLines/>
              <w:widowControl/>
            </w:pPr>
            <w:r>
              <w:rPr>
                <w:b/>
              </w:rPr>
              <w:t>Naam</w:t>
            </w:r>
          </w:p>
        </w:tc>
        <w:tc>
          <w:tcPr>
            <w:tcW w:w="6837" w:type="dxa"/>
          </w:tcPr>
          <w:p w14:paraId="5D2DB99A" w14:textId="77777777" w:rsidR="00884B82" w:rsidRDefault="00432393">
            <w:pPr>
              <w:keepNext/>
              <w:keepLines/>
              <w:widowControl/>
            </w:pPr>
            <w:r>
              <w:t>totaalsom waarde onroerende zaken BTL op einddatum</w:t>
            </w:r>
            <w:r>
              <w:fldChar w:fldCharType="begin"/>
            </w:r>
            <w:r>
              <w:instrText xml:space="preserve"> XE "totaalsom waarde onroerende zaken BTL op einddatum" </w:instrText>
            </w:r>
            <w:r>
              <w:fldChar w:fldCharType="end"/>
            </w:r>
          </w:p>
        </w:tc>
      </w:tr>
      <w:tr w:rsidR="00884B82" w14:paraId="11AF4B77" w14:textId="77777777">
        <w:trPr>
          <w:gridAfter w:val="1"/>
          <w:wAfter w:w="360" w:type="dxa"/>
        </w:trPr>
        <w:tc>
          <w:tcPr>
            <w:tcW w:w="2235" w:type="dxa"/>
          </w:tcPr>
          <w:p w14:paraId="3E6E245B" w14:textId="77777777" w:rsidR="00884B82" w:rsidRDefault="00432393">
            <w:pPr>
              <w:keepNext/>
              <w:keepLines/>
              <w:widowControl/>
            </w:pPr>
            <w:r>
              <w:rPr>
                <w:b/>
              </w:rPr>
              <w:t>Identificatienummer</w:t>
            </w:r>
          </w:p>
        </w:tc>
        <w:tc>
          <w:tcPr>
            <w:tcW w:w="6837" w:type="dxa"/>
          </w:tcPr>
          <w:p w14:paraId="22758656" w14:textId="77777777" w:rsidR="00884B82" w:rsidRDefault="00432393">
            <w:pPr>
              <w:keepNext/>
              <w:keepLines/>
              <w:widowControl/>
            </w:pPr>
            <w:r>
              <w:t>1778753</w:t>
            </w:r>
          </w:p>
        </w:tc>
      </w:tr>
      <w:tr w:rsidR="00884B82" w14:paraId="08C58572" w14:textId="77777777">
        <w:trPr>
          <w:gridAfter w:val="1"/>
          <w:wAfter w:w="360" w:type="dxa"/>
        </w:trPr>
        <w:tc>
          <w:tcPr>
            <w:tcW w:w="2235" w:type="dxa"/>
          </w:tcPr>
          <w:p w14:paraId="0CEECCE1" w14:textId="77777777" w:rsidR="00884B82" w:rsidRDefault="00432393">
            <w:pPr>
              <w:keepNext/>
              <w:keepLines/>
              <w:widowControl/>
            </w:pPr>
            <w:r>
              <w:rPr>
                <w:b/>
              </w:rPr>
              <w:t>Middel</w:t>
            </w:r>
          </w:p>
        </w:tc>
        <w:tc>
          <w:tcPr>
            <w:tcW w:w="6837" w:type="dxa"/>
          </w:tcPr>
          <w:p w14:paraId="40369381" w14:textId="77777777" w:rsidR="00884B82" w:rsidRDefault="00432393">
            <w:pPr>
              <w:keepNext/>
              <w:keepLines/>
              <w:widowControl/>
            </w:pPr>
            <w:r>
              <w:t>IBPV</w:t>
            </w:r>
          </w:p>
        </w:tc>
      </w:tr>
      <w:tr w:rsidR="00884B82" w14:paraId="66A9CC1D" w14:textId="77777777">
        <w:trPr>
          <w:gridAfter w:val="1"/>
          <w:wAfter w:w="360" w:type="dxa"/>
        </w:trPr>
        <w:tc>
          <w:tcPr>
            <w:tcW w:w="2235" w:type="dxa"/>
          </w:tcPr>
          <w:p w14:paraId="1C9D2821" w14:textId="77777777" w:rsidR="00884B82" w:rsidRDefault="00432393">
            <w:pPr>
              <w:keepNext/>
              <w:keepLines/>
              <w:widowControl/>
            </w:pPr>
            <w:r>
              <w:rPr>
                <w:b/>
              </w:rPr>
              <w:t>Definitie</w:t>
            </w:r>
          </w:p>
        </w:tc>
        <w:tc>
          <w:tcPr>
            <w:tcW w:w="6837" w:type="dxa"/>
          </w:tcPr>
          <w:p w14:paraId="541938ED" w14:textId="77777777" w:rsidR="00884B82" w:rsidRDefault="00432393">
            <w:pPr>
              <w:keepNext/>
              <w:keepLines/>
              <w:widowControl/>
            </w:pPr>
            <w:r>
              <w:t>is de som van de waarde van de onroerende zaken (buiten Nederland gelegen) op de einddatum.</w:t>
            </w:r>
          </w:p>
        </w:tc>
      </w:tr>
      <w:tr w:rsidR="00884B82" w14:paraId="72AE054E" w14:textId="77777777">
        <w:trPr>
          <w:gridAfter w:val="1"/>
          <w:wAfter w:w="360" w:type="dxa"/>
        </w:trPr>
        <w:tc>
          <w:tcPr>
            <w:tcW w:w="2235" w:type="dxa"/>
          </w:tcPr>
          <w:p w14:paraId="1B086395" w14:textId="77777777" w:rsidR="00884B82" w:rsidRDefault="00432393">
            <w:pPr>
              <w:keepNext/>
              <w:keepLines/>
              <w:widowControl/>
            </w:pPr>
            <w:r>
              <w:rPr>
                <w:b/>
              </w:rPr>
              <w:t>Domein</w:t>
            </w:r>
          </w:p>
        </w:tc>
        <w:tc>
          <w:tcPr>
            <w:tcW w:w="6837" w:type="dxa"/>
          </w:tcPr>
          <w:p w14:paraId="2BE105F3" w14:textId="77777777" w:rsidR="00884B82" w:rsidRDefault="00432393">
            <w:pPr>
              <w:keepNext/>
              <w:keepLines/>
              <w:widowControl/>
            </w:pPr>
            <w:r>
              <w:t>Bedrag 13</w:t>
            </w:r>
          </w:p>
        </w:tc>
      </w:tr>
      <w:tr w:rsidR="00884B82" w14:paraId="2BE9DA46" w14:textId="77777777">
        <w:trPr>
          <w:gridAfter w:val="1"/>
          <w:wAfter w:w="360" w:type="dxa"/>
        </w:trPr>
        <w:tc>
          <w:tcPr>
            <w:tcW w:w="2235" w:type="dxa"/>
          </w:tcPr>
          <w:p w14:paraId="190E6CDC" w14:textId="77777777" w:rsidR="00884B82" w:rsidRDefault="00432393">
            <w:pPr>
              <w:keepNext/>
              <w:keepLines/>
              <w:widowControl/>
            </w:pPr>
            <w:r>
              <w:rPr>
                <w:b/>
              </w:rPr>
              <w:t>Heeft Relatie met</w:t>
            </w:r>
          </w:p>
        </w:tc>
        <w:tc>
          <w:tcPr>
            <w:tcW w:w="6837" w:type="dxa"/>
          </w:tcPr>
          <w:p w14:paraId="59730093" w14:textId="77777777" w:rsidR="00884B82" w:rsidRDefault="00432393">
            <w:pPr>
              <w:keepNext/>
              <w:keepLines/>
              <w:widowControl/>
            </w:pPr>
            <w:r>
              <w:t>1778756</w:t>
            </w:r>
          </w:p>
        </w:tc>
      </w:tr>
      <w:tr w:rsidR="00884B82" w14:paraId="4517EEF4" w14:textId="77777777">
        <w:trPr>
          <w:gridAfter w:val="1"/>
          <w:wAfter w:w="360" w:type="dxa"/>
        </w:trPr>
        <w:tc>
          <w:tcPr>
            <w:tcW w:w="2235" w:type="dxa"/>
          </w:tcPr>
          <w:p w14:paraId="45678539" w14:textId="77777777" w:rsidR="00884B82" w:rsidRDefault="00432393">
            <w:pPr>
              <w:keepNext/>
              <w:keepLines/>
              <w:widowControl/>
            </w:pPr>
            <w:r>
              <w:rPr>
                <w:b/>
                <w:u w:val="single"/>
              </w:rPr>
              <w:t>Gegevensregel(s):</w:t>
            </w:r>
          </w:p>
        </w:tc>
        <w:tc>
          <w:tcPr>
            <w:tcW w:w="6837" w:type="dxa"/>
          </w:tcPr>
          <w:p w14:paraId="2F6EB4B9" w14:textId="77777777" w:rsidR="00884B82" w:rsidRDefault="00884B82"/>
        </w:tc>
      </w:tr>
      <w:tr w:rsidR="00884B82" w14:paraId="335898F0" w14:textId="77777777">
        <w:tc>
          <w:tcPr>
            <w:tcW w:w="9072" w:type="dxa"/>
            <w:gridSpan w:val="2"/>
          </w:tcPr>
          <w:p w14:paraId="4236E700" w14:textId="77777777" w:rsidR="00884B82" w:rsidRDefault="00432393">
            <w:pPr>
              <w:keepNext/>
              <w:keepLines/>
              <w:widowControl/>
            </w:pPr>
            <w:r>
              <w:rPr>
                <w:u w:val="single"/>
              </w:rPr>
              <w:t>Regelgroep: 2088136</w:t>
            </w:r>
            <w:r>
              <w:br/>
            </w:r>
            <w:r>
              <w:rPr>
                <w:b/>
              </w:rPr>
              <w:t>BMG Specificatie:</w:t>
            </w:r>
            <w:r>
              <w:br/>
              <w:t>[1778753] &lt;&lt;totaalsom waarde onroerende zaken BTL op einddatum&gt;&gt; = som ([1777279] &lt;&lt;waarde onroerende zaak BTL op einddatum&gt;&gt;)</w:t>
            </w:r>
            <w:r>
              <w:br/>
            </w:r>
            <w:r>
              <w:rPr>
                <w:b/>
              </w:rPr>
              <w:t>Regelspraak specificatie:</w:t>
            </w:r>
            <w:r>
              <w:br/>
            </w:r>
            <w:r>
              <w:rPr>
                <w:color w:val="592693"/>
              </w:rPr>
              <w:t xml:space="preserve">!(1620037)! &lt;&lt;Onroerende zaken buiten </w:t>
            </w:r>
            <w:r>
              <w:rPr>
                <w:color w:val="592693"/>
              </w:rPr>
              <w:t>Nederland gelegen&gt;&gt; moet aan het volgende criterium voldoen :</w:t>
            </w:r>
            <w:r>
              <w:br/>
            </w:r>
            <w:r>
              <w:rPr>
                <w:color w:val="B2C248"/>
              </w:rPr>
              <w:t xml:space="preserve"> - [1778753] &lt;&lt;totaalsom waarde onroerende zaken BTL op einddatum&gt;&gt; </w:t>
            </w:r>
            <w:r>
              <w:rPr>
                <w:color w:val="066CFA"/>
              </w:rPr>
              <w:t xml:space="preserve"> is gelijk aan </w:t>
            </w:r>
            <w:r>
              <w:rPr>
                <w:color w:val="B2C248"/>
              </w:rPr>
              <w:t xml:space="preserve"> som0. </w:t>
            </w:r>
            <w:r>
              <w:br/>
            </w:r>
            <w:r>
              <w:rPr>
                <w:color w:val="1D3557"/>
              </w:rPr>
              <w:t xml:space="preserve">Daarbij geldt : </w:t>
            </w:r>
            <w:r>
              <w:br/>
            </w:r>
            <w:r>
              <w:rPr>
                <w:color w:val="1D3557"/>
              </w:rPr>
              <w:t xml:space="preserve"> som0 is de som van de </w:t>
            </w:r>
            <w:r>
              <w:rPr>
                <w:color w:val="1D3557"/>
              </w:rPr>
              <w:br/>
              <w:t xml:space="preserve">[1777279] &lt;&lt;waarde onroerende zaak BTL op einddatum&gt;&gt;en van alle !(1619852)! &lt;&lt;Onroerende zaken buiten Nederland gelegen </w:t>
            </w:r>
            <w:proofErr w:type="spellStart"/>
            <w:r>
              <w:rPr>
                <w:color w:val="1D3557"/>
              </w:rPr>
              <w:t>spec</w:t>
            </w:r>
            <w:proofErr w:type="spellEnd"/>
            <w:r>
              <w:rPr>
                <w:color w:val="1D3557"/>
              </w:rPr>
              <w:t>&gt;&gt;'s van de !(1620037)! &lt;&lt;Onroerende zaken buiten Nederland gelegen&gt;&gt;</w:t>
            </w:r>
            <w:r>
              <w:br/>
            </w:r>
            <w:r>
              <w:br/>
            </w:r>
          </w:p>
        </w:tc>
        <w:tc>
          <w:tcPr>
            <w:tcW w:w="360" w:type="dxa"/>
          </w:tcPr>
          <w:p w14:paraId="4F48B51A" w14:textId="77777777" w:rsidR="00884B82" w:rsidRDefault="00884B82"/>
        </w:tc>
      </w:tr>
    </w:tbl>
    <w:p w14:paraId="68EFF7A4" w14:textId="77777777" w:rsidR="00884B82" w:rsidRDefault="00884B82">
      <w:pPr>
        <w:pBdr>
          <w:bottom w:val="single" w:sz="12" w:space="0" w:color="auto"/>
        </w:pBdr>
        <w:rPr>
          <w:color w:val="000000"/>
        </w:rPr>
      </w:pPr>
    </w:p>
    <w:p w14:paraId="58FC4138"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2A8A50CF" w14:textId="77777777">
        <w:trPr>
          <w:gridAfter w:val="1"/>
          <w:wAfter w:w="360" w:type="dxa"/>
          <w:cantSplit/>
        </w:trPr>
        <w:tc>
          <w:tcPr>
            <w:tcW w:w="2235" w:type="dxa"/>
          </w:tcPr>
          <w:p w14:paraId="605ED7BC" w14:textId="77777777" w:rsidR="00884B82" w:rsidRDefault="00432393">
            <w:pPr>
              <w:keepNext/>
              <w:keepLines/>
              <w:widowControl/>
            </w:pPr>
            <w:r>
              <w:rPr>
                <w:b/>
              </w:rPr>
              <w:lastRenderedPageBreak/>
              <w:t>Naam</w:t>
            </w:r>
          </w:p>
        </w:tc>
        <w:tc>
          <w:tcPr>
            <w:tcW w:w="6837" w:type="dxa"/>
          </w:tcPr>
          <w:p w14:paraId="318731B2" w14:textId="77777777" w:rsidR="00884B82" w:rsidRDefault="00432393">
            <w:pPr>
              <w:keepNext/>
              <w:keepLines/>
              <w:widowControl/>
            </w:pPr>
            <w:r>
              <w:t xml:space="preserve">totaalsom waardestijging in WEV wegens </w:t>
            </w:r>
            <w:proofErr w:type="spellStart"/>
            <w:r>
              <w:t>invest</w:t>
            </w:r>
            <w:proofErr w:type="spellEnd"/>
            <w:r>
              <w:t xml:space="preserve"> </w:t>
            </w:r>
            <w:proofErr w:type="spellStart"/>
            <w:r>
              <w:t>onroer</w:t>
            </w:r>
            <w:proofErr w:type="spellEnd"/>
            <w:r>
              <w:t xml:space="preserve"> zaken BTL</w:t>
            </w:r>
            <w:r>
              <w:fldChar w:fldCharType="begin"/>
            </w:r>
            <w:r>
              <w:instrText xml:space="preserve"> XE "totaalsom waardestijging in WEV wegens invest onroer zaken BTL" </w:instrText>
            </w:r>
            <w:r>
              <w:fldChar w:fldCharType="end"/>
            </w:r>
          </w:p>
        </w:tc>
      </w:tr>
      <w:tr w:rsidR="00884B82" w14:paraId="24B55DD2" w14:textId="77777777">
        <w:trPr>
          <w:gridAfter w:val="1"/>
          <w:wAfter w:w="360" w:type="dxa"/>
        </w:trPr>
        <w:tc>
          <w:tcPr>
            <w:tcW w:w="2235" w:type="dxa"/>
          </w:tcPr>
          <w:p w14:paraId="174AD232" w14:textId="77777777" w:rsidR="00884B82" w:rsidRDefault="00432393">
            <w:pPr>
              <w:keepNext/>
              <w:keepLines/>
              <w:widowControl/>
            </w:pPr>
            <w:r>
              <w:rPr>
                <w:b/>
              </w:rPr>
              <w:t>Identificatienummer</w:t>
            </w:r>
          </w:p>
        </w:tc>
        <w:tc>
          <w:tcPr>
            <w:tcW w:w="6837" w:type="dxa"/>
          </w:tcPr>
          <w:p w14:paraId="2C6E7619" w14:textId="77777777" w:rsidR="00884B82" w:rsidRDefault="00432393">
            <w:pPr>
              <w:keepNext/>
              <w:keepLines/>
              <w:widowControl/>
            </w:pPr>
            <w:r>
              <w:t>1779147</w:t>
            </w:r>
          </w:p>
        </w:tc>
      </w:tr>
      <w:tr w:rsidR="00884B82" w14:paraId="1647FA49" w14:textId="77777777">
        <w:trPr>
          <w:gridAfter w:val="1"/>
          <w:wAfter w:w="360" w:type="dxa"/>
        </w:trPr>
        <w:tc>
          <w:tcPr>
            <w:tcW w:w="2235" w:type="dxa"/>
          </w:tcPr>
          <w:p w14:paraId="5CDD18BB" w14:textId="77777777" w:rsidR="00884B82" w:rsidRDefault="00432393">
            <w:pPr>
              <w:keepNext/>
              <w:keepLines/>
              <w:widowControl/>
            </w:pPr>
            <w:r>
              <w:rPr>
                <w:b/>
              </w:rPr>
              <w:t>Middel</w:t>
            </w:r>
          </w:p>
        </w:tc>
        <w:tc>
          <w:tcPr>
            <w:tcW w:w="6837" w:type="dxa"/>
          </w:tcPr>
          <w:p w14:paraId="290A96CD" w14:textId="77777777" w:rsidR="00884B82" w:rsidRDefault="00432393">
            <w:pPr>
              <w:keepNext/>
              <w:keepLines/>
              <w:widowControl/>
            </w:pPr>
            <w:r>
              <w:t>IBPV</w:t>
            </w:r>
          </w:p>
        </w:tc>
      </w:tr>
      <w:tr w:rsidR="00884B82" w14:paraId="7A9FF18C" w14:textId="77777777">
        <w:trPr>
          <w:gridAfter w:val="1"/>
          <w:wAfter w:w="360" w:type="dxa"/>
        </w:trPr>
        <w:tc>
          <w:tcPr>
            <w:tcW w:w="2235" w:type="dxa"/>
          </w:tcPr>
          <w:p w14:paraId="625984C1" w14:textId="77777777" w:rsidR="00884B82" w:rsidRDefault="00432393">
            <w:pPr>
              <w:keepNext/>
              <w:keepLines/>
              <w:widowControl/>
            </w:pPr>
            <w:r>
              <w:rPr>
                <w:b/>
              </w:rPr>
              <w:t>Definitie</w:t>
            </w:r>
          </w:p>
        </w:tc>
        <w:tc>
          <w:tcPr>
            <w:tcW w:w="6837" w:type="dxa"/>
          </w:tcPr>
          <w:p w14:paraId="1F46CFD5" w14:textId="77777777" w:rsidR="00884B82" w:rsidRDefault="00432393">
            <w:pPr>
              <w:keepNext/>
              <w:keepLines/>
              <w:widowControl/>
            </w:pPr>
            <w:r>
              <w:t xml:space="preserve">is het totaal van de waardestijgingen in de waarde economisch verkeer van de onroerende zaken (buiten Nederland gelegen) wegens investeringen in die betreffende onroerende </w:t>
            </w:r>
            <w:r>
              <w:t>zaken.</w:t>
            </w:r>
          </w:p>
        </w:tc>
      </w:tr>
      <w:tr w:rsidR="00884B82" w14:paraId="45DBD285" w14:textId="77777777">
        <w:trPr>
          <w:gridAfter w:val="1"/>
          <w:wAfter w:w="360" w:type="dxa"/>
        </w:trPr>
        <w:tc>
          <w:tcPr>
            <w:tcW w:w="2235" w:type="dxa"/>
          </w:tcPr>
          <w:p w14:paraId="65027986" w14:textId="77777777" w:rsidR="00884B82" w:rsidRDefault="00432393">
            <w:pPr>
              <w:keepNext/>
              <w:keepLines/>
              <w:widowControl/>
            </w:pPr>
            <w:r>
              <w:rPr>
                <w:b/>
              </w:rPr>
              <w:t>Domein</w:t>
            </w:r>
          </w:p>
        </w:tc>
        <w:tc>
          <w:tcPr>
            <w:tcW w:w="6837" w:type="dxa"/>
          </w:tcPr>
          <w:p w14:paraId="2AFCF8A6" w14:textId="77777777" w:rsidR="00884B82" w:rsidRDefault="00432393">
            <w:pPr>
              <w:keepNext/>
              <w:keepLines/>
              <w:widowControl/>
            </w:pPr>
            <w:r>
              <w:t>Bedrag 13</w:t>
            </w:r>
          </w:p>
        </w:tc>
      </w:tr>
      <w:tr w:rsidR="00884B82" w14:paraId="70A1CF55" w14:textId="77777777">
        <w:trPr>
          <w:gridAfter w:val="1"/>
          <w:wAfter w:w="360" w:type="dxa"/>
        </w:trPr>
        <w:tc>
          <w:tcPr>
            <w:tcW w:w="2235" w:type="dxa"/>
          </w:tcPr>
          <w:p w14:paraId="1D280678" w14:textId="77777777" w:rsidR="00884B82" w:rsidRDefault="00432393">
            <w:pPr>
              <w:keepNext/>
              <w:keepLines/>
              <w:widowControl/>
            </w:pPr>
            <w:r>
              <w:rPr>
                <w:b/>
              </w:rPr>
              <w:t>Heeft Relatie met</w:t>
            </w:r>
          </w:p>
        </w:tc>
        <w:tc>
          <w:tcPr>
            <w:tcW w:w="6837" w:type="dxa"/>
          </w:tcPr>
          <w:p w14:paraId="238CEE61" w14:textId="77777777" w:rsidR="00884B82" w:rsidRDefault="00432393">
            <w:pPr>
              <w:keepNext/>
              <w:keepLines/>
              <w:widowControl/>
            </w:pPr>
            <w:r>
              <w:t>1778756</w:t>
            </w:r>
          </w:p>
        </w:tc>
      </w:tr>
      <w:tr w:rsidR="00884B82" w14:paraId="29A95EA2" w14:textId="77777777">
        <w:trPr>
          <w:gridAfter w:val="1"/>
          <w:wAfter w:w="360" w:type="dxa"/>
        </w:trPr>
        <w:tc>
          <w:tcPr>
            <w:tcW w:w="2235" w:type="dxa"/>
          </w:tcPr>
          <w:p w14:paraId="0A9BF6C1" w14:textId="77777777" w:rsidR="00884B82" w:rsidRDefault="00432393">
            <w:pPr>
              <w:keepNext/>
              <w:keepLines/>
              <w:widowControl/>
            </w:pPr>
            <w:r>
              <w:rPr>
                <w:b/>
                <w:u w:val="single"/>
              </w:rPr>
              <w:t>Gegevensregel(s):</w:t>
            </w:r>
          </w:p>
        </w:tc>
        <w:tc>
          <w:tcPr>
            <w:tcW w:w="6837" w:type="dxa"/>
          </w:tcPr>
          <w:p w14:paraId="1C55FBCB" w14:textId="77777777" w:rsidR="00884B82" w:rsidRDefault="00884B82"/>
        </w:tc>
      </w:tr>
      <w:tr w:rsidR="00884B82" w14:paraId="62DBE71E" w14:textId="77777777">
        <w:tc>
          <w:tcPr>
            <w:tcW w:w="9072" w:type="dxa"/>
            <w:gridSpan w:val="2"/>
          </w:tcPr>
          <w:p w14:paraId="61A0360E" w14:textId="77777777" w:rsidR="00884B82" w:rsidRDefault="00432393">
            <w:pPr>
              <w:keepNext/>
              <w:keepLines/>
              <w:widowControl/>
            </w:pPr>
            <w:r>
              <w:rPr>
                <w:u w:val="single"/>
              </w:rPr>
              <w:t>Regelgroep: 2091694</w:t>
            </w:r>
            <w:r>
              <w:br/>
            </w:r>
            <w:r>
              <w:rPr>
                <w:b/>
              </w:rPr>
              <w:t>BMG Specificatie:</w:t>
            </w:r>
            <w:r>
              <w:br/>
              <w:t xml:space="preserve">[1779147] &lt;&lt;totaalsom waardestijging in WEV wegens </w:t>
            </w:r>
            <w:proofErr w:type="spellStart"/>
            <w:r>
              <w:t>invest</w:t>
            </w:r>
            <w:proofErr w:type="spellEnd"/>
            <w:r>
              <w:t xml:space="preserve"> </w:t>
            </w:r>
            <w:proofErr w:type="spellStart"/>
            <w:r>
              <w:t>onroer</w:t>
            </w:r>
            <w:proofErr w:type="spellEnd"/>
            <w:r>
              <w:t xml:space="preserve"> zaken BTL&gt;&gt; = som ([1779130] &lt;&lt;waardestijging wegens investeringen onroerende zaak BTL&gt;&gt;)</w:t>
            </w:r>
            <w:r>
              <w:br/>
            </w:r>
            <w:r>
              <w:rPr>
                <w:b/>
              </w:rPr>
              <w:t>Regelspraak specificatie:</w:t>
            </w:r>
            <w:r>
              <w:br/>
            </w:r>
            <w:r>
              <w:rPr>
                <w:color w:val="592693"/>
              </w:rPr>
              <w:t>!(1620037)! &lt;&lt;Onroerende zaken buiten Nederland gelegen&gt;&gt; moet aan het volgende criterium voldoen :</w:t>
            </w:r>
            <w:r>
              <w:br/>
            </w:r>
            <w:r>
              <w:rPr>
                <w:color w:val="B2C248"/>
              </w:rPr>
              <w:t xml:space="preserve"> - [1779147] &lt;&lt;totaalsom waardestijging in WEV wegens </w:t>
            </w:r>
            <w:proofErr w:type="spellStart"/>
            <w:r>
              <w:rPr>
                <w:color w:val="B2C248"/>
              </w:rPr>
              <w:t>invest</w:t>
            </w:r>
            <w:proofErr w:type="spellEnd"/>
            <w:r>
              <w:rPr>
                <w:color w:val="B2C248"/>
              </w:rPr>
              <w:t xml:space="preserve"> </w:t>
            </w:r>
            <w:proofErr w:type="spellStart"/>
            <w:r>
              <w:rPr>
                <w:color w:val="B2C248"/>
              </w:rPr>
              <w:t>onroer</w:t>
            </w:r>
            <w:proofErr w:type="spellEnd"/>
            <w:r>
              <w:rPr>
                <w:color w:val="B2C248"/>
              </w:rPr>
              <w:t xml:space="preserve"> zaken BTL&gt;&gt; </w:t>
            </w:r>
            <w:r>
              <w:rPr>
                <w:color w:val="066CFA"/>
              </w:rPr>
              <w:t xml:space="preserve"> is gelijk aan </w:t>
            </w:r>
            <w:r>
              <w:rPr>
                <w:color w:val="B2C248"/>
              </w:rPr>
              <w:t xml:space="preserve"> som0. </w:t>
            </w:r>
            <w:r>
              <w:br/>
            </w:r>
            <w:r>
              <w:rPr>
                <w:color w:val="1D3557"/>
              </w:rPr>
              <w:t xml:space="preserve">Daarbij geldt : </w:t>
            </w:r>
            <w:r>
              <w:br/>
            </w:r>
            <w:r>
              <w:rPr>
                <w:color w:val="1D3557"/>
              </w:rPr>
              <w:t xml:space="preserve"> som0 is de som van de </w:t>
            </w:r>
            <w:r>
              <w:rPr>
                <w:color w:val="1D3557"/>
              </w:rPr>
              <w:br/>
              <w:t>[1779130] &lt;&lt;waardestijging wegens investeringen onroerende zaak BTL&gt;</w:t>
            </w:r>
            <w:r>
              <w:rPr>
                <w:color w:val="1D3557"/>
              </w:rPr>
              <w:t xml:space="preserve">&gt;en van alle !(1619852)! &lt;&lt;Onroerende zaken buiten Nederland gelegen </w:t>
            </w:r>
            <w:proofErr w:type="spellStart"/>
            <w:r>
              <w:rPr>
                <w:color w:val="1D3557"/>
              </w:rPr>
              <w:t>spec</w:t>
            </w:r>
            <w:proofErr w:type="spellEnd"/>
            <w:r>
              <w:rPr>
                <w:color w:val="1D3557"/>
              </w:rPr>
              <w:t>&gt;&gt;'s van de !(1620037)! &lt;&lt;Onroerende zaken buiten Nederland gelegen&gt;&gt;</w:t>
            </w:r>
            <w:r>
              <w:br/>
            </w:r>
            <w:r>
              <w:br/>
            </w:r>
          </w:p>
        </w:tc>
        <w:tc>
          <w:tcPr>
            <w:tcW w:w="360" w:type="dxa"/>
          </w:tcPr>
          <w:p w14:paraId="5A46A2AF" w14:textId="77777777" w:rsidR="00884B82" w:rsidRDefault="00884B82"/>
        </w:tc>
      </w:tr>
    </w:tbl>
    <w:p w14:paraId="293E580B" w14:textId="77777777" w:rsidR="00884B82" w:rsidRDefault="00884B82">
      <w:pPr>
        <w:pBdr>
          <w:bottom w:val="single" w:sz="12" w:space="0" w:color="auto"/>
        </w:pBdr>
        <w:rPr>
          <w:color w:val="000000"/>
        </w:rPr>
      </w:pPr>
    </w:p>
    <w:p w14:paraId="57C47849"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6BCEA3FE" w14:textId="77777777">
        <w:trPr>
          <w:gridAfter w:val="1"/>
          <w:wAfter w:w="360" w:type="dxa"/>
          <w:cantSplit/>
        </w:trPr>
        <w:tc>
          <w:tcPr>
            <w:tcW w:w="2235" w:type="dxa"/>
          </w:tcPr>
          <w:p w14:paraId="27475DA4" w14:textId="77777777" w:rsidR="00884B82" w:rsidRDefault="00432393">
            <w:pPr>
              <w:keepNext/>
              <w:keepLines/>
              <w:widowControl/>
            </w:pPr>
            <w:r>
              <w:rPr>
                <w:b/>
              </w:rPr>
              <w:lastRenderedPageBreak/>
              <w:t>Naam</w:t>
            </w:r>
          </w:p>
        </w:tc>
        <w:tc>
          <w:tcPr>
            <w:tcW w:w="6837" w:type="dxa"/>
          </w:tcPr>
          <w:p w14:paraId="77E01D3D" w14:textId="77777777" w:rsidR="00884B82" w:rsidRDefault="00432393">
            <w:pPr>
              <w:keepNext/>
              <w:keepLines/>
              <w:widowControl/>
            </w:pPr>
            <w:r>
              <w:t xml:space="preserve">totaal </w:t>
            </w:r>
            <w:proofErr w:type="spellStart"/>
            <w:r>
              <w:t>waardemutaties</w:t>
            </w:r>
            <w:proofErr w:type="spellEnd"/>
            <w:r>
              <w:t xml:space="preserve"> onroerende zaken BTL</w:t>
            </w:r>
            <w:r>
              <w:fldChar w:fldCharType="begin"/>
            </w:r>
            <w:r>
              <w:instrText xml:space="preserve"> XE "totaal waardemutaties onroerende zaken BTL" </w:instrText>
            </w:r>
            <w:r>
              <w:fldChar w:fldCharType="end"/>
            </w:r>
          </w:p>
        </w:tc>
      </w:tr>
      <w:tr w:rsidR="00884B82" w14:paraId="689AD0CC" w14:textId="77777777">
        <w:trPr>
          <w:gridAfter w:val="1"/>
          <w:wAfter w:w="360" w:type="dxa"/>
        </w:trPr>
        <w:tc>
          <w:tcPr>
            <w:tcW w:w="2235" w:type="dxa"/>
          </w:tcPr>
          <w:p w14:paraId="71764AC5" w14:textId="77777777" w:rsidR="00884B82" w:rsidRDefault="00432393">
            <w:pPr>
              <w:keepNext/>
              <w:keepLines/>
              <w:widowControl/>
            </w:pPr>
            <w:r>
              <w:rPr>
                <w:b/>
              </w:rPr>
              <w:t>Identificatienummer</w:t>
            </w:r>
          </w:p>
        </w:tc>
        <w:tc>
          <w:tcPr>
            <w:tcW w:w="6837" w:type="dxa"/>
          </w:tcPr>
          <w:p w14:paraId="621F5F60" w14:textId="77777777" w:rsidR="00884B82" w:rsidRDefault="00432393">
            <w:pPr>
              <w:keepNext/>
              <w:keepLines/>
              <w:widowControl/>
            </w:pPr>
            <w:r>
              <w:t>1778756</w:t>
            </w:r>
          </w:p>
        </w:tc>
      </w:tr>
      <w:tr w:rsidR="00884B82" w14:paraId="4EC66068" w14:textId="77777777">
        <w:trPr>
          <w:gridAfter w:val="1"/>
          <w:wAfter w:w="360" w:type="dxa"/>
        </w:trPr>
        <w:tc>
          <w:tcPr>
            <w:tcW w:w="2235" w:type="dxa"/>
          </w:tcPr>
          <w:p w14:paraId="164903AB" w14:textId="77777777" w:rsidR="00884B82" w:rsidRDefault="00432393">
            <w:pPr>
              <w:keepNext/>
              <w:keepLines/>
              <w:widowControl/>
            </w:pPr>
            <w:r>
              <w:rPr>
                <w:b/>
              </w:rPr>
              <w:t>Middel</w:t>
            </w:r>
          </w:p>
        </w:tc>
        <w:tc>
          <w:tcPr>
            <w:tcW w:w="6837" w:type="dxa"/>
          </w:tcPr>
          <w:p w14:paraId="0A1E7DA2" w14:textId="77777777" w:rsidR="00884B82" w:rsidRDefault="00432393">
            <w:pPr>
              <w:keepNext/>
              <w:keepLines/>
              <w:widowControl/>
            </w:pPr>
            <w:r>
              <w:t>IBPV</w:t>
            </w:r>
          </w:p>
        </w:tc>
      </w:tr>
      <w:tr w:rsidR="00884B82" w14:paraId="2B429456" w14:textId="77777777">
        <w:trPr>
          <w:gridAfter w:val="1"/>
          <w:wAfter w:w="360" w:type="dxa"/>
        </w:trPr>
        <w:tc>
          <w:tcPr>
            <w:tcW w:w="2235" w:type="dxa"/>
          </w:tcPr>
          <w:p w14:paraId="2B6D443C" w14:textId="77777777" w:rsidR="00884B82" w:rsidRDefault="00432393">
            <w:pPr>
              <w:keepNext/>
              <w:keepLines/>
              <w:widowControl/>
            </w:pPr>
            <w:r>
              <w:rPr>
                <w:b/>
              </w:rPr>
              <w:t>Definitie</w:t>
            </w:r>
          </w:p>
        </w:tc>
        <w:tc>
          <w:tcPr>
            <w:tcW w:w="6837" w:type="dxa"/>
          </w:tcPr>
          <w:p w14:paraId="19DF6C18" w14:textId="77777777" w:rsidR="00884B82" w:rsidRDefault="00432393">
            <w:pPr>
              <w:keepNext/>
              <w:keepLines/>
              <w:widowControl/>
            </w:pPr>
            <w:r>
              <w:t xml:space="preserve">is de som van de totaalwaarde van de onroerende zaken (buiten Nederland gelegen) op einddatum, </w:t>
            </w:r>
            <w:r>
              <w:t>verminderd met de totaalwaarde onroerende zaken op begindatum, verminderd met de totaalwaarde onroerende zaken op aankoopdatum, vermeerderd met de totaalwaarde onroerende zaken op verkoopdatum en verminderd met de het totaal van de waardestijging waarde economisch verkeer wegens investeringen in de onroerende zaken.</w:t>
            </w:r>
          </w:p>
        </w:tc>
      </w:tr>
      <w:tr w:rsidR="00884B82" w14:paraId="5861B56C" w14:textId="77777777">
        <w:trPr>
          <w:gridAfter w:val="1"/>
          <w:wAfter w:w="360" w:type="dxa"/>
        </w:trPr>
        <w:tc>
          <w:tcPr>
            <w:tcW w:w="2235" w:type="dxa"/>
          </w:tcPr>
          <w:p w14:paraId="344162E3" w14:textId="77777777" w:rsidR="00884B82" w:rsidRDefault="00432393">
            <w:pPr>
              <w:keepNext/>
              <w:keepLines/>
              <w:widowControl/>
            </w:pPr>
            <w:r>
              <w:rPr>
                <w:b/>
              </w:rPr>
              <w:t>Domein</w:t>
            </w:r>
          </w:p>
        </w:tc>
        <w:tc>
          <w:tcPr>
            <w:tcW w:w="6837" w:type="dxa"/>
          </w:tcPr>
          <w:p w14:paraId="4B7B686B" w14:textId="77777777" w:rsidR="00884B82" w:rsidRDefault="00432393">
            <w:pPr>
              <w:keepNext/>
              <w:keepLines/>
              <w:widowControl/>
            </w:pPr>
            <w:r>
              <w:t>Bedrag 13</w:t>
            </w:r>
          </w:p>
        </w:tc>
      </w:tr>
      <w:tr w:rsidR="00884B82" w14:paraId="71168E26" w14:textId="77777777">
        <w:trPr>
          <w:gridAfter w:val="1"/>
          <w:wAfter w:w="360" w:type="dxa"/>
        </w:trPr>
        <w:tc>
          <w:tcPr>
            <w:tcW w:w="2235" w:type="dxa"/>
          </w:tcPr>
          <w:p w14:paraId="3779E74C" w14:textId="77777777" w:rsidR="00884B82" w:rsidRDefault="00432393">
            <w:pPr>
              <w:keepNext/>
              <w:keepLines/>
              <w:widowControl/>
            </w:pPr>
            <w:r>
              <w:rPr>
                <w:b/>
              </w:rPr>
              <w:t>Heeft Relatie met</w:t>
            </w:r>
          </w:p>
        </w:tc>
        <w:tc>
          <w:tcPr>
            <w:tcW w:w="6837" w:type="dxa"/>
          </w:tcPr>
          <w:p w14:paraId="5AAB1A23" w14:textId="77777777" w:rsidR="00884B82" w:rsidRDefault="00432393">
            <w:pPr>
              <w:keepNext/>
              <w:keepLines/>
              <w:widowControl/>
            </w:pPr>
            <w:r>
              <w:t>1776742</w:t>
            </w:r>
          </w:p>
        </w:tc>
      </w:tr>
      <w:tr w:rsidR="00884B82" w14:paraId="213BA9DA" w14:textId="77777777">
        <w:trPr>
          <w:gridAfter w:val="1"/>
          <w:wAfter w:w="360" w:type="dxa"/>
        </w:trPr>
        <w:tc>
          <w:tcPr>
            <w:tcW w:w="2235" w:type="dxa"/>
          </w:tcPr>
          <w:p w14:paraId="0958350E" w14:textId="77777777" w:rsidR="00884B82" w:rsidRDefault="00432393">
            <w:pPr>
              <w:keepNext/>
              <w:keepLines/>
              <w:widowControl/>
            </w:pPr>
            <w:r>
              <w:rPr>
                <w:b/>
                <w:u w:val="single"/>
              </w:rPr>
              <w:t>Gegevensregel(s):</w:t>
            </w:r>
          </w:p>
        </w:tc>
        <w:tc>
          <w:tcPr>
            <w:tcW w:w="6837" w:type="dxa"/>
          </w:tcPr>
          <w:p w14:paraId="17F80745" w14:textId="77777777" w:rsidR="00884B82" w:rsidRDefault="00884B82"/>
        </w:tc>
      </w:tr>
      <w:tr w:rsidR="00884B82" w14:paraId="4C85A644" w14:textId="77777777">
        <w:tc>
          <w:tcPr>
            <w:tcW w:w="9072" w:type="dxa"/>
            <w:gridSpan w:val="2"/>
          </w:tcPr>
          <w:p w14:paraId="08EFC420" w14:textId="77777777" w:rsidR="00884B82" w:rsidRDefault="00432393">
            <w:pPr>
              <w:keepNext/>
              <w:keepLines/>
              <w:widowControl/>
            </w:pPr>
            <w:r>
              <w:rPr>
                <w:u w:val="single"/>
              </w:rPr>
              <w:t>Regelgroep: 2088139</w:t>
            </w:r>
            <w:r>
              <w:br/>
            </w:r>
            <w:r>
              <w:rPr>
                <w:b/>
              </w:rPr>
              <w:t>BMG Specificatie:</w:t>
            </w:r>
            <w:r>
              <w:br/>
              <w:t xml:space="preserve">[1778756] &lt;&lt;totaal </w:t>
            </w:r>
            <w:proofErr w:type="spellStart"/>
            <w:r>
              <w:t>waardemutaties</w:t>
            </w:r>
            <w:proofErr w:type="spellEnd"/>
            <w:r>
              <w:t xml:space="preserve"> onroerende zaken BTL&gt;&gt; = [1778753] &lt;&lt;totaalsom waarde onroerende zaken BTL op einddatum&gt;&gt; -[1778752] &lt;&lt;totaalsom waarde onroerende zaken BTL op begindatum&gt;&gt; - [1778754] &lt;&lt;totaalsom waarde onroerende zaken BTL op aankoopdatum&gt;&gt; + [1778755] &lt;&lt;totaalsom waarde onroerende zaken BTL op verkoopdatum&gt;&gt; - [1779147] &lt;&lt;totaalsom waardestijging in WEV wegens </w:t>
            </w:r>
            <w:proofErr w:type="spellStart"/>
            <w:r>
              <w:t>invest</w:t>
            </w:r>
            <w:proofErr w:type="spellEnd"/>
            <w:r>
              <w:t xml:space="preserve"> </w:t>
            </w:r>
            <w:proofErr w:type="spellStart"/>
            <w:r>
              <w:t>onroer</w:t>
            </w:r>
            <w:proofErr w:type="spellEnd"/>
            <w:r>
              <w:t xml:space="preserve"> zaken BTL&gt;&gt;</w:t>
            </w:r>
            <w:r>
              <w:br/>
            </w:r>
            <w:r>
              <w:rPr>
                <w:b/>
              </w:rPr>
              <w:t>Regelspraak specificatie:</w:t>
            </w:r>
            <w:r>
              <w:br/>
            </w:r>
            <w:r>
              <w:rPr>
                <w:color w:val="592693"/>
              </w:rPr>
              <w:t>!(1620037)! &lt;&lt;Onroerende zaken buiten Nederland gelegen&gt;&gt;</w:t>
            </w:r>
            <w:r>
              <w:rPr>
                <w:color w:val="592693"/>
              </w:rPr>
              <w:t xml:space="preserve"> moet aan het volgende criterium voldoen :</w:t>
            </w:r>
            <w:r>
              <w:br/>
            </w:r>
            <w:r>
              <w:rPr>
                <w:color w:val="B2C248"/>
              </w:rPr>
              <w:t xml:space="preserve"> - [1778756] &lt;&lt;totaal </w:t>
            </w:r>
            <w:proofErr w:type="spellStart"/>
            <w:r>
              <w:rPr>
                <w:color w:val="B2C248"/>
              </w:rPr>
              <w:t>waardemutaties</w:t>
            </w:r>
            <w:proofErr w:type="spellEnd"/>
            <w:r>
              <w:rPr>
                <w:color w:val="B2C248"/>
              </w:rPr>
              <w:t xml:space="preserve"> onroerende zaken BTL&gt;&gt; </w:t>
            </w:r>
            <w:r>
              <w:rPr>
                <w:color w:val="066CFA"/>
              </w:rPr>
              <w:t xml:space="preserve"> is gelijk aan </w:t>
            </w:r>
            <w:r>
              <w:rPr>
                <w:color w:val="B2C248"/>
              </w:rPr>
              <w:t xml:space="preserve"> </w:t>
            </w:r>
            <w:r>
              <w:rPr>
                <w:color w:val="B2C248"/>
              </w:rPr>
              <w:br/>
              <w:t xml:space="preserve">[1778753] &lt;&lt;totaalsom waarde onroerende zaken BTL op einddatum&gt;&gt; min </w:t>
            </w:r>
            <w:r>
              <w:rPr>
                <w:color w:val="B2C248"/>
              </w:rPr>
              <w:br/>
            </w:r>
            <w:r>
              <w:rPr>
                <w:color w:val="B2C248"/>
              </w:rPr>
              <w:tab/>
              <w:t xml:space="preserve">([1778752] &lt;&lt;totaalsom waarde onroerende zaken BTL op begindatum&gt;&gt; min </w:t>
            </w:r>
            <w:r>
              <w:rPr>
                <w:color w:val="B2C248"/>
              </w:rPr>
              <w:br/>
            </w:r>
            <w:r>
              <w:rPr>
                <w:color w:val="B2C248"/>
              </w:rPr>
              <w:tab/>
              <w:t xml:space="preserve">([1778754] &lt;&lt;totaalsom waarde onroerende zaken BTL op aankoopdatum&gt;&gt; plus </w:t>
            </w:r>
            <w:r>
              <w:rPr>
                <w:color w:val="B2C248"/>
              </w:rPr>
              <w:br/>
            </w:r>
            <w:r>
              <w:rPr>
                <w:color w:val="B2C248"/>
              </w:rPr>
              <w:tab/>
              <w:t xml:space="preserve">([1778755] &lt;&lt;totaalsom waarde onroerende zaken BTL op verkoopdatum&gt;&gt; min </w:t>
            </w:r>
            <w:r>
              <w:rPr>
                <w:color w:val="B2C248"/>
              </w:rPr>
              <w:br/>
              <w:t xml:space="preserve">[1779147] &lt;&lt;totaalsom waardestijging in WEV wegens </w:t>
            </w:r>
            <w:proofErr w:type="spellStart"/>
            <w:r>
              <w:rPr>
                <w:color w:val="B2C248"/>
              </w:rPr>
              <w:t>invest</w:t>
            </w:r>
            <w:proofErr w:type="spellEnd"/>
            <w:r>
              <w:rPr>
                <w:color w:val="B2C248"/>
              </w:rPr>
              <w:t xml:space="preserve"> </w:t>
            </w:r>
            <w:proofErr w:type="spellStart"/>
            <w:r>
              <w:rPr>
                <w:color w:val="B2C248"/>
              </w:rPr>
              <w:t>onroer</w:t>
            </w:r>
            <w:proofErr w:type="spellEnd"/>
            <w:r>
              <w:rPr>
                <w:color w:val="B2C248"/>
              </w:rPr>
              <w:t xml:space="preserve"> zaken BTL&gt;&gt;))).</w:t>
            </w:r>
            <w:r>
              <w:br/>
            </w:r>
            <w:r>
              <w:br/>
            </w:r>
          </w:p>
        </w:tc>
        <w:tc>
          <w:tcPr>
            <w:tcW w:w="360" w:type="dxa"/>
          </w:tcPr>
          <w:p w14:paraId="7143AE61" w14:textId="77777777" w:rsidR="00884B82" w:rsidRDefault="00884B82"/>
        </w:tc>
      </w:tr>
    </w:tbl>
    <w:p w14:paraId="3E484F40" w14:textId="77777777" w:rsidR="00884B82" w:rsidRDefault="00884B82">
      <w:pPr>
        <w:pBdr>
          <w:bottom w:val="single" w:sz="12" w:space="0" w:color="auto"/>
        </w:pBdr>
        <w:rPr>
          <w:color w:val="000000"/>
        </w:rPr>
      </w:pPr>
    </w:p>
    <w:p w14:paraId="77152E34" w14:textId="77777777" w:rsidR="00884B82" w:rsidRDefault="00432393">
      <w:pPr>
        <w:pStyle w:val="Kop5"/>
        <w:pageBreakBefore/>
      </w:pPr>
      <w:r>
        <w:lastRenderedPageBreak/>
        <w:t xml:space="preserve">Onroerende zaken buiten Nederland gelegen </w:t>
      </w:r>
      <w:proofErr w:type="spellStart"/>
      <w:r>
        <w:t>spec</w:t>
      </w:r>
      <w:bookmarkStart w:id="26" w:name="_Toc21"/>
      <w:bookmarkEnd w:id="26"/>
      <w:proofErr w:type="spellEnd"/>
    </w:p>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3DFF134C" w14:textId="77777777">
        <w:tc>
          <w:tcPr>
            <w:tcW w:w="2235" w:type="dxa"/>
          </w:tcPr>
          <w:p w14:paraId="029A6693" w14:textId="77777777" w:rsidR="00884B82" w:rsidRDefault="00432393">
            <w:pPr>
              <w:keepNext/>
              <w:keepLines/>
              <w:widowControl/>
            </w:pPr>
            <w:r>
              <w:t>Toelichting</w:t>
            </w:r>
          </w:p>
        </w:tc>
        <w:tc>
          <w:tcPr>
            <w:tcW w:w="6837" w:type="dxa"/>
          </w:tcPr>
          <w:p w14:paraId="785DB53E" w14:textId="77777777" w:rsidR="00884B82" w:rsidRDefault="00432393">
            <w:pPr>
              <w:keepNext/>
              <w:keepLines/>
              <w:widowControl/>
            </w:pPr>
            <w:r>
              <w:t xml:space="preserve">De gegevensgroep heeft alleen betrekking op de </w:t>
            </w:r>
            <w:r>
              <w:t>binnenlandse belastingplichtige en op de migrant in diens binnenlandse (Nederland wonende) periode in dat migratiejaar.</w:t>
            </w:r>
          </w:p>
        </w:tc>
      </w:tr>
    </w:tbl>
    <w:p w14:paraId="7D941A41" w14:textId="77777777" w:rsidR="00884B82" w:rsidRDefault="00884B82"/>
    <w:tbl>
      <w:tblPr>
        <w:tblW w:w="0" w:type="auto"/>
        <w:tblLook w:val="04A0" w:firstRow="1" w:lastRow="0" w:firstColumn="1" w:lastColumn="0" w:noHBand="0" w:noVBand="1"/>
      </w:tblPr>
      <w:tblGrid>
        <w:gridCol w:w="566"/>
        <w:gridCol w:w="567"/>
        <w:gridCol w:w="7934"/>
      </w:tblGrid>
      <w:tr w:rsidR="00884B82" w14:paraId="2972D130" w14:textId="77777777">
        <w:tc>
          <w:tcPr>
            <w:tcW w:w="9072" w:type="dxa"/>
            <w:gridSpan w:val="3"/>
            <w:tcBorders>
              <w:top w:val="single" w:sz="4" w:space="0" w:color="auto"/>
              <w:left w:val="single" w:sz="4" w:space="0" w:color="auto"/>
              <w:bottom w:val="single" w:sz="4" w:space="0" w:color="auto"/>
            </w:tcBorders>
            <w:shd w:val="pct15" w:color="auto" w:fill="auto"/>
          </w:tcPr>
          <w:p w14:paraId="35C0330A" w14:textId="77777777" w:rsidR="00884B82" w:rsidRDefault="00432393">
            <w:pPr>
              <w:keepNext/>
              <w:keepLines/>
              <w:widowControl/>
            </w:pPr>
            <w:r>
              <w:t>Onroerende zaken buiten Nederland gelegen</w:t>
            </w:r>
          </w:p>
        </w:tc>
      </w:tr>
      <w:tr w:rsidR="00884B82" w14:paraId="27EABF2F" w14:textId="77777777">
        <w:tc>
          <w:tcPr>
            <w:tcW w:w="9072" w:type="dxa"/>
            <w:gridSpan w:val="3"/>
          </w:tcPr>
          <w:p w14:paraId="34CFEE03" w14:textId="77777777" w:rsidR="00884B82" w:rsidRDefault="00884B82"/>
        </w:tc>
      </w:tr>
      <w:tr w:rsidR="00884B82" w14:paraId="334F5030" w14:textId="77777777">
        <w:tc>
          <w:tcPr>
            <w:tcW w:w="567" w:type="dxa"/>
          </w:tcPr>
          <w:p w14:paraId="73B53C99" w14:textId="77777777" w:rsidR="00884B82" w:rsidRDefault="00884B82"/>
        </w:tc>
        <w:tc>
          <w:tcPr>
            <w:tcW w:w="8505" w:type="dxa"/>
            <w:gridSpan w:val="2"/>
            <w:tcBorders>
              <w:top w:val="single" w:sz="4" w:space="0" w:color="auto"/>
              <w:left w:val="single" w:sz="4" w:space="0" w:color="auto"/>
              <w:bottom w:val="single" w:sz="4" w:space="0" w:color="auto"/>
            </w:tcBorders>
            <w:shd w:val="pct15" w:color="auto" w:fill="auto"/>
          </w:tcPr>
          <w:p w14:paraId="0AE2A136" w14:textId="77777777" w:rsidR="00884B82" w:rsidRDefault="00432393">
            <w:pPr>
              <w:keepNext/>
              <w:keepLines/>
              <w:widowControl/>
            </w:pPr>
            <w:r>
              <w:rPr>
                <w:b/>
              </w:rPr>
              <w:t xml:space="preserve">Onroerende zaken buiten Nederland gelegen </w:t>
            </w:r>
            <w:proofErr w:type="spellStart"/>
            <w:r>
              <w:rPr>
                <w:b/>
              </w:rPr>
              <w:t>spec</w:t>
            </w:r>
            <w:proofErr w:type="spellEnd"/>
          </w:p>
        </w:tc>
      </w:tr>
      <w:tr w:rsidR="00884B82" w14:paraId="6EEA8BE8" w14:textId="77777777">
        <w:tc>
          <w:tcPr>
            <w:tcW w:w="9072" w:type="dxa"/>
            <w:gridSpan w:val="3"/>
          </w:tcPr>
          <w:p w14:paraId="04C4046D" w14:textId="77777777" w:rsidR="00884B82" w:rsidRDefault="00884B82"/>
        </w:tc>
      </w:tr>
      <w:tr w:rsidR="00884B82" w14:paraId="1A5DA346" w14:textId="77777777">
        <w:tc>
          <w:tcPr>
            <w:tcW w:w="567" w:type="dxa"/>
          </w:tcPr>
          <w:p w14:paraId="370639F8" w14:textId="77777777" w:rsidR="00884B82" w:rsidRDefault="00884B82"/>
        </w:tc>
        <w:tc>
          <w:tcPr>
            <w:tcW w:w="567" w:type="dxa"/>
          </w:tcPr>
          <w:p w14:paraId="04EAAE26" w14:textId="77777777" w:rsidR="00884B82" w:rsidRDefault="00884B82"/>
        </w:tc>
        <w:tc>
          <w:tcPr>
            <w:tcW w:w="7938" w:type="dxa"/>
            <w:tcBorders>
              <w:top w:val="single" w:sz="4" w:space="0" w:color="auto"/>
              <w:left w:val="single" w:sz="4" w:space="0" w:color="auto"/>
              <w:bottom w:val="single" w:sz="4" w:space="0" w:color="auto"/>
            </w:tcBorders>
          </w:tcPr>
          <w:p w14:paraId="3A278D1F" w14:textId="77777777" w:rsidR="00884B82" w:rsidRDefault="00432393">
            <w:pPr>
              <w:keepNext/>
              <w:keepLines/>
              <w:widowControl/>
            </w:pPr>
            <w:r>
              <w:t>consolidatie onroerende zaken BTL</w:t>
            </w:r>
            <w:r>
              <w:br/>
            </w:r>
            <w:r>
              <w:t>land onroerende zaak BTL</w:t>
            </w:r>
            <w:r>
              <w:br/>
              <w:t>straatnaam adres onroerende zaak BTL</w:t>
            </w:r>
            <w:r>
              <w:br/>
              <w:t>huisnummer adres onroerende zaak BTL</w:t>
            </w:r>
            <w:r>
              <w:br/>
              <w:t>postcode adres onroerende zaak BTL</w:t>
            </w:r>
            <w:r>
              <w:br/>
              <w:t>plaatsnaam adres onroerende zaak BTL</w:t>
            </w:r>
            <w:r>
              <w:br/>
              <w:t>waarde onroerende zaak BTL op begindatum</w:t>
            </w:r>
            <w:r>
              <w:br/>
              <w:t>waarde onroerende zaak BTL op aankoopdatum</w:t>
            </w:r>
            <w:r>
              <w:br/>
              <w:t>investeringen onroerende zaak BTL</w:t>
            </w:r>
            <w:r>
              <w:br/>
              <w:t>waardestijging wegens investeringen onroerende zaak BTL</w:t>
            </w:r>
            <w:r>
              <w:br/>
              <w:t>waarde onroerende zaak BTL op  verkoopdatum</w:t>
            </w:r>
            <w:r>
              <w:br/>
              <w:t>waarde onroerende zaak BTL op einddatum</w:t>
            </w:r>
            <w:r>
              <w:br/>
              <w:t>omschrijving huur- of pachtopbrengsten onroerende zaak BTL 01</w:t>
            </w:r>
            <w:r>
              <w:br/>
              <w:t>huur- of pachtopbreng</w:t>
            </w:r>
            <w:r>
              <w:t>sten onroerende zaak BTL 01</w:t>
            </w:r>
            <w:r>
              <w:br/>
              <w:t>omschrijving huur- of pachtopbrengsten onroerende zaak BTL 02</w:t>
            </w:r>
            <w:r>
              <w:br/>
              <w:t>huur- of pachtopbrengsten onroerende zaak BTL 02</w:t>
            </w:r>
            <w:r>
              <w:br/>
              <w:t>omschrijving huur- of pachtopbrengsten onroerende zaak BTL 03</w:t>
            </w:r>
            <w:r>
              <w:br/>
              <w:t>huur- of pachtopbrengsten onroerende zaak BTL 03</w:t>
            </w:r>
            <w:r>
              <w:br/>
              <w:t>omschrijving huur- of pachtopbrengsten onroerende zaak BTL 04</w:t>
            </w:r>
            <w:r>
              <w:br/>
              <w:t>huur- of pachtopbrengsten onroerende zaak BTL 04</w:t>
            </w:r>
            <w:r>
              <w:br/>
              <w:t>omschrijving huur- of pachtopbrengsten onroerende zaak BTL 05</w:t>
            </w:r>
            <w:r>
              <w:br/>
              <w:t>huur- of pachtopbrengsten onroerende zaak BTL 05</w:t>
            </w:r>
          </w:p>
        </w:tc>
      </w:tr>
    </w:tbl>
    <w:p w14:paraId="154D7313"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29803158" w14:textId="77777777">
        <w:trPr>
          <w:gridAfter w:val="1"/>
          <w:wAfter w:w="360" w:type="dxa"/>
          <w:cantSplit/>
        </w:trPr>
        <w:tc>
          <w:tcPr>
            <w:tcW w:w="2235" w:type="dxa"/>
          </w:tcPr>
          <w:p w14:paraId="57444DAF" w14:textId="77777777" w:rsidR="00884B82" w:rsidRDefault="00432393">
            <w:pPr>
              <w:keepNext/>
              <w:keepLines/>
              <w:widowControl/>
            </w:pPr>
            <w:r>
              <w:rPr>
                <w:b/>
              </w:rPr>
              <w:lastRenderedPageBreak/>
              <w:t>Naam</w:t>
            </w:r>
          </w:p>
        </w:tc>
        <w:tc>
          <w:tcPr>
            <w:tcW w:w="6837" w:type="dxa"/>
          </w:tcPr>
          <w:p w14:paraId="72650BBC" w14:textId="77777777" w:rsidR="00884B82" w:rsidRDefault="00432393">
            <w:pPr>
              <w:keepNext/>
              <w:keepLines/>
              <w:widowControl/>
            </w:pPr>
            <w:r>
              <w:t>consolidatie onroerende zaken BTL</w:t>
            </w:r>
            <w:r>
              <w:fldChar w:fldCharType="begin"/>
            </w:r>
            <w:r>
              <w:instrText xml:space="preserve"> XE "consolidatie onroerende zaken BTL" </w:instrText>
            </w:r>
            <w:r>
              <w:fldChar w:fldCharType="end"/>
            </w:r>
          </w:p>
        </w:tc>
      </w:tr>
      <w:tr w:rsidR="00884B82" w14:paraId="11B0EECF" w14:textId="77777777">
        <w:trPr>
          <w:gridAfter w:val="1"/>
          <w:wAfter w:w="360" w:type="dxa"/>
        </w:trPr>
        <w:tc>
          <w:tcPr>
            <w:tcW w:w="2235" w:type="dxa"/>
          </w:tcPr>
          <w:p w14:paraId="35F1D529" w14:textId="77777777" w:rsidR="00884B82" w:rsidRDefault="00432393">
            <w:pPr>
              <w:keepNext/>
              <w:keepLines/>
              <w:widowControl/>
            </w:pPr>
            <w:r>
              <w:rPr>
                <w:b/>
              </w:rPr>
              <w:t>Identificatienummer</w:t>
            </w:r>
          </w:p>
        </w:tc>
        <w:tc>
          <w:tcPr>
            <w:tcW w:w="6837" w:type="dxa"/>
          </w:tcPr>
          <w:p w14:paraId="198B57B8" w14:textId="77777777" w:rsidR="00884B82" w:rsidRDefault="00432393">
            <w:pPr>
              <w:keepNext/>
              <w:keepLines/>
              <w:widowControl/>
            </w:pPr>
            <w:r>
              <w:t>1777536</w:t>
            </w:r>
          </w:p>
        </w:tc>
      </w:tr>
      <w:tr w:rsidR="00884B82" w14:paraId="3EE816B3" w14:textId="77777777">
        <w:trPr>
          <w:gridAfter w:val="1"/>
          <w:wAfter w:w="360" w:type="dxa"/>
        </w:trPr>
        <w:tc>
          <w:tcPr>
            <w:tcW w:w="2235" w:type="dxa"/>
          </w:tcPr>
          <w:p w14:paraId="4BC6412F" w14:textId="77777777" w:rsidR="00884B82" w:rsidRDefault="00432393">
            <w:pPr>
              <w:keepNext/>
              <w:keepLines/>
              <w:widowControl/>
            </w:pPr>
            <w:r>
              <w:rPr>
                <w:b/>
              </w:rPr>
              <w:t>Middel</w:t>
            </w:r>
          </w:p>
        </w:tc>
        <w:tc>
          <w:tcPr>
            <w:tcW w:w="6837" w:type="dxa"/>
          </w:tcPr>
          <w:p w14:paraId="0FBF7494" w14:textId="77777777" w:rsidR="00884B82" w:rsidRDefault="00432393">
            <w:pPr>
              <w:keepNext/>
              <w:keepLines/>
              <w:widowControl/>
            </w:pPr>
            <w:r>
              <w:t>IBPV</w:t>
            </w:r>
          </w:p>
        </w:tc>
      </w:tr>
      <w:tr w:rsidR="00884B82" w14:paraId="0F5CC50F" w14:textId="77777777">
        <w:trPr>
          <w:gridAfter w:val="1"/>
          <w:wAfter w:w="360" w:type="dxa"/>
        </w:trPr>
        <w:tc>
          <w:tcPr>
            <w:tcW w:w="2235" w:type="dxa"/>
          </w:tcPr>
          <w:p w14:paraId="68BBAF0F" w14:textId="77777777" w:rsidR="00884B82" w:rsidRDefault="00432393">
            <w:pPr>
              <w:keepNext/>
              <w:keepLines/>
              <w:widowControl/>
            </w:pPr>
            <w:r>
              <w:rPr>
                <w:b/>
              </w:rPr>
              <w:t>Definitie</w:t>
            </w:r>
          </w:p>
        </w:tc>
        <w:tc>
          <w:tcPr>
            <w:tcW w:w="6837" w:type="dxa"/>
          </w:tcPr>
          <w:p w14:paraId="0337D115" w14:textId="77777777" w:rsidR="00884B82" w:rsidRDefault="00432393">
            <w:pPr>
              <w:keepNext/>
              <w:keepLines/>
              <w:widowControl/>
            </w:pPr>
            <w:r>
              <w:t xml:space="preserve">is de indicatie dat de belastingconsulent de waarden van meerdere onroerende zaken buiten Nederland bij elkaar heeft opgeteld. Dit betreft de waarden op </w:t>
            </w:r>
            <w:r>
              <w:t>begindatum, op einddatum, bijtelling eigen gebruik en huur- en pachtopbrengsten.</w:t>
            </w:r>
          </w:p>
        </w:tc>
      </w:tr>
      <w:tr w:rsidR="00884B82" w14:paraId="7F4947BB" w14:textId="77777777">
        <w:trPr>
          <w:gridAfter w:val="1"/>
          <w:wAfter w:w="360" w:type="dxa"/>
        </w:trPr>
        <w:tc>
          <w:tcPr>
            <w:tcW w:w="2235" w:type="dxa"/>
          </w:tcPr>
          <w:p w14:paraId="75008D4A" w14:textId="77777777" w:rsidR="00884B82" w:rsidRDefault="00432393">
            <w:pPr>
              <w:keepNext/>
              <w:keepLines/>
              <w:widowControl/>
            </w:pPr>
            <w:r>
              <w:rPr>
                <w:b/>
              </w:rPr>
              <w:t>Toelichting</w:t>
            </w:r>
          </w:p>
        </w:tc>
        <w:tc>
          <w:tcPr>
            <w:tcW w:w="6837" w:type="dxa"/>
          </w:tcPr>
          <w:p w14:paraId="3139539C" w14:textId="77777777" w:rsidR="00884B82" w:rsidRDefault="00432393">
            <w:pPr>
              <w:keepNext/>
              <w:keepLines/>
              <w:widowControl/>
            </w:pPr>
            <w:r>
              <w:t>Dit kan alleen bij onroerende zaken buiten Nederland die het gehele belastingjaar in bezit zijn. Deze zijn dus niet aangekocht of verkocht in het belastingjaar.</w:t>
            </w:r>
          </w:p>
        </w:tc>
      </w:tr>
      <w:tr w:rsidR="00884B82" w14:paraId="3B3D7526" w14:textId="77777777">
        <w:trPr>
          <w:gridAfter w:val="1"/>
          <w:wAfter w:w="360" w:type="dxa"/>
        </w:trPr>
        <w:tc>
          <w:tcPr>
            <w:tcW w:w="2235" w:type="dxa"/>
          </w:tcPr>
          <w:p w14:paraId="3951DCC0" w14:textId="77777777" w:rsidR="00884B82" w:rsidRDefault="00432393">
            <w:pPr>
              <w:keepNext/>
              <w:keepLines/>
              <w:widowControl/>
            </w:pPr>
            <w:r>
              <w:rPr>
                <w:b/>
              </w:rPr>
              <w:t>Domein</w:t>
            </w:r>
          </w:p>
        </w:tc>
        <w:tc>
          <w:tcPr>
            <w:tcW w:w="6837" w:type="dxa"/>
          </w:tcPr>
          <w:p w14:paraId="148E897E" w14:textId="77777777" w:rsidR="00884B82" w:rsidRDefault="00432393">
            <w:pPr>
              <w:keepNext/>
              <w:keepLines/>
              <w:widowControl/>
            </w:pPr>
            <w:r>
              <w:t>Indicatie JN met domeinwaarden</w:t>
            </w:r>
          </w:p>
        </w:tc>
      </w:tr>
      <w:tr w:rsidR="00884B82" w14:paraId="6FA677A4" w14:textId="77777777">
        <w:trPr>
          <w:gridAfter w:val="1"/>
          <w:wAfter w:w="360" w:type="dxa"/>
        </w:trPr>
        <w:tc>
          <w:tcPr>
            <w:tcW w:w="2235" w:type="dxa"/>
          </w:tcPr>
          <w:p w14:paraId="3FC40C7F" w14:textId="77777777" w:rsidR="00884B82" w:rsidRDefault="00432393">
            <w:pPr>
              <w:keepNext/>
              <w:keepLines/>
              <w:widowControl/>
            </w:pPr>
            <w:r>
              <w:rPr>
                <w:b/>
                <w:u w:val="single"/>
              </w:rPr>
              <w:t>Gegevensregel(s):</w:t>
            </w:r>
          </w:p>
        </w:tc>
        <w:tc>
          <w:tcPr>
            <w:tcW w:w="6837" w:type="dxa"/>
          </w:tcPr>
          <w:p w14:paraId="5F2027DF" w14:textId="77777777" w:rsidR="00884B82" w:rsidRDefault="00884B82"/>
        </w:tc>
      </w:tr>
      <w:tr w:rsidR="00884B82" w14:paraId="4B840FB0" w14:textId="77777777">
        <w:tc>
          <w:tcPr>
            <w:tcW w:w="9072" w:type="dxa"/>
            <w:gridSpan w:val="2"/>
          </w:tcPr>
          <w:p w14:paraId="6048C26A" w14:textId="77777777" w:rsidR="00884B82" w:rsidRDefault="00432393">
            <w:pPr>
              <w:keepNext/>
              <w:keepLines/>
              <w:widowControl/>
            </w:pPr>
            <w:r>
              <w:rPr>
                <w:u w:val="single"/>
              </w:rPr>
              <w:t>Regelgroep: 2084466</w:t>
            </w:r>
            <w:r>
              <w:br/>
            </w:r>
            <w:r>
              <w:rPr>
                <w:b/>
              </w:rPr>
              <w:t>BMG Specificatie:</w:t>
            </w:r>
            <w:r>
              <w:br/>
              <w:t xml:space="preserve">Als [1777536..J] &lt;&lt;consolidatie onroerende zaken </w:t>
            </w:r>
            <w:proofErr w:type="spellStart"/>
            <w:r>
              <w:t>BTL..Ja</w:t>
            </w:r>
            <w:proofErr w:type="spellEnd"/>
            <w:r>
              <w:t>&gt;&gt;</w:t>
            </w:r>
            <w:r>
              <w:br/>
              <w:t xml:space="preserve">dan </w:t>
            </w:r>
            <w:proofErr w:type="spellStart"/>
            <w:r>
              <w:t>GeenGevuld</w:t>
            </w:r>
            <w:proofErr w:type="spellEnd"/>
            <w:r>
              <w:t xml:space="preserve"> (</w:t>
            </w:r>
            <w:r>
              <w:br/>
              <w:t>[1777541] &lt;&lt;waarde onroerende zaak BTL op aankoopdatum&gt;&gt;;</w:t>
            </w:r>
            <w:r>
              <w:br/>
              <w:t xml:space="preserve">[1777542] </w:t>
            </w:r>
            <w:r>
              <w:t>&lt;&lt;waarde onroerende zaak BTL op  verkoopdatum&gt;&gt;;</w:t>
            </w:r>
            <w:r>
              <w:br/>
              <w:t>[1779129] &lt;&lt;investeringen onroerende zaak BTL&gt;&gt;;</w:t>
            </w:r>
            <w:r>
              <w:br/>
              <w:t>[1779130] &lt;&lt;waardestijging wegens investeringen onroerende zaak BTL&gt;&gt;)</w:t>
            </w:r>
            <w:r>
              <w:br/>
            </w:r>
            <w:r>
              <w:rPr>
                <w:b/>
              </w:rPr>
              <w:t>Regelspraak specificatie:</w:t>
            </w:r>
            <w:r>
              <w:br/>
            </w:r>
            <w:r>
              <w:rPr>
                <w:color w:val="592693"/>
              </w:rPr>
              <w:t xml:space="preserve">!(1619852)! &lt;&lt;Onroerende zaken buiten Nederland gelegen </w:t>
            </w:r>
            <w:proofErr w:type="spellStart"/>
            <w:r>
              <w:rPr>
                <w:color w:val="592693"/>
              </w:rPr>
              <w:t>spec</w:t>
            </w:r>
            <w:proofErr w:type="spellEnd"/>
            <w:r>
              <w:rPr>
                <w:color w:val="592693"/>
              </w:rPr>
              <w:t>&gt;&gt; moet aan het volgende criterium voldoen :</w:t>
            </w:r>
            <w:r>
              <w:br/>
            </w:r>
            <w:r>
              <w:rPr>
                <w:color w:val="1D3557"/>
              </w:rPr>
              <w:t xml:space="preserve"> - er worden voldaan aan alle volgende voorwaarden :</w:t>
            </w:r>
            <w:r>
              <w:br/>
            </w:r>
            <w:r>
              <w:rPr>
                <w:color w:val="B2C248"/>
              </w:rPr>
              <w:t xml:space="preserve">   -- [1777541] &lt;&lt;waarde onroerende zaak BTL op aankoopdatum&gt;&gt; </w:t>
            </w:r>
            <w:r>
              <w:rPr>
                <w:color w:val="066CFA"/>
              </w:rPr>
              <w:t xml:space="preserve"> is leeg </w:t>
            </w:r>
            <w:r>
              <w:br/>
            </w:r>
            <w:r>
              <w:rPr>
                <w:color w:val="B2C248"/>
              </w:rPr>
              <w:t xml:space="preserve">   -- [1777542] &lt;&lt;waarde onroerende zaak BTL op  verkoopdatum&gt;&gt; </w:t>
            </w:r>
            <w:r>
              <w:rPr>
                <w:color w:val="066CFA"/>
              </w:rPr>
              <w:t xml:space="preserve"> is leeg </w:t>
            </w:r>
            <w:r>
              <w:br/>
            </w:r>
            <w:r>
              <w:rPr>
                <w:color w:val="B2C248"/>
              </w:rPr>
              <w:t xml:space="preserve">   -- [17791</w:t>
            </w:r>
            <w:r>
              <w:rPr>
                <w:color w:val="B2C248"/>
              </w:rPr>
              <w:t xml:space="preserve">29] &lt;&lt;investeringen onroerende zaak BTL&gt;&gt; </w:t>
            </w:r>
            <w:r>
              <w:rPr>
                <w:color w:val="066CFA"/>
              </w:rPr>
              <w:t xml:space="preserve"> is leeg </w:t>
            </w:r>
            <w:r>
              <w:br/>
            </w:r>
            <w:r>
              <w:rPr>
                <w:color w:val="B2C248"/>
              </w:rPr>
              <w:t xml:space="preserve">   -- [1779130] &lt;&lt;waardestijging wegens investeringen onroerende zaak BTL&gt;&gt; </w:t>
            </w:r>
            <w:r>
              <w:rPr>
                <w:color w:val="066CFA"/>
              </w:rPr>
              <w:t xml:space="preserve"> is leeg </w:t>
            </w:r>
            <w:r>
              <w:br/>
            </w:r>
            <w:r>
              <w:rPr>
                <w:color w:val="1D3557"/>
              </w:rPr>
              <w:t xml:space="preserve">indien </w:t>
            </w:r>
            <w:r>
              <w:rPr>
                <w:color w:val="1D3557"/>
              </w:rPr>
              <w:br/>
              <w:t>[1777536] &lt;&lt;consolidatie onroerende zaken BTL&gt;&gt; gelijk is aan 'J'.</w:t>
            </w:r>
            <w:r>
              <w:br/>
            </w:r>
            <w:r>
              <w:br/>
            </w:r>
          </w:p>
        </w:tc>
        <w:tc>
          <w:tcPr>
            <w:tcW w:w="360" w:type="dxa"/>
          </w:tcPr>
          <w:p w14:paraId="625755D1" w14:textId="77777777" w:rsidR="00884B82" w:rsidRDefault="00884B82"/>
        </w:tc>
      </w:tr>
    </w:tbl>
    <w:p w14:paraId="245AA7D5" w14:textId="77777777" w:rsidR="00884B82" w:rsidRDefault="00884B82">
      <w:pPr>
        <w:pBdr>
          <w:bottom w:val="single" w:sz="12" w:space="0" w:color="auto"/>
        </w:pBdr>
        <w:rPr>
          <w:color w:val="000000"/>
        </w:rPr>
      </w:pPr>
    </w:p>
    <w:p w14:paraId="44E56880"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38C7E7CF" w14:textId="77777777">
        <w:trPr>
          <w:cantSplit/>
        </w:trPr>
        <w:tc>
          <w:tcPr>
            <w:tcW w:w="2235" w:type="dxa"/>
          </w:tcPr>
          <w:p w14:paraId="2FE6D356" w14:textId="77777777" w:rsidR="00884B82" w:rsidRDefault="00432393">
            <w:pPr>
              <w:keepNext/>
              <w:keepLines/>
              <w:widowControl/>
            </w:pPr>
            <w:r>
              <w:rPr>
                <w:b/>
              </w:rPr>
              <w:t>Naam</w:t>
            </w:r>
          </w:p>
        </w:tc>
        <w:tc>
          <w:tcPr>
            <w:tcW w:w="6837" w:type="dxa"/>
          </w:tcPr>
          <w:p w14:paraId="4546661B" w14:textId="77777777" w:rsidR="00884B82" w:rsidRDefault="00432393">
            <w:pPr>
              <w:keepNext/>
              <w:keepLines/>
              <w:widowControl/>
            </w:pPr>
            <w:r>
              <w:t>land onroerende zaak BTL</w:t>
            </w:r>
            <w:r>
              <w:fldChar w:fldCharType="begin"/>
            </w:r>
            <w:r>
              <w:instrText xml:space="preserve"> XE "land onroerende zaak BTL" </w:instrText>
            </w:r>
            <w:r>
              <w:fldChar w:fldCharType="end"/>
            </w:r>
          </w:p>
        </w:tc>
      </w:tr>
      <w:tr w:rsidR="00884B82" w14:paraId="39272DCE" w14:textId="77777777">
        <w:tc>
          <w:tcPr>
            <w:tcW w:w="2235" w:type="dxa"/>
          </w:tcPr>
          <w:p w14:paraId="6814CD68" w14:textId="77777777" w:rsidR="00884B82" w:rsidRDefault="00432393">
            <w:pPr>
              <w:keepNext/>
              <w:keepLines/>
              <w:widowControl/>
            </w:pPr>
            <w:r>
              <w:rPr>
                <w:b/>
              </w:rPr>
              <w:t>Identificatienummer</w:t>
            </w:r>
          </w:p>
        </w:tc>
        <w:tc>
          <w:tcPr>
            <w:tcW w:w="6837" w:type="dxa"/>
          </w:tcPr>
          <w:p w14:paraId="01190D7D" w14:textId="77777777" w:rsidR="00884B82" w:rsidRDefault="00432393">
            <w:pPr>
              <w:keepNext/>
              <w:keepLines/>
              <w:widowControl/>
            </w:pPr>
            <w:r>
              <w:t>1777095</w:t>
            </w:r>
          </w:p>
        </w:tc>
      </w:tr>
      <w:tr w:rsidR="00884B82" w14:paraId="1577E745" w14:textId="77777777">
        <w:tc>
          <w:tcPr>
            <w:tcW w:w="2235" w:type="dxa"/>
          </w:tcPr>
          <w:p w14:paraId="2F1516EC" w14:textId="77777777" w:rsidR="00884B82" w:rsidRDefault="00432393">
            <w:pPr>
              <w:keepNext/>
              <w:keepLines/>
              <w:widowControl/>
            </w:pPr>
            <w:r>
              <w:rPr>
                <w:b/>
              </w:rPr>
              <w:t>Middel</w:t>
            </w:r>
          </w:p>
        </w:tc>
        <w:tc>
          <w:tcPr>
            <w:tcW w:w="6837" w:type="dxa"/>
          </w:tcPr>
          <w:p w14:paraId="571D2DEE" w14:textId="77777777" w:rsidR="00884B82" w:rsidRDefault="00432393">
            <w:pPr>
              <w:keepNext/>
              <w:keepLines/>
              <w:widowControl/>
            </w:pPr>
            <w:r>
              <w:t>IBPV</w:t>
            </w:r>
          </w:p>
        </w:tc>
      </w:tr>
      <w:tr w:rsidR="00884B82" w14:paraId="1F856113" w14:textId="77777777">
        <w:tc>
          <w:tcPr>
            <w:tcW w:w="2235" w:type="dxa"/>
          </w:tcPr>
          <w:p w14:paraId="33EFF372" w14:textId="77777777" w:rsidR="00884B82" w:rsidRDefault="00432393">
            <w:pPr>
              <w:keepNext/>
              <w:keepLines/>
              <w:widowControl/>
            </w:pPr>
            <w:r>
              <w:rPr>
                <w:b/>
              </w:rPr>
              <w:t>Definitie</w:t>
            </w:r>
          </w:p>
        </w:tc>
        <w:tc>
          <w:tcPr>
            <w:tcW w:w="6837" w:type="dxa"/>
          </w:tcPr>
          <w:p w14:paraId="175B2ACB" w14:textId="77777777" w:rsidR="00884B82" w:rsidRDefault="00432393">
            <w:pPr>
              <w:keepNext/>
              <w:keepLines/>
              <w:widowControl/>
            </w:pPr>
            <w:r>
              <w:t>is de landcode van het land waar de onroerende zaak in dit aangiftejaar werd gehouden.</w:t>
            </w:r>
          </w:p>
        </w:tc>
      </w:tr>
      <w:tr w:rsidR="00884B82" w14:paraId="6F1F094E" w14:textId="77777777">
        <w:tc>
          <w:tcPr>
            <w:tcW w:w="2235" w:type="dxa"/>
          </w:tcPr>
          <w:p w14:paraId="5AE9D9A3" w14:textId="77777777" w:rsidR="00884B82" w:rsidRDefault="00432393">
            <w:pPr>
              <w:keepNext/>
              <w:keepLines/>
              <w:widowControl/>
            </w:pPr>
            <w:r>
              <w:rPr>
                <w:b/>
              </w:rPr>
              <w:t>Domein</w:t>
            </w:r>
          </w:p>
        </w:tc>
        <w:tc>
          <w:tcPr>
            <w:tcW w:w="6837" w:type="dxa"/>
          </w:tcPr>
          <w:p w14:paraId="584F23D8" w14:textId="77777777" w:rsidR="00884B82" w:rsidRDefault="00432393">
            <w:pPr>
              <w:keepNext/>
              <w:keepLines/>
              <w:widowControl/>
            </w:pPr>
            <w:r>
              <w:t>Landcode wereld</w:t>
            </w:r>
          </w:p>
        </w:tc>
      </w:tr>
    </w:tbl>
    <w:p w14:paraId="14B4EE7F" w14:textId="77777777" w:rsidR="00884B82" w:rsidRDefault="00884B82">
      <w:pPr>
        <w:pBdr>
          <w:bottom w:val="single" w:sz="12" w:space="0" w:color="auto"/>
        </w:pBdr>
        <w:rPr>
          <w:color w:val="000000"/>
        </w:rPr>
      </w:pPr>
    </w:p>
    <w:p w14:paraId="7C2E4D08"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515885E1" w14:textId="77777777">
        <w:trPr>
          <w:cantSplit/>
        </w:trPr>
        <w:tc>
          <w:tcPr>
            <w:tcW w:w="2235" w:type="dxa"/>
          </w:tcPr>
          <w:p w14:paraId="174E3660" w14:textId="77777777" w:rsidR="00884B82" w:rsidRDefault="00432393">
            <w:pPr>
              <w:keepNext/>
              <w:keepLines/>
              <w:widowControl/>
            </w:pPr>
            <w:r>
              <w:rPr>
                <w:b/>
              </w:rPr>
              <w:lastRenderedPageBreak/>
              <w:t>Naam</w:t>
            </w:r>
          </w:p>
        </w:tc>
        <w:tc>
          <w:tcPr>
            <w:tcW w:w="6837" w:type="dxa"/>
          </w:tcPr>
          <w:p w14:paraId="2E88CE21" w14:textId="77777777" w:rsidR="00884B82" w:rsidRDefault="00432393">
            <w:pPr>
              <w:keepNext/>
              <w:keepLines/>
              <w:widowControl/>
            </w:pPr>
            <w:r>
              <w:t>straatnaam adres onroerende zaak BTL</w:t>
            </w:r>
            <w:r>
              <w:fldChar w:fldCharType="begin"/>
            </w:r>
            <w:r>
              <w:instrText xml:space="preserve"> XE "straatnaam adres onroerende zaak BTL" </w:instrText>
            </w:r>
            <w:r>
              <w:fldChar w:fldCharType="end"/>
            </w:r>
          </w:p>
        </w:tc>
      </w:tr>
      <w:tr w:rsidR="00884B82" w14:paraId="2EE1291C" w14:textId="77777777">
        <w:tc>
          <w:tcPr>
            <w:tcW w:w="2235" w:type="dxa"/>
          </w:tcPr>
          <w:p w14:paraId="4C14E3ED" w14:textId="77777777" w:rsidR="00884B82" w:rsidRDefault="00432393">
            <w:pPr>
              <w:keepNext/>
              <w:keepLines/>
              <w:widowControl/>
            </w:pPr>
            <w:r>
              <w:rPr>
                <w:b/>
              </w:rPr>
              <w:t>Identificatienummer</w:t>
            </w:r>
          </w:p>
        </w:tc>
        <w:tc>
          <w:tcPr>
            <w:tcW w:w="6837" w:type="dxa"/>
          </w:tcPr>
          <w:p w14:paraId="5878D71C" w14:textId="77777777" w:rsidR="00884B82" w:rsidRDefault="00432393">
            <w:pPr>
              <w:keepNext/>
              <w:keepLines/>
              <w:widowControl/>
            </w:pPr>
            <w:r>
              <w:t>1777262</w:t>
            </w:r>
          </w:p>
        </w:tc>
      </w:tr>
      <w:tr w:rsidR="00884B82" w14:paraId="4EDF1C56" w14:textId="77777777">
        <w:tc>
          <w:tcPr>
            <w:tcW w:w="2235" w:type="dxa"/>
          </w:tcPr>
          <w:p w14:paraId="0EF2EC25" w14:textId="77777777" w:rsidR="00884B82" w:rsidRDefault="00432393">
            <w:pPr>
              <w:keepNext/>
              <w:keepLines/>
              <w:widowControl/>
            </w:pPr>
            <w:r>
              <w:rPr>
                <w:b/>
              </w:rPr>
              <w:t>Middel</w:t>
            </w:r>
          </w:p>
        </w:tc>
        <w:tc>
          <w:tcPr>
            <w:tcW w:w="6837" w:type="dxa"/>
          </w:tcPr>
          <w:p w14:paraId="1859FA2C" w14:textId="77777777" w:rsidR="00884B82" w:rsidRDefault="00432393">
            <w:pPr>
              <w:keepNext/>
              <w:keepLines/>
              <w:widowControl/>
            </w:pPr>
            <w:r>
              <w:t>IBPV</w:t>
            </w:r>
          </w:p>
        </w:tc>
      </w:tr>
      <w:tr w:rsidR="00884B82" w14:paraId="4E564BDD" w14:textId="77777777">
        <w:tc>
          <w:tcPr>
            <w:tcW w:w="2235" w:type="dxa"/>
          </w:tcPr>
          <w:p w14:paraId="604EEB7A" w14:textId="77777777" w:rsidR="00884B82" w:rsidRDefault="00432393">
            <w:pPr>
              <w:keepNext/>
              <w:keepLines/>
              <w:widowControl/>
            </w:pPr>
            <w:r>
              <w:rPr>
                <w:b/>
              </w:rPr>
              <w:t>Definitie</w:t>
            </w:r>
          </w:p>
        </w:tc>
        <w:tc>
          <w:tcPr>
            <w:tcW w:w="6837" w:type="dxa"/>
          </w:tcPr>
          <w:p w14:paraId="4EAC9829" w14:textId="77777777" w:rsidR="00884B82" w:rsidRDefault="00432393">
            <w:pPr>
              <w:keepNext/>
              <w:keepLines/>
              <w:widowControl/>
            </w:pPr>
            <w:r>
              <w:t>is de naam van de straat waar de onroerende zaak (buiten Nederland) is gelegen.</w:t>
            </w:r>
          </w:p>
        </w:tc>
      </w:tr>
      <w:tr w:rsidR="00884B82" w14:paraId="47A38674" w14:textId="77777777">
        <w:tc>
          <w:tcPr>
            <w:tcW w:w="2235" w:type="dxa"/>
          </w:tcPr>
          <w:p w14:paraId="5FA9377F" w14:textId="77777777" w:rsidR="00884B82" w:rsidRDefault="00432393">
            <w:pPr>
              <w:keepNext/>
              <w:keepLines/>
              <w:widowControl/>
            </w:pPr>
            <w:r>
              <w:rPr>
                <w:b/>
              </w:rPr>
              <w:t>Toelichting</w:t>
            </w:r>
          </w:p>
        </w:tc>
        <w:tc>
          <w:tcPr>
            <w:tcW w:w="6837" w:type="dxa"/>
          </w:tcPr>
          <w:p w14:paraId="79C2F7A6" w14:textId="77777777" w:rsidR="00884B82" w:rsidRDefault="00432393">
            <w:pPr>
              <w:keepNext/>
              <w:keepLines/>
              <w:widowControl/>
            </w:pPr>
            <w:r>
              <w:t xml:space="preserve">Voorschrift XBRL: in de herhalende groep is de </w:t>
            </w:r>
            <w:r>
              <w:t>straatnaam een verplicht (op te nemen) gegeven en dient in samenhang uniek te zijn in deze herhalende gegevensgroep. De uniciteit blijkt uit de combinatie Straatnaam, Huisnummer en Plaatsnaam.</w:t>
            </w:r>
          </w:p>
        </w:tc>
      </w:tr>
      <w:tr w:rsidR="00884B82" w14:paraId="0FCB9FF2" w14:textId="77777777">
        <w:tc>
          <w:tcPr>
            <w:tcW w:w="2235" w:type="dxa"/>
          </w:tcPr>
          <w:p w14:paraId="6769E063" w14:textId="77777777" w:rsidR="00884B82" w:rsidRDefault="00432393">
            <w:pPr>
              <w:keepNext/>
              <w:keepLines/>
              <w:widowControl/>
            </w:pPr>
            <w:r>
              <w:rPr>
                <w:b/>
              </w:rPr>
              <w:t>Domein</w:t>
            </w:r>
          </w:p>
        </w:tc>
        <w:tc>
          <w:tcPr>
            <w:tcW w:w="6837" w:type="dxa"/>
          </w:tcPr>
          <w:p w14:paraId="63D22468" w14:textId="77777777" w:rsidR="00884B82" w:rsidRDefault="00432393">
            <w:pPr>
              <w:keepNext/>
              <w:keepLines/>
              <w:widowControl/>
            </w:pPr>
            <w:r>
              <w:t>Straatnaam</w:t>
            </w:r>
          </w:p>
        </w:tc>
      </w:tr>
    </w:tbl>
    <w:p w14:paraId="11C3CB8D" w14:textId="77777777" w:rsidR="00884B82" w:rsidRDefault="00884B82">
      <w:pPr>
        <w:pBdr>
          <w:bottom w:val="single" w:sz="12" w:space="0" w:color="auto"/>
        </w:pBdr>
        <w:rPr>
          <w:color w:val="000000"/>
        </w:rPr>
      </w:pPr>
    </w:p>
    <w:p w14:paraId="1F64A263"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2D7E5DEA" w14:textId="77777777">
        <w:trPr>
          <w:cantSplit/>
        </w:trPr>
        <w:tc>
          <w:tcPr>
            <w:tcW w:w="2235" w:type="dxa"/>
          </w:tcPr>
          <w:p w14:paraId="72B67259" w14:textId="77777777" w:rsidR="00884B82" w:rsidRDefault="00432393">
            <w:pPr>
              <w:keepNext/>
              <w:keepLines/>
              <w:widowControl/>
            </w:pPr>
            <w:r>
              <w:rPr>
                <w:b/>
              </w:rPr>
              <w:t>Naam</w:t>
            </w:r>
          </w:p>
        </w:tc>
        <w:tc>
          <w:tcPr>
            <w:tcW w:w="6837" w:type="dxa"/>
          </w:tcPr>
          <w:p w14:paraId="5C4DBDFC" w14:textId="77777777" w:rsidR="00884B82" w:rsidRDefault="00432393">
            <w:pPr>
              <w:keepNext/>
              <w:keepLines/>
              <w:widowControl/>
            </w:pPr>
            <w:r>
              <w:t>huisnummer adres onroerende zaak BTL</w:t>
            </w:r>
            <w:r>
              <w:fldChar w:fldCharType="begin"/>
            </w:r>
            <w:r>
              <w:instrText xml:space="preserve"> XE "huisnummer adres onroerende zaak BTL" </w:instrText>
            </w:r>
            <w:r>
              <w:fldChar w:fldCharType="end"/>
            </w:r>
          </w:p>
        </w:tc>
      </w:tr>
      <w:tr w:rsidR="00884B82" w14:paraId="13D55335" w14:textId="77777777">
        <w:tc>
          <w:tcPr>
            <w:tcW w:w="2235" w:type="dxa"/>
          </w:tcPr>
          <w:p w14:paraId="63E5AD07" w14:textId="77777777" w:rsidR="00884B82" w:rsidRDefault="00432393">
            <w:pPr>
              <w:keepNext/>
              <w:keepLines/>
              <w:widowControl/>
            </w:pPr>
            <w:r>
              <w:rPr>
                <w:b/>
              </w:rPr>
              <w:t>Identificatienummer</w:t>
            </w:r>
          </w:p>
        </w:tc>
        <w:tc>
          <w:tcPr>
            <w:tcW w:w="6837" w:type="dxa"/>
          </w:tcPr>
          <w:p w14:paraId="7D2BC945" w14:textId="77777777" w:rsidR="00884B82" w:rsidRDefault="00432393">
            <w:pPr>
              <w:keepNext/>
              <w:keepLines/>
              <w:widowControl/>
            </w:pPr>
            <w:r>
              <w:t>1777263</w:t>
            </w:r>
          </w:p>
        </w:tc>
      </w:tr>
      <w:tr w:rsidR="00884B82" w14:paraId="7FC7DC57" w14:textId="77777777">
        <w:tc>
          <w:tcPr>
            <w:tcW w:w="2235" w:type="dxa"/>
          </w:tcPr>
          <w:p w14:paraId="79E5C489" w14:textId="77777777" w:rsidR="00884B82" w:rsidRDefault="00432393">
            <w:pPr>
              <w:keepNext/>
              <w:keepLines/>
              <w:widowControl/>
            </w:pPr>
            <w:r>
              <w:rPr>
                <w:b/>
              </w:rPr>
              <w:t>Middel</w:t>
            </w:r>
          </w:p>
        </w:tc>
        <w:tc>
          <w:tcPr>
            <w:tcW w:w="6837" w:type="dxa"/>
          </w:tcPr>
          <w:p w14:paraId="7EB1A304" w14:textId="77777777" w:rsidR="00884B82" w:rsidRDefault="00432393">
            <w:pPr>
              <w:keepNext/>
              <w:keepLines/>
              <w:widowControl/>
            </w:pPr>
            <w:r>
              <w:t>IBPV</w:t>
            </w:r>
          </w:p>
        </w:tc>
      </w:tr>
      <w:tr w:rsidR="00884B82" w14:paraId="3B59B846" w14:textId="77777777">
        <w:tc>
          <w:tcPr>
            <w:tcW w:w="2235" w:type="dxa"/>
          </w:tcPr>
          <w:p w14:paraId="315CFA9B" w14:textId="77777777" w:rsidR="00884B82" w:rsidRDefault="00432393">
            <w:pPr>
              <w:keepNext/>
              <w:keepLines/>
              <w:widowControl/>
            </w:pPr>
            <w:r>
              <w:rPr>
                <w:b/>
              </w:rPr>
              <w:t>Definitie</w:t>
            </w:r>
          </w:p>
        </w:tc>
        <w:tc>
          <w:tcPr>
            <w:tcW w:w="6837" w:type="dxa"/>
          </w:tcPr>
          <w:p w14:paraId="5706CFAB" w14:textId="77777777" w:rsidR="00884B82" w:rsidRDefault="00432393">
            <w:pPr>
              <w:keepNext/>
              <w:keepLines/>
              <w:widowControl/>
            </w:pPr>
            <w:r>
              <w:t xml:space="preserve">is de numerieke aanduiding ten aanzien van de onroerende zaak (buiten Nederland gelegen) als </w:t>
            </w:r>
            <w:proofErr w:type="spellStart"/>
            <w:r>
              <w:t>adresseerbaar</w:t>
            </w:r>
            <w:proofErr w:type="spellEnd"/>
            <w:r>
              <w:t xml:space="preserve"> object.</w:t>
            </w:r>
          </w:p>
        </w:tc>
      </w:tr>
      <w:tr w:rsidR="00884B82" w14:paraId="16D31B07" w14:textId="77777777">
        <w:tc>
          <w:tcPr>
            <w:tcW w:w="2235" w:type="dxa"/>
          </w:tcPr>
          <w:p w14:paraId="7BFF3782" w14:textId="77777777" w:rsidR="00884B82" w:rsidRDefault="00432393">
            <w:pPr>
              <w:keepNext/>
              <w:keepLines/>
              <w:widowControl/>
            </w:pPr>
            <w:r>
              <w:rPr>
                <w:b/>
              </w:rPr>
              <w:t>Toelichting</w:t>
            </w:r>
          </w:p>
        </w:tc>
        <w:tc>
          <w:tcPr>
            <w:tcW w:w="6837" w:type="dxa"/>
          </w:tcPr>
          <w:p w14:paraId="09016D84" w14:textId="77777777" w:rsidR="00884B82" w:rsidRDefault="00432393">
            <w:pPr>
              <w:keepNext/>
              <w:keepLines/>
              <w:widowControl/>
            </w:pPr>
            <w:r>
              <w:t xml:space="preserve">Voorschrift XBRL: in de </w:t>
            </w:r>
            <w:r>
              <w:t>herhalende groep is het huisnummer een verplicht (op te nemen) gegeven en dient in samenhang uniek te zijn in deze herhalende gegevensgroep. De uniciteit blijkt uit de combinatie Straatnaam, Huisnummer en Plaatsnaam.</w:t>
            </w:r>
          </w:p>
        </w:tc>
      </w:tr>
      <w:tr w:rsidR="00884B82" w14:paraId="51282397" w14:textId="77777777">
        <w:tc>
          <w:tcPr>
            <w:tcW w:w="2235" w:type="dxa"/>
          </w:tcPr>
          <w:p w14:paraId="3BC08641" w14:textId="77777777" w:rsidR="00884B82" w:rsidRDefault="00432393">
            <w:pPr>
              <w:keepNext/>
              <w:keepLines/>
              <w:widowControl/>
            </w:pPr>
            <w:r>
              <w:rPr>
                <w:b/>
              </w:rPr>
              <w:t>Domein</w:t>
            </w:r>
          </w:p>
        </w:tc>
        <w:tc>
          <w:tcPr>
            <w:tcW w:w="6837" w:type="dxa"/>
          </w:tcPr>
          <w:p w14:paraId="63EB339E" w14:textId="77777777" w:rsidR="00884B82" w:rsidRDefault="00432393">
            <w:pPr>
              <w:keepNext/>
              <w:keepLines/>
              <w:widowControl/>
            </w:pPr>
            <w:r>
              <w:t>Huisnummer internationaal</w:t>
            </w:r>
          </w:p>
        </w:tc>
      </w:tr>
    </w:tbl>
    <w:p w14:paraId="0BEA46FA" w14:textId="77777777" w:rsidR="00884B82" w:rsidRDefault="00884B82">
      <w:pPr>
        <w:pBdr>
          <w:bottom w:val="single" w:sz="12" w:space="0" w:color="auto"/>
        </w:pBdr>
        <w:rPr>
          <w:color w:val="000000"/>
        </w:rPr>
      </w:pPr>
    </w:p>
    <w:p w14:paraId="35B1A69C"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2E346BD0" w14:textId="77777777">
        <w:trPr>
          <w:cantSplit/>
        </w:trPr>
        <w:tc>
          <w:tcPr>
            <w:tcW w:w="2235" w:type="dxa"/>
          </w:tcPr>
          <w:p w14:paraId="7B517494" w14:textId="77777777" w:rsidR="00884B82" w:rsidRDefault="00432393">
            <w:pPr>
              <w:keepNext/>
              <w:keepLines/>
              <w:widowControl/>
            </w:pPr>
            <w:r>
              <w:rPr>
                <w:b/>
              </w:rPr>
              <w:t>Naam</w:t>
            </w:r>
          </w:p>
        </w:tc>
        <w:tc>
          <w:tcPr>
            <w:tcW w:w="6837" w:type="dxa"/>
          </w:tcPr>
          <w:p w14:paraId="7EF23DA9" w14:textId="77777777" w:rsidR="00884B82" w:rsidRDefault="00432393">
            <w:pPr>
              <w:keepNext/>
              <w:keepLines/>
              <w:widowControl/>
            </w:pPr>
            <w:r>
              <w:t>postcode adres onroerende zaak BTL</w:t>
            </w:r>
            <w:r>
              <w:fldChar w:fldCharType="begin"/>
            </w:r>
            <w:r>
              <w:instrText xml:space="preserve"> XE "postcode adres onroerende zaak BTL" </w:instrText>
            </w:r>
            <w:r>
              <w:fldChar w:fldCharType="end"/>
            </w:r>
          </w:p>
        </w:tc>
      </w:tr>
      <w:tr w:rsidR="00884B82" w14:paraId="28266F10" w14:textId="77777777">
        <w:tc>
          <w:tcPr>
            <w:tcW w:w="2235" w:type="dxa"/>
          </w:tcPr>
          <w:p w14:paraId="2C18E84D" w14:textId="77777777" w:rsidR="00884B82" w:rsidRDefault="00432393">
            <w:pPr>
              <w:keepNext/>
              <w:keepLines/>
              <w:widowControl/>
            </w:pPr>
            <w:r>
              <w:rPr>
                <w:b/>
              </w:rPr>
              <w:t>Identificatienummer</w:t>
            </w:r>
          </w:p>
        </w:tc>
        <w:tc>
          <w:tcPr>
            <w:tcW w:w="6837" w:type="dxa"/>
          </w:tcPr>
          <w:p w14:paraId="52948E5D" w14:textId="77777777" w:rsidR="00884B82" w:rsidRDefault="00432393">
            <w:pPr>
              <w:keepNext/>
              <w:keepLines/>
              <w:widowControl/>
            </w:pPr>
            <w:r>
              <w:t>1777270</w:t>
            </w:r>
          </w:p>
        </w:tc>
      </w:tr>
      <w:tr w:rsidR="00884B82" w14:paraId="11EAA380" w14:textId="77777777">
        <w:tc>
          <w:tcPr>
            <w:tcW w:w="2235" w:type="dxa"/>
          </w:tcPr>
          <w:p w14:paraId="657F7427" w14:textId="77777777" w:rsidR="00884B82" w:rsidRDefault="00432393">
            <w:pPr>
              <w:keepNext/>
              <w:keepLines/>
              <w:widowControl/>
            </w:pPr>
            <w:r>
              <w:rPr>
                <w:b/>
              </w:rPr>
              <w:t>Middel</w:t>
            </w:r>
          </w:p>
        </w:tc>
        <w:tc>
          <w:tcPr>
            <w:tcW w:w="6837" w:type="dxa"/>
          </w:tcPr>
          <w:p w14:paraId="6597F6F9" w14:textId="77777777" w:rsidR="00884B82" w:rsidRDefault="00432393">
            <w:pPr>
              <w:keepNext/>
              <w:keepLines/>
              <w:widowControl/>
            </w:pPr>
            <w:r>
              <w:t>IBPV</w:t>
            </w:r>
          </w:p>
        </w:tc>
      </w:tr>
      <w:tr w:rsidR="00884B82" w14:paraId="7E16FEAF" w14:textId="77777777">
        <w:tc>
          <w:tcPr>
            <w:tcW w:w="2235" w:type="dxa"/>
          </w:tcPr>
          <w:p w14:paraId="718F0E55" w14:textId="77777777" w:rsidR="00884B82" w:rsidRDefault="00432393">
            <w:pPr>
              <w:keepNext/>
              <w:keepLines/>
              <w:widowControl/>
            </w:pPr>
            <w:r>
              <w:rPr>
                <w:b/>
              </w:rPr>
              <w:t>Definitie</w:t>
            </w:r>
          </w:p>
        </w:tc>
        <w:tc>
          <w:tcPr>
            <w:tcW w:w="6837" w:type="dxa"/>
          </w:tcPr>
          <w:p w14:paraId="1825D2DC" w14:textId="77777777" w:rsidR="00884B82" w:rsidRDefault="00432393">
            <w:pPr>
              <w:keepNext/>
              <w:keepLines/>
              <w:widowControl/>
            </w:pPr>
            <w:r>
              <w:t>is de code die behoort bij de straatnaam en huisnummer van het adres van de onroerende zaak (buiten Nederland gelegen).</w:t>
            </w:r>
          </w:p>
        </w:tc>
      </w:tr>
      <w:tr w:rsidR="00884B82" w14:paraId="60664F7A" w14:textId="77777777">
        <w:tc>
          <w:tcPr>
            <w:tcW w:w="2235" w:type="dxa"/>
          </w:tcPr>
          <w:p w14:paraId="53358BB0" w14:textId="77777777" w:rsidR="00884B82" w:rsidRDefault="00432393">
            <w:pPr>
              <w:keepNext/>
              <w:keepLines/>
              <w:widowControl/>
            </w:pPr>
            <w:r>
              <w:rPr>
                <w:b/>
              </w:rPr>
              <w:t>Domein</w:t>
            </w:r>
          </w:p>
        </w:tc>
        <w:tc>
          <w:tcPr>
            <w:tcW w:w="6837" w:type="dxa"/>
          </w:tcPr>
          <w:p w14:paraId="483CD28D" w14:textId="77777777" w:rsidR="00884B82" w:rsidRDefault="00432393">
            <w:pPr>
              <w:keepNext/>
              <w:keepLines/>
              <w:widowControl/>
            </w:pPr>
            <w:r>
              <w:t>Postcode of locatie buitenland</w:t>
            </w:r>
          </w:p>
        </w:tc>
      </w:tr>
    </w:tbl>
    <w:p w14:paraId="5003D682" w14:textId="77777777" w:rsidR="00884B82" w:rsidRDefault="00884B82">
      <w:pPr>
        <w:pBdr>
          <w:bottom w:val="single" w:sz="12" w:space="0" w:color="auto"/>
        </w:pBdr>
        <w:rPr>
          <w:color w:val="000000"/>
        </w:rPr>
      </w:pPr>
    </w:p>
    <w:p w14:paraId="3E49153D"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0727F8D1" w14:textId="77777777">
        <w:trPr>
          <w:cantSplit/>
        </w:trPr>
        <w:tc>
          <w:tcPr>
            <w:tcW w:w="2235" w:type="dxa"/>
          </w:tcPr>
          <w:p w14:paraId="14C0A11A" w14:textId="77777777" w:rsidR="00884B82" w:rsidRDefault="00432393">
            <w:pPr>
              <w:keepNext/>
              <w:keepLines/>
              <w:widowControl/>
            </w:pPr>
            <w:r>
              <w:rPr>
                <w:b/>
              </w:rPr>
              <w:t>Naam</w:t>
            </w:r>
          </w:p>
        </w:tc>
        <w:tc>
          <w:tcPr>
            <w:tcW w:w="6837" w:type="dxa"/>
          </w:tcPr>
          <w:p w14:paraId="3CF1110D" w14:textId="77777777" w:rsidR="00884B82" w:rsidRDefault="00432393">
            <w:pPr>
              <w:keepNext/>
              <w:keepLines/>
              <w:widowControl/>
            </w:pPr>
            <w:r>
              <w:t>plaatsnaam adres onroerende zaak BTL</w:t>
            </w:r>
            <w:r>
              <w:fldChar w:fldCharType="begin"/>
            </w:r>
            <w:r>
              <w:instrText xml:space="preserve"> XE "plaatsnaam adres onroerende zaak BTL" </w:instrText>
            </w:r>
            <w:r>
              <w:fldChar w:fldCharType="end"/>
            </w:r>
          </w:p>
        </w:tc>
      </w:tr>
      <w:tr w:rsidR="00884B82" w14:paraId="05A27964" w14:textId="77777777">
        <w:tc>
          <w:tcPr>
            <w:tcW w:w="2235" w:type="dxa"/>
          </w:tcPr>
          <w:p w14:paraId="23811C48" w14:textId="77777777" w:rsidR="00884B82" w:rsidRDefault="00432393">
            <w:pPr>
              <w:keepNext/>
              <w:keepLines/>
              <w:widowControl/>
            </w:pPr>
            <w:r>
              <w:rPr>
                <w:b/>
              </w:rPr>
              <w:t>Identificatienummer</w:t>
            </w:r>
          </w:p>
        </w:tc>
        <w:tc>
          <w:tcPr>
            <w:tcW w:w="6837" w:type="dxa"/>
          </w:tcPr>
          <w:p w14:paraId="2B26AC08" w14:textId="77777777" w:rsidR="00884B82" w:rsidRDefault="00432393">
            <w:pPr>
              <w:keepNext/>
              <w:keepLines/>
              <w:widowControl/>
            </w:pPr>
            <w:r>
              <w:t>1777272</w:t>
            </w:r>
          </w:p>
        </w:tc>
      </w:tr>
      <w:tr w:rsidR="00884B82" w14:paraId="727FE5C3" w14:textId="77777777">
        <w:tc>
          <w:tcPr>
            <w:tcW w:w="2235" w:type="dxa"/>
          </w:tcPr>
          <w:p w14:paraId="45179392" w14:textId="77777777" w:rsidR="00884B82" w:rsidRDefault="00432393">
            <w:pPr>
              <w:keepNext/>
              <w:keepLines/>
              <w:widowControl/>
            </w:pPr>
            <w:r>
              <w:rPr>
                <w:b/>
              </w:rPr>
              <w:t>Middel</w:t>
            </w:r>
          </w:p>
        </w:tc>
        <w:tc>
          <w:tcPr>
            <w:tcW w:w="6837" w:type="dxa"/>
          </w:tcPr>
          <w:p w14:paraId="34852241" w14:textId="77777777" w:rsidR="00884B82" w:rsidRDefault="00432393">
            <w:pPr>
              <w:keepNext/>
              <w:keepLines/>
              <w:widowControl/>
            </w:pPr>
            <w:r>
              <w:t>IBPV</w:t>
            </w:r>
          </w:p>
        </w:tc>
      </w:tr>
      <w:tr w:rsidR="00884B82" w14:paraId="777072F9" w14:textId="77777777">
        <w:tc>
          <w:tcPr>
            <w:tcW w:w="2235" w:type="dxa"/>
          </w:tcPr>
          <w:p w14:paraId="2F9E54FD" w14:textId="77777777" w:rsidR="00884B82" w:rsidRDefault="00432393">
            <w:pPr>
              <w:keepNext/>
              <w:keepLines/>
              <w:widowControl/>
            </w:pPr>
            <w:r>
              <w:rPr>
                <w:b/>
              </w:rPr>
              <w:t>Definitie</w:t>
            </w:r>
          </w:p>
        </w:tc>
        <w:tc>
          <w:tcPr>
            <w:tcW w:w="6837" w:type="dxa"/>
          </w:tcPr>
          <w:p w14:paraId="682F3E28" w14:textId="77777777" w:rsidR="00884B82" w:rsidRDefault="00432393">
            <w:pPr>
              <w:keepNext/>
              <w:keepLines/>
              <w:widowControl/>
            </w:pPr>
            <w:r>
              <w:t>is de plaats van ligging in het buitenland van de onroerende zaak.</w:t>
            </w:r>
          </w:p>
        </w:tc>
      </w:tr>
      <w:tr w:rsidR="00884B82" w14:paraId="3C635316" w14:textId="77777777">
        <w:tc>
          <w:tcPr>
            <w:tcW w:w="2235" w:type="dxa"/>
          </w:tcPr>
          <w:p w14:paraId="2FF7B09F" w14:textId="77777777" w:rsidR="00884B82" w:rsidRDefault="00432393">
            <w:pPr>
              <w:keepNext/>
              <w:keepLines/>
              <w:widowControl/>
            </w:pPr>
            <w:r>
              <w:rPr>
                <w:b/>
              </w:rPr>
              <w:t>Toelichting</w:t>
            </w:r>
          </w:p>
        </w:tc>
        <w:tc>
          <w:tcPr>
            <w:tcW w:w="6837" w:type="dxa"/>
          </w:tcPr>
          <w:p w14:paraId="4C3F8878" w14:textId="77777777" w:rsidR="00884B82" w:rsidRDefault="00432393">
            <w:pPr>
              <w:keepNext/>
              <w:keepLines/>
              <w:widowControl/>
            </w:pPr>
            <w:r>
              <w:t>Voorschrift XBRL: in de herhalende groep is de plaatsnaam een verplicht (op te nemen) gegeven en dient in samenhang uniek te zijn in deze herhalende gegevensgroep. De uniciteit blijkt uit de combinatie Straatnaam, Huisnummer en Plaatsnaam.</w:t>
            </w:r>
          </w:p>
        </w:tc>
      </w:tr>
      <w:tr w:rsidR="00884B82" w14:paraId="1BBFB15F" w14:textId="77777777">
        <w:tc>
          <w:tcPr>
            <w:tcW w:w="2235" w:type="dxa"/>
          </w:tcPr>
          <w:p w14:paraId="4977579F" w14:textId="77777777" w:rsidR="00884B82" w:rsidRDefault="00432393">
            <w:pPr>
              <w:keepNext/>
              <w:keepLines/>
              <w:widowControl/>
            </w:pPr>
            <w:r>
              <w:rPr>
                <w:b/>
              </w:rPr>
              <w:t>Domein</w:t>
            </w:r>
          </w:p>
        </w:tc>
        <w:tc>
          <w:tcPr>
            <w:tcW w:w="6837" w:type="dxa"/>
          </w:tcPr>
          <w:p w14:paraId="0269466F" w14:textId="77777777" w:rsidR="00884B82" w:rsidRDefault="00432393">
            <w:pPr>
              <w:keepNext/>
              <w:keepLines/>
              <w:widowControl/>
            </w:pPr>
            <w:r>
              <w:t>Plaatsnaam</w:t>
            </w:r>
          </w:p>
        </w:tc>
      </w:tr>
    </w:tbl>
    <w:p w14:paraId="240440F7" w14:textId="77777777" w:rsidR="00884B82" w:rsidRDefault="00884B82">
      <w:pPr>
        <w:pBdr>
          <w:bottom w:val="single" w:sz="12" w:space="0" w:color="auto"/>
        </w:pBdr>
        <w:rPr>
          <w:color w:val="000000"/>
        </w:rPr>
      </w:pPr>
    </w:p>
    <w:p w14:paraId="523CF7BB"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6644A90D" w14:textId="77777777">
        <w:trPr>
          <w:gridAfter w:val="1"/>
          <w:wAfter w:w="360" w:type="dxa"/>
          <w:cantSplit/>
        </w:trPr>
        <w:tc>
          <w:tcPr>
            <w:tcW w:w="2235" w:type="dxa"/>
          </w:tcPr>
          <w:p w14:paraId="07F89D06" w14:textId="77777777" w:rsidR="00884B82" w:rsidRDefault="00432393">
            <w:pPr>
              <w:keepNext/>
              <w:keepLines/>
              <w:widowControl/>
            </w:pPr>
            <w:r>
              <w:rPr>
                <w:b/>
              </w:rPr>
              <w:lastRenderedPageBreak/>
              <w:t>Naam</w:t>
            </w:r>
          </w:p>
        </w:tc>
        <w:tc>
          <w:tcPr>
            <w:tcW w:w="6837" w:type="dxa"/>
          </w:tcPr>
          <w:p w14:paraId="67ACABB8" w14:textId="77777777" w:rsidR="00884B82" w:rsidRDefault="00432393">
            <w:pPr>
              <w:keepNext/>
              <w:keepLines/>
              <w:widowControl/>
            </w:pPr>
            <w:r>
              <w:t>waarde onroerende zaak BTL op begindatum</w:t>
            </w:r>
            <w:r>
              <w:fldChar w:fldCharType="begin"/>
            </w:r>
            <w:r>
              <w:instrText xml:space="preserve"> XE "waarde onroerende zaak BTL op begindatum" </w:instrText>
            </w:r>
            <w:r>
              <w:fldChar w:fldCharType="end"/>
            </w:r>
          </w:p>
        </w:tc>
      </w:tr>
      <w:tr w:rsidR="00884B82" w14:paraId="44BC7D94" w14:textId="77777777">
        <w:trPr>
          <w:gridAfter w:val="1"/>
          <w:wAfter w:w="360" w:type="dxa"/>
        </w:trPr>
        <w:tc>
          <w:tcPr>
            <w:tcW w:w="2235" w:type="dxa"/>
          </w:tcPr>
          <w:p w14:paraId="7316578C" w14:textId="77777777" w:rsidR="00884B82" w:rsidRDefault="00432393">
            <w:pPr>
              <w:keepNext/>
              <w:keepLines/>
              <w:widowControl/>
            </w:pPr>
            <w:r>
              <w:rPr>
                <w:b/>
              </w:rPr>
              <w:t>Identificatienummer</w:t>
            </w:r>
          </w:p>
        </w:tc>
        <w:tc>
          <w:tcPr>
            <w:tcW w:w="6837" w:type="dxa"/>
          </w:tcPr>
          <w:p w14:paraId="3B29916B" w14:textId="77777777" w:rsidR="00884B82" w:rsidRDefault="00432393">
            <w:pPr>
              <w:keepNext/>
              <w:keepLines/>
              <w:widowControl/>
            </w:pPr>
            <w:r>
              <w:t>1777278</w:t>
            </w:r>
          </w:p>
        </w:tc>
      </w:tr>
      <w:tr w:rsidR="00884B82" w14:paraId="5B006916" w14:textId="77777777">
        <w:trPr>
          <w:gridAfter w:val="1"/>
          <w:wAfter w:w="360" w:type="dxa"/>
        </w:trPr>
        <w:tc>
          <w:tcPr>
            <w:tcW w:w="2235" w:type="dxa"/>
          </w:tcPr>
          <w:p w14:paraId="0E2A6A17" w14:textId="77777777" w:rsidR="00884B82" w:rsidRDefault="00432393">
            <w:pPr>
              <w:keepNext/>
              <w:keepLines/>
              <w:widowControl/>
            </w:pPr>
            <w:r>
              <w:rPr>
                <w:b/>
              </w:rPr>
              <w:t>Middel</w:t>
            </w:r>
          </w:p>
        </w:tc>
        <w:tc>
          <w:tcPr>
            <w:tcW w:w="6837" w:type="dxa"/>
          </w:tcPr>
          <w:p w14:paraId="0C34A73C" w14:textId="77777777" w:rsidR="00884B82" w:rsidRDefault="00432393">
            <w:pPr>
              <w:keepNext/>
              <w:keepLines/>
              <w:widowControl/>
            </w:pPr>
            <w:r>
              <w:t>IBPV</w:t>
            </w:r>
          </w:p>
        </w:tc>
      </w:tr>
      <w:tr w:rsidR="00884B82" w14:paraId="6EF14BA3" w14:textId="77777777">
        <w:trPr>
          <w:gridAfter w:val="1"/>
          <w:wAfter w:w="360" w:type="dxa"/>
        </w:trPr>
        <w:tc>
          <w:tcPr>
            <w:tcW w:w="2235" w:type="dxa"/>
          </w:tcPr>
          <w:p w14:paraId="39CC44FD" w14:textId="77777777" w:rsidR="00884B82" w:rsidRDefault="00432393">
            <w:pPr>
              <w:keepNext/>
              <w:keepLines/>
              <w:widowControl/>
            </w:pPr>
            <w:r>
              <w:rPr>
                <w:b/>
              </w:rPr>
              <w:t>Definitie</w:t>
            </w:r>
          </w:p>
        </w:tc>
        <w:tc>
          <w:tcPr>
            <w:tcW w:w="6837" w:type="dxa"/>
          </w:tcPr>
          <w:p w14:paraId="6C7F6923" w14:textId="77777777" w:rsidR="00884B82" w:rsidRDefault="00432393">
            <w:pPr>
              <w:keepNext/>
              <w:keepLines/>
              <w:widowControl/>
            </w:pPr>
            <w:r>
              <w:t>is de waarde van de onroerende zaak (buiten Nederland gelegen) op begindatum.</w:t>
            </w:r>
          </w:p>
        </w:tc>
      </w:tr>
      <w:tr w:rsidR="00884B82" w14:paraId="37588F41" w14:textId="77777777">
        <w:trPr>
          <w:gridAfter w:val="1"/>
          <w:wAfter w:w="360" w:type="dxa"/>
        </w:trPr>
        <w:tc>
          <w:tcPr>
            <w:tcW w:w="2235" w:type="dxa"/>
          </w:tcPr>
          <w:p w14:paraId="39EFAA05" w14:textId="77777777" w:rsidR="00884B82" w:rsidRDefault="00432393">
            <w:pPr>
              <w:keepNext/>
              <w:keepLines/>
              <w:widowControl/>
            </w:pPr>
            <w:r>
              <w:rPr>
                <w:b/>
              </w:rPr>
              <w:t>Toelichting</w:t>
            </w:r>
          </w:p>
        </w:tc>
        <w:tc>
          <w:tcPr>
            <w:tcW w:w="6837" w:type="dxa"/>
          </w:tcPr>
          <w:p w14:paraId="3A5A5AC2" w14:textId="77777777" w:rsidR="00884B82" w:rsidRDefault="00432393">
            <w:pPr>
              <w:keepNext/>
              <w:keepLines/>
              <w:widowControl/>
            </w:pPr>
            <w:r>
              <w:t>De begindatum is 1 januari of de datum van immigratie (voor de migrant in de binnenlandse periode).</w:t>
            </w:r>
            <w:r>
              <w:br/>
              <w:t>Het betreft hier de waarde in het economisch verkeer van de onroerende zaak (buiten Nederland gelegen).</w:t>
            </w:r>
          </w:p>
        </w:tc>
      </w:tr>
      <w:tr w:rsidR="00884B82" w14:paraId="586FA26D" w14:textId="77777777">
        <w:trPr>
          <w:gridAfter w:val="1"/>
          <w:wAfter w:w="360" w:type="dxa"/>
        </w:trPr>
        <w:tc>
          <w:tcPr>
            <w:tcW w:w="2235" w:type="dxa"/>
          </w:tcPr>
          <w:p w14:paraId="5B7C9517" w14:textId="77777777" w:rsidR="00884B82" w:rsidRDefault="00432393">
            <w:pPr>
              <w:keepNext/>
              <w:keepLines/>
              <w:widowControl/>
            </w:pPr>
            <w:r>
              <w:rPr>
                <w:b/>
              </w:rPr>
              <w:t>Domein</w:t>
            </w:r>
          </w:p>
        </w:tc>
        <w:tc>
          <w:tcPr>
            <w:tcW w:w="6837" w:type="dxa"/>
          </w:tcPr>
          <w:p w14:paraId="55708372" w14:textId="77777777" w:rsidR="00884B82" w:rsidRDefault="00432393">
            <w:pPr>
              <w:keepNext/>
              <w:keepLines/>
              <w:widowControl/>
            </w:pPr>
            <w:r>
              <w:t>Bedrag Pos13</w:t>
            </w:r>
          </w:p>
        </w:tc>
      </w:tr>
      <w:tr w:rsidR="00884B82" w14:paraId="3CE66F1C" w14:textId="77777777">
        <w:trPr>
          <w:gridAfter w:val="1"/>
          <w:wAfter w:w="360" w:type="dxa"/>
        </w:trPr>
        <w:tc>
          <w:tcPr>
            <w:tcW w:w="2235" w:type="dxa"/>
          </w:tcPr>
          <w:p w14:paraId="4DB70CA8" w14:textId="77777777" w:rsidR="00884B82" w:rsidRDefault="00432393">
            <w:pPr>
              <w:keepNext/>
              <w:keepLines/>
              <w:widowControl/>
            </w:pPr>
            <w:r>
              <w:rPr>
                <w:b/>
              </w:rPr>
              <w:t xml:space="preserve">Heeft </w:t>
            </w:r>
            <w:r>
              <w:rPr>
                <w:b/>
              </w:rPr>
              <w:t>Relatie met</w:t>
            </w:r>
          </w:p>
        </w:tc>
        <w:tc>
          <w:tcPr>
            <w:tcW w:w="6837" w:type="dxa"/>
          </w:tcPr>
          <w:p w14:paraId="026D79CD" w14:textId="77777777" w:rsidR="00884B82" w:rsidRDefault="00432393">
            <w:pPr>
              <w:keepNext/>
              <w:keepLines/>
              <w:widowControl/>
            </w:pPr>
            <w:r>
              <w:t>1778752, 1777541</w:t>
            </w:r>
          </w:p>
        </w:tc>
      </w:tr>
      <w:tr w:rsidR="00884B82" w14:paraId="417DA70B" w14:textId="77777777">
        <w:trPr>
          <w:gridAfter w:val="1"/>
          <w:wAfter w:w="360" w:type="dxa"/>
        </w:trPr>
        <w:tc>
          <w:tcPr>
            <w:tcW w:w="2235" w:type="dxa"/>
          </w:tcPr>
          <w:p w14:paraId="6F416382" w14:textId="77777777" w:rsidR="00884B82" w:rsidRDefault="00432393">
            <w:pPr>
              <w:keepNext/>
              <w:keepLines/>
              <w:widowControl/>
            </w:pPr>
            <w:r>
              <w:rPr>
                <w:b/>
                <w:u w:val="single"/>
              </w:rPr>
              <w:t>Gegevensregel(s):</w:t>
            </w:r>
          </w:p>
        </w:tc>
        <w:tc>
          <w:tcPr>
            <w:tcW w:w="6837" w:type="dxa"/>
          </w:tcPr>
          <w:p w14:paraId="3A935701" w14:textId="77777777" w:rsidR="00884B82" w:rsidRDefault="00884B82"/>
        </w:tc>
      </w:tr>
      <w:tr w:rsidR="00884B82" w14:paraId="23D763A8" w14:textId="77777777">
        <w:tc>
          <w:tcPr>
            <w:tcW w:w="9072" w:type="dxa"/>
            <w:gridSpan w:val="2"/>
          </w:tcPr>
          <w:p w14:paraId="0C7E1722" w14:textId="77777777" w:rsidR="00884B82" w:rsidRDefault="00432393">
            <w:pPr>
              <w:keepNext/>
              <w:keepLines/>
              <w:widowControl/>
            </w:pPr>
            <w:r>
              <w:rPr>
                <w:u w:val="single"/>
              </w:rPr>
              <w:t>Regelgroep: 2084478</w:t>
            </w:r>
            <w:r>
              <w:br/>
            </w:r>
            <w:r>
              <w:rPr>
                <w:b/>
              </w:rPr>
              <w:t>BMG Specificatie:</w:t>
            </w:r>
            <w:r>
              <w:br/>
              <w:t>Als Gevuld ([1777278] &lt;&lt;waarde onroerende zaak BTL op begindatum&gt;&gt;)</w:t>
            </w:r>
            <w:r>
              <w:br/>
              <w:t>dan Leeg ([1777541] &lt;&lt;waarde onroerende zaak BTL op aankoopdatum&gt;&gt;)</w:t>
            </w:r>
            <w:r>
              <w:br/>
            </w:r>
            <w:r>
              <w:rPr>
                <w:b/>
              </w:rPr>
              <w:t>Regelspraak specificatie:</w:t>
            </w:r>
            <w:r>
              <w:br/>
            </w:r>
            <w:r>
              <w:rPr>
                <w:color w:val="592693"/>
              </w:rPr>
              <w:t xml:space="preserve">!(1619852)! &lt;&lt;Onroerende zaken buiten Nederland gelegen </w:t>
            </w:r>
            <w:proofErr w:type="spellStart"/>
            <w:r>
              <w:rPr>
                <w:color w:val="592693"/>
              </w:rPr>
              <w:t>spec</w:t>
            </w:r>
            <w:proofErr w:type="spellEnd"/>
            <w:r>
              <w:rPr>
                <w:color w:val="592693"/>
              </w:rPr>
              <w:t>&gt;&gt; moet aan het volgende criterium voldoen :</w:t>
            </w:r>
            <w:r>
              <w:br/>
            </w:r>
            <w:r>
              <w:rPr>
                <w:color w:val="B2C248"/>
              </w:rPr>
              <w:t xml:space="preserve"> - [1777541] &lt;&lt;waarde onroerende zaak BTL op aankoopdatum&gt;&gt; </w:t>
            </w:r>
            <w:r>
              <w:rPr>
                <w:color w:val="066CFA"/>
              </w:rPr>
              <w:t xml:space="preserve"> is leeg </w:t>
            </w:r>
            <w:r>
              <w:br/>
            </w:r>
            <w:r>
              <w:rPr>
                <w:color w:val="1D3557"/>
              </w:rPr>
              <w:t xml:space="preserve">indien </w:t>
            </w:r>
            <w:r>
              <w:rPr>
                <w:color w:val="1D3557"/>
              </w:rPr>
              <w:br/>
              <w:t>[1777278] &lt;&lt;waarde onroerende zaak BTL op begindatum&gt;&gt; gevuld is.</w:t>
            </w:r>
            <w:r>
              <w:br/>
            </w:r>
            <w:r>
              <w:br/>
            </w:r>
          </w:p>
        </w:tc>
        <w:tc>
          <w:tcPr>
            <w:tcW w:w="360" w:type="dxa"/>
          </w:tcPr>
          <w:p w14:paraId="5C4A276D" w14:textId="77777777" w:rsidR="00884B82" w:rsidRDefault="00884B82"/>
        </w:tc>
      </w:tr>
    </w:tbl>
    <w:p w14:paraId="1916DC74" w14:textId="77777777" w:rsidR="00884B82" w:rsidRDefault="00884B82">
      <w:pPr>
        <w:pBdr>
          <w:bottom w:val="single" w:sz="12" w:space="0" w:color="auto"/>
        </w:pBdr>
        <w:rPr>
          <w:color w:val="000000"/>
        </w:rPr>
      </w:pPr>
    </w:p>
    <w:p w14:paraId="1D141F5E"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6367142F" w14:textId="77777777">
        <w:trPr>
          <w:gridAfter w:val="1"/>
          <w:wAfter w:w="360" w:type="dxa"/>
          <w:cantSplit/>
        </w:trPr>
        <w:tc>
          <w:tcPr>
            <w:tcW w:w="2235" w:type="dxa"/>
          </w:tcPr>
          <w:p w14:paraId="280408BB" w14:textId="77777777" w:rsidR="00884B82" w:rsidRDefault="00432393">
            <w:pPr>
              <w:keepNext/>
              <w:keepLines/>
              <w:widowControl/>
            </w:pPr>
            <w:r>
              <w:rPr>
                <w:b/>
              </w:rPr>
              <w:t>Naam</w:t>
            </w:r>
          </w:p>
        </w:tc>
        <w:tc>
          <w:tcPr>
            <w:tcW w:w="6837" w:type="dxa"/>
          </w:tcPr>
          <w:p w14:paraId="3DCFAE86" w14:textId="77777777" w:rsidR="00884B82" w:rsidRDefault="00432393">
            <w:pPr>
              <w:keepNext/>
              <w:keepLines/>
              <w:widowControl/>
            </w:pPr>
            <w:r>
              <w:t>waarde onroerende zaak BTL op aankoopdatum</w:t>
            </w:r>
            <w:r>
              <w:fldChar w:fldCharType="begin"/>
            </w:r>
            <w:r>
              <w:instrText xml:space="preserve"> XE "waarde onroerende zaak BTL op aankoopdatum" </w:instrText>
            </w:r>
            <w:r>
              <w:fldChar w:fldCharType="end"/>
            </w:r>
          </w:p>
        </w:tc>
      </w:tr>
      <w:tr w:rsidR="00884B82" w14:paraId="625B8DFE" w14:textId="77777777">
        <w:trPr>
          <w:gridAfter w:val="1"/>
          <w:wAfter w:w="360" w:type="dxa"/>
        </w:trPr>
        <w:tc>
          <w:tcPr>
            <w:tcW w:w="2235" w:type="dxa"/>
          </w:tcPr>
          <w:p w14:paraId="047E302F" w14:textId="77777777" w:rsidR="00884B82" w:rsidRDefault="00432393">
            <w:pPr>
              <w:keepNext/>
              <w:keepLines/>
              <w:widowControl/>
            </w:pPr>
            <w:r>
              <w:rPr>
                <w:b/>
              </w:rPr>
              <w:t>Identificatienummer</w:t>
            </w:r>
          </w:p>
        </w:tc>
        <w:tc>
          <w:tcPr>
            <w:tcW w:w="6837" w:type="dxa"/>
          </w:tcPr>
          <w:p w14:paraId="780B3E22" w14:textId="77777777" w:rsidR="00884B82" w:rsidRDefault="00432393">
            <w:pPr>
              <w:keepNext/>
              <w:keepLines/>
              <w:widowControl/>
            </w:pPr>
            <w:r>
              <w:t>1777541</w:t>
            </w:r>
          </w:p>
        </w:tc>
      </w:tr>
      <w:tr w:rsidR="00884B82" w14:paraId="308BDB7F" w14:textId="77777777">
        <w:trPr>
          <w:gridAfter w:val="1"/>
          <w:wAfter w:w="360" w:type="dxa"/>
        </w:trPr>
        <w:tc>
          <w:tcPr>
            <w:tcW w:w="2235" w:type="dxa"/>
          </w:tcPr>
          <w:p w14:paraId="6D633BFC" w14:textId="77777777" w:rsidR="00884B82" w:rsidRDefault="00432393">
            <w:pPr>
              <w:keepNext/>
              <w:keepLines/>
              <w:widowControl/>
            </w:pPr>
            <w:r>
              <w:rPr>
                <w:b/>
              </w:rPr>
              <w:t>Middel</w:t>
            </w:r>
          </w:p>
        </w:tc>
        <w:tc>
          <w:tcPr>
            <w:tcW w:w="6837" w:type="dxa"/>
          </w:tcPr>
          <w:p w14:paraId="13013646" w14:textId="77777777" w:rsidR="00884B82" w:rsidRDefault="00432393">
            <w:pPr>
              <w:keepNext/>
              <w:keepLines/>
              <w:widowControl/>
            </w:pPr>
            <w:r>
              <w:t>IBPV</w:t>
            </w:r>
          </w:p>
        </w:tc>
      </w:tr>
      <w:tr w:rsidR="00884B82" w14:paraId="15DA2833" w14:textId="77777777">
        <w:trPr>
          <w:gridAfter w:val="1"/>
          <w:wAfter w:w="360" w:type="dxa"/>
        </w:trPr>
        <w:tc>
          <w:tcPr>
            <w:tcW w:w="2235" w:type="dxa"/>
          </w:tcPr>
          <w:p w14:paraId="0070563B" w14:textId="77777777" w:rsidR="00884B82" w:rsidRDefault="00432393">
            <w:pPr>
              <w:keepNext/>
              <w:keepLines/>
              <w:widowControl/>
            </w:pPr>
            <w:r>
              <w:rPr>
                <w:b/>
              </w:rPr>
              <w:t>Definitie</w:t>
            </w:r>
          </w:p>
        </w:tc>
        <w:tc>
          <w:tcPr>
            <w:tcW w:w="6837" w:type="dxa"/>
          </w:tcPr>
          <w:p w14:paraId="70A8C6A9" w14:textId="77777777" w:rsidR="00884B82" w:rsidRDefault="00432393">
            <w:pPr>
              <w:keepNext/>
              <w:keepLines/>
              <w:widowControl/>
            </w:pPr>
            <w:r>
              <w:t>is de waarde van de onroerende zaak (buiten Nederland gelegen) op de aankoopdatum.</w:t>
            </w:r>
          </w:p>
        </w:tc>
      </w:tr>
      <w:tr w:rsidR="00884B82" w14:paraId="7C188A02" w14:textId="77777777">
        <w:trPr>
          <w:gridAfter w:val="1"/>
          <w:wAfter w:w="360" w:type="dxa"/>
        </w:trPr>
        <w:tc>
          <w:tcPr>
            <w:tcW w:w="2235" w:type="dxa"/>
          </w:tcPr>
          <w:p w14:paraId="6D44F3A2" w14:textId="77777777" w:rsidR="00884B82" w:rsidRDefault="00432393">
            <w:pPr>
              <w:keepNext/>
              <w:keepLines/>
              <w:widowControl/>
            </w:pPr>
            <w:r>
              <w:rPr>
                <w:b/>
              </w:rPr>
              <w:t>Toelichting</w:t>
            </w:r>
          </w:p>
        </w:tc>
        <w:tc>
          <w:tcPr>
            <w:tcW w:w="6837" w:type="dxa"/>
          </w:tcPr>
          <w:p w14:paraId="09437628" w14:textId="77777777" w:rsidR="00884B82" w:rsidRDefault="00432393">
            <w:pPr>
              <w:keepNext/>
              <w:keepLines/>
              <w:widowControl/>
            </w:pPr>
            <w:r>
              <w:t>Bij binnenlandse belastingplicht is de datum van aankoop in de binnenlandse periode.</w:t>
            </w:r>
          </w:p>
        </w:tc>
      </w:tr>
      <w:tr w:rsidR="00884B82" w14:paraId="34FC4B29" w14:textId="77777777">
        <w:trPr>
          <w:gridAfter w:val="1"/>
          <w:wAfter w:w="360" w:type="dxa"/>
        </w:trPr>
        <w:tc>
          <w:tcPr>
            <w:tcW w:w="2235" w:type="dxa"/>
          </w:tcPr>
          <w:p w14:paraId="547378BE" w14:textId="77777777" w:rsidR="00884B82" w:rsidRDefault="00432393">
            <w:pPr>
              <w:keepNext/>
              <w:keepLines/>
              <w:widowControl/>
            </w:pPr>
            <w:r>
              <w:rPr>
                <w:b/>
              </w:rPr>
              <w:t>Domein</w:t>
            </w:r>
          </w:p>
        </w:tc>
        <w:tc>
          <w:tcPr>
            <w:tcW w:w="6837" w:type="dxa"/>
          </w:tcPr>
          <w:p w14:paraId="6CEC0157" w14:textId="77777777" w:rsidR="00884B82" w:rsidRDefault="00432393">
            <w:pPr>
              <w:keepNext/>
              <w:keepLines/>
              <w:widowControl/>
            </w:pPr>
            <w:r>
              <w:t>Bedrag Pos13</w:t>
            </w:r>
          </w:p>
        </w:tc>
      </w:tr>
      <w:tr w:rsidR="00884B82" w14:paraId="1B972E9B" w14:textId="77777777">
        <w:trPr>
          <w:gridAfter w:val="1"/>
          <w:wAfter w:w="360" w:type="dxa"/>
        </w:trPr>
        <w:tc>
          <w:tcPr>
            <w:tcW w:w="2235" w:type="dxa"/>
          </w:tcPr>
          <w:p w14:paraId="4DDC34BE" w14:textId="77777777" w:rsidR="00884B82" w:rsidRDefault="00432393">
            <w:pPr>
              <w:keepNext/>
              <w:keepLines/>
              <w:widowControl/>
            </w:pPr>
            <w:r>
              <w:rPr>
                <w:b/>
              </w:rPr>
              <w:t>Heeft Relatie met</w:t>
            </w:r>
          </w:p>
        </w:tc>
        <w:tc>
          <w:tcPr>
            <w:tcW w:w="6837" w:type="dxa"/>
          </w:tcPr>
          <w:p w14:paraId="13E0367E" w14:textId="77777777" w:rsidR="00884B82" w:rsidRDefault="00432393">
            <w:pPr>
              <w:keepNext/>
              <w:keepLines/>
              <w:widowControl/>
            </w:pPr>
            <w:r>
              <w:t>1778754, 1777536, 1777278</w:t>
            </w:r>
          </w:p>
        </w:tc>
      </w:tr>
      <w:tr w:rsidR="00884B82" w14:paraId="716FCF47" w14:textId="77777777">
        <w:trPr>
          <w:gridAfter w:val="1"/>
          <w:wAfter w:w="360" w:type="dxa"/>
        </w:trPr>
        <w:tc>
          <w:tcPr>
            <w:tcW w:w="2235" w:type="dxa"/>
          </w:tcPr>
          <w:p w14:paraId="11E3B7F1" w14:textId="77777777" w:rsidR="00884B82" w:rsidRDefault="00432393">
            <w:pPr>
              <w:keepNext/>
              <w:keepLines/>
              <w:widowControl/>
            </w:pPr>
            <w:r>
              <w:rPr>
                <w:b/>
                <w:u w:val="single"/>
              </w:rPr>
              <w:t>Gegevensregel(s):</w:t>
            </w:r>
          </w:p>
        </w:tc>
        <w:tc>
          <w:tcPr>
            <w:tcW w:w="6837" w:type="dxa"/>
          </w:tcPr>
          <w:p w14:paraId="681464E7" w14:textId="77777777" w:rsidR="00884B82" w:rsidRDefault="00884B82"/>
        </w:tc>
      </w:tr>
      <w:tr w:rsidR="00884B82" w14:paraId="08775FCB" w14:textId="77777777">
        <w:tc>
          <w:tcPr>
            <w:tcW w:w="9072" w:type="dxa"/>
            <w:gridSpan w:val="2"/>
          </w:tcPr>
          <w:p w14:paraId="696FBD11" w14:textId="77777777" w:rsidR="00884B82" w:rsidRDefault="00432393">
            <w:pPr>
              <w:keepNext/>
              <w:keepLines/>
              <w:widowControl/>
            </w:pPr>
            <w:r>
              <w:rPr>
                <w:u w:val="single"/>
              </w:rPr>
              <w:t>Regelgroep: 2084479</w:t>
            </w:r>
            <w:r>
              <w:br/>
            </w:r>
            <w:r>
              <w:rPr>
                <w:b/>
              </w:rPr>
              <w:t>BMG Specificatie:</w:t>
            </w:r>
            <w:r>
              <w:br/>
              <w:t xml:space="preserve">Als Gevuld ([1777541] &lt;&lt;waarde onroerende zaak BTL op </w:t>
            </w:r>
            <w:r>
              <w:t>aankoopdatum&gt;&gt;)</w:t>
            </w:r>
            <w:r>
              <w:br/>
              <w:t>dan Leeg ([1777278] &lt;&lt;waarde onroerende zaak BTL op begindatum&gt;&gt;)</w:t>
            </w:r>
            <w:r>
              <w:br/>
            </w:r>
            <w:r>
              <w:rPr>
                <w:b/>
              </w:rPr>
              <w:t>Regelspraak specificatie:</w:t>
            </w:r>
            <w:r>
              <w:br/>
            </w:r>
            <w:r>
              <w:rPr>
                <w:color w:val="592693"/>
              </w:rPr>
              <w:t xml:space="preserve">!(1619852)! &lt;&lt;Onroerende zaken buiten Nederland gelegen </w:t>
            </w:r>
            <w:proofErr w:type="spellStart"/>
            <w:r>
              <w:rPr>
                <w:color w:val="592693"/>
              </w:rPr>
              <w:t>spec</w:t>
            </w:r>
            <w:proofErr w:type="spellEnd"/>
            <w:r>
              <w:rPr>
                <w:color w:val="592693"/>
              </w:rPr>
              <w:t>&gt;&gt; moet aan het volgende criterium voldoen :</w:t>
            </w:r>
            <w:r>
              <w:br/>
            </w:r>
            <w:r>
              <w:rPr>
                <w:color w:val="B2C248"/>
              </w:rPr>
              <w:t xml:space="preserve"> - [1777278] &lt;&lt;waarde onroerende zaak BTL op begindatum&gt;&gt; </w:t>
            </w:r>
            <w:r>
              <w:rPr>
                <w:color w:val="066CFA"/>
              </w:rPr>
              <w:t xml:space="preserve"> is leeg </w:t>
            </w:r>
            <w:r>
              <w:br/>
            </w:r>
            <w:r>
              <w:rPr>
                <w:color w:val="1D3557"/>
              </w:rPr>
              <w:t xml:space="preserve">indien </w:t>
            </w:r>
            <w:r>
              <w:rPr>
                <w:color w:val="1D3557"/>
              </w:rPr>
              <w:br/>
              <w:t>[1777541] &lt;&lt;waarde onroerende zaak BTL op aankoopdatum&gt;&gt; gevuld is.</w:t>
            </w:r>
            <w:r>
              <w:br/>
            </w:r>
            <w:r>
              <w:br/>
            </w:r>
          </w:p>
        </w:tc>
        <w:tc>
          <w:tcPr>
            <w:tcW w:w="360" w:type="dxa"/>
          </w:tcPr>
          <w:p w14:paraId="7EB53320" w14:textId="77777777" w:rsidR="00884B82" w:rsidRDefault="00884B82"/>
        </w:tc>
      </w:tr>
    </w:tbl>
    <w:p w14:paraId="66A2AA50" w14:textId="77777777" w:rsidR="00884B82" w:rsidRDefault="00884B82">
      <w:pPr>
        <w:pBdr>
          <w:bottom w:val="single" w:sz="12" w:space="0" w:color="auto"/>
        </w:pBdr>
        <w:rPr>
          <w:color w:val="000000"/>
        </w:rPr>
      </w:pPr>
    </w:p>
    <w:p w14:paraId="096CA86A"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61DA8A15" w14:textId="77777777">
        <w:trPr>
          <w:cantSplit/>
        </w:trPr>
        <w:tc>
          <w:tcPr>
            <w:tcW w:w="2235" w:type="dxa"/>
          </w:tcPr>
          <w:p w14:paraId="2885ACD2" w14:textId="77777777" w:rsidR="00884B82" w:rsidRDefault="00432393">
            <w:pPr>
              <w:keepNext/>
              <w:keepLines/>
              <w:widowControl/>
            </w:pPr>
            <w:r>
              <w:rPr>
                <w:b/>
              </w:rPr>
              <w:t>Naam</w:t>
            </w:r>
          </w:p>
        </w:tc>
        <w:tc>
          <w:tcPr>
            <w:tcW w:w="6837" w:type="dxa"/>
          </w:tcPr>
          <w:p w14:paraId="2B43C49D" w14:textId="77777777" w:rsidR="00884B82" w:rsidRDefault="00432393">
            <w:pPr>
              <w:keepNext/>
              <w:keepLines/>
              <w:widowControl/>
            </w:pPr>
            <w:r>
              <w:t>investeringen onroerende zaak BTL</w:t>
            </w:r>
            <w:r>
              <w:fldChar w:fldCharType="begin"/>
            </w:r>
            <w:r>
              <w:instrText xml:space="preserve"> XE "investeringen onroerende zaak BTL" </w:instrText>
            </w:r>
            <w:r>
              <w:fldChar w:fldCharType="end"/>
            </w:r>
          </w:p>
        </w:tc>
      </w:tr>
      <w:tr w:rsidR="00884B82" w14:paraId="5D7406C6" w14:textId="77777777">
        <w:tc>
          <w:tcPr>
            <w:tcW w:w="2235" w:type="dxa"/>
          </w:tcPr>
          <w:p w14:paraId="17F039AC" w14:textId="77777777" w:rsidR="00884B82" w:rsidRDefault="00432393">
            <w:pPr>
              <w:keepNext/>
              <w:keepLines/>
              <w:widowControl/>
            </w:pPr>
            <w:r>
              <w:rPr>
                <w:b/>
              </w:rPr>
              <w:t>Identificatienummer</w:t>
            </w:r>
          </w:p>
        </w:tc>
        <w:tc>
          <w:tcPr>
            <w:tcW w:w="6837" w:type="dxa"/>
          </w:tcPr>
          <w:p w14:paraId="75E1407E" w14:textId="77777777" w:rsidR="00884B82" w:rsidRDefault="00432393">
            <w:pPr>
              <w:keepNext/>
              <w:keepLines/>
              <w:widowControl/>
            </w:pPr>
            <w:r>
              <w:t>1779129</w:t>
            </w:r>
          </w:p>
        </w:tc>
      </w:tr>
      <w:tr w:rsidR="00884B82" w14:paraId="6FD57BE0" w14:textId="77777777">
        <w:tc>
          <w:tcPr>
            <w:tcW w:w="2235" w:type="dxa"/>
          </w:tcPr>
          <w:p w14:paraId="4734D470" w14:textId="77777777" w:rsidR="00884B82" w:rsidRDefault="00432393">
            <w:pPr>
              <w:keepNext/>
              <w:keepLines/>
              <w:widowControl/>
            </w:pPr>
            <w:r>
              <w:rPr>
                <w:b/>
              </w:rPr>
              <w:t>Middel</w:t>
            </w:r>
          </w:p>
        </w:tc>
        <w:tc>
          <w:tcPr>
            <w:tcW w:w="6837" w:type="dxa"/>
          </w:tcPr>
          <w:p w14:paraId="50C6A5DA" w14:textId="77777777" w:rsidR="00884B82" w:rsidRDefault="00432393">
            <w:pPr>
              <w:keepNext/>
              <w:keepLines/>
              <w:widowControl/>
            </w:pPr>
            <w:r>
              <w:t>IBPV</w:t>
            </w:r>
          </w:p>
        </w:tc>
      </w:tr>
      <w:tr w:rsidR="00884B82" w14:paraId="003B01AC" w14:textId="77777777">
        <w:tc>
          <w:tcPr>
            <w:tcW w:w="2235" w:type="dxa"/>
          </w:tcPr>
          <w:p w14:paraId="6BFE3EDA" w14:textId="77777777" w:rsidR="00884B82" w:rsidRDefault="00432393">
            <w:pPr>
              <w:keepNext/>
              <w:keepLines/>
              <w:widowControl/>
            </w:pPr>
            <w:r>
              <w:rPr>
                <w:b/>
              </w:rPr>
              <w:t>Definitie</w:t>
            </w:r>
          </w:p>
        </w:tc>
        <w:tc>
          <w:tcPr>
            <w:tcW w:w="6837" w:type="dxa"/>
          </w:tcPr>
          <w:p w14:paraId="13BE226A" w14:textId="77777777" w:rsidR="00884B82" w:rsidRDefault="00432393">
            <w:pPr>
              <w:keepNext/>
              <w:keepLines/>
              <w:widowControl/>
            </w:pPr>
            <w:r>
              <w:t xml:space="preserve">is het </w:t>
            </w:r>
            <w:r>
              <w:t>bedrag aan uitgaven dat betrekking heeft op investeringen in de onroerende zaak buiten Nederland gelegen.</w:t>
            </w:r>
          </w:p>
        </w:tc>
      </w:tr>
      <w:tr w:rsidR="00884B82" w14:paraId="09DEC9D7" w14:textId="77777777">
        <w:tc>
          <w:tcPr>
            <w:tcW w:w="2235" w:type="dxa"/>
          </w:tcPr>
          <w:p w14:paraId="72BBC9B2" w14:textId="77777777" w:rsidR="00884B82" w:rsidRDefault="00432393">
            <w:pPr>
              <w:keepNext/>
              <w:keepLines/>
              <w:widowControl/>
            </w:pPr>
            <w:r>
              <w:rPr>
                <w:b/>
              </w:rPr>
              <w:t>Domein</w:t>
            </w:r>
          </w:p>
        </w:tc>
        <w:tc>
          <w:tcPr>
            <w:tcW w:w="6837" w:type="dxa"/>
          </w:tcPr>
          <w:p w14:paraId="2935A3EF" w14:textId="77777777" w:rsidR="00884B82" w:rsidRDefault="00432393">
            <w:pPr>
              <w:keepNext/>
              <w:keepLines/>
              <w:widowControl/>
            </w:pPr>
            <w:r>
              <w:t>Bedrag Pos13</w:t>
            </w:r>
          </w:p>
        </w:tc>
      </w:tr>
      <w:tr w:rsidR="00884B82" w14:paraId="0626D372" w14:textId="77777777">
        <w:tc>
          <w:tcPr>
            <w:tcW w:w="2235" w:type="dxa"/>
          </w:tcPr>
          <w:p w14:paraId="42F1F18E" w14:textId="77777777" w:rsidR="00884B82" w:rsidRDefault="00432393">
            <w:pPr>
              <w:keepNext/>
              <w:keepLines/>
              <w:widowControl/>
            </w:pPr>
            <w:r>
              <w:rPr>
                <w:b/>
              </w:rPr>
              <w:t>Heeft Relatie met</w:t>
            </w:r>
          </w:p>
        </w:tc>
        <w:tc>
          <w:tcPr>
            <w:tcW w:w="6837" w:type="dxa"/>
          </w:tcPr>
          <w:p w14:paraId="56CCB41E" w14:textId="77777777" w:rsidR="00884B82" w:rsidRDefault="00432393">
            <w:pPr>
              <w:keepNext/>
              <w:keepLines/>
              <w:widowControl/>
            </w:pPr>
            <w:r>
              <w:t>1779130, 1777536</w:t>
            </w:r>
          </w:p>
        </w:tc>
      </w:tr>
    </w:tbl>
    <w:p w14:paraId="1A8A6926" w14:textId="77777777" w:rsidR="00884B82" w:rsidRDefault="00884B82">
      <w:pPr>
        <w:pBdr>
          <w:bottom w:val="single" w:sz="12" w:space="0" w:color="auto"/>
        </w:pBdr>
        <w:rPr>
          <w:color w:val="000000"/>
        </w:rPr>
      </w:pPr>
    </w:p>
    <w:p w14:paraId="4AF09B24"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7852ACA0" w14:textId="77777777">
        <w:trPr>
          <w:gridAfter w:val="1"/>
          <w:wAfter w:w="360" w:type="dxa"/>
          <w:cantSplit/>
        </w:trPr>
        <w:tc>
          <w:tcPr>
            <w:tcW w:w="2235" w:type="dxa"/>
          </w:tcPr>
          <w:p w14:paraId="0B7C80BC" w14:textId="77777777" w:rsidR="00884B82" w:rsidRDefault="00432393">
            <w:pPr>
              <w:keepNext/>
              <w:keepLines/>
              <w:widowControl/>
            </w:pPr>
            <w:r>
              <w:rPr>
                <w:b/>
              </w:rPr>
              <w:t>Naam</w:t>
            </w:r>
          </w:p>
        </w:tc>
        <w:tc>
          <w:tcPr>
            <w:tcW w:w="6837" w:type="dxa"/>
          </w:tcPr>
          <w:p w14:paraId="426358CE" w14:textId="77777777" w:rsidR="00884B82" w:rsidRDefault="00432393">
            <w:pPr>
              <w:keepNext/>
              <w:keepLines/>
              <w:widowControl/>
            </w:pPr>
            <w:r>
              <w:t>waardestijging wegens investeringen onroerende zaak BTL</w:t>
            </w:r>
            <w:r>
              <w:fldChar w:fldCharType="begin"/>
            </w:r>
            <w:r>
              <w:instrText xml:space="preserve"> XE "waardestijging wegens investeringen onroerende zaak BTL" </w:instrText>
            </w:r>
            <w:r>
              <w:fldChar w:fldCharType="end"/>
            </w:r>
          </w:p>
        </w:tc>
      </w:tr>
      <w:tr w:rsidR="00884B82" w14:paraId="524FEC07" w14:textId="77777777">
        <w:trPr>
          <w:gridAfter w:val="1"/>
          <w:wAfter w:w="360" w:type="dxa"/>
        </w:trPr>
        <w:tc>
          <w:tcPr>
            <w:tcW w:w="2235" w:type="dxa"/>
          </w:tcPr>
          <w:p w14:paraId="16B57582" w14:textId="77777777" w:rsidR="00884B82" w:rsidRDefault="00432393">
            <w:pPr>
              <w:keepNext/>
              <w:keepLines/>
              <w:widowControl/>
            </w:pPr>
            <w:r>
              <w:rPr>
                <w:b/>
              </w:rPr>
              <w:t>Identificatienummer</w:t>
            </w:r>
          </w:p>
        </w:tc>
        <w:tc>
          <w:tcPr>
            <w:tcW w:w="6837" w:type="dxa"/>
          </w:tcPr>
          <w:p w14:paraId="4A69A79C" w14:textId="77777777" w:rsidR="00884B82" w:rsidRDefault="00432393">
            <w:pPr>
              <w:keepNext/>
              <w:keepLines/>
              <w:widowControl/>
            </w:pPr>
            <w:r>
              <w:t>1779130</w:t>
            </w:r>
          </w:p>
        </w:tc>
      </w:tr>
      <w:tr w:rsidR="00884B82" w14:paraId="4AF350CD" w14:textId="77777777">
        <w:trPr>
          <w:gridAfter w:val="1"/>
          <w:wAfter w:w="360" w:type="dxa"/>
        </w:trPr>
        <w:tc>
          <w:tcPr>
            <w:tcW w:w="2235" w:type="dxa"/>
          </w:tcPr>
          <w:p w14:paraId="5F1EB902" w14:textId="77777777" w:rsidR="00884B82" w:rsidRDefault="00432393">
            <w:pPr>
              <w:keepNext/>
              <w:keepLines/>
              <w:widowControl/>
            </w:pPr>
            <w:r>
              <w:rPr>
                <w:b/>
              </w:rPr>
              <w:t>Middel</w:t>
            </w:r>
          </w:p>
        </w:tc>
        <w:tc>
          <w:tcPr>
            <w:tcW w:w="6837" w:type="dxa"/>
          </w:tcPr>
          <w:p w14:paraId="38AC7438" w14:textId="77777777" w:rsidR="00884B82" w:rsidRDefault="00432393">
            <w:pPr>
              <w:keepNext/>
              <w:keepLines/>
              <w:widowControl/>
            </w:pPr>
            <w:r>
              <w:t>IBPV</w:t>
            </w:r>
          </w:p>
        </w:tc>
      </w:tr>
      <w:tr w:rsidR="00884B82" w14:paraId="15372F8E" w14:textId="77777777">
        <w:trPr>
          <w:gridAfter w:val="1"/>
          <w:wAfter w:w="360" w:type="dxa"/>
        </w:trPr>
        <w:tc>
          <w:tcPr>
            <w:tcW w:w="2235" w:type="dxa"/>
          </w:tcPr>
          <w:p w14:paraId="736F94BF" w14:textId="77777777" w:rsidR="00884B82" w:rsidRDefault="00432393">
            <w:pPr>
              <w:keepNext/>
              <w:keepLines/>
              <w:widowControl/>
            </w:pPr>
            <w:r>
              <w:rPr>
                <w:b/>
              </w:rPr>
              <w:t>Definitie</w:t>
            </w:r>
          </w:p>
        </w:tc>
        <w:tc>
          <w:tcPr>
            <w:tcW w:w="6837" w:type="dxa"/>
          </w:tcPr>
          <w:p w14:paraId="1AAA6025" w14:textId="77777777" w:rsidR="00884B82" w:rsidRDefault="00432393">
            <w:pPr>
              <w:keepNext/>
              <w:keepLines/>
              <w:widowControl/>
            </w:pPr>
            <w:r>
              <w:t>is de waardestijging als gevolg van de investering in de onroerende zaak (buiten Nederland gelegen).</w:t>
            </w:r>
          </w:p>
        </w:tc>
      </w:tr>
      <w:tr w:rsidR="00884B82" w14:paraId="2C46FB35" w14:textId="77777777">
        <w:trPr>
          <w:gridAfter w:val="1"/>
          <w:wAfter w:w="360" w:type="dxa"/>
        </w:trPr>
        <w:tc>
          <w:tcPr>
            <w:tcW w:w="2235" w:type="dxa"/>
          </w:tcPr>
          <w:p w14:paraId="01281256" w14:textId="77777777" w:rsidR="00884B82" w:rsidRDefault="00432393">
            <w:pPr>
              <w:keepNext/>
              <w:keepLines/>
              <w:widowControl/>
            </w:pPr>
            <w:r>
              <w:rPr>
                <w:b/>
              </w:rPr>
              <w:t>Domein</w:t>
            </w:r>
          </w:p>
        </w:tc>
        <w:tc>
          <w:tcPr>
            <w:tcW w:w="6837" w:type="dxa"/>
          </w:tcPr>
          <w:p w14:paraId="7954261C" w14:textId="77777777" w:rsidR="00884B82" w:rsidRDefault="00432393">
            <w:pPr>
              <w:keepNext/>
              <w:keepLines/>
              <w:widowControl/>
            </w:pPr>
            <w:r>
              <w:t>Bedrag Pos13</w:t>
            </w:r>
          </w:p>
        </w:tc>
      </w:tr>
      <w:tr w:rsidR="00884B82" w14:paraId="6DC552A5" w14:textId="77777777">
        <w:trPr>
          <w:gridAfter w:val="1"/>
          <w:wAfter w:w="360" w:type="dxa"/>
        </w:trPr>
        <w:tc>
          <w:tcPr>
            <w:tcW w:w="2235" w:type="dxa"/>
          </w:tcPr>
          <w:p w14:paraId="3A1FE903" w14:textId="77777777" w:rsidR="00884B82" w:rsidRDefault="00432393">
            <w:pPr>
              <w:keepNext/>
              <w:keepLines/>
              <w:widowControl/>
            </w:pPr>
            <w:r>
              <w:rPr>
                <w:b/>
              </w:rPr>
              <w:t>Heeft Relatie met</w:t>
            </w:r>
          </w:p>
        </w:tc>
        <w:tc>
          <w:tcPr>
            <w:tcW w:w="6837" w:type="dxa"/>
          </w:tcPr>
          <w:p w14:paraId="753AD9E0" w14:textId="77777777" w:rsidR="00884B82" w:rsidRDefault="00432393">
            <w:pPr>
              <w:keepNext/>
              <w:keepLines/>
              <w:widowControl/>
            </w:pPr>
            <w:r>
              <w:t>1779147, 1777536</w:t>
            </w:r>
          </w:p>
        </w:tc>
      </w:tr>
      <w:tr w:rsidR="00884B82" w14:paraId="3025D051" w14:textId="77777777">
        <w:trPr>
          <w:gridAfter w:val="1"/>
          <w:wAfter w:w="360" w:type="dxa"/>
        </w:trPr>
        <w:tc>
          <w:tcPr>
            <w:tcW w:w="2235" w:type="dxa"/>
          </w:tcPr>
          <w:p w14:paraId="46006FEA" w14:textId="77777777" w:rsidR="00884B82" w:rsidRDefault="00432393">
            <w:pPr>
              <w:keepNext/>
              <w:keepLines/>
              <w:widowControl/>
            </w:pPr>
            <w:r>
              <w:rPr>
                <w:b/>
                <w:u w:val="single"/>
              </w:rPr>
              <w:t>Gegevensregel(s):</w:t>
            </w:r>
          </w:p>
        </w:tc>
        <w:tc>
          <w:tcPr>
            <w:tcW w:w="6837" w:type="dxa"/>
          </w:tcPr>
          <w:p w14:paraId="19D2341C" w14:textId="77777777" w:rsidR="00884B82" w:rsidRDefault="00884B82"/>
        </w:tc>
      </w:tr>
      <w:tr w:rsidR="00884B82" w14:paraId="6DCDBDE3" w14:textId="77777777">
        <w:tc>
          <w:tcPr>
            <w:tcW w:w="9072" w:type="dxa"/>
            <w:gridSpan w:val="2"/>
          </w:tcPr>
          <w:p w14:paraId="35B58B78" w14:textId="77777777" w:rsidR="00884B82" w:rsidRDefault="00432393">
            <w:pPr>
              <w:keepNext/>
              <w:keepLines/>
              <w:widowControl/>
            </w:pPr>
            <w:r>
              <w:rPr>
                <w:u w:val="single"/>
              </w:rPr>
              <w:t>Regelgroep: 2091658</w:t>
            </w:r>
            <w:r>
              <w:br/>
            </w:r>
            <w:r>
              <w:rPr>
                <w:b/>
              </w:rPr>
              <w:t>BMG Specificatie:</w:t>
            </w:r>
            <w:r>
              <w:br/>
              <w:t>Als gevuld ([1779130] &lt;&lt;waardestijging wegens investeringen onroerende zaak BTL&gt;&gt;) dan gevuld ([1779129] &lt;&lt;investeringen onroerende zaak BTL&gt;&gt;)</w:t>
            </w:r>
            <w:r>
              <w:br/>
            </w:r>
            <w:r>
              <w:rPr>
                <w:b/>
              </w:rPr>
              <w:t xml:space="preserve">Regelspraak </w:t>
            </w:r>
            <w:r>
              <w:rPr>
                <w:b/>
              </w:rPr>
              <w:t>specificatie:</w:t>
            </w:r>
            <w:r>
              <w:br/>
            </w:r>
            <w:r>
              <w:rPr>
                <w:color w:val="592693"/>
              </w:rPr>
              <w:t xml:space="preserve">!(1619852)! &lt;&lt;Onroerende zaken buiten Nederland gelegen </w:t>
            </w:r>
            <w:proofErr w:type="spellStart"/>
            <w:r>
              <w:rPr>
                <w:color w:val="592693"/>
              </w:rPr>
              <w:t>spec</w:t>
            </w:r>
            <w:proofErr w:type="spellEnd"/>
            <w:r>
              <w:rPr>
                <w:color w:val="592693"/>
              </w:rPr>
              <w:t>&gt;&gt; moet aan het volgende criterium voldoen :</w:t>
            </w:r>
            <w:r>
              <w:br/>
            </w:r>
            <w:r>
              <w:rPr>
                <w:color w:val="B2C248"/>
              </w:rPr>
              <w:t xml:space="preserve"> - [1779129] &lt;&lt;investeringen onroerende zaak BTL&gt;&gt; </w:t>
            </w:r>
            <w:r>
              <w:rPr>
                <w:color w:val="066CFA"/>
              </w:rPr>
              <w:t xml:space="preserve"> is gevuld </w:t>
            </w:r>
            <w:r>
              <w:br/>
            </w:r>
            <w:r>
              <w:rPr>
                <w:color w:val="1D3557"/>
              </w:rPr>
              <w:t xml:space="preserve">indien </w:t>
            </w:r>
            <w:r>
              <w:rPr>
                <w:color w:val="1D3557"/>
              </w:rPr>
              <w:br/>
              <w:t>[1779130] &lt;&lt;waardestijging wegens investeringen onroerende zaak BTL&gt;&gt; gevuld is.</w:t>
            </w:r>
            <w:r>
              <w:br/>
            </w:r>
            <w:r>
              <w:br/>
            </w:r>
          </w:p>
        </w:tc>
        <w:tc>
          <w:tcPr>
            <w:tcW w:w="360" w:type="dxa"/>
          </w:tcPr>
          <w:p w14:paraId="10B43E7B" w14:textId="77777777" w:rsidR="00884B82" w:rsidRDefault="00884B82"/>
        </w:tc>
      </w:tr>
    </w:tbl>
    <w:p w14:paraId="08FA9911" w14:textId="77777777" w:rsidR="00884B82" w:rsidRDefault="00884B82">
      <w:pPr>
        <w:pBdr>
          <w:bottom w:val="single" w:sz="12" w:space="0" w:color="auto"/>
        </w:pBdr>
        <w:rPr>
          <w:color w:val="000000"/>
        </w:rPr>
      </w:pPr>
    </w:p>
    <w:p w14:paraId="10CECE5C"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44F489D4" w14:textId="77777777">
        <w:trPr>
          <w:gridAfter w:val="1"/>
          <w:wAfter w:w="360" w:type="dxa"/>
          <w:cantSplit/>
        </w:trPr>
        <w:tc>
          <w:tcPr>
            <w:tcW w:w="2235" w:type="dxa"/>
          </w:tcPr>
          <w:p w14:paraId="68CF6733" w14:textId="77777777" w:rsidR="00884B82" w:rsidRDefault="00432393">
            <w:pPr>
              <w:keepNext/>
              <w:keepLines/>
              <w:widowControl/>
            </w:pPr>
            <w:r>
              <w:rPr>
                <w:b/>
              </w:rPr>
              <w:lastRenderedPageBreak/>
              <w:t>Naam</w:t>
            </w:r>
          </w:p>
        </w:tc>
        <w:tc>
          <w:tcPr>
            <w:tcW w:w="6837" w:type="dxa"/>
          </w:tcPr>
          <w:p w14:paraId="77B7102D" w14:textId="77777777" w:rsidR="00884B82" w:rsidRDefault="00432393">
            <w:pPr>
              <w:keepNext/>
              <w:keepLines/>
              <w:widowControl/>
            </w:pPr>
            <w:r>
              <w:t>waarde onroerende zaak BTL op  verkoopdatum</w:t>
            </w:r>
            <w:r>
              <w:fldChar w:fldCharType="begin"/>
            </w:r>
            <w:r>
              <w:instrText xml:space="preserve"> XE "waarde onroerende zaak BTL op  verkoopdatum" </w:instrText>
            </w:r>
            <w:r>
              <w:fldChar w:fldCharType="end"/>
            </w:r>
          </w:p>
        </w:tc>
      </w:tr>
      <w:tr w:rsidR="00884B82" w14:paraId="08C16FBC" w14:textId="77777777">
        <w:trPr>
          <w:gridAfter w:val="1"/>
          <w:wAfter w:w="360" w:type="dxa"/>
        </w:trPr>
        <w:tc>
          <w:tcPr>
            <w:tcW w:w="2235" w:type="dxa"/>
          </w:tcPr>
          <w:p w14:paraId="7458710A" w14:textId="77777777" w:rsidR="00884B82" w:rsidRDefault="00432393">
            <w:pPr>
              <w:keepNext/>
              <w:keepLines/>
              <w:widowControl/>
            </w:pPr>
            <w:r>
              <w:rPr>
                <w:b/>
              </w:rPr>
              <w:t>Identificatienummer</w:t>
            </w:r>
          </w:p>
        </w:tc>
        <w:tc>
          <w:tcPr>
            <w:tcW w:w="6837" w:type="dxa"/>
          </w:tcPr>
          <w:p w14:paraId="7FF58377" w14:textId="77777777" w:rsidR="00884B82" w:rsidRDefault="00432393">
            <w:pPr>
              <w:keepNext/>
              <w:keepLines/>
              <w:widowControl/>
            </w:pPr>
            <w:r>
              <w:t>1777542</w:t>
            </w:r>
          </w:p>
        </w:tc>
      </w:tr>
      <w:tr w:rsidR="00884B82" w14:paraId="318C44BB" w14:textId="77777777">
        <w:trPr>
          <w:gridAfter w:val="1"/>
          <w:wAfter w:w="360" w:type="dxa"/>
        </w:trPr>
        <w:tc>
          <w:tcPr>
            <w:tcW w:w="2235" w:type="dxa"/>
          </w:tcPr>
          <w:p w14:paraId="7FE82A61" w14:textId="77777777" w:rsidR="00884B82" w:rsidRDefault="00432393">
            <w:pPr>
              <w:keepNext/>
              <w:keepLines/>
              <w:widowControl/>
            </w:pPr>
            <w:r>
              <w:rPr>
                <w:b/>
              </w:rPr>
              <w:t>Middel</w:t>
            </w:r>
          </w:p>
        </w:tc>
        <w:tc>
          <w:tcPr>
            <w:tcW w:w="6837" w:type="dxa"/>
          </w:tcPr>
          <w:p w14:paraId="08AEB617" w14:textId="77777777" w:rsidR="00884B82" w:rsidRDefault="00432393">
            <w:pPr>
              <w:keepNext/>
              <w:keepLines/>
              <w:widowControl/>
            </w:pPr>
            <w:r>
              <w:t>IBPV</w:t>
            </w:r>
          </w:p>
        </w:tc>
      </w:tr>
      <w:tr w:rsidR="00884B82" w14:paraId="6F0BB944" w14:textId="77777777">
        <w:trPr>
          <w:gridAfter w:val="1"/>
          <w:wAfter w:w="360" w:type="dxa"/>
        </w:trPr>
        <w:tc>
          <w:tcPr>
            <w:tcW w:w="2235" w:type="dxa"/>
          </w:tcPr>
          <w:p w14:paraId="6D35927F" w14:textId="77777777" w:rsidR="00884B82" w:rsidRDefault="00432393">
            <w:pPr>
              <w:keepNext/>
              <w:keepLines/>
              <w:widowControl/>
            </w:pPr>
            <w:r>
              <w:rPr>
                <w:b/>
              </w:rPr>
              <w:t>Definitie</w:t>
            </w:r>
          </w:p>
        </w:tc>
        <w:tc>
          <w:tcPr>
            <w:tcW w:w="6837" w:type="dxa"/>
          </w:tcPr>
          <w:p w14:paraId="3B4206CD" w14:textId="77777777" w:rsidR="00884B82" w:rsidRDefault="00432393">
            <w:pPr>
              <w:keepNext/>
              <w:keepLines/>
              <w:widowControl/>
            </w:pPr>
            <w:r>
              <w:t xml:space="preserve">is de waarde van de onroerende zaak (buiten Nederland gelegen) op de </w:t>
            </w:r>
            <w:r>
              <w:t>verkoopdatum.</w:t>
            </w:r>
          </w:p>
        </w:tc>
      </w:tr>
      <w:tr w:rsidR="00884B82" w14:paraId="3B910A1A" w14:textId="77777777">
        <w:trPr>
          <w:gridAfter w:val="1"/>
          <w:wAfter w:w="360" w:type="dxa"/>
        </w:trPr>
        <w:tc>
          <w:tcPr>
            <w:tcW w:w="2235" w:type="dxa"/>
          </w:tcPr>
          <w:p w14:paraId="2FCF5AE4" w14:textId="77777777" w:rsidR="00884B82" w:rsidRDefault="00432393">
            <w:pPr>
              <w:keepNext/>
              <w:keepLines/>
              <w:widowControl/>
            </w:pPr>
            <w:r>
              <w:rPr>
                <w:b/>
              </w:rPr>
              <w:t>Toelichting</w:t>
            </w:r>
          </w:p>
        </w:tc>
        <w:tc>
          <w:tcPr>
            <w:tcW w:w="6837" w:type="dxa"/>
          </w:tcPr>
          <w:p w14:paraId="40DEB9F7" w14:textId="77777777" w:rsidR="00884B82" w:rsidRDefault="00432393">
            <w:pPr>
              <w:keepNext/>
              <w:keepLines/>
              <w:widowControl/>
            </w:pPr>
            <w:r>
              <w:t>Bij binnenlandse belastingplicht is de datum van verkoop in de binnenlandse periode.</w:t>
            </w:r>
          </w:p>
        </w:tc>
      </w:tr>
      <w:tr w:rsidR="00884B82" w14:paraId="082B418B" w14:textId="77777777">
        <w:trPr>
          <w:gridAfter w:val="1"/>
          <w:wAfter w:w="360" w:type="dxa"/>
        </w:trPr>
        <w:tc>
          <w:tcPr>
            <w:tcW w:w="2235" w:type="dxa"/>
          </w:tcPr>
          <w:p w14:paraId="463D6B53" w14:textId="77777777" w:rsidR="00884B82" w:rsidRDefault="00432393">
            <w:pPr>
              <w:keepNext/>
              <w:keepLines/>
              <w:widowControl/>
            </w:pPr>
            <w:r>
              <w:rPr>
                <w:b/>
              </w:rPr>
              <w:t>Domein</w:t>
            </w:r>
          </w:p>
        </w:tc>
        <w:tc>
          <w:tcPr>
            <w:tcW w:w="6837" w:type="dxa"/>
          </w:tcPr>
          <w:p w14:paraId="3D4B2DDD" w14:textId="77777777" w:rsidR="00884B82" w:rsidRDefault="00432393">
            <w:pPr>
              <w:keepNext/>
              <w:keepLines/>
              <w:widowControl/>
            </w:pPr>
            <w:r>
              <w:t>Bedrag Pos13</w:t>
            </w:r>
          </w:p>
        </w:tc>
      </w:tr>
      <w:tr w:rsidR="00884B82" w14:paraId="05C5A721" w14:textId="77777777">
        <w:trPr>
          <w:gridAfter w:val="1"/>
          <w:wAfter w:w="360" w:type="dxa"/>
        </w:trPr>
        <w:tc>
          <w:tcPr>
            <w:tcW w:w="2235" w:type="dxa"/>
          </w:tcPr>
          <w:p w14:paraId="7E7E2531" w14:textId="77777777" w:rsidR="00884B82" w:rsidRDefault="00432393">
            <w:pPr>
              <w:keepNext/>
              <w:keepLines/>
              <w:widowControl/>
            </w:pPr>
            <w:r>
              <w:rPr>
                <w:b/>
              </w:rPr>
              <w:t>Heeft Relatie met</w:t>
            </w:r>
          </w:p>
        </w:tc>
        <w:tc>
          <w:tcPr>
            <w:tcW w:w="6837" w:type="dxa"/>
          </w:tcPr>
          <w:p w14:paraId="4865D5BE" w14:textId="77777777" w:rsidR="00884B82" w:rsidRDefault="00432393">
            <w:pPr>
              <w:keepNext/>
              <w:keepLines/>
              <w:widowControl/>
            </w:pPr>
            <w:r>
              <w:t>1778755, 1777536, 1777279</w:t>
            </w:r>
          </w:p>
        </w:tc>
      </w:tr>
      <w:tr w:rsidR="00884B82" w14:paraId="52082472" w14:textId="77777777">
        <w:trPr>
          <w:gridAfter w:val="1"/>
          <w:wAfter w:w="360" w:type="dxa"/>
        </w:trPr>
        <w:tc>
          <w:tcPr>
            <w:tcW w:w="2235" w:type="dxa"/>
          </w:tcPr>
          <w:p w14:paraId="0AA94CF2" w14:textId="77777777" w:rsidR="00884B82" w:rsidRDefault="00432393">
            <w:pPr>
              <w:keepNext/>
              <w:keepLines/>
              <w:widowControl/>
            </w:pPr>
            <w:r>
              <w:rPr>
                <w:b/>
                <w:u w:val="single"/>
              </w:rPr>
              <w:t>Gegevensregel(s):</w:t>
            </w:r>
          </w:p>
        </w:tc>
        <w:tc>
          <w:tcPr>
            <w:tcW w:w="6837" w:type="dxa"/>
          </w:tcPr>
          <w:p w14:paraId="1BF99CFC" w14:textId="77777777" w:rsidR="00884B82" w:rsidRDefault="00884B82"/>
        </w:tc>
      </w:tr>
      <w:tr w:rsidR="00884B82" w14:paraId="304E8E92" w14:textId="77777777">
        <w:tc>
          <w:tcPr>
            <w:tcW w:w="9072" w:type="dxa"/>
            <w:gridSpan w:val="2"/>
          </w:tcPr>
          <w:p w14:paraId="1D6B0C66" w14:textId="77777777" w:rsidR="00884B82" w:rsidRDefault="00432393">
            <w:pPr>
              <w:keepNext/>
              <w:keepLines/>
              <w:widowControl/>
            </w:pPr>
            <w:r>
              <w:rPr>
                <w:u w:val="single"/>
              </w:rPr>
              <w:t>Regelgroep: 2084481</w:t>
            </w:r>
            <w:r>
              <w:br/>
            </w:r>
            <w:r>
              <w:rPr>
                <w:b/>
              </w:rPr>
              <w:t>BMG Specificatie:</w:t>
            </w:r>
            <w:r>
              <w:br/>
              <w:t xml:space="preserve">Als Gevuld </w:t>
            </w:r>
            <w:r>
              <w:t>([1777542] &lt;&lt;waarde onroerende zaak BTL op  verkoopdatum&gt;&gt;)</w:t>
            </w:r>
            <w:r>
              <w:br/>
              <w:t>dan Leeg ([1777279] &lt;&lt;waarde onroerende zaak BTL op einddatum&gt;&gt;)</w:t>
            </w:r>
            <w:r>
              <w:br/>
            </w:r>
            <w:r>
              <w:rPr>
                <w:b/>
              </w:rPr>
              <w:t>Regelspraak specificatie:</w:t>
            </w:r>
            <w:r>
              <w:br/>
            </w:r>
            <w:r>
              <w:rPr>
                <w:color w:val="592693"/>
              </w:rPr>
              <w:t xml:space="preserve">!(1619852)! &lt;&lt;Onroerende zaken buiten Nederland gelegen </w:t>
            </w:r>
            <w:proofErr w:type="spellStart"/>
            <w:r>
              <w:rPr>
                <w:color w:val="592693"/>
              </w:rPr>
              <w:t>spec</w:t>
            </w:r>
            <w:proofErr w:type="spellEnd"/>
            <w:r>
              <w:rPr>
                <w:color w:val="592693"/>
              </w:rPr>
              <w:t>&gt;&gt; moet aan het volgende criterium voldoen :</w:t>
            </w:r>
            <w:r>
              <w:br/>
            </w:r>
            <w:r>
              <w:rPr>
                <w:color w:val="B2C248"/>
              </w:rPr>
              <w:t xml:space="preserve"> - [1777279] &lt;&lt;waarde onroerende zaak BTL op einddatum&gt;&gt; </w:t>
            </w:r>
            <w:r>
              <w:rPr>
                <w:color w:val="066CFA"/>
              </w:rPr>
              <w:t xml:space="preserve"> is leeg </w:t>
            </w:r>
            <w:r>
              <w:br/>
            </w:r>
            <w:r>
              <w:rPr>
                <w:color w:val="1D3557"/>
              </w:rPr>
              <w:t xml:space="preserve">indien </w:t>
            </w:r>
            <w:r>
              <w:rPr>
                <w:color w:val="1D3557"/>
              </w:rPr>
              <w:br/>
              <w:t>[1777542] &lt;&lt;waarde onroerende zaak BTL op  verkoopdatum&gt;&gt; gevuld is.</w:t>
            </w:r>
            <w:r>
              <w:br/>
            </w:r>
            <w:r>
              <w:br/>
            </w:r>
          </w:p>
        </w:tc>
        <w:tc>
          <w:tcPr>
            <w:tcW w:w="360" w:type="dxa"/>
          </w:tcPr>
          <w:p w14:paraId="2EC75682" w14:textId="77777777" w:rsidR="00884B82" w:rsidRDefault="00884B82"/>
        </w:tc>
      </w:tr>
    </w:tbl>
    <w:p w14:paraId="50C04C9B" w14:textId="77777777" w:rsidR="00884B82" w:rsidRDefault="00884B82">
      <w:pPr>
        <w:pBdr>
          <w:bottom w:val="single" w:sz="12" w:space="0" w:color="auto"/>
        </w:pBdr>
        <w:rPr>
          <w:color w:val="000000"/>
        </w:rPr>
      </w:pPr>
    </w:p>
    <w:p w14:paraId="7C47C0C7"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18B0E95C" w14:textId="77777777">
        <w:trPr>
          <w:gridAfter w:val="1"/>
          <w:wAfter w:w="360" w:type="dxa"/>
          <w:cantSplit/>
        </w:trPr>
        <w:tc>
          <w:tcPr>
            <w:tcW w:w="2235" w:type="dxa"/>
          </w:tcPr>
          <w:p w14:paraId="67BB96C4" w14:textId="77777777" w:rsidR="00884B82" w:rsidRDefault="00432393">
            <w:pPr>
              <w:keepNext/>
              <w:keepLines/>
              <w:widowControl/>
            </w:pPr>
            <w:r>
              <w:rPr>
                <w:b/>
              </w:rPr>
              <w:t>Naam</w:t>
            </w:r>
          </w:p>
        </w:tc>
        <w:tc>
          <w:tcPr>
            <w:tcW w:w="6837" w:type="dxa"/>
          </w:tcPr>
          <w:p w14:paraId="2293BC70" w14:textId="77777777" w:rsidR="00884B82" w:rsidRDefault="00432393">
            <w:pPr>
              <w:keepNext/>
              <w:keepLines/>
              <w:widowControl/>
            </w:pPr>
            <w:r>
              <w:t>waarde onroerende zaak BTL op einddatum</w:t>
            </w:r>
            <w:r>
              <w:fldChar w:fldCharType="begin"/>
            </w:r>
            <w:r>
              <w:instrText xml:space="preserve"> XE "waarde onroerende zaak BTL op einddatum" </w:instrText>
            </w:r>
            <w:r>
              <w:fldChar w:fldCharType="end"/>
            </w:r>
          </w:p>
        </w:tc>
      </w:tr>
      <w:tr w:rsidR="00884B82" w14:paraId="15AEBE40" w14:textId="77777777">
        <w:trPr>
          <w:gridAfter w:val="1"/>
          <w:wAfter w:w="360" w:type="dxa"/>
        </w:trPr>
        <w:tc>
          <w:tcPr>
            <w:tcW w:w="2235" w:type="dxa"/>
          </w:tcPr>
          <w:p w14:paraId="55F52BA3" w14:textId="77777777" w:rsidR="00884B82" w:rsidRDefault="00432393">
            <w:pPr>
              <w:keepNext/>
              <w:keepLines/>
              <w:widowControl/>
            </w:pPr>
            <w:r>
              <w:rPr>
                <w:b/>
              </w:rPr>
              <w:t>Identificatienummer</w:t>
            </w:r>
          </w:p>
        </w:tc>
        <w:tc>
          <w:tcPr>
            <w:tcW w:w="6837" w:type="dxa"/>
          </w:tcPr>
          <w:p w14:paraId="3997F56A" w14:textId="77777777" w:rsidR="00884B82" w:rsidRDefault="00432393">
            <w:pPr>
              <w:keepNext/>
              <w:keepLines/>
              <w:widowControl/>
            </w:pPr>
            <w:r>
              <w:t>1777279</w:t>
            </w:r>
          </w:p>
        </w:tc>
      </w:tr>
      <w:tr w:rsidR="00884B82" w14:paraId="2A7338D9" w14:textId="77777777">
        <w:trPr>
          <w:gridAfter w:val="1"/>
          <w:wAfter w:w="360" w:type="dxa"/>
        </w:trPr>
        <w:tc>
          <w:tcPr>
            <w:tcW w:w="2235" w:type="dxa"/>
          </w:tcPr>
          <w:p w14:paraId="6BC54F73" w14:textId="77777777" w:rsidR="00884B82" w:rsidRDefault="00432393">
            <w:pPr>
              <w:keepNext/>
              <w:keepLines/>
              <w:widowControl/>
            </w:pPr>
            <w:r>
              <w:rPr>
                <w:b/>
              </w:rPr>
              <w:t>Middel</w:t>
            </w:r>
          </w:p>
        </w:tc>
        <w:tc>
          <w:tcPr>
            <w:tcW w:w="6837" w:type="dxa"/>
          </w:tcPr>
          <w:p w14:paraId="0B85E372" w14:textId="77777777" w:rsidR="00884B82" w:rsidRDefault="00432393">
            <w:pPr>
              <w:keepNext/>
              <w:keepLines/>
              <w:widowControl/>
            </w:pPr>
            <w:r>
              <w:t>IBPV</w:t>
            </w:r>
          </w:p>
        </w:tc>
      </w:tr>
      <w:tr w:rsidR="00884B82" w14:paraId="573E27FE" w14:textId="77777777">
        <w:trPr>
          <w:gridAfter w:val="1"/>
          <w:wAfter w:w="360" w:type="dxa"/>
        </w:trPr>
        <w:tc>
          <w:tcPr>
            <w:tcW w:w="2235" w:type="dxa"/>
          </w:tcPr>
          <w:p w14:paraId="2158ABA9" w14:textId="77777777" w:rsidR="00884B82" w:rsidRDefault="00432393">
            <w:pPr>
              <w:keepNext/>
              <w:keepLines/>
              <w:widowControl/>
            </w:pPr>
            <w:r>
              <w:rPr>
                <w:b/>
              </w:rPr>
              <w:t>Definitie</w:t>
            </w:r>
          </w:p>
        </w:tc>
        <w:tc>
          <w:tcPr>
            <w:tcW w:w="6837" w:type="dxa"/>
          </w:tcPr>
          <w:p w14:paraId="61BE292A" w14:textId="77777777" w:rsidR="00884B82" w:rsidRDefault="00432393">
            <w:pPr>
              <w:keepNext/>
              <w:keepLines/>
              <w:widowControl/>
            </w:pPr>
            <w:r>
              <w:t>is de waarde van de onroerende zaak (buiten Nederland gelegen) op de einddatum.</w:t>
            </w:r>
          </w:p>
        </w:tc>
      </w:tr>
      <w:tr w:rsidR="00884B82" w14:paraId="24D2F6FF" w14:textId="77777777">
        <w:trPr>
          <w:gridAfter w:val="1"/>
          <w:wAfter w:w="360" w:type="dxa"/>
        </w:trPr>
        <w:tc>
          <w:tcPr>
            <w:tcW w:w="2235" w:type="dxa"/>
          </w:tcPr>
          <w:p w14:paraId="06911F28" w14:textId="77777777" w:rsidR="00884B82" w:rsidRDefault="00432393">
            <w:pPr>
              <w:keepNext/>
              <w:keepLines/>
              <w:widowControl/>
            </w:pPr>
            <w:r>
              <w:rPr>
                <w:b/>
              </w:rPr>
              <w:t>Toelichting</w:t>
            </w:r>
          </w:p>
        </w:tc>
        <w:tc>
          <w:tcPr>
            <w:tcW w:w="6837" w:type="dxa"/>
          </w:tcPr>
          <w:p w14:paraId="0864F9E2" w14:textId="77777777" w:rsidR="00884B82" w:rsidRDefault="00432393">
            <w:pPr>
              <w:keepNext/>
              <w:keepLines/>
              <w:widowControl/>
            </w:pPr>
            <w:r>
              <w:t>De einddatum is 31 december of de datum van emigratie in de binnenlandse periode voor de migrant.</w:t>
            </w:r>
            <w:r>
              <w:br/>
              <w:t>Het betreft hier de waarde in het economisch verkeer van de onroerende zaak (buiten Nederland gelegen).</w:t>
            </w:r>
          </w:p>
        </w:tc>
      </w:tr>
      <w:tr w:rsidR="00884B82" w14:paraId="196AD251" w14:textId="77777777">
        <w:trPr>
          <w:gridAfter w:val="1"/>
          <w:wAfter w:w="360" w:type="dxa"/>
        </w:trPr>
        <w:tc>
          <w:tcPr>
            <w:tcW w:w="2235" w:type="dxa"/>
          </w:tcPr>
          <w:p w14:paraId="4C5A4856" w14:textId="77777777" w:rsidR="00884B82" w:rsidRDefault="00432393">
            <w:pPr>
              <w:keepNext/>
              <w:keepLines/>
              <w:widowControl/>
            </w:pPr>
            <w:r>
              <w:rPr>
                <w:b/>
              </w:rPr>
              <w:t>Domein</w:t>
            </w:r>
          </w:p>
        </w:tc>
        <w:tc>
          <w:tcPr>
            <w:tcW w:w="6837" w:type="dxa"/>
          </w:tcPr>
          <w:p w14:paraId="3E95F1D2" w14:textId="77777777" w:rsidR="00884B82" w:rsidRDefault="00432393">
            <w:pPr>
              <w:keepNext/>
              <w:keepLines/>
              <w:widowControl/>
            </w:pPr>
            <w:r>
              <w:t>Bedrag Pos13</w:t>
            </w:r>
          </w:p>
        </w:tc>
      </w:tr>
      <w:tr w:rsidR="00884B82" w14:paraId="13CECC93" w14:textId="77777777">
        <w:trPr>
          <w:gridAfter w:val="1"/>
          <w:wAfter w:w="360" w:type="dxa"/>
        </w:trPr>
        <w:tc>
          <w:tcPr>
            <w:tcW w:w="2235" w:type="dxa"/>
          </w:tcPr>
          <w:p w14:paraId="32133CC7" w14:textId="77777777" w:rsidR="00884B82" w:rsidRDefault="00432393">
            <w:pPr>
              <w:keepNext/>
              <w:keepLines/>
              <w:widowControl/>
            </w:pPr>
            <w:r>
              <w:rPr>
                <w:b/>
              </w:rPr>
              <w:t>Heeft Relatie met</w:t>
            </w:r>
          </w:p>
        </w:tc>
        <w:tc>
          <w:tcPr>
            <w:tcW w:w="6837" w:type="dxa"/>
          </w:tcPr>
          <w:p w14:paraId="270F5F7C" w14:textId="77777777" w:rsidR="00884B82" w:rsidRDefault="00432393">
            <w:pPr>
              <w:keepNext/>
              <w:keepLines/>
              <w:widowControl/>
            </w:pPr>
            <w:r>
              <w:t>1778753, 1777542</w:t>
            </w:r>
          </w:p>
        </w:tc>
      </w:tr>
      <w:tr w:rsidR="00884B82" w14:paraId="7DD64821" w14:textId="77777777">
        <w:trPr>
          <w:gridAfter w:val="1"/>
          <w:wAfter w:w="360" w:type="dxa"/>
        </w:trPr>
        <w:tc>
          <w:tcPr>
            <w:tcW w:w="2235" w:type="dxa"/>
          </w:tcPr>
          <w:p w14:paraId="7F8AE38A" w14:textId="77777777" w:rsidR="00884B82" w:rsidRDefault="00432393">
            <w:pPr>
              <w:keepNext/>
              <w:keepLines/>
              <w:widowControl/>
            </w:pPr>
            <w:r>
              <w:rPr>
                <w:b/>
                <w:u w:val="single"/>
              </w:rPr>
              <w:t>Gegevensregel(s):</w:t>
            </w:r>
          </w:p>
        </w:tc>
        <w:tc>
          <w:tcPr>
            <w:tcW w:w="6837" w:type="dxa"/>
          </w:tcPr>
          <w:p w14:paraId="0E48118F" w14:textId="77777777" w:rsidR="00884B82" w:rsidRDefault="00884B82"/>
        </w:tc>
      </w:tr>
      <w:tr w:rsidR="00884B82" w14:paraId="63745A70" w14:textId="77777777">
        <w:tc>
          <w:tcPr>
            <w:tcW w:w="9072" w:type="dxa"/>
            <w:gridSpan w:val="2"/>
          </w:tcPr>
          <w:p w14:paraId="209A0823" w14:textId="77777777" w:rsidR="00884B82" w:rsidRDefault="00432393">
            <w:pPr>
              <w:keepNext/>
              <w:keepLines/>
              <w:widowControl/>
            </w:pPr>
            <w:r>
              <w:rPr>
                <w:u w:val="single"/>
              </w:rPr>
              <w:t>Regelgroep: 2084480</w:t>
            </w:r>
            <w:r>
              <w:br/>
            </w:r>
            <w:r>
              <w:rPr>
                <w:b/>
              </w:rPr>
              <w:t>BMG Specificatie:</w:t>
            </w:r>
            <w:r>
              <w:br/>
              <w:t xml:space="preserve">Als Gevuld ([1777279] &lt;&lt;waarde </w:t>
            </w:r>
            <w:r>
              <w:t>onroerende zaak BTL op einddatum&gt;&gt;)</w:t>
            </w:r>
            <w:r>
              <w:br/>
              <w:t>dan Leeg ([1777542] &lt;&lt;waarde onroerende zaak BTL op  verkoopdatum&gt;&gt;)</w:t>
            </w:r>
            <w:r>
              <w:br/>
            </w:r>
            <w:r>
              <w:rPr>
                <w:b/>
              </w:rPr>
              <w:t>Regelspraak specificatie:</w:t>
            </w:r>
            <w:r>
              <w:br/>
            </w:r>
            <w:r>
              <w:rPr>
                <w:color w:val="592693"/>
              </w:rPr>
              <w:t xml:space="preserve">!(1619852)! &lt;&lt;Onroerende zaken buiten Nederland gelegen </w:t>
            </w:r>
            <w:proofErr w:type="spellStart"/>
            <w:r>
              <w:rPr>
                <w:color w:val="592693"/>
              </w:rPr>
              <w:t>spec</w:t>
            </w:r>
            <w:proofErr w:type="spellEnd"/>
            <w:r>
              <w:rPr>
                <w:color w:val="592693"/>
              </w:rPr>
              <w:t>&gt;&gt; moet aan het volgende criterium voldoen :</w:t>
            </w:r>
            <w:r>
              <w:br/>
            </w:r>
            <w:r>
              <w:rPr>
                <w:color w:val="B2C248"/>
              </w:rPr>
              <w:t xml:space="preserve"> - [1777542] &lt;&lt;waarde onroerende zaak BTL op  verkoopdatum&gt;&gt; </w:t>
            </w:r>
            <w:r>
              <w:rPr>
                <w:color w:val="066CFA"/>
              </w:rPr>
              <w:t xml:space="preserve"> is leeg </w:t>
            </w:r>
            <w:r>
              <w:br/>
            </w:r>
            <w:r>
              <w:rPr>
                <w:color w:val="1D3557"/>
              </w:rPr>
              <w:t xml:space="preserve">indien </w:t>
            </w:r>
            <w:r>
              <w:rPr>
                <w:color w:val="1D3557"/>
              </w:rPr>
              <w:br/>
              <w:t>[1777279] &lt;&lt;waarde onroerende zaak BTL op einddatum&gt;&gt; gevuld is.</w:t>
            </w:r>
            <w:r>
              <w:br/>
            </w:r>
            <w:r>
              <w:br/>
            </w:r>
          </w:p>
        </w:tc>
        <w:tc>
          <w:tcPr>
            <w:tcW w:w="360" w:type="dxa"/>
          </w:tcPr>
          <w:p w14:paraId="5036DACA" w14:textId="77777777" w:rsidR="00884B82" w:rsidRDefault="00884B82"/>
        </w:tc>
      </w:tr>
    </w:tbl>
    <w:p w14:paraId="01BE597A" w14:textId="77777777" w:rsidR="00884B82" w:rsidRDefault="00884B82">
      <w:pPr>
        <w:pBdr>
          <w:bottom w:val="single" w:sz="12" w:space="0" w:color="auto"/>
        </w:pBdr>
        <w:rPr>
          <w:color w:val="000000"/>
        </w:rPr>
      </w:pPr>
    </w:p>
    <w:p w14:paraId="7E7B482D"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5603A090" w14:textId="77777777">
        <w:trPr>
          <w:cantSplit/>
        </w:trPr>
        <w:tc>
          <w:tcPr>
            <w:tcW w:w="2235" w:type="dxa"/>
          </w:tcPr>
          <w:p w14:paraId="5A8CE2A8" w14:textId="77777777" w:rsidR="00884B82" w:rsidRDefault="00432393">
            <w:pPr>
              <w:keepNext/>
              <w:keepLines/>
              <w:widowControl/>
            </w:pPr>
            <w:r>
              <w:rPr>
                <w:b/>
              </w:rPr>
              <w:t>Naam</w:t>
            </w:r>
          </w:p>
        </w:tc>
        <w:tc>
          <w:tcPr>
            <w:tcW w:w="6837" w:type="dxa"/>
          </w:tcPr>
          <w:p w14:paraId="69E01E9F" w14:textId="77777777" w:rsidR="00884B82" w:rsidRDefault="00432393">
            <w:pPr>
              <w:keepNext/>
              <w:keepLines/>
              <w:widowControl/>
            </w:pPr>
            <w:r>
              <w:t>omschrijving huur- of pachtopbrengsten onroerende zaak BTL 01</w:t>
            </w:r>
            <w:r>
              <w:fldChar w:fldCharType="begin"/>
            </w:r>
            <w:r>
              <w:instrText xml:space="preserve"> XE "omschrijving huur- of pachtopbrengsten onroerende zaak BTL 01" </w:instrText>
            </w:r>
            <w:r>
              <w:fldChar w:fldCharType="end"/>
            </w:r>
          </w:p>
        </w:tc>
      </w:tr>
      <w:tr w:rsidR="00884B82" w14:paraId="6A0FA0AF" w14:textId="77777777">
        <w:tc>
          <w:tcPr>
            <w:tcW w:w="2235" w:type="dxa"/>
          </w:tcPr>
          <w:p w14:paraId="6433963E" w14:textId="77777777" w:rsidR="00884B82" w:rsidRDefault="00432393">
            <w:pPr>
              <w:keepNext/>
              <w:keepLines/>
              <w:widowControl/>
            </w:pPr>
            <w:r>
              <w:rPr>
                <w:b/>
              </w:rPr>
              <w:t>Identificatienummer</w:t>
            </w:r>
          </w:p>
        </w:tc>
        <w:tc>
          <w:tcPr>
            <w:tcW w:w="6837" w:type="dxa"/>
          </w:tcPr>
          <w:p w14:paraId="2A17B1E0" w14:textId="77777777" w:rsidR="00884B82" w:rsidRDefault="00432393">
            <w:pPr>
              <w:keepNext/>
              <w:keepLines/>
              <w:widowControl/>
            </w:pPr>
            <w:r>
              <w:t>1777285</w:t>
            </w:r>
          </w:p>
        </w:tc>
      </w:tr>
      <w:tr w:rsidR="00884B82" w14:paraId="0E216D16" w14:textId="77777777">
        <w:tc>
          <w:tcPr>
            <w:tcW w:w="2235" w:type="dxa"/>
          </w:tcPr>
          <w:p w14:paraId="74945042" w14:textId="77777777" w:rsidR="00884B82" w:rsidRDefault="00432393">
            <w:pPr>
              <w:keepNext/>
              <w:keepLines/>
              <w:widowControl/>
            </w:pPr>
            <w:r>
              <w:rPr>
                <w:b/>
              </w:rPr>
              <w:t>Middel</w:t>
            </w:r>
          </w:p>
        </w:tc>
        <w:tc>
          <w:tcPr>
            <w:tcW w:w="6837" w:type="dxa"/>
          </w:tcPr>
          <w:p w14:paraId="78D7E963" w14:textId="77777777" w:rsidR="00884B82" w:rsidRDefault="00432393">
            <w:pPr>
              <w:keepNext/>
              <w:keepLines/>
              <w:widowControl/>
            </w:pPr>
            <w:r>
              <w:t>IBPV</w:t>
            </w:r>
          </w:p>
        </w:tc>
      </w:tr>
      <w:tr w:rsidR="00884B82" w14:paraId="4FBABF36" w14:textId="77777777">
        <w:tc>
          <w:tcPr>
            <w:tcW w:w="2235" w:type="dxa"/>
          </w:tcPr>
          <w:p w14:paraId="33628AAF" w14:textId="77777777" w:rsidR="00884B82" w:rsidRDefault="00432393">
            <w:pPr>
              <w:keepNext/>
              <w:keepLines/>
              <w:widowControl/>
            </w:pPr>
            <w:r>
              <w:rPr>
                <w:b/>
              </w:rPr>
              <w:t>Definitie</w:t>
            </w:r>
          </w:p>
        </w:tc>
        <w:tc>
          <w:tcPr>
            <w:tcW w:w="6837" w:type="dxa"/>
          </w:tcPr>
          <w:p w14:paraId="666F1D0F" w14:textId="77777777" w:rsidR="00884B82" w:rsidRDefault="00432393">
            <w:pPr>
              <w:keepNext/>
              <w:keepLines/>
              <w:widowControl/>
            </w:pPr>
            <w:r>
              <w:t>is de omschrijving van de huur- of pachtopbrengsten van de onroerende zaak (buiten Nederland gelegen).</w:t>
            </w:r>
          </w:p>
        </w:tc>
      </w:tr>
      <w:tr w:rsidR="00884B82" w14:paraId="67AB2550" w14:textId="77777777">
        <w:tc>
          <w:tcPr>
            <w:tcW w:w="2235" w:type="dxa"/>
          </w:tcPr>
          <w:p w14:paraId="4A4650A2" w14:textId="77777777" w:rsidR="00884B82" w:rsidRDefault="00432393">
            <w:pPr>
              <w:keepNext/>
              <w:keepLines/>
              <w:widowControl/>
            </w:pPr>
            <w:r>
              <w:rPr>
                <w:b/>
              </w:rPr>
              <w:t>Toelichting</w:t>
            </w:r>
          </w:p>
        </w:tc>
        <w:tc>
          <w:tcPr>
            <w:tcW w:w="6837" w:type="dxa"/>
          </w:tcPr>
          <w:p w14:paraId="069044C6" w14:textId="77777777" w:rsidR="00884B82" w:rsidRDefault="00432393">
            <w:pPr>
              <w:keepNext/>
              <w:keepLines/>
              <w:widowControl/>
            </w:pPr>
            <w:r>
              <w:t xml:space="preserve">Voor iedere onroerende zaak zijn 5 omschrijvingen voor de huur- of </w:t>
            </w:r>
            <w:r>
              <w:t>pachtopbrengsten opgenomen.</w:t>
            </w:r>
          </w:p>
        </w:tc>
      </w:tr>
      <w:tr w:rsidR="00884B82" w14:paraId="76A4BD17" w14:textId="77777777">
        <w:tc>
          <w:tcPr>
            <w:tcW w:w="2235" w:type="dxa"/>
          </w:tcPr>
          <w:p w14:paraId="2BC34F8C" w14:textId="77777777" w:rsidR="00884B82" w:rsidRDefault="00432393">
            <w:pPr>
              <w:keepNext/>
              <w:keepLines/>
              <w:widowControl/>
            </w:pPr>
            <w:r>
              <w:rPr>
                <w:b/>
              </w:rPr>
              <w:t>Formaat</w:t>
            </w:r>
          </w:p>
        </w:tc>
        <w:tc>
          <w:tcPr>
            <w:tcW w:w="6837" w:type="dxa"/>
          </w:tcPr>
          <w:p w14:paraId="7ECF6D65" w14:textId="77777777" w:rsidR="00884B82" w:rsidRDefault="00432393">
            <w:pPr>
              <w:keepNext/>
              <w:keepLines/>
              <w:widowControl/>
            </w:pPr>
            <w:r>
              <w:t>an..70</w:t>
            </w:r>
          </w:p>
        </w:tc>
      </w:tr>
    </w:tbl>
    <w:p w14:paraId="28F70FDF" w14:textId="77777777" w:rsidR="00884B82" w:rsidRDefault="00884B82">
      <w:pPr>
        <w:pBdr>
          <w:bottom w:val="single" w:sz="12" w:space="0" w:color="auto"/>
        </w:pBdr>
        <w:rPr>
          <w:color w:val="000000"/>
        </w:rPr>
      </w:pPr>
    </w:p>
    <w:p w14:paraId="2928A2DF"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18D16A16" w14:textId="77777777">
        <w:trPr>
          <w:cantSplit/>
        </w:trPr>
        <w:tc>
          <w:tcPr>
            <w:tcW w:w="2235" w:type="dxa"/>
          </w:tcPr>
          <w:p w14:paraId="16FD1C15" w14:textId="77777777" w:rsidR="00884B82" w:rsidRDefault="00432393">
            <w:pPr>
              <w:keepNext/>
              <w:keepLines/>
              <w:widowControl/>
            </w:pPr>
            <w:r>
              <w:rPr>
                <w:b/>
              </w:rPr>
              <w:t>Naam</w:t>
            </w:r>
          </w:p>
        </w:tc>
        <w:tc>
          <w:tcPr>
            <w:tcW w:w="6837" w:type="dxa"/>
          </w:tcPr>
          <w:p w14:paraId="072B07A8" w14:textId="77777777" w:rsidR="00884B82" w:rsidRDefault="00432393">
            <w:pPr>
              <w:keepNext/>
              <w:keepLines/>
              <w:widowControl/>
            </w:pPr>
            <w:r>
              <w:t>huur- of pachtopbrengsten onroerende zaak BTL 01</w:t>
            </w:r>
            <w:r>
              <w:fldChar w:fldCharType="begin"/>
            </w:r>
            <w:r>
              <w:instrText xml:space="preserve"> XE "huur- of pachtopbrengsten onroerende zaak BTL 01" </w:instrText>
            </w:r>
            <w:r>
              <w:fldChar w:fldCharType="end"/>
            </w:r>
          </w:p>
        </w:tc>
      </w:tr>
      <w:tr w:rsidR="00884B82" w14:paraId="63BDF149" w14:textId="77777777">
        <w:tc>
          <w:tcPr>
            <w:tcW w:w="2235" w:type="dxa"/>
          </w:tcPr>
          <w:p w14:paraId="34DF8E5B" w14:textId="77777777" w:rsidR="00884B82" w:rsidRDefault="00432393">
            <w:pPr>
              <w:keepNext/>
              <w:keepLines/>
              <w:widowControl/>
            </w:pPr>
            <w:r>
              <w:rPr>
                <w:b/>
              </w:rPr>
              <w:t>Identificatienummer</w:t>
            </w:r>
          </w:p>
        </w:tc>
        <w:tc>
          <w:tcPr>
            <w:tcW w:w="6837" w:type="dxa"/>
          </w:tcPr>
          <w:p w14:paraId="7F651405" w14:textId="77777777" w:rsidR="00884B82" w:rsidRDefault="00432393">
            <w:pPr>
              <w:keepNext/>
              <w:keepLines/>
              <w:widowControl/>
            </w:pPr>
            <w:r>
              <w:t>1777286</w:t>
            </w:r>
          </w:p>
        </w:tc>
      </w:tr>
      <w:tr w:rsidR="00884B82" w14:paraId="7DE64EE5" w14:textId="77777777">
        <w:tc>
          <w:tcPr>
            <w:tcW w:w="2235" w:type="dxa"/>
          </w:tcPr>
          <w:p w14:paraId="08DE65E6" w14:textId="77777777" w:rsidR="00884B82" w:rsidRDefault="00432393">
            <w:pPr>
              <w:keepNext/>
              <w:keepLines/>
              <w:widowControl/>
            </w:pPr>
            <w:r>
              <w:rPr>
                <w:b/>
              </w:rPr>
              <w:t>Middel</w:t>
            </w:r>
          </w:p>
        </w:tc>
        <w:tc>
          <w:tcPr>
            <w:tcW w:w="6837" w:type="dxa"/>
          </w:tcPr>
          <w:p w14:paraId="56F7DD01" w14:textId="77777777" w:rsidR="00884B82" w:rsidRDefault="00432393">
            <w:pPr>
              <w:keepNext/>
              <w:keepLines/>
              <w:widowControl/>
            </w:pPr>
            <w:r>
              <w:t>IBPV</w:t>
            </w:r>
          </w:p>
        </w:tc>
      </w:tr>
      <w:tr w:rsidR="00884B82" w14:paraId="7566D8C4" w14:textId="77777777">
        <w:tc>
          <w:tcPr>
            <w:tcW w:w="2235" w:type="dxa"/>
          </w:tcPr>
          <w:p w14:paraId="076D97BD" w14:textId="77777777" w:rsidR="00884B82" w:rsidRDefault="00432393">
            <w:pPr>
              <w:keepNext/>
              <w:keepLines/>
              <w:widowControl/>
            </w:pPr>
            <w:r>
              <w:rPr>
                <w:b/>
              </w:rPr>
              <w:t>Definitie</w:t>
            </w:r>
          </w:p>
        </w:tc>
        <w:tc>
          <w:tcPr>
            <w:tcW w:w="6837" w:type="dxa"/>
          </w:tcPr>
          <w:p w14:paraId="1262DA8C" w14:textId="77777777" w:rsidR="00884B82" w:rsidRDefault="00432393">
            <w:pPr>
              <w:keepNext/>
              <w:keepLines/>
              <w:widowControl/>
            </w:pPr>
            <w:r>
              <w:t xml:space="preserve">zijn de huur- of </w:t>
            </w:r>
            <w:r>
              <w:t>pachtopbrengsten van de onroerende zaak (buiten Nederland gelegen).</w:t>
            </w:r>
          </w:p>
        </w:tc>
      </w:tr>
      <w:tr w:rsidR="00884B82" w14:paraId="223C08AC" w14:textId="77777777">
        <w:tc>
          <w:tcPr>
            <w:tcW w:w="2235" w:type="dxa"/>
          </w:tcPr>
          <w:p w14:paraId="0596C1FB" w14:textId="77777777" w:rsidR="00884B82" w:rsidRDefault="00432393">
            <w:pPr>
              <w:keepNext/>
              <w:keepLines/>
              <w:widowControl/>
            </w:pPr>
            <w:r>
              <w:rPr>
                <w:b/>
              </w:rPr>
              <w:t>Domein</w:t>
            </w:r>
          </w:p>
        </w:tc>
        <w:tc>
          <w:tcPr>
            <w:tcW w:w="6837" w:type="dxa"/>
          </w:tcPr>
          <w:p w14:paraId="039C6785" w14:textId="77777777" w:rsidR="00884B82" w:rsidRDefault="00432393">
            <w:pPr>
              <w:keepNext/>
              <w:keepLines/>
              <w:widowControl/>
            </w:pPr>
            <w:r>
              <w:t>Bedrag Pos13</w:t>
            </w:r>
          </w:p>
        </w:tc>
      </w:tr>
      <w:tr w:rsidR="00884B82" w14:paraId="4543D890" w14:textId="77777777">
        <w:tc>
          <w:tcPr>
            <w:tcW w:w="2235" w:type="dxa"/>
          </w:tcPr>
          <w:p w14:paraId="74258087" w14:textId="77777777" w:rsidR="00884B82" w:rsidRDefault="00432393">
            <w:pPr>
              <w:keepNext/>
              <w:keepLines/>
              <w:widowControl/>
            </w:pPr>
            <w:r>
              <w:rPr>
                <w:b/>
              </w:rPr>
              <w:t>Heeft Relatie met</w:t>
            </w:r>
          </w:p>
        </w:tc>
        <w:tc>
          <w:tcPr>
            <w:tcW w:w="6837" w:type="dxa"/>
          </w:tcPr>
          <w:p w14:paraId="5DC0B746" w14:textId="77777777" w:rsidR="00884B82" w:rsidRDefault="00432393">
            <w:pPr>
              <w:keepNext/>
              <w:keepLines/>
              <w:widowControl/>
            </w:pPr>
            <w:r>
              <w:t>1777409</w:t>
            </w:r>
          </w:p>
        </w:tc>
      </w:tr>
    </w:tbl>
    <w:p w14:paraId="56D7E7E0" w14:textId="77777777" w:rsidR="00884B82" w:rsidRDefault="00884B82">
      <w:pPr>
        <w:pBdr>
          <w:bottom w:val="single" w:sz="12" w:space="0" w:color="auto"/>
        </w:pBdr>
        <w:rPr>
          <w:color w:val="000000"/>
        </w:rPr>
      </w:pPr>
    </w:p>
    <w:p w14:paraId="33E754DE"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7D043F05" w14:textId="77777777">
        <w:trPr>
          <w:cantSplit/>
        </w:trPr>
        <w:tc>
          <w:tcPr>
            <w:tcW w:w="2235" w:type="dxa"/>
          </w:tcPr>
          <w:p w14:paraId="4CAF8FFB" w14:textId="77777777" w:rsidR="00884B82" w:rsidRDefault="00432393">
            <w:pPr>
              <w:keepNext/>
              <w:keepLines/>
              <w:widowControl/>
            </w:pPr>
            <w:r>
              <w:rPr>
                <w:b/>
              </w:rPr>
              <w:t>Naam</w:t>
            </w:r>
          </w:p>
        </w:tc>
        <w:tc>
          <w:tcPr>
            <w:tcW w:w="6837" w:type="dxa"/>
          </w:tcPr>
          <w:p w14:paraId="06336708" w14:textId="77777777" w:rsidR="00884B82" w:rsidRDefault="00432393">
            <w:pPr>
              <w:keepNext/>
              <w:keepLines/>
              <w:widowControl/>
            </w:pPr>
            <w:r>
              <w:t>omschrijving huur- of pachtopbrengsten onroerende zaak BTL 02</w:t>
            </w:r>
            <w:r>
              <w:fldChar w:fldCharType="begin"/>
            </w:r>
            <w:r>
              <w:instrText xml:space="preserve"> XE "omschrijving huur- of pachtopbrengsten onroerende zaak BTL 02" </w:instrText>
            </w:r>
            <w:r>
              <w:fldChar w:fldCharType="end"/>
            </w:r>
          </w:p>
        </w:tc>
      </w:tr>
      <w:tr w:rsidR="00884B82" w14:paraId="2A9780B5" w14:textId="77777777">
        <w:tc>
          <w:tcPr>
            <w:tcW w:w="2235" w:type="dxa"/>
          </w:tcPr>
          <w:p w14:paraId="26F2ADF6" w14:textId="77777777" w:rsidR="00884B82" w:rsidRDefault="00432393">
            <w:pPr>
              <w:keepNext/>
              <w:keepLines/>
              <w:widowControl/>
            </w:pPr>
            <w:r>
              <w:rPr>
                <w:b/>
              </w:rPr>
              <w:t>Identificatienummer</w:t>
            </w:r>
          </w:p>
        </w:tc>
        <w:tc>
          <w:tcPr>
            <w:tcW w:w="6837" w:type="dxa"/>
          </w:tcPr>
          <w:p w14:paraId="470875AE" w14:textId="77777777" w:rsidR="00884B82" w:rsidRDefault="00432393">
            <w:pPr>
              <w:keepNext/>
              <w:keepLines/>
              <w:widowControl/>
            </w:pPr>
            <w:r>
              <w:t>1777287</w:t>
            </w:r>
          </w:p>
        </w:tc>
      </w:tr>
      <w:tr w:rsidR="00884B82" w14:paraId="7F0D8C57" w14:textId="77777777">
        <w:tc>
          <w:tcPr>
            <w:tcW w:w="2235" w:type="dxa"/>
          </w:tcPr>
          <w:p w14:paraId="11317A32" w14:textId="77777777" w:rsidR="00884B82" w:rsidRDefault="00432393">
            <w:pPr>
              <w:keepNext/>
              <w:keepLines/>
              <w:widowControl/>
            </w:pPr>
            <w:r>
              <w:rPr>
                <w:b/>
              </w:rPr>
              <w:t>Middel</w:t>
            </w:r>
          </w:p>
        </w:tc>
        <w:tc>
          <w:tcPr>
            <w:tcW w:w="6837" w:type="dxa"/>
          </w:tcPr>
          <w:p w14:paraId="32298CDB" w14:textId="77777777" w:rsidR="00884B82" w:rsidRDefault="00432393">
            <w:pPr>
              <w:keepNext/>
              <w:keepLines/>
              <w:widowControl/>
            </w:pPr>
            <w:r>
              <w:t>IBPV</w:t>
            </w:r>
          </w:p>
        </w:tc>
      </w:tr>
      <w:tr w:rsidR="00884B82" w14:paraId="1DF73DFA" w14:textId="77777777">
        <w:tc>
          <w:tcPr>
            <w:tcW w:w="2235" w:type="dxa"/>
          </w:tcPr>
          <w:p w14:paraId="45CDDD31" w14:textId="77777777" w:rsidR="00884B82" w:rsidRDefault="00432393">
            <w:pPr>
              <w:keepNext/>
              <w:keepLines/>
              <w:widowControl/>
            </w:pPr>
            <w:r>
              <w:rPr>
                <w:b/>
              </w:rPr>
              <w:t>Definitie</w:t>
            </w:r>
          </w:p>
        </w:tc>
        <w:tc>
          <w:tcPr>
            <w:tcW w:w="6837" w:type="dxa"/>
          </w:tcPr>
          <w:p w14:paraId="05AB76BF" w14:textId="77777777" w:rsidR="00884B82" w:rsidRDefault="00432393">
            <w:pPr>
              <w:keepNext/>
              <w:keepLines/>
              <w:widowControl/>
            </w:pPr>
            <w:r>
              <w:t>is 'omschrijving huur- of pachtopbrengsten onroerende zaak BTL 01'.</w:t>
            </w:r>
          </w:p>
        </w:tc>
      </w:tr>
      <w:tr w:rsidR="00884B82" w14:paraId="6D7FAB66" w14:textId="77777777">
        <w:tc>
          <w:tcPr>
            <w:tcW w:w="2235" w:type="dxa"/>
          </w:tcPr>
          <w:p w14:paraId="31116954" w14:textId="77777777" w:rsidR="00884B82" w:rsidRDefault="00432393">
            <w:pPr>
              <w:keepNext/>
              <w:keepLines/>
              <w:widowControl/>
            </w:pPr>
            <w:r>
              <w:rPr>
                <w:b/>
              </w:rPr>
              <w:t>Formaat</w:t>
            </w:r>
          </w:p>
        </w:tc>
        <w:tc>
          <w:tcPr>
            <w:tcW w:w="6837" w:type="dxa"/>
          </w:tcPr>
          <w:p w14:paraId="04027643" w14:textId="77777777" w:rsidR="00884B82" w:rsidRDefault="00432393">
            <w:pPr>
              <w:keepNext/>
              <w:keepLines/>
              <w:widowControl/>
            </w:pPr>
            <w:r>
              <w:t>an..70</w:t>
            </w:r>
          </w:p>
        </w:tc>
      </w:tr>
    </w:tbl>
    <w:p w14:paraId="55DF57B2" w14:textId="77777777" w:rsidR="00884B82" w:rsidRDefault="00884B82">
      <w:pPr>
        <w:pBdr>
          <w:bottom w:val="single" w:sz="12" w:space="0" w:color="auto"/>
        </w:pBdr>
        <w:rPr>
          <w:color w:val="000000"/>
        </w:rPr>
      </w:pPr>
    </w:p>
    <w:p w14:paraId="74343A60"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45AF6E2E" w14:textId="77777777">
        <w:trPr>
          <w:cantSplit/>
        </w:trPr>
        <w:tc>
          <w:tcPr>
            <w:tcW w:w="2235" w:type="dxa"/>
          </w:tcPr>
          <w:p w14:paraId="12B0789A" w14:textId="77777777" w:rsidR="00884B82" w:rsidRDefault="00432393">
            <w:pPr>
              <w:keepNext/>
              <w:keepLines/>
              <w:widowControl/>
            </w:pPr>
            <w:r>
              <w:rPr>
                <w:b/>
              </w:rPr>
              <w:t>Naam</w:t>
            </w:r>
          </w:p>
        </w:tc>
        <w:tc>
          <w:tcPr>
            <w:tcW w:w="6837" w:type="dxa"/>
          </w:tcPr>
          <w:p w14:paraId="170F6C03" w14:textId="77777777" w:rsidR="00884B82" w:rsidRDefault="00432393">
            <w:pPr>
              <w:keepNext/>
              <w:keepLines/>
              <w:widowControl/>
            </w:pPr>
            <w:r>
              <w:t xml:space="preserve">huur- of </w:t>
            </w:r>
            <w:r>
              <w:t>pachtopbrengsten onroerende zaak BTL 02</w:t>
            </w:r>
            <w:r>
              <w:fldChar w:fldCharType="begin"/>
            </w:r>
            <w:r>
              <w:instrText xml:space="preserve"> XE "huur- of pachtopbrengsten onroerende zaak BTL 02" </w:instrText>
            </w:r>
            <w:r>
              <w:fldChar w:fldCharType="end"/>
            </w:r>
          </w:p>
        </w:tc>
      </w:tr>
      <w:tr w:rsidR="00884B82" w14:paraId="4052FFDC" w14:textId="77777777">
        <w:tc>
          <w:tcPr>
            <w:tcW w:w="2235" w:type="dxa"/>
          </w:tcPr>
          <w:p w14:paraId="7622B24D" w14:textId="77777777" w:rsidR="00884B82" w:rsidRDefault="00432393">
            <w:pPr>
              <w:keepNext/>
              <w:keepLines/>
              <w:widowControl/>
            </w:pPr>
            <w:r>
              <w:rPr>
                <w:b/>
              </w:rPr>
              <w:t>Identificatienummer</w:t>
            </w:r>
          </w:p>
        </w:tc>
        <w:tc>
          <w:tcPr>
            <w:tcW w:w="6837" w:type="dxa"/>
          </w:tcPr>
          <w:p w14:paraId="2C1F1AC7" w14:textId="77777777" w:rsidR="00884B82" w:rsidRDefault="00432393">
            <w:pPr>
              <w:keepNext/>
              <w:keepLines/>
              <w:widowControl/>
            </w:pPr>
            <w:r>
              <w:t>1777288</w:t>
            </w:r>
          </w:p>
        </w:tc>
      </w:tr>
      <w:tr w:rsidR="00884B82" w14:paraId="40EED059" w14:textId="77777777">
        <w:tc>
          <w:tcPr>
            <w:tcW w:w="2235" w:type="dxa"/>
          </w:tcPr>
          <w:p w14:paraId="4B2E8445" w14:textId="77777777" w:rsidR="00884B82" w:rsidRDefault="00432393">
            <w:pPr>
              <w:keepNext/>
              <w:keepLines/>
              <w:widowControl/>
            </w:pPr>
            <w:r>
              <w:rPr>
                <w:b/>
              </w:rPr>
              <w:t>Middel</w:t>
            </w:r>
          </w:p>
        </w:tc>
        <w:tc>
          <w:tcPr>
            <w:tcW w:w="6837" w:type="dxa"/>
          </w:tcPr>
          <w:p w14:paraId="529533BE" w14:textId="77777777" w:rsidR="00884B82" w:rsidRDefault="00432393">
            <w:pPr>
              <w:keepNext/>
              <w:keepLines/>
              <w:widowControl/>
            </w:pPr>
            <w:r>
              <w:t>IBPV</w:t>
            </w:r>
          </w:p>
        </w:tc>
      </w:tr>
      <w:tr w:rsidR="00884B82" w14:paraId="7F575B29" w14:textId="77777777">
        <w:tc>
          <w:tcPr>
            <w:tcW w:w="2235" w:type="dxa"/>
          </w:tcPr>
          <w:p w14:paraId="24BBB562" w14:textId="77777777" w:rsidR="00884B82" w:rsidRDefault="00432393">
            <w:pPr>
              <w:keepNext/>
              <w:keepLines/>
              <w:widowControl/>
            </w:pPr>
            <w:r>
              <w:rPr>
                <w:b/>
              </w:rPr>
              <w:t>Definitie</w:t>
            </w:r>
          </w:p>
        </w:tc>
        <w:tc>
          <w:tcPr>
            <w:tcW w:w="6837" w:type="dxa"/>
          </w:tcPr>
          <w:p w14:paraId="502A3C47" w14:textId="77777777" w:rsidR="00884B82" w:rsidRDefault="00432393">
            <w:pPr>
              <w:keepNext/>
              <w:keepLines/>
              <w:widowControl/>
            </w:pPr>
            <w:r>
              <w:t>zijn de huur- of pachtopbrengsten van de onroerende zaak (buiten Nederland gelegen).</w:t>
            </w:r>
          </w:p>
        </w:tc>
      </w:tr>
      <w:tr w:rsidR="00884B82" w14:paraId="50AF8B36" w14:textId="77777777">
        <w:tc>
          <w:tcPr>
            <w:tcW w:w="2235" w:type="dxa"/>
          </w:tcPr>
          <w:p w14:paraId="55513F43" w14:textId="77777777" w:rsidR="00884B82" w:rsidRDefault="00432393">
            <w:pPr>
              <w:keepNext/>
              <w:keepLines/>
              <w:widowControl/>
            </w:pPr>
            <w:r>
              <w:rPr>
                <w:b/>
              </w:rPr>
              <w:t>Domein</w:t>
            </w:r>
          </w:p>
        </w:tc>
        <w:tc>
          <w:tcPr>
            <w:tcW w:w="6837" w:type="dxa"/>
          </w:tcPr>
          <w:p w14:paraId="28F4C17C" w14:textId="77777777" w:rsidR="00884B82" w:rsidRDefault="00432393">
            <w:pPr>
              <w:keepNext/>
              <w:keepLines/>
              <w:widowControl/>
            </w:pPr>
            <w:r>
              <w:t>Bedrag Pos13</w:t>
            </w:r>
          </w:p>
        </w:tc>
      </w:tr>
      <w:tr w:rsidR="00884B82" w14:paraId="614E7D35" w14:textId="77777777">
        <w:tc>
          <w:tcPr>
            <w:tcW w:w="2235" w:type="dxa"/>
          </w:tcPr>
          <w:p w14:paraId="797C764C" w14:textId="77777777" w:rsidR="00884B82" w:rsidRDefault="00432393">
            <w:pPr>
              <w:keepNext/>
              <w:keepLines/>
              <w:widowControl/>
            </w:pPr>
            <w:r>
              <w:rPr>
                <w:b/>
              </w:rPr>
              <w:t>Heeft Relatie met</w:t>
            </w:r>
          </w:p>
        </w:tc>
        <w:tc>
          <w:tcPr>
            <w:tcW w:w="6837" w:type="dxa"/>
          </w:tcPr>
          <w:p w14:paraId="36D34017" w14:textId="77777777" w:rsidR="00884B82" w:rsidRDefault="00432393">
            <w:pPr>
              <w:keepNext/>
              <w:keepLines/>
              <w:widowControl/>
            </w:pPr>
            <w:r>
              <w:t>1777409</w:t>
            </w:r>
          </w:p>
        </w:tc>
      </w:tr>
    </w:tbl>
    <w:p w14:paraId="1B2645B4" w14:textId="77777777" w:rsidR="00884B82" w:rsidRDefault="00884B82">
      <w:pPr>
        <w:pBdr>
          <w:bottom w:val="single" w:sz="12" w:space="0" w:color="auto"/>
        </w:pBdr>
        <w:rPr>
          <w:color w:val="000000"/>
        </w:rPr>
      </w:pPr>
    </w:p>
    <w:p w14:paraId="264CD000"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0E203215" w14:textId="77777777">
        <w:trPr>
          <w:cantSplit/>
        </w:trPr>
        <w:tc>
          <w:tcPr>
            <w:tcW w:w="2235" w:type="dxa"/>
          </w:tcPr>
          <w:p w14:paraId="6BD46005" w14:textId="77777777" w:rsidR="00884B82" w:rsidRDefault="00432393">
            <w:pPr>
              <w:keepNext/>
              <w:keepLines/>
              <w:widowControl/>
            </w:pPr>
            <w:r>
              <w:rPr>
                <w:b/>
              </w:rPr>
              <w:t>Naam</w:t>
            </w:r>
          </w:p>
        </w:tc>
        <w:tc>
          <w:tcPr>
            <w:tcW w:w="6837" w:type="dxa"/>
          </w:tcPr>
          <w:p w14:paraId="4D749FB8" w14:textId="77777777" w:rsidR="00884B82" w:rsidRDefault="00432393">
            <w:pPr>
              <w:keepNext/>
              <w:keepLines/>
              <w:widowControl/>
            </w:pPr>
            <w:r>
              <w:t>omschrijving huur- of pachtopbrengsten onroerende zaak BTL 03</w:t>
            </w:r>
            <w:r>
              <w:fldChar w:fldCharType="begin"/>
            </w:r>
            <w:r>
              <w:instrText xml:space="preserve"> XE "omschrijving huur- of pachtopbrengsten onroerende zaak BTL 03" </w:instrText>
            </w:r>
            <w:r>
              <w:fldChar w:fldCharType="end"/>
            </w:r>
          </w:p>
        </w:tc>
      </w:tr>
      <w:tr w:rsidR="00884B82" w14:paraId="2CD5E882" w14:textId="77777777">
        <w:tc>
          <w:tcPr>
            <w:tcW w:w="2235" w:type="dxa"/>
          </w:tcPr>
          <w:p w14:paraId="042E1A1D" w14:textId="77777777" w:rsidR="00884B82" w:rsidRDefault="00432393">
            <w:pPr>
              <w:keepNext/>
              <w:keepLines/>
              <w:widowControl/>
            </w:pPr>
            <w:r>
              <w:rPr>
                <w:b/>
              </w:rPr>
              <w:t>Identificatienummer</w:t>
            </w:r>
          </w:p>
        </w:tc>
        <w:tc>
          <w:tcPr>
            <w:tcW w:w="6837" w:type="dxa"/>
          </w:tcPr>
          <w:p w14:paraId="77AC6CC6" w14:textId="77777777" w:rsidR="00884B82" w:rsidRDefault="00432393">
            <w:pPr>
              <w:keepNext/>
              <w:keepLines/>
              <w:widowControl/>
            </w:pPr>
            <w:r>
              <w:t>1777289</w:t>
            </w:r>
          </w:p>
        </w:tc>
      </w:tr>
      <w:tr w:rsidR="00884B82" w14:paraId="5038E547" w14:textId="77777777">
        <w:tc>
          <w:tcPr>
            <w:tcW w:w="2235" w:type="dxa"/>
          </w:tcPr>
          <w:p w14:paraId="25459161" w14:textId="77777777" w:rsidR="00884B82" w:rsidRDefault="00432393">
            <w:pPr>
              <w:keepNext/>
              <w:keepLines/>
              <w:widowControl/>
            </w:pPr>
            <w:r>
              <w:rPr>
                <w:b/>
              </w:rPr>
              <w:t>Middel</w:t>
            </w:r>
          </w:p>
        </w:tc>
        <w:tc>
          <w:tcPr>
            <w:tcW w:w="6837" w:type="dxa"/>
          </w:tcPr>
          <w:p w14:paraId="78E6FB05" w14:textId="77777777" w:rsidR="00884B82" w:rsidRDefault="00432393">
            <w:pPr>
              <w:keepNext/>
              <w:keepLines/>
              <w:widowControl/>
            </w:pPr>
            <w:r>
              <w:t>IBPV</w:t>
            </w:r>
          </w:p>
        </w:tc>
      </w:tr>
      <w:tr w:rsidR="00884B82" w14:paraId="60AA7E3A" w14:textId="77777777">
        <w:tc>
          <w:tcPr>
            <w:tcW w:w="2235" w:type="dxa"/>
          </w:tcPr>
          <w:p w14:paraId="31C0B560" w14:textId="77777777" w:rsidR="00884B82" w:rsidRDefault="00432393">
            <w:pPr>
              <w:keepNext/>
              <w:keepLines/>
              <w:widowControl/>
            </w:pPr>
            <w:r>
              <w:rPr>
                <w:b/>
              </w:rPr>
              <w:t>Definitie</w:t>
            </w:r>
          </w:p>
        </w:tc>
        <w:tc>
          <w:tcPr>
            <w:tcW w:w="6837" w:type="dxa"/>
          </w:tcPr>
          <w:p w14:paraId="48FB02E2" w14:textId="77777777" w:rsidR="00884B82" w:rsidRDefault="00432393">
            <w:pPr>
              <w:keepNext/>
              <w:keepLines/>
              <w:widowControl/>
            </w:pPr>
            <w:r>
              <w:t>is 'omschrijving huur- of pachtopbrengsten onroerende zaak BTL 01'.</w:t>
            </w:r>
          </w:p>
        </w:tc>
      </w:tr>
      <w:tr w:rsidR="00884B82" w14:paraId="350C1E90" w14:textId="77777777">
        <w:tc>
          <w:tcPr>
            <w:tcW w:w="2235" w:type="dxa"/>
          </w:tcPr>
          <w:p w14:paraId="07B96704" w14:textId="77777777" w:rsidR="00884B82" w:rsidRDefault="00432393">
            <w:pPr>
              <w:keepNext/>
              <w:keepLines/>
              <w:widowControl/>
            </w:pPr>
            <w:r>
              <w:rPr>
                <w:b/>
              </w:rPr>
              <w:t>Formaat</w:t>
            </w:r>
          </w:p>
        </w:tc>
        <w:tc>
          <w:tcPr>
            <w:tcW w:w="6837" w:type="dxa"/>
          </w:tcPr>
          <w:p w14:paraId="6EB1C62A" w14:textId="77777777" w:rsidR="00884B82" w:rsidRDefault="00432393">
            <w:pPr>
              <w:keepNext/>
              <w:keepLines/>
              <w:widowControl/>
            </w:pPr>
            <w:r>
              <w:t>an..70</w:t>
            </w:r>
          </w:p>
        </w:tc>
      </w:tr>
    </w:tbl>
    <w:p w14:paraId="2CFD43F8" w14:textId="77777777" w:rsidR="00884B82" w:rsidRDefault="00884B82">
      <w:pPr>
        <w:pBdr>
          <w:bottom w:val="single" w:sz="12" w:space="0" w:color="auto"/>
        </w:pBdr>
        <w:rPr>
          <w:color w:val="000000"/>
        </w:rPr>
      </w:pPr>
    </w:p>
    <w:p w14:paraId="0B2549C7"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70ABFBD5" w14:textId="77777777">
        <w:trPr>
          <w:cantSplit/>
        </w:trPr>
        <w:tc>
          <w:tcPr>
            <w:tcW w:w="2235" w:type="dxa"/>
          </w:tcPr>
          <w:p w14:paraId="308C121D" w14:textId="77777777" w:rsidR="00884B82" w:rsidRDefault="00432393">
            <w:pPr>
              <w:keepNext/>
              <w:keepLines/>
              <w:widowControl/>
            </w:pPr>
            <w:r>
              <w:rPr>
                <w:b/>
              </w:rPr>
              <w:lastRenderedPageBreak/>
              <w:t>Naam</w:t>
            </w:r>
          </w:p>
        </w:tc>
        <w:tc>
          <w:tcPr>
            <w:tcW w:w="6837" w:type="dxa"/>
          </w:tcPr>
          <w:p w14:paraId="089FAC91" w14:textId="77777777" w:rsidR="00884B82" w:rsidRDefault="00432393">
            <w:pPr>
              <w:keepNext/>
              <w:keepLines/>
              <w:widowControl/>
            </w:pPr>
            <w:r>
              <w:t>huur- of pachtopbrengsten onroerende zaak BTL 03</w:t>
            </w:r>
            <w:r>
              <w:fldChar w:fldCharType="begin"/>
            </w:r>
            <w:r>
              <w:instrText xml:space="preserve"> XE "huur- of pachtopbrengsten onroerende zaak BTL 03" </w:instrText>
            </w:r>
            <w:r>
              <w:fldChar w:fldCharType="end"/>
            </w:r>
          </w:p>
        </w:tc>
      </w:tr>
      <w:tr w:rsidR="00884B82" w14:paraId="34FBF5F5" w14:textId="77777777">
        <w:tc>
          <w:tcPr>
            <w:tcW w:w="2235" w:type="dxa"/>
          </w:tcPr>
          <w:p w14:paraId="10E90D52" w14:textId="77777777" w:rsidR="00884B82" w:rsidRDefault="00432393">
            <w:pPr>
              <w:keepNext/>
              <w:keepLines/>
              <w:widowControl/>
            </w:pPr>
            <w:r>
              <w:rPr>
                <w:b/>
              </w:rPr>
              <w:t>Identificatienummer</w:t>
            </w:r>
          </w:p>
        </w:tc>
        <w:tc>
          <w:tcPr>
            <w:tcW w:w="6837" w:type="dxa"/>
          </w:tcPr>
          <w:p w14:paraId="57B0CED7" w14:textId="77777777" w:rsidR="00884B82" w:rsidRDefault="00432393">
            <w:pPr>
              <w:keepNext/>
              <w:keepLines/>
              <w:widowControl/>
            </w:pPr>
            <w:r>
              <w:t>1777290</w:t>
            </w:r>
          </w:p>
        </w:tc>
      </w:tr>
      <w:tr w:rsidR="00884B82" w14:paraId="1982693F" w14:textId="77777777">
        <w:tc>
          <w:tcPr>
            <w:tcW w:w="2235" w:type="dxa"/>
          </w:tcPr>
          <w:p w14:paraId="41178867" w14:textId="77777777" w:rsidR="00884B82" w:rsidRDefault="00432393">
            <w:pPr>
              <w:keepNext/>
              <w:keepLines/>
              <w:widowControl/>
            </w:pPr>
            <w:r>
              <w:rPr>
                <w:b/>
              </w:rPr>
              <w:t>Middel</w:t>
            </w:r>
          </w:p>
        </w:tc>
        <w:tc>
          <w:tcPr>
            <w:tcW w:w="6837" w:type="dxa"/>
          </w:tcPr>
          <w:p w14:paraId="3ED8AD70" w14:textId="77777777" w:rsidR="00884B82" w:rsidRDefault="00432393">
            <w:pPr>
              <w:keepNext/>
              <w:keepLines/>
              <w:widowControl/>
            </w:pPr>
            <w:r>
              <w:t>IBPV</w:t>
            </w:r>
          </w:p>
        </w:tc>
      </w:tr>
      <w:tr w:rsidR="00884B82" w14:paraId="45C3ABC3" w14:textId="77777777">
        <w:tc>
          <w:tcPr>
            <w:tcW w:w="2235" w:type="dxa"/>
          </w:tcPr>
          <w:p w14:paraId="3B0C5B45" w14:textId="77777777" w:rsidR="00884B82" w:rsidRDefault="00432393">
            <w:pPr>
              <w:keepNext/>
              <w:keepLines/>
              <w:widowControl/>
            </w:pPr>
            <w:r>
              <w:rPr>
                <w:b/>
              </w:rPr>
              <w:t>Definitie</w:t>
            </w:r>
          </w:p>
        </w:tc>
        <w:tc>
          <w:tcPr>
            <w:tcW w:w="6837" w:type="dxa"/>
          </w:tcPr>
          <w:p w14:paraId="6416478C" w14:textId="77777777" w:rsidR="00884B82" w:rsidRDefault="00432393">
            <w:pPr>
              <w:keepNext/>
              <w:keepLines/>
              <w:widowControl/>
            </w:pPr>
            <w:r>
              <w:t xml:space="preserve">zijn de huur- of </w:t>
            </w:r>
            <w:r>
              <w:t>pachtopbrengsten van de onroerende zaak (buiten Nederland gelegen).</w:t>
            </w:r>
          </w:p>
        </w:tc>
      </w:tr>
      <w:tr w:rsidR="00884B82" w14:paraId="1F4AA2E5" w14:textId="77777777">
        <w:tc>
          <w:tcPr>
            <w:tcW w:w="2235" w:type="dxa"/>
          </w:tcPr>
          <w:p w14:paraId="7EA132E0" w14:textId="77777777" w:rsidR="00884B82" w:rsidRDefault="00432393">
            <w:pPr>
              <w:keepNext/>
              <w:keepLines/>
              <w:widowControl/>
            </w:pPr>
            <w:r>
              <w:rPr>
                <w:b/>
              </w:rPr>
              <w:t>Domein</w:t>
            </w:r>
          </w:p>
        </w:tc>
        <w:tc>
          <w:tcPr>
            <w:tcW w:w="6837" w:type="dxa"/>
          </w:tcPr>
          <w:p w14:paraId="0929AFD1" w14:textId="77777777" w:rsidR="00884B82" w:rsidRDefault="00432393">
            <w:pPr>
              <w:keepNext/>
              <w:keepLines/>
              <w:widowControl/>
            </w:pPr>
            <w:r>
              <w:t>Bedrag Pos13</w:t>
            </w:r>
          </w:p>
        </w:tc>
      </w:tr>
      <w:tr w:rsidR="00884B82" w14:paraId="785389FF" w14:textId="77777777">
        <w:tc>
          <w:tcPr>
            <w:tcW w:w="2235" w:type="dxa"/>
          </w:tcPr>
          <w:p w14:paraId="0D57E6FD" w14:textId="77777777" w:rsidR="00884B82" w:rsidRDefault="00432393">
            <w:pPr>
              <w:keepNext/>
              <w:keepLines/>
              <w:widowControl/>
            </w:pPr>
            <w:r>
              <w:rPr>
                <w:b/>
              </w:rPr>
              <w:t>Heeft Relatie met</w:t>
            </w:r>
          </w:p>
        </w:tc>
        <w:tc>
          <w:tcPr>
            <w:tcW w:w="6837" w:type="dxa"/>
          </w:tcPr>
          <w:p w14:paraId="00452971" w14:textId="77777777" w:rsidR="00884B82" w:rsidRDefault="00432393">
            <w:pPr>
              <w:keepNext/>
              <w:keepLines/>
              <w:widowControl/>
            </w:pPr>
            <w:r>
              <w:t>1777409</w:t>
            </w:r>
          </w:p>
        </w:tc>
      </w:tr>
    </w:tbl>
    <w:p w14:paraId="37E1F373" w14:textId="77777777" w:rsidR="00884B82" w:rsidRDefault="00884B82">
      <w:pPr>
        <w:pBdr>
          <w:bottom w:val="single" w:sz="12" w:space="0" w:color="auto"/>
        </w:pBdr>
        <w:rPr>
          <w:color w:val="000000"/>
        </w:rPr>
      </w:pPr>
    </w:p>
    <w:p w14:paraId="724555B8"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50B667C6" w14:textId="77777777">
        <w:trPr>
          <w:cantSplit/>
        </w:trPr>
        <w:tc>
          <w:tcPr>
            <w:tcW w:w="2235" w:type="dxa"/>
          </w:tcPr>
          <w:p w14:paraId="68F676F7" w14:textId="77777777" w:rsidR="00884B82" w:rsidRDefault="00432393">
            <w:pPr>
              <w:keepNext/>
              <w:keepLines/>
              <w:widowControl/>
            </w:pPr>
            <w:r>
              <w:rPr>
                <w:b/>
              </w:rPr>
              <w:t>Naam</w:t>
            </w:r>
          </w:p>
        </w:tc>
        <w:tc>
          <w:tcPr>
            <w:tcW w:w="6837" w:type="dxa"/>
          </w:tcPr>
          <w:p w14:paraId="523EDD23" w14:textId="77777777" w:rsidR="00884B82" w:rsidRDefault="00432393">
            <w:pPr>
              <w:keepNext/>
              <w:keepLines/>
              <w:widowControl/>
            </w:pPr>
            <w:r>
              <w:t>omschrijving huur- of pachtopbrengsten onroerende zaak BTL 04</w:t>
            </w:r>
            <w:r>
              <w:fldChar w:fldCharType="begin"/>
            </w:r>
            <w:r>
              <w:instrText xml:space="preserve"> XE "omschrijving huur- of pachtopbrengsten onroerende zaak BTL 04" </w:instrText>
            </w:r>
            <w:r>
              <w:fldChar w:fldCharType="end"/>
            </w:r>
          </w:p>
        </w:tc>
      </w:tr>
      <w:tr w:rsidR="00884B82" w14:paraId="07BC1435" w14:textId="77777777">
        <w:tc>
          <w:tcPr>
            <w:tcW w:w="2235" w:type="dxa"/>
          </w:tcPr>
          <w:p w14:paraId="00B7EB87" w14:textId="77777777" w:rsidR="00884B82" w:rsidRDefault="00432393">
            <w:pPr>
              <w:keepNext/>
              <w:keepLines/>
              <w:widowControl/>
            </w:pPr>
            <w:r>
              <w:rPr>
                <w:b/>
              </w:rPr>
              <w:t>Identificatienummer</w:t>
            </w:r>
          </w:p>
        </w:tc>
        <w:tc>
          <w:tcPr>
            <w:tcW w:w="6837" w:type="dxa"/>
          </w:tcPr>
          <w:p w14:paraId="2AD3504B" w14:textId="77777777" w:rsidR="00884B82" w:rsidRDefault="00432393">
            <w:pPr>
              <w:keepNext/>
              <w:keepLines/>
              <w:widowControl/>
            </w:pPr>
            <w:r>
              <w:t>1777291</w:t>
            </w:r>
          </w:p>
        </w:tc>
      </w:tr>
      <w:tr w:rsidR="00884B82" w14:paraId="1A9EBA31" w14:textId="77777777">
        <w:tc>
          <w:tcPr>
            <w:tcW w:w="2235" w:type="dxa"/>
          </w:tcPr>
          <w:p w14:paraId="555FF4C1" w14:textId="77777777" w:rsidR="00884B82" w:rsidRDefault="00432393">
            <w:pPr>
              <w:keepNext/>
              <w:keepLines/>
              <w:widowControl/>
            </w:pPr>
            <w:r>
              <w:rPr>
                <w:b/>
              </w:rPr>
              <w:t>Middel</w:t>
            </w:r>
          </w:p>
        </w:tc>
        <w:tc>
          <w:tcPr>
            <w:tcW w:w="6837" w:type="dxa"/>
          </w:tcPr>
          <w:p w14:paraId="5D3D7AD9" w14:textId="77777777" w:rsidR="00884B82" w:rsidRDefault="00432393">
            <w:pPr>
              <w:keepNext/>
              <w:keepLines/>
              <w:widowControl/>
            </w:pPr>
            <w:r>
              <w:t>IBPV</w:t>
            </w:r>
          </w:p>
        </w:tc>
      </w:tr>
      <w:tr w:rsidR="00884B82" w14:paraId="25ECD8B6" w14:textId="77777777">
        <w:tc>
          <w:tcPr>
            <w:tcW w:w="2235" w:type="dxa"/>
          </w:tcPr>
          <w:p w14:paraId="565997BB" w14:textId="77777777" w:rsidR="00884B82" w:rsidRDefault="00432393">
            <w:pPr>
              <w:keepNext/>
              <w:keepLines/>
              <w:widowControl/>
            </w:pPr>
            <w:r>
              <w:rPr>
                <w:b/>
              </w:rPr>
              <w:t>Definitie</w:t>
            </w:r>
          </w:p>
        </w:tc>
        <w:tc>
          <w:tcPr>
            <w:tcW w:w="6837" w:type="dxa"/>
          </w:tcPr>
          <w:p w14:paraId="461EC809" w14:textId="77777777" w:rsidR="00884B82" w:rsidRDefault="00432393">
            <w:pPr>
              <w:keepNext/>
              <w:keepLines/>
              <w:widowControl/>
            </w:pPr>
            <w:r>
              <w:t>is 'omschrijving huur- of pachtopbrengsten onroerende zaak BTL 01'.</w:t>
            </w:r>
          </w:p>
        </w:tc>
      </w:tr>
      <w:tr w:rsidR="00884B82" w14:paraId="1D855CA9" w14:textId="77777777">
        <w:tc>
          <w:tcPr>
            <w:tcW w:w="2235" w:type="dxa"/>
          </w:tcPr>
          <w:p w14:paraId="0A4296FC" w14:textId="77777777" w:rsidR="00884B82" w:rsidRDefault="00432393">
            <w:pPr>
              <w:keepNext/>
              <w:keepLines/>
              <w:widowControl/>
            </w:pPr>
            <w:r>
              <w:rPr>
                <w:b/>
              </w:rPr>
              <w:t>Formaat</w:t>
            </w:r>
          </w:p>
        </w:tc>
        <w:tc>
          <w:tcPr>
            <w:tcW w:w="6837" w:type="dxa"/>
          </w:tcPr>
          <w:p w14:paraId="37A7055C" w14:textId="77777777" w:rsidR="00884B82" w:rsidRDefault="00432393">
            <w:pPr>
              <w:keepNext/>
              <w:keepLines/>
              <w:widowControl/>
            </w:pPr>
            <w:r>
              <w:t>an..70</w:t>
            </w:r>
          </w:p>
        </w:tc>
      </w:tr>
    </w:tbl>
    <w:p w14:paraId="204088C0" w14:textId="77777777" w:rsidR="00884B82" w:rsidRDefault="00884B82">
      <w:pPr>
        <w:pBdr>
          <w:bottom w:val="single" w:sz="12" w:space="0" w:color="auto"/>
        </w:pBdr>
        <w:rPr>
          <w:color w:val="000000"/>
        </w:rPr>
      </w:pPr>
    </w:p>
    <w:p w14:paraId="66CB00EB"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25FF7781" w14:textId="77777777">
        <w:trPr>
          <w:cantSplit/>
        </w:trPr>
        <w:tc>
          <w:tcPr>
            <w:tcW w:w="2235" w:type="dxa"/>
          </w:tcPr>
          <w:p w14:paraId="14EF290A" w14:textId="77777777" w:rsidR="00884B82" w:rsidRDefault="00432393">
            <w:pPr>
              <w:keepNext/>
              <w:keepLines/>
              <w:widowControl/>
            </w:pPr>
            <w:r>
              <w:rPr>
                <w:b/>
              </w:rPr>
              <w:t>Naam</w:t>
            </w:r>
          </w:p>
        </w:tc>
        <w:tc>
          <w:tcPr>
            <w:tcW w:w="6837" w:type="dxa"/>
          </w:tcPr>
          <w:p w14:paraId="36062D2A" w14:textId="77777777" w:rsidR="00884B82" w:rsidRDefault="00432393">
            <w:pPr>
              <w:keepNext/>
              <w:keepLines/>
              <w:widowControl/>
            </w:pPr>
            <w:r>
              <w:t xml:space="preserve">huur- of </w:t>
            </w:r>
            <w:r>
              <w:t>pachtopbrengsten onroerende zaak BTL 04</w:t>
            </w:r>
            <w:r>
              <w:fldChar w:fldCharType="begin"/>
            </w:r>
            <w:r>
              <w:instrText xml:space="preserve"> XE "huur- of pachtopbrengsten onroerende zaak BTL 04" </w:instrText>
            </w:r>
            <w:r>
              <w:fldChar w:fldCharType="end"/>
            </w:r>
          </w:p>
        </w:tc>
      </w:tr>
      <w:tr w:rsidR="00884B82" w14:paraId="270DA83F" w14:textId="77777777">
        <w:tc>
          <w:tcPr>
            <w:tcW w:w="2235" w:type="dxa"/>
          </w:tcPr>
          <w:p w14:paraId="54986222" w14:textId="77777777" w:rsidR="00884B82" w:rsidRDefault="00432393">
            <w:pPr>
              <w:keepNext/>
              <w:keepLines/>
              <w:widowControl/>
            </w:pPr>
            <w:r>
              <w:rPr>
                <w:b/>
              </w:rPr>
              <w:t>Identificatienummer</w:t>
            </w:r>
          </w:p>
        </w:tc>
        <w:tc>
          <w:tcPr>
            <w:tcW w:w="6837" w:type="dxa"/>
          </w:tcPr>
          <w:p w14:paraId="74F99D1F" w14:textId="77777777" w:rsidR="00884B82" w:rsidRDefault="00432393">
            <w:pPr>
              <w:keepNext/>
              <w:keepLines/>
              <w:widowControl/>
            </w:pPr>
            <w:r>
              <w:t>1777293</w:t>
            </w:r>
          </w:p>
        </w:tc>
      </w:tr>
      <w:tr w:rsidR="00884B82" w14:paraId="18159B19" w14:textId="77777777">
        <w:tc>
          <w:tcPr>
            <w:tcW w:w="2235" w:type="dxa"/>
          </w:tcPr>
          <w:p w14:paraId="51FC47A3" w14:textId="77777777" w:rsidR="00884B82" w:rsidRDefault="00432393">
            <w:pPr>
              <w:keepNext/>
              <w:keepLines/>
              <w:widowControl/>
            </w:pPr>
            <w:r>
              <w:rPr>
                <w:b/>
              </w:rPr>
              <w:t>Middel</w:t>
            </w:r>
          </w:p>
        </w:tc>
        <w:tc>
          <w:tcPr>
            <w:tcW w:w="6837" w:type="dxa"/>
          </w:tcPr>
          <w:p w14:paraId="56550E62" w14:textId="77777777" w:rsidR="00884B82" w:rsidRDefault="00432393">
            <w:pPr>
              <w:keepNext/>
              <w:keepLines/>
              <w:widowControl/>
            </w:pPr>
            <w:r>
              <w:t>IBPV</w:t>
            </w:r>
          </w:p>
        </w:tc>
      </w:tr>
      <w:tr w:rsidR="00884B82" w14:paraId="2A02750C" w14:textId="77777777">
        <w:tc>
          <w:tcPr>
            <w:tcW w:w="2235" w:type="dxa"/>
          </w:tcPr>
          <w:p w14:paraId="0FEBCB3A" w14:textId="77777777" w:rsidR="00884B82" w:rsidRDefault="00432393">
            <w:pPr>
              <w:keepNext/>
              <w:keepLines/>
              <w:widowControl/>
            </w:pPr>
            <w:r>
              <w:rPr>
                <w:b/>
              </w:rPr>
              <w:t>Definitie</w:t>
            </w:r>
          </w:p>
        </w:tc>
        <w:tc>
          <w:tcPr>
            <w:tcW w:w="6837" w:type="dxa"/>
          </w:tcPr>
          <w:p w14:paraId="63E02BF0" w14:textId="77777777" w:rsidR="00884B82" w:rsidRDefault="00432393">
            <w:pPr>
              <w:keepNext/>
              <w:keepLines/>
              <w:widowControl/>
            </w:pPr>
            <w:r>
              <w:t>zijn de huur- of pachtopbrengsten van de onroerende zaak (buiten Nederland gelegen).</w:t>
            </w:r>
          </w:p>
        </w:tc>
      </w:tr>
      <w:tr w:rsidR="00884B82" w14:paraId="167CE153" w14:textId="77777777">
        <w:tc>
          <w:tcPr>
            <w:tcW w:w="2235" w:type="dxa"/>
          </w:tcPr>
          <w:p w14:paraId="3B51258D" w14:textId="77777777" w:rsidR="00884B82" w:rsidRDefault="00432393">
            <w:pPr>
              <w:keepNext/>
              <w:keepLines/>
              <w:widowControl/>
            </w:pPr>
            <w:r>
              <w:rPr>
                <w:b/>
              </w:rPr>
              <w:t>Domein</w:t>
            </w:r>
          </w:p>
        </w:tc>
        <w:tc>
          <w:tcPr>
            <w:tcW w:w="6837" w:type="dxa"/>
          </w:tcPr>
          <w:p w14:paraId="331A640C" w14:textId="77777777" w:rsidR="00884B82" w:rsidRDefault="00432393">
            <w:pPr>
              <w:keepNext/>
              <w:keepLines/>
              <w:widowControl/>
            </w:pPr>
            <w:r>
              <w:t xml:space="preserve">Bedrag </w:t>
            </w:r>
            <w:r>
              <w:t>Pos13</w:t>
            </w:r>
          </w:p>
        </w:tc>
      </w:tr>
      <w:tr w:rsidR="00884B82" w14:paraId="3F26F347" w14:textId="77777777">
        <w:tc>
          <w:tcPr>
            <w:tcW w:w="2235" w:type="dxa"/>
          </w:tcPr>
          <w:p w14:paraId="4FDCF322" w14:textId="77777777" w:rsidR="00884B82" w:rsidRDefault="00432393">
            <w:pPr>
              <w:keepNext/>
              <w:keepLines/>
              <w:widowControl/>
            </w:pPr>
            <w:r>
              <w:rPr>
                <w:b/>
              </w:rPr>
              <w:t>Heeft Relatie met</w:t>
            </w:r>
          </w:p>
        </w:tc>
        <w:tc>
          <w:tcPr>
            <w:tcW w:w="6837" w:type="dxa"/>
          </w:tcPr>
          <w:p w14:paraId="6A685237" w14:textId="77777777" w:rsidR="00884B82" w:rsidRDefault="00432393">
            <w:pPr>
              <w:keepNext/>
              <w:keepLines/>
              <w:widowControl/>
            </w:pPr>
            <w:r>
              <w:t>1777409</w:t>
            </w:r>
          </w:p>
        </w:tc>
      </w:tr>
    </w:tbl>
    <w:p w14:paraId="544FC8D4" w14:textId="77777777" w:rsidR="00884B82" w:rsidRDefault="00884B82">
      <w:pPr>
        <w:pBdr>
          <w:bottom w:val="single" w:sz="12" w:space="0" w:color="auto"/>
        </w:pBdr>
        <w:rPr>
          <w:color w:val="000000"/>
        </w:rPr>
      </w:pPr>
    </w:p>
    <w:p w14:paraId="13D84549"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1600219F" w14:textId="77777777">
        <w:trPr>
          <w:cantSplit/>
        </w:trPr>
        <w:tc>
          <w:tcPr>
            <w:tcW w:w="2235" w:type="dxa"/>
          </w:tcPr>
          <w:p w14:paraId="6AE6B3F2" w14:textId="77777777" w:rsidR="00884B82" w:rsidRDefault="00432393">
            <w:pPr>
              <w:keepNext/>
              <w:keepLines/>
              <w:widowControl/>
            </w:pPr>
            <w:r>
              <w:rPr>
                <w:b/>
              </w:rPr>
              <w:t>Naam</w:t>
            </w:r>
          </w:p>
        </w:tc>
        <w:tc>
          <w:tcPr>
            <w:tcW w:w="6837" w:type="dxa"/>
          </w:tcPr>
          <w:p w14:paraId="2F922E1F" w14:textId="77777777" w:rsidR="00884B82" w:rsidRDefault="00432393">
            <w:pPr>
              <w:keepNext/>
              <w:keepLines/>
              <w:widowControl/>
            </w:pPr>
            <w:r>
              <w:t>omschrijving huur- of pachtopbrengsten onroerende zaak BTL 05</w:t>
            </w:r>
            <w:r>
              <w:fldChar w:fldCharType="begin"/>
            </w:r>
            <w:r>
              <w:instrText xml:space="preserve"> XE "omschrijving huur- of pachtopbrengsten onroerende zaak BTL 05" </w:instrText>
            </w:r>
            <w:r>
              <w:fldChar w:fldCharType="end"/>
            </w:r>
          </w:p>
        </w:tc>
      </w:tr>
      <w:tr w:rsidR="00884B82" w14:paraId="10972064" w14:textId="77777777">
        <w:tc>
          <w:tcPr>
            <w:tcW w:w="2235" w:type="dxa"/>
          </w:tcPr>
          <w:p w14:paraId="1E1699BF" w14:textId="77777777" w:rsidR="00884B82" w:rsidRDefault="00432393">
            <w:pPr>
              <w:keepNext/>
              <w:keepLines/>
              <w:widowControl/>
            </w:pPr>
            <w:r>
              <w:rPr>
                <w:b/>
              </w:rPr>
              <w:t>Identificatienummer</w:t>
            </w:r>
          </w:p>
        </w:tc>
        <w:tc>
          <w:tcPr>
            <w:tcW w:w="6837" w:type="dxa"/>
          </w:tcPr>
          <w:p w14:paraId="6414E4B7" w14:textId="77777777" w:rsidR="00884B82" w:rsidRDefault="00432393">
            <w:pPr>
              <w:keepNext/>
              <w:keepLines/>
              <w:widowControl/>
            </w:pPr>
            <w:r>
              <w:t>1777292</w:t>
            </w:r>
          </w:p>
        </w:tc>
      </w:tr>
      <w:tr w:rsidR="00884B82" w14:paraId="4A6C2FA0" w14:textId="77777777">
        <w:tc>
          <w:tcPr>
            <w:tcW w:w="2235" w:type="dxa"/>
          </w:tcPr>
          <w:p w14:paraId="10C262FD" w14:textId="77777777" w:rsidR="00884B82" w:rsidRDefault="00432393">
            <w:pPr>
              <w:keepNext/>
              <w:keepLines/>
              <w:widowControl/>
            </w:pPr>
            <w:r>
              <w:rPr>
                <w:b/>
              </w:rPr>
              <w:t>Middel</w:t>
            </w:r>
          </w:p>
        </w:tc>
        <w:tc>
          <w:tcPr>
            <w:tcW w:w="6837" w:type="dxa"/>
          </w:tcPr>
          <w:p w14:paraId="0C5C4267" w14:textId="77777777" w:rsidR="00884B82" w:rsidRDefault="00432393">
            <w:pPr>
              <w:keepNext/>
              <w:keepLines/>
              <w:widowControl/>
            </w:pPr>
            <w:r>
              <w:t>IBPV</w:t>
            </w:r>
          </w:p>
        </w:tc>
      </w:tr>
      <w:tr w:rsidR="00884B82" w14:paraId="062206C5" w14:textId="77777777">
        <w:tc>
          <w:tcPr>
            <w:tcW w:w="2235" w:type="dxa"/>
          </w:tcPr>
          <w:p w14:paraId="336BEE88" w14:textId="77777777" w:rsidR="00884B82" w:rsidRDefault="00432393">
            <w:pPr>
              <w:keepNext/>
              <w:keepLines/>
              <w:widowControl/>
            </w:pPr>
            <w:r>
              <w:rPr>
                <w:b/>
              </w:rPr>
              <w:t>Definitie</w:t>
            </w:r>
          </w:p>
        </w:tc>
        <w:tc>
          <w:tcPr>
            <w:tcW w:w="6837" w:type="dxa"/>
          </w:tcPr>
          <w:p w14:paraId="4EAAB657" w14:textId="77777777" w:rsidR="00884B82" w:rsidRDefault="00432393">
            <w:pPr>
              <w:keepNext/>
              <w:keepLines/>
              <w:widowControl/>
            </w:pPr>
            <w:r>
              <w:t xml:space="preserve">is 'omschrijving huur- of </w:t>
            </w:r>
            <w:r>
              <w:t>pachtopbrengsten onroerende zaak BTL 01'.</w:t>
            </w:r>
          </w:p>
        </w:tc>
      </w:tr>
      <w:tr w:rsidR="00884B82" w14:paraId="79189138" w14:textId="77777777">
        <w:tc>
          <w:tcPr>
            <w:tcW w:w="2235" w:type="dxa"/>
          </w:tcPr>
          <w:p w14:paraId="626A5AE7" w14:textId="77777777" w:rsidR="00884B82" w:rsidRDefault="00432393">
            <w:pPr>
              <w:keepNext/>
              <w:keepLines/>
              <w:widowControl/>
            </w:pPr>
            <w:r>
              <w:rPr>
                <w:b/>
              </w:rPr>
              <w:t>Formaat</w:t>
            </w:r>
          </w:p>
        </w:tc>
        <w:tc>
          <w:tcPr>
            <w:tcW w:w="6837" w:type="dxa"/>
          </w:tcPr>
          <w:p w14:paraId="252E379F" w14:textId="77777777" w:rsidR="00884B82" w:rsidRDefault="00432393">
            <w:pPr>
              <w:keepNext/>
              <w:keepLines/>
              <w:widowControl/>
            </w:pPr>
            <w:r>
              <w:t>an..70</w:t>
            </w:r>
          </w:p>
        </w:tc>
      </w:tr>
    </w:tbl>
    <w:p w14:paraId="3E8815F8" w14:textId="77777777" w:rsidR="00884B82" w:rsidRDefault="00884B82">
      <w:pPr>
        <w:pBdr>
          <w:bottom w:val="single" w:sz="12" w:space="0" w:color="auto"/>
        </w:pBdr>
        <w:rPr>
          <w:color w:val="000000"/>
        </w:rPr>
      </w:pPr>
    </w:p>
    <w:p w14:paraId="05BF920E"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11A4392D" w14:textId="77777777">
        <w:trPr>
          <w:cantSplit/>
        </w:trPr>
        <w:tc>
          <w:tcPr>
            <w:tcW w:w="2235" w:type="dxa"/>
          </w:tcPr>
          <w:p w14:paraId="2152D717" w14:textId="77777777" w:rsidR="00884B82" w:rsidRDefault="00432393">
            <w:pPr>
              <w:keepNext/>
              <w:keepLines/>
              <w:widowControl/>
            </w:pPr>
            <w:r>
              <w:rPr>
                <w:b/>
              </w:rPr>
              <w:lastRenderedPageBreak/>
              <w:t>Naam</w:t>
            </w:r>
          </w:p>
        </w:tc>
        <w:tc>
          <w:tcPr>
            <w:tcW w:w="6837" w:type="dxa"/>
          </w:tcPr>
          <w:p w14:paraId="02124315" w14:textId="77777777" w:rsidR="00884B82" w:rsidRDefault="00432393">
            <w:pPr>
              <w:keepNext/>
              <w:keepLines/>
              <w:widowControl/>
            </w:pPr>
            <w:r>
              <w:t>huur- of pachtopbrengsten onroerende zaak BTL 05</w:t>
            </w:r>
            <w:r>
              <w:fldChar w:fldCharType="begin"/>
            </w:r>
            <w:r>
              <w:instrText xml:space="preserve"> XE "huur- of pachtopbrengsten onroerende zaak BTL 05" </w:instrText>
            </w:r>
            <w:r>
              <w:fldChar w:fldCharType="end"/>
            </w:r>
          </w:p>
        </w:tc>
      </w:tr>
      <w:tr w:rsidR="00884B82" w14:paraId="70BCA4F5" w14:textId="77777777">
        <w:tc>
          <w:tcPr>
            <w:tcW w:w="2235" w:type="dxa"/>
          </w:tcPr>
          <w:p w14:paraId="64321DD5" w14:textId="77777777" w:rsidR="00884B82" w:rsidRDefault="00432393">
            <w:pPr>
              <w:keepNext/>
              <w:keepLines/>
              <w:widowControl/>
            </w:pPr>
            <w:r>
              <w:rPr>
                <w:b/>
              </w:rPr>
              <w:t>Identificatienummer</w:t>
            </w:r>
          </w:p>
        </w:tc>
        <w:tc>
          <w:tcPr>
            <w:tcW w:w="6837" w:type="dxa"/>
          </w:tcPr>
          <w:p w14:paraId="71AF64D8" w14:textId="77777777" w:rsidR="00884B82" w:rsidRDefault="00432393">
            <w:pPr>
              <w:keepNext/>
              <w:keepLines/>
              <w:widowControl/>
            </w:pPr>
            <w:r>
              <w:t>1777294</w:t>
            </w:r>
          </w:p>
        </w:tc>
      </w:tr>
      <w:tr w:rsidR="00884B82" w14:paraId="6DACA3B9" w14:textId="77777777">
        <w:tc>
          <w:tcPr>
            <w:tcW w:w="2235" w:type="dxa"/>
          </w:tcPr>
          <w:p w14:paraId="101139D3" w14:textId="77777777" w:rsidR="00884B82" w:rsidRDefault="00432393">
            <w:pPr>
              <w:keepNext/>
              <w:keepLines/>
              <w:widowControl/>
            </w:pPr>
            <w:r>
              <w:rPr>
                <w:b/>
              </w:rPr>
              <w:t>Middel</w:t>
            </w:r>
          </w:p>
        </w:tc>
        <w:tc>
          <w:tcPr>
            <w:tcW w:w="6837" w:type="dxa"/>
          </w:tcPr>
          <w:p w14:paraId="7FE42000" w14:textId="77777777" w:rsidR="00884B82" w:rsidRDefault="00432393">
            <w:pPr>
              <w:keepNext/>
              <w:keepLines/>
              <w:widowControl/>
            </w:pPr>
            <w:r>
              <w:t>IBPV</w:t>
            </w:r>
          </w:p>
        </w:tc>
      </w:tr>
      <w:tr w:rsidR="00884B82" w14:paraId="4A2369CC" w14:textId="77777777">
        <w:tc>
          <w:tcPr>
            <w:tcW w:w="2235" w:type="dxa"/>
          </w:tcPr>
          <w:p w14:paraId="1311D6A3" w14:textId="77777777" w:rsidR="00884B82" w:rsidRDefault="00432393">
            <w:pPr>
              <w:keepNext/>
              <w:keepLines/>
              <w:widowControl/>
            </w:pPr>
            <w:r>
              <w:rPr>
                <w:b/>
              </w:rPr>
              <w:t>Definitie</w:t>
            </w:r>
          </w:p>
        </w:tc>
        <w:tc>
          <w:tcPr>
            <w:tcW w:w="6837" w:type="dxa"/>
          </w:tcPr>
          <w:p w14:paraId="2E63EA61" w14:textId="77777777" w:rsidR="00884B82" w:rsidRDefault="00432393">
            <w:pPr>
              <w:keepNext/>
              <w:keepLines/>
              <w:widowControl/>
            </w:pPr>
            <w:r>
              <w:t xml:space="preserve">zijn de huur- of </w:t>
            </w:r>
            <w:r>
              <w:t>pachtopbrengsten van de onroerende zaak (buiten Nederland gelegen).</w:t>
            </w:r>
          </w:p>
        </w:tc>
      </w:tr>
      <w:tr w:rsidR="00884B82" w14:paraId="7F1991C3" w14:textId="77777777">
        <w:tc>
          <w:tcPr>
            <w:tcW w:w="2235" w:type="dxa"/>
          </w:tcPr>
          <w:p w14:paraId="4B9E99CA" w14:textId="77777777" w:rsidR="00884B82" w:rsidRDefault="00432393">
            <w:pPr>
              <w:keepNext/>
              <w:keepLines/>
              <w:widowControl/>
            </w:pPr>
            <w:r>
              <w:rPr>
                <w:b/>
              </w:rPr>
              <w:t>Toelichting</w:t>
            </w:r>
          </w:p>
        </w:tc>
        <w:tc>
          <w:tcPr>
            <w:tcW w:w="6837" w:type="dxa"/>
          </w:tcPr>
          <w:p w14:paraId="1E7EBCB1" w14:textId="77777777" w:rsidR="00884B82" w:rsidRDefault="00432393">
            <w:pPr>
              <w:keepNext/>
              <w:keepLines/>
              <w:widowControl/>
            </w:pPr>
            <w:r>
              <w:t>Voor iedere onroerende zaak zijn 5 bedragen voor de huur- of pachtopbrengsten opgenomen.</w:t>
            </w:r>
            <w:r>
              <w:br/>
              <w:t xml:space="preserve">Heeft de belastingplichtige meer dan 5 bedragen voor huur- of </w:t>
            </w:r>
            <w:r>
              <w:t>pachtopbrengsten dan kan in deze '5-de' rubriek het restant getotaliseerd opgenomen worden.</w:t>
            </w:r>
          </w:p>
        </w:tc>
      </w:tr>
      <w:tr w:rsidR="00884B82" w14:paraId="68ED30AB" w14:textId="77777777">
        <w:tc>
          <w:tcPr>
            <w:tcW w:w="2235" w:type="dxa"/>
          </w:tcPr>
          <w:p w14:paraId="12F9E047" w14:textId="77777777" w:rsidR="00884B82" w:rsidRDefault="00432393">
            <w:pPr>
              <w:keepNext/>
              <w:keepLines/>
              <w:widowControl/>
            </w:pPr>
            <w:r>
              <w:rPr>
                <w:b/>
              </w:rPr>
              <w:t>Domein</w:t>
            </w:r>
          </w:p>
        </w:tc>
        <w:tc>
          <w:tcPr>
            <w:tcW w:w="6837" w:type="dxa"/>
          </w:tcPr>
          <w:p w14:paraId="171DAFC7" w14:textId="77777777" w:rsidR="00884B82" w:rsidRDefault="00432393">
            <w:pPr>
              <w:keepNext/>
              <w:keepLines/>
              <w:widowControl/>
            </w:pPr>
            <w:r>
              <w:t>Bedrag Pos13</w:t>
            </w:r>
          </w:p>
        </w:tc>
      </w:tr>
      <w:tr w:rsidR="00884B82" w14:paraId="609F9021" w14:textId="77777777">
        <w:tc>
          <w:tcPr>
            <w:tcW w:w="2235" w:type="dxa"/>
          </w:tcPr>
          <w:p w14:paraId="6E7105FB" w14:textId="77777777" w:rsidR="00884B82" w:rsidRDefault="00432393">
            <w:pPr>
              <w:keepNext/>
              <w:keepLines/>
              <w:widowControl/>
            </w:pPr>
            <w:r>
              <w:rPr>
                <w:b/>
              </w:rPr>
              <w:t>Heeft Relatie met</w:t>
            </w:r>
          </w:p>
        </w:tc>
        <w:tc>
          <w:tcPr>
            <w:tcW w:w="6837" w:type="dxa"/>
          </w:tcPr>
          <w:p w14:paraId="00FF63AD" w14:textId="77777777" w:rsidR="00884B82" w:rsidRDefault="00432393">
            <w:pPr>
              <w:keepNext/>
              <w:keepLines/>
              <w:widowControl/>
            </w:pPr>
            <w:r>
              <w:t>1777409</w:t>
            </w:r>
          </w:p>
        </w:tc>
      </w:tr>
    </w:tbl>
    <w:p w14:paraId="6469293D" w14:textId="77777777" w:rsidR="00884B82" w:rsidRDefault="00884B82">
      <w:pPr>
        <w:pBdr>
          <w:bottom w:val="single" w:sz="12" w:space="0" w:color="auto"/>
        </w:pBdr>
        <w:rPr>
          <w:color w:val="000000"/>
        </w:rPr>
      </w:pPr>
    </w:p>
    <w:p w14:paraId="315FFA01" w14:textId="77777777" w:rsidR="00884B82" w:rsidRDefault="00432393">
      <w:pPr>
        <w:pStyle w:val="Kop4"/>
        <w:pageBreakBefore/>
      </w:pPr>
      <w:r>
        <w:lastRenderedPageBreak/>
        <w:t>Niet-vrijgesteld deel kapitaalverzekeringen</w:t>
      </w:r>
      <w:bookmarkStart w:id="27" w:name="_Toc22"/>
      <w:bookmarkEnd w:id="27"/>
    </w:p>
    <w:p w14:paraId="4A06C0F8" w14:textId="77777777" w:rsidR="00884B82" w:rsidRDefault="00884B82"/>
    <w:tbl>
      <w:tblPr>
        <w:tblW w:w="0" w:type="auto"/>
        <w:tblLook w:val="04A0" w:firstRow="1" w:lastRow="0" w:firstColumn="1" w:lastColumn="0" w:noHBand="0" w:noVBand="1"/>
      </w:tblPr>
      <w:tblGrid>
        <w:gridCol w:w="566"/>
        <w:gridCol w:w="567"/>
        <w:gridCol w:w="7934"/>
      </w:tblGrid>
      <w:tr w:rsidR="00884B82" w14:paraId="43E8D8D9" w14:textId="77777777">
        <w:tc>
          <w:tcPr>
            <w:tcW w:w="9072" w:type="dxa"/>
            <w:gridSpan w:val="3"/>
            <w:tcBorders>
              <w:top w:val="single" w:sz="4" w:space="0" w:color="auto"/>
              <w:left w:val="single" w:sz="4" w:space="0" w:color="auto"/>
              <w:bottom w:val="single" w:sz="4" w:space="0" w:color="auto"/>
            </w:tcBorders>
            <w:shd w:val="pct15" w:color="auto" w:fill="auto"/>
          </w:tcPr>
          <w:p w14:paraId="0025C450" w14:textId="77777777" w:rsidR="00884B82" w:rsidRDefault="00432393">
            <w:pPr>
              <w:keepNext/>
              <w:keepLines/>
              <w:widowControl/>
            </w:pPr>
            <w:r>
              <w:t>Werkelijk rendement bezittingen</w:t>
            </w:r>
          </w:p>
        </w:tc>
      </w:tr>
      <w:tr w:rsidR="00884B82" w14:paraId="1A7766AC" w14:textId="77777777">
        <w:tc>
          <w:tcPr>
            <w:tcW w:w="9072" w:type="dxa"/>
            <w:gridSpan w:val="3"/>
          </w:tcPr>
          <w:p w14:paraId="56D3E7FB" w14:textId="77777777" w:rsidR="00884B82" w:rsidRDefault="00884B82"/>
        </w:tc>
      </w:tr>
      <w:tr w:rsidR="00884B82" w14:paraId="7E84425C" w14:textId="77777777">
        <w:tc>
          <w:tcPr>
            <w:tcW w:w="567" w:type="dxa"/>
          </w:tcPr>
          <w:p w14:paraId="71AA89D5" w14:textId="77777777" w:rsidR="00884B82" w:rsidRDefault="00884B82"/>
        </w:tc>
        <w:tc>
          <w:tcPr>
            <w:tcW w:w="8505" w:type="dxa"/>
            <w:gridSpan w:val="2"/>
            <w:tcBorders>
              <w:top w:val="single" w:sz="4" w:space="0" w:color="auto"/>
              <w:left w:val="single" w:sz="4" w:space="0" w:color="auto"/>
              <w:bottom w:val="single" w:sz="4" w:space="0" w:color="auto"/>
            </w:tcBorders>
            <w:shd w:val="pct15" w:color="auto" w:fill="auto"/>
          </w:tcPr>
          <w:p w14:paraId="367696CF" w14:textId="77777777" w:rsidR="00884B82" w:rsidRDefault="00432393">
            <w:pPr>
              <w:keepNext/>
              <w:keepLines/>
              <w:widowControl/>
            </w:pPr>
            <w:r>
              <w:sym w:font="Symbol" w:char="F0AD"/>
            </w:r>
            <w:r>
              <w:br/>
              <w:t xml:space="preserve">Onroerende zaken in </w:t>
            </w:r>
            <w:r>
              <w:t>Nederland gelegen</w:t>
            </w:r>
            <w:r>
              <w:br/>
              <w:t>Onroerende zaken buiten Nederland gelegen</w:t>
            </w:r>
            <w:r>
              <w:br/>
            </w:r>
            <w:r>
              <w:rPr>
                <w:b/>
              </w:rPr>
              <w:t>Niet-vrijgesteld deel kapitaalverzekeringen</w:t>
            </w:r>
            <w:r>
              <w:br/>
              <w:t>Rechten op periodieke uitkeringen en verstrekkingen</w:t>
            </w:r>
            <w:r>
              <w:br/>
              <w:t>Overige bezittingen</w:t>
            </w:r>
          </w:p>
        </w:tc>
      </w:tr>
      <w:tr w:rsidR="00884B82" w14:paraId="26FCBACD" w14:textId="77777777">
        <w:tc>
          <w:tcPr>
            <w:tcW w:w="9072" w:type="dxa"/>
            <w:gridSpan w:val="3"/>
          </w:tcPr>
          <w:p w14:paraId="32F2C859" w14:textId="77777777" w:rsidR="00884B82" w:rsidRDefault="00884B82"/>
        </w:tc>
      </w:tr>
      <w:tr w:rsidR="00884B82" w14:paraId="44F0B5F9" w14:textId="77777777">
        <w:tc>
          <w:tcPr>
            <w:tcW w:w="567" w:type="dxa"/>
          </w:tcPr>
          <w:p w14:paraId="4897145A" w14:textId="77777777" w:rsidR="00884B82" w:rsidRDefault="00884B82"/>
        </w:tc>
        <w:tc>
          <w:tcPr>
            <w:tcW w:w="567" w:type="dxa"/>
          </w:tcPr>
          <w:p w14:paraId="66F49E47" w14:textId="77777777" w:rsidR="00884B82" w:rsidRDefault="00884B82"/>
        </w:tc>
        <w:tc>
          <w:tcPr>
            <w:tcW w:w="7938" w:type="dxa"/>
            <w:tcBorders>
              <w:top w:val="single" w:sz="4" w:space="0" w:color="auto"/>
              <w:left w:val="single" w:sz="4" w:space="0" w:color="auto"/>
              <w:bottom w:val="single" w:sz="4" w:space="0" w:color="auto"/>
            </w:tcBorders>
          </w:tcPr>
          <w:p w14:paraId="516904F9" w14:textId="77777777" w:rsidR="00884B82" w:rsidRDefault="00432393">
            <w:pPr>
              <w:keepNext/>
              <w:keepLines/>
              <w:widowControl/>
            </w:pPr>
            <w:r>
              <w:t xml:space="preserve">totaalsom waarde niet-vrijgesteld deel </w:t>
            </w:r>
            <w:proofErr w:type="spellStart"/>
            <w:r>
              <w:t>kapitaalverz</w:t>
            </w:r>
            <w:proofErr w:type="spellEnd"/>
            <w:r>
              <w:t xml:space="preserve"> begindatum</w:t>
            </w:r>
            <w:r>
              <w:br/>
              <w:t>totaalsom waarde niet-</w:t>
            </w:r>
            <w:proofErr w:type="spellStart"/>
            <w:r>
              <w:t>vrijgest</w:t>
            </w:r>
            <w:proofErr w:type="spellEnd"/>
            <w:r>
              <w:t xml:space="preserve"> </w:t>
            </w:r>
            <w:proofErr w:type="spellStart"/>
            <w:r>
              <w:t>kapitaalverzek</w:t>
            </w:r>
            <w:proofErr w:type="spellEnd"/>
            <w:r>
              <w:t xml:space="preserve"> einddatum</w:t>
            </w:r>
            <w:r>
              <w:br/>
              <w:t>totaalsom waarde niet-</w:t>
            </w:r>
            <w:proofErr w:type="spellStart"/>
            <w:r>
              <w:t>vrijgest</w:t>
            </w:r>
            <w:proofErr w:type="spellEnd"/>
            <w:r>
              <w:t xml:space="preserve"> kapitaalverzekering stortingen</w:t>
            </w:r>
            <w:r>
              <w:br/>
              <w:t>totaalsom waarde niet-</w:t>
            </w:r>
            <w:proofErr w:type="spellStart"/>
            <w:r>
              <w:t>vrijgest</w:t>
            </w:r>
            <w:proofErr w:type="spellEnd"/>
            <w:r>
              <w:t xml:space="preserve"> </w:t>
            </w:r>
            <w:proofErr w:type="spellStart"/>
            <w:r>
              <w:t>kapitaalverzek</w:t>
            </w:r>
            <w:proofErr w:type="spellEnd"/>
            <w:r>
              <w:t xml:space="preserve"> onttrekkingen</w:t>
            </w:r>
          </w:p>
        </w:tc>
      </w:tr>
    </w:tbl>
    <w:p w14:paraId="6181F26A"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767FF758" w14:textId="77777777">
        <w:trPr>
          <w:gridAfter w:val="1"/>
          <w:wAfter w:w="360" w:type="dxa"/>
          <w:cantSplit/>
        </w:trPr>
        <w:tc>
          <w:tcPr>
            <w:tcW w:w="2235" w:type="dxa"/>
          </w:tcPr>
          <w:p w14:paraId="513DA7FF" w14:textId="77777777" w:rsidR="00884B82" w:rsidRDefault="00432393">
            <w:pPr>
              <w:keepNext/>
              <w:keepLines/>
              <w:widowControl/>
            </w:pPr>
            <w:r>
              <w:rPr>
                <w:b/>
              </w:rPr>
              <w:t>Naam</w:t>
            </w:r>
          </w:p>
        </w:tc>
        <w:tc>
          <w:tcPr>
            <w:tcW w:w="6837" w:type="dxa"/>
          </w:tcPr>
          <w:p w14:paraId="4562B329" w14:textId="77777777" w:rsidR="00884B82" w:rsidRDefault="00432393">
            <w:pPr>
              <w:keepNext/>
              <w:keepLines/>
              <w:widowControl/>
            </w:pPr>
            <w:r>
              <w:t xml:space="preserve">totaalsom waarde niet-vrijgesteld deel </w:t>
            </w:r>
            <w:proofErr w:type="spellStart"/>
            <w:r>
              <w:t>kapitaalverz</w:t>
            </w:r>
            <w:proofErr w:type="spellEnd"/>
            <w:r>
              <w:t xml:space="preserve"> begindatum</w:t>
            </w:r>
            <w:r>
              <w:fldChar w:fldCharType="begin"/>
            </w:r>
            <w:r>
              <w:instrText xml:space="preserve"> XE "totaalsom waarde niet-vrijgesteld deel kapitaalverz begindatum" </w:instrText>
            </w:r>
            <w:r>
              <w:fldChar w:fldCharType="end"/>
            </w:r>
          </w:p>
        </w:tc>
      </w:tr>
      <w:tr w:rsidR="00884B82" w14:paraId="3BE5D115" w14:textId="77777777">
        <w:trPr>
          <w:gridAfter w:val="1"/>
          <w:wAfter w:w="360" w:type="dxa"/>
        </w:trPr>
        <w:tc>
          <w:tcPr>
            <w:tcW w:w="2235" w:type="dxa"/>
          </w:tcPr>
          <w:p w14:paraId="2640E7CD" w14:textId="77777777" w:rsidR="00884B82" w:rsidRDefault="00432393">
            <w:pPr>
              <w:keepNext/>
              <w:keepLines/>
              <w:widowControl/>
            </w:pPr>
            <w:r>
              <w:rPr>
                <w:b/>
              </w:rPr>
              <w:t>Identificatienummer</w:t>
            </w:r>
          </w:p>
        </w:tc>
        <w:tc>
          <w:tcPr>
            <w:tcW w:w="6837" w:type="dxa"/>
          </w:tcPr>
          <w:p w14:paraId="23096EA1" w14:textId="77777777" w:rsidR="00884B82" w:rsidRDefault="00432393">
            <w:pPr>
              <w:keepNext/>
              <w:keepLines/>
              <w:widowControl/>
            </w:pPr>
            <w:r>
              <w:t>1778739</w:t>
            </w:r>
          </w:p>
        </w:tc>
      </w:tr>
      <w:tr w:rsidR="00884B82" w14:paraId="4B59E8B0" w14:textId="77777777">
        <w:trPr>
          <w:gridAfter w:val="1"/>
          <w:wAfter w:w="360" w:type="dxa"/>
        </w:trPr>
        <w:tc>
          <w:tcPr>
            <w:tcW w:w="2235" w:type="dxa"/>
          </w:tcPr>
          <w:p w14:paraId="7A92EE1D" w14:textId="77777777" w:rsidR="00884B82" w:rsidRDefault="00432393">
            <w:pPr>
              <w:keepNext/>
              <w:keepLines/>
              <w:widowControl/>
            </w:pPr>
            <w:r>
              <w:rPr>
                <w:b/>
              </w:rPr>
              <w:t>Middel</w:t>
            </w:r>
          </w:p>
        </w:tc>
        <w:tc>
          <w:tcPr>
            <w:tcW w:w="6837" w:type="dxa"/>
          </w:tcPr>
          <w:p w14:paraId="71C5C66B" w14:textId="77777777" w:rsidR="00884B82" w:rsidRDefault="00432393">
            <w:pPr>
              <w:keepNext/>
              <w:keepLines/>
              <w:widowControl/>
            </w:pPr>
            <w:r>
              <w:t>IBPV</w:t>
            </w:r>
          </w:p>
        </w:tc>
      </w:tr>
      <w:tr w:rsidR="00884B82" w14:paraId="15A929EF" w14:textId="77777777">
        <w:trPr>
          <w:gridAfter w:val="1"/>
          <w:wAfter w:w="360" w:type="dxa"/>
        </w:trPr>
        <w:tc>
          <w:tcPr>
            <w:tcW w:w="2235" w:type="dxa"/>
          </w:tcPr>
          <w:p w14:paraId="53407E7B" w14:textId="77777777" w:rsidR="00884B82" w:rsidRDefault="00432393">
            <w:pPr>
              <w:keepNext/>
              <w:keepLines/>
              <w:widowControl/>
            </w:pPr>
            <w:r>
              <w:rPr>
                <w:b/>
              </w:rPr>
              <w:t>Definitie</w:t>
            </w:r>
          </w:p>
        </w:tc>
        <w:tc>
          <w:tcPr>
            <w:tcW w:w="6837" w:type="dxa"/>
          </w:tcPr>
          <w:p w14:paraId="6C4106A7" w14:textId="77777777" w:rsidR="00884B82" w:rsidRDefault="00432393">
            <w:pPr>
              <w:keepNext/>
              <w:keepLines/>
              <w:widowControl/>
            </w:pPr>
            <w:r>
              <w:t>is de som van de waarde op begindatum van de het niet-vrijgestelde deel van de kapitaalverzekeringen.</w:t>
            </w:r>
          </w:p>
        </w:tc>
      </w:tr>
      <w:tr w:rsidR="00884B82" w14:paraId="0857283F" w14:textId="77777777">
        <w:trPr>
          <w:gridAfter w:val="1"/>
          <w:wAfter w:w="360" w:type="dxa"/>
        </w:trPr>
        <w:tc>
          <w:tcPr>
            <w:tcW w:w="2235" w:type="dxa"/>
          </w:tcPr>
          <w:p w14:paraId="15BA73A5" w14:textId="77777777" w:rsidR="00884B82" w:rsidRDefault="00432393">
            <w:pPr>
              <w:keepNext/>
              <w:keepLines/>
              <w:widowControl/>
            </w:pPr>
            <w:r>
              <w:rPr>
                <w:b/>
              </w:rPr>
              <w:t>Domein</w:t>
            </w:r>
          </w:p>
        </w:tc>
        <w:tc>
          <w:tcPr>
            <w:tcW w:w="6837" w:type="dxa"/>
          </w:tcPr>
          <w:p w14:paraId="2CF32ECD" w14:textId="77777777" w:rsidR="00884B82" w:rsidRDefault="00432393">
            <w:pPr>
              <w:keepNext/>
              <w:keepLines/>
              <w:widowControl/>
            </w:pPr>
            <w:r>
              <w:t>Bedrag Pos13</w:t>
            </w:r>
          </w:p>
        </w:tc>
      </w:tr>
      <w:tr w:rsidR="00884B82" w14:paraId="06BA0E62" w14:textId="77777777">
        <w:trPr>
          <w:gridAfter w:val="1"/>
          <w:wAfter w:w="360" w:type="dxa"/>
        </w:trPr>
        <w:tc>
          <w:tcPr>
            <w:tcW w:w="2235" w:type="dxa"/>
          </w:tcPr>
          <w:p w14:paraId="12AFAE17" w14:textId="77777777" w:rsidR="00884B82" w:rsidRDefault="00432393">
            <w:pPr>
              <w:keepNext/>
              <w:keepLines/>
              <w:widowControl/>
            </w:pPr>
            <w:r>
              <w:rPr>
                <w:b/>
              </w:rPr>
              <w:t>Heeft Relatie met</w:t>
            </w:r>
          </w:p>
        </w:tc>
        <w:tc>
          <w:tcPr>
            <w:tcW w:w="6837" w:type="dxa"/>
          </w:tcPr>
          <w:p w14:paraId="78B65A7B" w14:textId="77777777" w:rsidR="00884B82" w:rsidRDefault="00432393">
            <w:pPr>
              <w:keepNext/>
              <w:keepLines/>
              <w:widowControl/>
            </w:pPr>
            <w:r>
              <w:t>1776743</w:t>
            </w:r>
          </w:p>
        </w:tc>
      </w:tr>
      <w:tr w:rsidR="00884B82" w14:paraId="71F8D5F3" w14:textId="77777777">
        <w:trPr>
          <w:gridAfter w:val="1"/>
          <w:wAfter w:w="360" w:type="dxa"/>
        </w:trPr>
        <w:tc>
          <w:tcPr>
            <w:tcW w:w="2235" w:type="dxa"/>
          </w:tcPr>
          <w:p w14:paraId="2AC67615" w14:textId="77777777" w:rsidR="00884B82" w:rsidRDefault="00432393">
            <w:pPr>
              <w:keepNext/>
              <w:keepLines/>
              <w:widowControl/>
            </w:pPr>
            <w:r>
              <w:rPr>
                <w:b/>
                <w:u w:val="single"/>
              </w:rPr>
              <w:t>Gegevensregel(s):</w:t>
            </w:r>
          </w:p>
        </w:tc>
        <w:tc>
          <w:tcPr>
            <w:tcW w:w="6837" w:type="dxa"/>
          </w:tcPr>
          <w:p w14:paraId="1AACCB1D" w14:textId="77777777" w:rsidR="00884B82" w:rsidRDefault="00884B82"/>
        </w:tc>
      </w:tr>
      <w:tr w:rsidR="00884B82" w14:paraId="47A24856" w14:textId="77777777">
        <w:tc>
          <w:tcPr>
            <w:tcW w:w="9072" w:type="dxa"/>
            <w:gridSpan w:val="2"/>
          </w:tcPr>
          <w:p w14:paraId="7234B0E1" w14:textId="77777777" w:rsidR="00884B82" w:rsidRDefault="00432393">
            <w:pPr>
              <w:keepNext/>
              <w:keepLines/>
              <w:widowControl/>
            </w:pPr>
            <w:r>
              <w:rPr>
                <w:u w:val="single"/>
              </w:rPr>
              <w:t>Regelgroep: 2088113</w:t>
            </w:r>
            <w:r>
              <w:br/>
            </w:r>
            <w:r>
              <w:rPr>
                <w:b/>
              </w:rPr>
              <w:t>BMG Specificatie:</w:t>
            </w:r>
            <w:r>
              <w:br/>
              <w:t xml:space="preserve">[1778739] &lt;&lt;totaalsom waarde niet-vrijgesteld deel </w:t>
            </w:r>
            <w:proofErr w:type="spellStart"/>
            <w:r>
              <w:t>kapitaalverz</w:t>
            </w:r>
            <w:proofErr w:type="spellEnd"/>
            <w:r>
              <w:t xml:space="preserve"> begindatum&gt;&gt; = som ([1777271] &lt;&lt;waarde niet-</w:t>
            </w:r>
            <w:proofErr w:type="spellStart"/>
            <w:r>
              <w:t>vrijgest</w:t>
            </w:r>
            <w:proofErr w:type="spellEnd"/>
            <w:r>
              <w:t xml:space="preserve"> deel kapitaalverzekering op begindatum&gt;&gt;)</w:t>
            </w:r>
            <w:r>
              <w:br/>
            </w:r>
            <w:r>
              <w:rPr>
                <w:b/>
              </w:rPr>
              <w:t>Regelspraak specificatie:</w:t>
            </w:r>
            <w:r>
              <w:br/>
            </w:r>
            <w:r>
              <w:rPr>
                <w:color w:val="592693"/>
              </w:rPr>
              <w:t>!(1620048)! &lt;&lt;Niet-vrijgesteld deel kapitaalverzekeringen&gt;&gt; moet aan het volgende criterium voldoen :</w:t>
            </w:r>
            <w:r>
              <w:br/>
            </w:r>
            <w:r>
              <w:rPr>
                <w:color w:val="B2C248"/>
              </w:rPr>
              <w:t xml:space="preserve"> - [1778739] &lt;&lt;totaalsom waarde niet-vrijgesteld deel </w:t>
            </w:r>
            <w:proofErr w:type="spellStart"/>
            <w:r>
              <w:rPr>
                <w:color w:val="B2C248"/>
              </w:rPr>
              <w:t>kapitaalverz</w:t>
            </w:r>
            <w:proofErr w:type="spellEnd"/>
            <w:r>
              <w:rPr>
                <w:color w:val="B2C248"/>
              </w:rPr>
              <w:t xml:space="preserve"> begindatum&gt;&gt; </w:t>
            </w:r>
            <w:r>
              <w:rPr>
                <w:color w:val="066CFA"/>
              </w:rPr>
              <w:t xml:space="preserve"> is gelijk aan </w:t>
            </w:r>
            <w:r>
              <w:rPr>
                <w:color w:val="B2C248"/>
              </w:rPr>
              <w:t xml:space="preserve"> som0. </w:t>
            </w:r>
            <w:r>
              <w:br/>
            </w:r>
            <w:r>
              <w:rPr>
                <w:color w:val="1D3557"/>
              </w:rPr>
              <w:t xml:space="preserve">Daarbij geldt : </w:t>
            </w:r>
            <w:r>
              <w:br/>
            </w:r>
            <w:r>
              <w:rPr>
                <w:color w:val="1D3557"/>
              </w:rPr>
              <w:t xml:space="preserve"> som0 is de som van de </w:t>
            </w:r>
            <w:r>
              <w:rPr>
                <w:color w:val="1D3557"/>
              </w:rPr>
              <w:br/>
              <w:t>[1777271] &lt;&lt;waarde niet-</w:t>
            </w:r>
            <w:proofErr w:type="spellStart"/>
            <w:r>
              <w:rPr>
                <w:color w:val="1D3557"/>
              </w:rPr>
              <w:t>vrijgest</w:t>
            </w:r>
            <w:proofErr w:type="spellEnd"/>
            <w:r>
              <w:rPr>
                <w:color w:val="1D3557"/>
              </w:rPr>
              <w:t xml:space="preserve"> deel kapitaalverzekering op b</w:t>
            </w:r>
            <w:r>
              <w:rPr>
                <w:color w:val="1D3557"/>
              </w:rPr>
              <w:t xml:space="preserve">egindatum&gt;&gt;en van alle !(1619847)! &lt;&lt;Niet-vrijgesteld deel kapitaalverzekeringen </w:t>
            </w:r>
            <w:proofErr w:type="spellStart"/>
            <w:r>
              <w:rPr>
                <w:color w:val="1D3557"/>
              </w:rPr>
              <w:t>spec</w:t>
            </w:r>
            <w:proofErr w:type="spellEnd"/>
            <w:r>
              <w:rPr>
                <w:color w:val="1D3557"/>
              </w:rPr>
              <w:t>&gt;&gt;'s van de !(1620048)! &lt;&lt;Niet-vrijgesteld deel kapitaalverzekeringen&gt;&gt;</w:t>
            </w:r>
            <w:r>
              <w:br/>
            </w:r>
            <w:r>
              <w:br/>
            </w:r>
          </w:p>
        </w:tc>
        <w:tc>
          <w:tcPr>
            <w:tcW w:w="360" w:type="dxa"/>
          </w:tcPr>
          <w:p w14:paraId="6A728D44" w14:textId="77777777" w:rsidR="00884B82" w:rsidRDefault="00884B82"/>
        </w:tc>
      </w:tr>
    </w:tbl>
    <w:p w14:paraId="37BDF4E4" w14:textId="77777777" w:rsidR="00884B82" w:rsidRDefault="00884B82">
      <w:pPr>
        <w:pBdr>
          <w:bottom w:val="single" w:sz="12" w:space="0" w:color="auto"/>
        </w:pBdr>
        <w:rPr>
          <w:color w:val="000000"/>
        </w:rPr>
      </w:pPr>
    </w:p>
    <w:p w14:paraId="0D68AD04"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25394AB4" w14:textId="77777777">
        <w:trPr>
          <w:gridAfter w:val="1"/>
          <w:wAfter w:w="360" w:type="dxa"/>
          <w:cantSplit/>
        </w:trPr>
        <w:tc>
          <w:tcPr>
            <w:tcW w:w="2235" w:type="dxa"/>
          </w:tcPr>
          <w:p w14:paraId="03C2324C" w14:textId="77777777" w:rsidR="00884B82" w:rsidRDefault="00432393">
            <w:pPr>
              <w:keepNext/>
              <w:keepLines/>
              <w:widowControl/>
            </w:pPr>
            <w:r>
              <w:rPr>
                <w:b/>
              </w:rPr>
              <w:lastRenderedPageBreak/>
              <w:t>Naam</w:t>
            </w:r>
          </w:p>
        </w:tc>
        <w:tc>
          <w:tcPr>
            <w:tcW w:w="6837" w:type="dxa"/>
          </w:tcPr>
          <w:p w14:paraId="4C1037CB" w14:textId="77777777" w:rsidR="00884B82" w:rsidRDefault="00432393">
            <w:pPr>
              <w:keepNext/>
              <w:keepLines/>
              <w:widowControl/>
            </w:pPr>
            <w:r>
              <w:t xml:space="preserve">totaalsom waarde </w:t>
            </w:r>
            <w:r>
              <w:t>niet-</w:t>
            </w:r>
            <w:proofErr w:type="spellStart"/>
            <w:r>
              <w:t>vrijgest</w:t>
            </w:r>
            <w:proofErr w:type="spellEnd"/>
            <w:r>
              <w:t xml:space="preserve"> </w:t>
            </w:r>
            <w:proofErr w:type="spellStart"/>
            <w:r>
              <w:t>kapitaalverzek</w:t>
            </w:r>
            <w:proofErr w:type="spellEnd"/>
            <w:r>
              <w:t xml:space="preserve"> einddatum</w:t>
            </w:r>
            <w:r>
              <w:fldChar w:fldCharType="begin"/>
            </w:r>
            <w:r>
              <w:instrText xml:space="preserve"> XE "totaalsom waarde niet-vrijgest kapitaalverzek einddatum" </w:instrText>
            </w:r>
            <w:r>
              <w:fldChar w:fldCharType="end"/>
            </w:r>
          </w:p>
        </w:tc>
      </w:tr>
      <w:tr w:rsidR="00884B82" w14:paraId="4BA0F9E7" w14:textId="77777777">
        <w:trPr>
          <w:gridAfter w:val="1"/>
          <w:wAfter w:w="360" w:type="dxa"/>
        </w:trPr>
        <w:tc>
          <w:tcPr>
            <w:tcW w:w="2235" w:type="dxa"/>
          </w:tcPr>
          <w:p w14:paraId="21F39AB5" w14:textId="77777777" w:rsidR="00884B82" w:rsidRDefault="00432393">
            <w:pPr>
              <w:keepNext/>
              <w:keepLines/>
              <w:widowControl/>
            </w:pPr>
            <w:r>
              <w:rPr>
                <w:b/>
              </w:rPr>
              <w:t>Identificatienummer</w:t>
            </w:r>
          </w:p>
        </w:tc>
        <w:tc>
          <w:tcPr>
            <w:tcW w:w="6837" w:type="dxa"/>
          </w:tcPr>
          <w:p w14:paraId="1982D7E4" w14:textId="77777777" w:rsidR="00884B82" w:rsidRDefault="00432393">
            <w:pPr>
              <w:keepNext/>
              <w:keepLines/>
              <w:widowControl/>
            </w:pPr>
            <w:r>
              <w:t>1778740</w:t>
            </w:r>
          </w:p>
        </w:tc>
      </w:tr>
      <w:tr w:rsidR="00884B82" w14:paraId="50C38BD2" w14:textId="77777777">
        <w:trPr>
          <w:gridAfter w:val="1"/>
          <w:wAfter w:w="360" w:type="dxa"/>
        </w:trPr>
        <w:tc>
          <w:tcPr>
            <w:tcW w:w="2235" w:type="dxa"/>
          </w:tcPr>
          <w:p w14:paraId="799FF5F8" w14:textId="77777777" w:rsidR="00884B82" w:rsidRDefault="00432393">
            <w:pPr>
              <w:keepNext/>
              <w:keepLines/>
              <w:widowControl/>
            </w:pPr>
            <w:r>
              <w:rPr>
                <w:b/>
              </w:rPr>
              <w:t>Middel</w:t>
            </w:r>
          </w:p>
        </w:tc>
        <w:tc>
          <w:tcPr>
            <w:tcW w:w="6837" w:type="dxa"/>
          </w:tcPr>
          <w:p w14:paraId="08AC303F" w14:textId="77777777" w:rsidR="00884B82" w:rsidRDefault="00432393">
            <w:pPr>
              <w:keepNext/>
              <w:keepLines/>
              <w:widowControl/>
            </w:pPr>
            <w:r>
              <w:t>IBPV</w:t>
            </w:r>
          </w:p>
        </w:tc>
      </w:tr>
      <w:tr w:rsidR="00884B82" w14:paraId="62931260" w14:textId="77777777">
        <w:trPr>
          <w:gridAfter w:val="1"/>
          <w:wAfter w:w="360" w:type="dxa"/>
        </w:trPr>
        <w:tc>
          <w:tcPr>
            <w:tcW w:w="2235" w:type="dxa"/>
          </w:tcPr>
          <w:p w14:paraId="78D7D432" w14:textId="77777777" w:rsidR="00884B82" w:rsidRDefault="00432393">
            <w:pPr>
              <w:keepNext/>
              <w:keepLines/>
              <w:widowControl/>
            </w:pPr>
            <w:r>
              <w:rPr>
                <w:b/>
              </w:rPr>
              <w:t>Definitie</w:t>
            </w:r>
          </w:p>
        </w:tc>
        <w:tc>
          <w:tcPr>
            <w:tcW w:w="6837" w:type="dxa"/>
          </w:tcPr>
          <w:p w14:paraId="0AF48B5D" w14:textId="77777777" w:rsidR="00884B82" w:rsidRDefault="00432393">
            <w:pPr>
              <w:keepNext/>
              <w:keepLines/>
              <w:widowControl/>
            </w:pPr>
            <w:r>
              <w:t xml:space="preserve">is de som van de waarde op einddatum van de niet-vrijgestelde </w:t>
            </w:r>
            <w:r>
              <w:t>kapitaalverzekeringen.</w:t>
            </w:r>
          </w:p>
        </w:tc>
      </w:tr>
      <w:tr w:rsidR="00884B82" w14:paraId="5BD7D3EC" w14:textId="77777777">
        <w:trPr>
          <w:gridAfter w:val="1"/>
          <w:wAfter w:w="360" w:type="dxa"/>
        </w:trPr>
        <w:tc>
          <w:tcPr>
            <w:tcW w:w="2235" w:type="dxa"/>
          </w:tcPr>
          <w:p w14:paraId="3F34D16E" w14:textId="77777777" w:rsidR="00884B82" w:rsidRDefault="00432393">
            <w:pPr>
              <w:keepNext/>
              <w:keepLines/>
              <w:widowControl/>
            </w:pPr>
            <w:r>
              <w:rPr>
                <w:b/>
              </w:rPr>
              <w:t>Domein</w:t>
            </w:r>
          </w:p>
        </w:tc>
        <w:tc>
          <w:tcPr>
            <w:tcW w:w="6837" w:type="dxa"/>
          </w:tcPr>
          <w:p w14:paraId="685339A8" w14:textId="77777777" w:rsidR="00884B82" w:rsidRDefault="00432393">
            <w:pPr>
              <w:keepNext/>
              <w:keepLines/>
              <w:widowControl/>
            </w:pPr>
            <w:r>
              <w:t>Bedrag Pos13</w:t>
            </w:r>
          </w:p>
        </w:tc>
      </w:tr>
      <w:tr w:rsidR="00884B82" w14:paraId="1BA7B00C" w14:textId="77777777">
        <w:trPr>
          <w:gridAfter w:val="1"/>
          <w:wAfter w:w="360" w:type="dxa"/>
        </w:trPr>
        <w:tc>
          <w:tcPr>
            <w:tcW w:w="2235" w:type="dxa"/>
          </w:tcPr>
          <w:p w14:paraId="01E9E22D" w14:textId="77777777" w:rsidR="00884B82" w:rsidRDefault="00432393">
            <w:pPr>
              <w:keepNext/>
              <w:keepLines/>
              <w:widowControl/>
            </w:pPr>
            <w:r>
              <w:rPr>
                <w:b/>
              </w:rPr>
              <w:t>Heeft Relatie met</w:t>
            </w:r>
          </w:p>
        </w:tc>
        <w:tc>
          <w:tcPr>
            <w:tcW w:w="6837" w:type="dxa"/>
          </w:tcPr>
          <w:p w14:paraId="049678DF" w14:textId="77777777" w:rsidR="00884B82" w:rsidRDefault="00432393">
            <w:pPr>
              <w:keepNext/>
              <w:keepLines/>
              <w:widowControl/>
            </w:pPr>
            <w:r>
              <w:t>1776743</w:t>
            </w:r>
          </w:p>
        </w:tc>
      </w:tr>
      <w:tr w:rsidR="00884B82" w14:paraId="41120DC9" w14:textId="77777777">
        <w:trPr>
          <w:gridAfter w:val="1"/>
          <w:wAfter w:w="360" w:type="dxa"/>
        </w:trPr>
        <w:tc>
          <w:tcPr>
            <w:tcW w:w="2235" w:type="dxa"/>
          </w:tcPr>
          <w:p w14:paraId="0B198D34" w14:textId="77777777" w:rsidR="00884B82" w:rsidRDefault="00432393">
            <w:pPr>
              <w:keepNext/>
              <w:keepLines/>
              <w:widowControl/>
            </w:pPr>
            <w:r>
              <w:rPr>
                <w:b/>
                <w:u w:val="single"/>
              </w:rPr>
              <w:t>Gegevensregel(s):</w:t>
            </w:r>
          </w:p>
        </w:tc>
        <w:tc>
          <w:tcPr>
            <w:tcW w:w="6837" w:type="dxa"/>
          </w:tcPr>
          <w:p w14:paraId="6E4AA7BE" w14:textId="77777777" w:rsidR="00884B82" w:rsidRDefault="00884B82"/>
        </w:tc>
      </w:tr>
      <w:tr w:rsidR="00884B82" w14:paraId="76FEA0F2" w14:textId="77777777">
        <w:tc>
          <w:tcPr>
            <w:tcW w:w="9072" w:type="dxa"/>
            <w:gridSpan w:val="2"/>
          </w:tcPr>
          <w:p w14:paraId="6CA7AD83" w14:textId="77777777" w:rsidR="00884B82" w:rsidRDefault="00432393">
            <w:pPr>
              <w:keepNext/>
              <w:keepLines/>
              <w:widowControl/>
            </w:pPr>
            <w:r>
              <w:rPr>
                <w:u w:val="single"/>
              </w:rPr>
              <w:t>Regelgroep: 2088114</w:t>
            </w:r>
            <w:r>
              <w:br/>
            </w:r>
            <w:r>
              <w:rPr>
                <w:b/>
              </w:rPr>
              <w:t>BMG Specificatie:</w:t>
            </w:r>
            <w:r>
              <w:br/>
              <w:t>[1778740] &lt;&lt;totaalsom waarde niet-</w:t>
            </w:r>
            <w:proofErr w:type="spellStart"/>
            <w:r>
              <w:t>vrijgest</w:t>
            </w:r>
            <w:proofErr w:type="spellEnd"/>
            <w:r>
              <w:t xml:space="preserve"> </w:t>
            </w:r>
            <w:proofErr w:type="spellStart"/>
            <w:r>
              <w:t>kapitaalverzek</w:t>
            </w:r>
            <w:proofErr w:type="spellEnd"/>
            <w:r>
              <w:t xml:space="preserve"> einddatum&gt;&gt; = som ([1777275] &lt;&lt;waarde niet-</w:t>
            </w:r>
            <w:proofErr w:type="spellStart"/>
            <w:r>
              <w:t>vrijgest</w:t>
            </w:r>
            <w:proofErr w:type="spellEnd"/>
            <w:r>
              <w:t xml:space="preserve"> deel </w:t>
            </w:r>
            <w:r>
              <w:t>kapitaalverzekering op einddatum&gt;&gt;)</w:t>
            </w:r>
            <w:r>
              <w:br/>
            </w:r>
            <w:r>
              <w:rPr>
                <w:b/>
              </w:rPr>
              <w:t>Regelspraak specificatie:</w:t>
            </w:r>
            <w:r>
              <w:br/>
            </w:r>
            <w:r>
              <w:rPr>
                <w:color w:val="592693"/>
              </w:rPr>
              <w:t>!(1620048)! &lt;&lt;Niet-vrijgesteld deel kapitaalverzekeringen&gt;&gt; moet aan het volgende criterium voldoen :</w:t>
            </w:r>
            <w:r>
              <w:br/>
            </w:r>
            <w:r>
              <w:rPr>
                <w:color w:val="B2C248"/>
              </w:rPr>
              <w:t xml:space="preserve"> - [1778740] &lt;&lt;totaalsom waarde niet-</w:t>
            </w:r>
            <w:proofErr w:type="spellStart"/>
            <w:r>
              <w:rPr>
                <w:color w:val="B2C248"/>
              </w:rPr>
              <w:t>vrijgest</w:t>
            </w:r>
            <w:proofErr w:type="spellEnd"/>
            <w:r>
              <w:rPr>
                <w:color w:val="B2C248"/>
              </w:rPr>
              <w:t xml:space="preserve"> </w:t>
            </w:r>
            <w:proofErr w:type="spellStart"/>
            <w:r>
              <w:rPr>
                <w:color w:val="B2C248"/>
              </w:rPr>
              <w:t>kapitaalverzek</w:t>
            </w:r>
            <w:proofErr w:type="spellEnd"/>
            <w:r>
              <w:rPr>
                <w:color w:val="B2C248"/>
              </w:rPr>
              <w:t xml:space="preserve"> einddatum&gt;&gt; </w:t>
            </w:r>
            <w:r>
              <w:rPr>
                <w:color w:val="066CFA"/>
              </w:rPr>
              <w:t xml:space="preserve"> is gelijk aan </w:t>
            </w:r>
            <w:r>
              <w:rPr>
                <w:color w:val="B2C248"/>
              </w:rPr>
              <w:t xml:space="preserve"> som0. </w:t>
            </w:r>
            <w:r>
              <w:br/>
            </w:r>
            <w:r>
              <w:rPr>
                <w:color w:val="1D3557"/>
              </w:rPr>
              <w:t xml:space="preserve">Daarbij geldt : </w:t>
            </w:r>
            <w:r>
              <w:br/>
            </w:r>
            <w:r>
              <w:rPr>
                <w:color w:val="1D3557"/>
              </w:rPr>
              <w:t xml:space="preserve"> som0 is de som van de </w:t>
            </w:r>
            <w:r>
              <w:rPr>
                <w:color w:val="1D3557"/>
              </w:rPr>
              <w:br/>
              <w:t>[1777275] &lt;&lt;waarde niet-</w:t>
            </w:r>
            <w:proofErr w:type="spellStart"/>
            <w:r>
              <w:rPr>
                <w:color w:val="1D3557"/>
              </w:rPr>
              <w:t>vrijgest</w:t>
            </w:r>
            <w:proofErr w:type="spellEnd"/>
            <w:r>
              <w:rPr>
                <w:color w:val="1D3557"/>
              </w:rPr>
              <w:t xml:space="preserve"> deel kapitaalverzekering op einddatum&gt;&gt;en van alle !(1619847)! &lt;&lt;Niet-vrijgesteld deel kapitaalverzekeringen </w:t>
            </w:r>
            <w:proofErr w:type="spellStart"/>
            <w:r>
              <w:rPr>
                <w:color w:val="1D3557"/>
              </w:rPr>
              <w:t>spec</w:t>
            </w:r>
            <w:proofErr w:type="spellEnd"/>
            <w:r>
              <w:rPr>
                <w:color w:val="1D3557"/>
              </w:rPr>
              <w:t>&gt;&gt;'s van de !(1620048)! &lt;&lt;Niet-vrijgesteld deel kapitaalverzekeri</w:t>
            </w:r>
            <w:r>
              <w:rPr>
                <w:color w:val="1D3557"/>
              </w:rPr>
              <w:t>ngen&gt;&gt;</w:t>
            </w:r>
            <w:r>
              <w:br/>
            </w:r>
            <w:r>
              <w:br/>
            </w:r>
          </w:p>
        </w:tc>
        <w:tc>
          <w:tcPr>
            <w:tcW w:w="360" w:type="dxa"/>
          </w:tcPr>
          <w:p w14:paraId="77B85E17" w14:textId="77777777" w:rsidR="00884B82" w:rsidRDefault="00884B82"/>
        </w:tc>
      </w:tr>
    </w:tbl>
    <w:p w14:paraId="21716937" w14:textId="77777777" w:rsidR="00884B82" w:rsidRDefault="00884B82">
      <w:pPr>
        <w:pBdr>
          <w:bottom w:val="single" w:sz="12" w:space="0" w:color="auto"/>
        </w:pBdr>
        <w:rPr>
          <w:color w:val="000000"/>
        </w:rPr>
      </w:pPr>
    </w:p>
    <w:p w14:paraId="16DE1BDB"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35F4A27C" w14:textId="77777777">
        <w:trPr>
          <w:gridAfter w:val="1"/>
          <w:wAfter w:w="360" w:type="dxa"/>
          <w:cantSplit/>
        </w:trPr>
        <w:tc>
          <w:tcPr>
            <w:tcW w:w="2235" w:type="dxa"/>
          </w:tcPr>
          <w:p w14:paraId="61DF4EDD" w14:textId="77777777" w:rsidR="00884B82" w:rsidRDefault="00432393">
            <w:pPr>
              <w:keepNext/>
              <w:keepLines/>
              <w:widowControl/>
            </w:pPr>
            <w:r>
              <w:rPr>
                <w:b/>
              </w:rPr>
              <w:t>Naam</w:t>
            </w:r>
          </w:p>
        </w:tc>
        <w:tc>
          <w:tcPr>
            <w:tcW w:w="6837" w:type="dxa"/>
          </w:tcPr>
          <w:p w14:paraId="4EE157DD" w14:textId="77777777" w:rsidR="00884B82" w:rsidRDefault="00432393">
            <w:pPr>
              <w:keepNext/>
              <w:keepLines/>
              <w:widowControl/>
            </w:pPr>
            <w:r>
              <w:t>totaalsom waarde niet-</w:t>
            </w:r>
            <w:proofErr w:type="spellStart"/>
            <w:r>
              <w:t>vrijgest</w:t>
            </w:r>
            <w:proofErr w:type="spellEnd"/>
            <w:r>
              <w:t xml:space="preserve"> kapitaalverzekering stortingen</w:t>
            </w:r>
            <w:r>
              <w:fldChar w:fldCharType="begin"/>
            </w:r>
            <w:r>
              <w:instrText xml:space="preserve"> XE "totaalsom waarde niet-vrijgest kapitaalverzekering stortingen" </w:instrText>
            </w:r>
            <w:r>
              <w:fldChar w:fldCharType="end"/>
            </w:r>
          </w:p>
        </w:tc>
      </w:tr>
      <w:tr w:rsidR="00884B82" w14:paraId="5E6154CA" w14:textId="77777777">
        <w:trPr>
          <w:gridAfter w:val="1"/>
          <w:wAfter w:w="360" w:type="dxa"/>
        </w:trPr>
        <w:tc>
          <w:tcPr>
            <w:tcW w:w="2235" w:type="dxa"/>
          </w:tcPr>
          <w:p w14:paraId="050A49CA" w14:textId="77777777" w:rsidR="00884B82" w:rsidRDefault="00432393">
            <w:pPr>
              <w:keepNext/>
              <w:keepLines/>
              <w:widowControl/>
            </w:pPr>
            <w:r>
              <w:rPr>
                <w:b/>
              </w:rPr>
              <w:t>Identificatienummer</w:t>
            </w:r>
          </w:p>
        </w:tc>
        <w:tc>
          <w:tcPr>
            <w:tcW w:w="6837" w:type="dxa"/>
          </w:tcPr>
          <w:p w14:paraId="76BD7C95" w14:textId="77777777" w:rsidR="00884B82" w:rsidRDefault="00432393">
            <w:pPr>
              <w:keepNext/>
              <w:keepLines/>
              <w:widowControl/>
            </w:pPr>
            <w:r>
              <w:t>1778745</w:t>
            </w:r>
          </w:p>
        </w:tc>
      </w:tr>
      <w:tr w:rsidR="00884B82" w14:paraId="15C3AFEE" w14:textId="77777777">
        <w:trPr>
          <w:gridAfter w:val="1"/>
          <w:wAfter w:w="360" w:type="dxa"/>
        </w:trPr>
        <w:tc>
          <w:tcPr>
            <w:tcW w:w="2235" w:type="dxa"/>
          </w:tcPr>
          <w:p w14:paraId="56FEC28A" w14:textId="77777777" w:rsidR="00884B82" w:rsidRDefault="00432393">
            <w:pPr>
              <w:keepNext/>
              <w:keepLines/>
              <w:widowControl/>
            </w:pPr>
            <w:r>
              <w:rPr>
                <w:b/>
              </w:rPr>
              <w:t>Middel</w:t>
            </w:r>
          </w:p>
        </w:tc>
        <w:tc>
          <w:tcPr>
            <w:tcW w:w="6837" w:type="dxa"/>
          </w:tcPr>
          <w:p w14:paraId="067A1D53" w14:textId="77777777" w:rsidR="00884B82" w:rsidRDefault="00432393">
            <w:pPr>
              <w:keepNext/>
              <w:keepLines/>
              <w:widowControl/>
            </w:pPr>
            <w:r>
              <w:t>IBPV</w:t>
            </w:r>
          </w:p>
        </w:tc>
      </w:tr>
      <w:tr w:rsidR="00884B82" w14:paraId="07AE2BAC" w14:textId="77777777">
        <w:trPr>
          <w:gridAfter w:val="1"/>
          <w:wAfter w:w="360" w:type="dxa"/>
        </w:trPr>
        <w:tc>
          <w:tcPr>
            <w:tcW w:w="2235" w:type="dxa"/>
          </w:tcPr>
          <w:p w14:paraId="0F40E879" w14:textId="77777777" w:rsidR="00884B82" w:rsidRDefault="00432393">
            <w:pPr>
              <w:keepNext/>
              <w:keepLines/>
              <w:widowControl/>
            </w:pPr>
            <w:r>
              <w:rPr>
                <w:b/>
              </w:rPr>
              <w:t>Definitie</w:t>
            </w:r>
          </w:p>
        </w:tc>
        <w:tc>
          <w:tcPr>
            <w:tcW w:w="6837" w:type="dxa"/>
          </w:tcPr>
          <w:p w14:paraId="48232779" w14:textId="77777777" w:rsidR="00884B82" w:rsidRDefault="00432393">
            <w:pPr>
              <w:keepNext/>
              <w:keepLines/>
              <w:widowControl/>
            </w:pPr>
            <w:r>
              <w:t xml:space="preserve">is de som van de waarde van de aankopen van het </w:t>
            </w:r>
            <w:r>
              <w:t>niet-vrijgestelde deel van de kapitaalverzekeringen.</w:t>
            </w:r>
          </w:p>
        </w:tc>
      </w:tr>
      <w:tr w:rsidR="00884B82" w14:paraId="6B67BAC3" w14:textId="77777777">
        <w:trPr>
          <w:gridAfter w:val="1"/>
          <w:wAfter w:w="360" w:type="dxa"/>
        </w:trPr>
        <w:tc>
          <w:tcPr>
            <w:tcW w:w="2235" w:type="dxa"/>
          </w:tcPr>
          <w:p w14:paraId="3FCE0960" w14:textId="77777777" w:rsidR="00884B82" w:rsidRDefault="00432393">
            <w:pPr>
              <w:keepNext/>
              <w:keepLines/>
              <w:widowControl/>
            </w:pPr>
            <w:r>
              <w:rPr>
                <w:b/>
              </w:rPr>
              <w:t>Domein</w:t>
            </w:r>
          </w:p>
        </w:tc>
        <w:tc>
          <w:tcPr>
            <w:tcW w:w="6837" w:type="dxa"/>
          </w:tcPr>
          <w:p w14:paraId="5E4A81F0" w14:textId="77777777" w:rsidR="00884B82" w:rsidRDefault="00432393">
            <w:pPr>
              <w:keepNext/>
              <w:keepLines/>
              <w:widowControl/>
            </w:pPr>
            <w:r>
              <w:t>Bedrag Pos13</w:t>
            </w:r>
          </w:p>
        </w:tc>
      </w:tr>
      <w:tr w:rsidR="00884B82" w14:paraId="639B5C35" w14:textId="77777777">
        <w:trPr>
          <w:gridAfter w:val="1"/>
          <w:wAfter w:w="360" w:type="dxa"/>
        </w:trPr>
        <w:tc>
          <w:tcPr>
            <w:tcW w:w="2235" w:type="dxa"/>
          </w:tcPr>
          <w:p w14:paraId="0574BE3C" w14:textId="77777777" w:rsidR="00884B82" w:rsidRDefault="00432393">
            <w:pPr>
              <w:keepNext/>
              <w:keepLines/>
              <w:widowControl/>
            </w:pPr>
            <w:r>
              <w:rPr>
                <w:b/>
              </w:rPr>
              <w:t>Heeft Relatie met</w:t>
            </w:r>
          </w:p>
        </w:tc>
        <w:tc>
          <w:tcPr>
            <w:tcW w:w="6837" w:type="dxa"/>
          </w:tcPr>
          <w:p w14:paraId="6AB2ACC8" w14:textId="77777777" w:rsidR="00884B82" w:rsidRDefault="00432393">
            <w:pPr>
              <w:keepNext/>
              <w:keepLines/>
              <w:widowControl/>
            </w:pPr>
            <w:r>
              <w:t>1776743</w:t>
            </w:r>
          </w:p>
        </w:tc>
      </w:tr>
      <w:tr w:rsidR="00884B82" w14:paraId="1FC35130" w14:textId="77777777">
        <w:trPr>
          <w:gridAfter w:val="1"/>
          <w:wAfter w:w="360" w:type="dxa"/>
        </w:trPr>
        <w:tc>
          <w:tcPr>
            <w:tcW w:w="2235" w:type="dxa"/>
          </w:tcPr>
          <w:p w14:paraId="5A2D3824" w14:textId="77777777" w:rsidR="00884B82" w:rsidRDefault="00432393">
            <w:pPr>
              <w:keepNext/>
              <w:keepLines/>
              <w:widowControl/>
            </w:pPr>
            <w:r>
              <w:rPr>
                <w:b/>
                <w:u w:val="single"/>
              </w:rPr>
              <w:t>Gegevensregel(s):</w:t>
            </w:r>
          </w:p>
        </w:tc>
        <w:tc>
          <w:tcPr>
            <w:tcW w:w="6837" w:type="dxa"/>
          </w:tcPr>
          <w:p w14:paraId="13CFA395" w14:textId="77777777" w:rsidR="00884B82" w:rsidRDefault="00884B82"/>
        </w:tc>
      </w:tr>
      <w:tr w:rsidR="00884B82" w14:paraId="0D953EEB" w14:textId="77777777">
        <w:tc>
          <w:tcPr>
            <w:tcW w:w="9072" w:type="dxa"/>
            <w:gridSpan w:val="2"/>
          </w:tcPr>
          <w:p w14:paraId="230E71E9" w14:textId="77777777" w:rsidR="00884B82" w:rsidRDefault="00432393">
            <w:pPr>
              <w:keepNext/>
              <w:keepLines/>
              <w:widowControl/>
            </w:pPr>
            <w:r>
              <w:rPr>
                <w:u w:val="single"/>
              </w:rPr>
              <w:t>Regelgroep: 2088115</w:t>
            </w:r>
            <w:r>
              <w:br/>
            </w:r>
            <w:r>
              <w:rPr>
                <w:b/>
              </w:rPr>
              <w:t>BMG Specificatie:</w:t>
            </w:r>
            <w:r>
              <w:br/>
              <w:t>[1778745] &lt;&lt;totaalsom waarde niet-</w:t>
            </w:r>
            <w:proofErr w:type="spellStart"/>
            <w:r>
              <w:t>vrijgest</w:t>
            </w:r>
            <w:proofErr w:type="spellEnd"/>
            <w:r>
              <w:t xml:space="preserve"> kapitaalverzekering stortingen&gt;&gt; = som ([1777350] &lt;&lt;totaalwaarde aankopen niet-</w:t>
            </w:r>
            <w:proofErr w:type="spellStart"/>
            <w:r>
              <w:t>vrijgest</w:t>
            </w:r>
            <w:proofErr w:type="spellEnd"/>
            <w:r>
              <w:t xml:space="preserve"> deel kapitaalverzekering&gt;&gt;)</w:t>
            </w:r>
            <w:r>
              <w:br/>
            </w:r>
            <w:r>
              <w:rPr>
                <w:b/>
              </w:rPr>
              <w:t>Regelspraak specificatie:</w:t>
            </w:r>
            <w:r>
              <w:br/>
            </w:r>
            <w:r>
              <w:rPr>
                <w:color w:val="592693"/>
              </w:rPr>
              <w:t>!(1620048)! &lt;&lt;Niet-vrijgesteld deel kapitaalverzekeringen&gt;&gt; moet aan het volgende criterium voldoen :</w:t>
            </w:r>
            <w:r>
              <w:br/>
            </w:r>
            <w:r>
              <w:rPr>
                <w:color w:val="B2C248"/>
              </w:rPr>
              <w:t xml:space="preserve"> - [1778745] &lt;&lt;totaalsom waarde niet-</w:t>
            </w:r>
            <w:proofErr w:type="spellStart"/>
            <w:r>
              <w:rPr>
                <w:color w:val="B2C248"/>
              </w:rPr>
              <w:t>vrijgest</w:t>
            </w:r>
            <w:proofErr w:type="spellEnd"/>
            <w:r>
              <w:rPr>
                <w:color w:val="B2C248"/>
              </w:rPr>
              <w:t xml:space="preserve"> kapitaalverzekering stortingen&gt;&gt; </w:t>
            </w:r>
            <w:r>
              <w:rPr>
                <w:color w:val="066CFA"/>
              </w:rPr>
              <w:t xml:space="preserve"> is gelijk aan </w:t>
            </w:r>
            <w:r>
              <w:rPr>
                <w:color w:val="B2C248"/>
              </w:rPr>
              <w:t xml:space="preserve"> som0. </w:t>
            </w:r>
            <w:r>
              <w:br/>
            </w:r>
            <w:r>
              <w:rPr>
                <w:color w:val="1D3557"/>
              </w:rPr>
              <w:t xml:space="preserve">Daarbij geldt : </w:t>
            </w:r>
            <w:r>
              <w:br/>
            </w:r>
            <w:r>
              <w:rPr>
                <w:color w:val="1D3557"/>
              </w:rPr>
              <w:t xml:space="preserve"> som0 is de som van de </w:t>
            </w:r>
            <w:r>
              <w:rPr>
                <w:color w:val="1D3557"/>
              </w:rPr>
              <w:br/>
              <w:t>[1777350] &lt;&lt;totaalwaarde aankopen niet-</w:t>
            </w:r>
            <w:proofErr w:type="spellStart"/>
            <w:r>
              <w:rPr>
                <w:color w:val="1D3557"/>
              </w:rPr>
              <w:t>vrijgest</w:t>
            </w:r>
            <w:proofErr w:type="spellEnd"/>
            <w:r>
              <w:rPr>
                <w:color w:val="1D3557"/>
              </w:rPr>
              <w:t xml:space="preserve"> deel kapitaalve</w:t>
            </w:r>
            <w:r>
              <w:rPr>
                <w:color w:val="1D3557"/>
              </w:rPr>
              <w:t xml:space="preserve">rzekering&gt;&gt;en van alle !(1619847)! &lt;&lt;Niet-vrijgesteld deel kapitaalverzekeringen </w:t>
            </w:r>
            <w:proofErr w:type="spellStart"/>
            <w:r>
              <w:rPr>
                <w:color w:val="1D3557"/>
              </w:rPr>
              <w:t>spec</w:t>
            </w:r>
            <w:proofErr w:type="spellEnd"/>
            <w:r>
              <w:rPr>
                <w:color w:val="1D3557"/>
              </w:rPr>
              <w:t>&gt;&gt;'s van de !(1620048)! &lt;&lt;Niet-vrijgesteld deel kapitaalverzekeringen&gt;&gt;</w:t>
            </w:r>
            <w:r>
              <w:br/>
            </w:r>
            <w:r>
              <w:br/>
            </w:r>
          </w:p>
        </w:tc>
        <w:tc>
          <w:tcPr>
            <w:tcW w:w="360" w:type="dxa"/>
          </w:tcPr>
          <w:p w14:paraId="7C34B874" w14:textId="77777777" w:rsidR="00884B82" w:rsidRDefault="00884B82"/>
        </w:tc>
      </w:tr>
    </w:tbl>
    <w:p w14:paraId="319B6BC1" w14:textId="77777777" w:rsidR="00884B82" w:rsidRDefault="00884B82">
      <w:pPr>
        <w:pBdr>
          <w:bottom w:val="single" w:sz="12" w:space="0" w:color="auto"/>
        </w:pBdr>
        <w:rPr>
          <w:color w:val="000000"/>
        </w:rPr>
      </w:pPr>
    </w:p>
    <w:p w14:paraId="32818F4D"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478989C4" w14:textId="77777777">
        <w:trPr>
          <w:gridAfter w:val="1"/>
          <w:wAfter w:w="360" w:type="dxa"/>
          <w:cantSplit/>
        </w:trPr>
        <w:tc>
          <w:tcPr>
            <w:tcW w:w="2235" w:type="dxa"/>
          </w:tcPr>
          <w:p w14:paraId="2F633BB0" w14:textId="77777777" w:rsidR="00884B82" w:rsidRDefault="00432393">
            <w:pPr>
              <w:keepNext/>
              <w:keepLines/>
              <w:widowControl/>
            </w:pPr>
            <w:r>
              <w:rPr>
                <w:b/>
              </w:rPr>
              <w:lastRenderedPageBreak/>
              <w:t>Naam</w:t>
            </w:r>
          </w:p>
        </w:tc>
        <w:tc>
          <w:tcPr>
            <w:tcW w:w="6837" w:type="dxa"/>
          </w:tcPr>
          <w:p w14:paraId="0CF5AA0E" w14:textId="77777777" w:rsidR="00884B82" w:rsidRDefault="00432393">
            <w:pPr>
              <w:keepNext/>
              <w:keepLines/>
              <w:widowControl/>
            </w:pPr>
            <w:r>
              <w:t>totaalsom waarde niet-</w:t>
            </w:r>
            <w:proofErr w:type="spellStart"/>
            <w:r>
              <w:t>vrijgest</w:t>
            </w:r>
            <w:proofErr w:type="spellEnd"/>
            <w:r>
              <w:t xml:space="preserve"> </w:t>
            </w:r>
            <w:proofErr w:type="spellStart"/>
            <w:r>
              <w:t>kapitaalverzek</w:t>
            </w:r>
            <w:proofErr w:type="spellEnd"/>
            <w:r>
              <w:t xml:space="preserve"> onttrekkingen</w:t>
            </w:r>
            <w:r>
              <w:fldChar w:fldCharType="begin"/>
            </w:r>
            <w:r>
              <w:instrText xml:space="preserve"> XE "totaalsom waarde niet-vrijgest kapitaalverzek onttrekkingen" </w:instrText>
            </w:r>
            <w:r>
              <w:fldChar w:fldCharType="end"/>
            </w:r>
          </w:p>
        </w:tc>
      </w:tr>
      <w:tr w:rsidR="00884B82" w14:paraId="20D97771" w14:textId="77777777">
        <w:trPr>
          <w:gridAfter w:val="1"/>
          <w:wAfter w:w="360" w:type="dxa"/>
        </w:trPr>
        <w:tc>
          <w:tcPr>
            <w:tcW w:w="2235" w:type="dxa"/>
          </w:tcPr>
          <w:p w14:paraId="02770444" w14:textId="77777777" w:rsidR="00884B82" w:rsidRDefault="00432393">
            <w:pPr>
              <w:keepNext/>
              <w:keepLines/>
              <w:widowControl/>
            </w:pPr>
            <w:r>
              <w:rPr>
                <w:b/>
              </w:rPr>
              <w:t>Identificatienummer</w:t>
            </w:r>
          </w:p>
        </w:tc>
        <w:tc>
          <w:tcPr>
            <w:tcW w:w="6837" w:type="dxa"/>
          </w:tcPr>
          <w:p w14:paraId="2AEB52EF" w14:textId="77777777" w:rsidR="00884B82" w:rsidRDefault="00432393">
            <w:pPr>
              <w:keepNext/>
              <w:keepLines/>
              <w:widowControl/>
            </w:pPr>
            <w:r>
              <w:t>1778746</w:t>
            </w:r>
          </w:p>
        </w:tc>
      </w:tr>
      <w:tr w:rsidR="00884B82" w14:paraId="3627E6DB" w14:textId="77777777">
        <w:trPr>
          <w:gridAfter w:val="1"/>
          <w:wAfter w:w="360" w:type="dxa"/>
        </w:trPr>
        <w:tc>
          <w:tcPr>
            <w:tcW w:w="2235" w:type="dxa"/>
          </w:tcPr>
          <w:p w14:paraId="51C7E1A6" w14:textId="77777777" w:rsidR="00884B82" w:rsidRDefault="00432393">
            <w:pPr>
              <w:keepNext/>
              <w:keepLines/>
              <w:widowControl/>
            </w:pPr>
            <w:r>
              <w:rPr>
                <w:b/>
              </w:rPr>
              <w:t>Middel</w:t>
            </w:r>
          </w:p>
        </w:tc>
        <w:tc>
          <w:tcPr>
            <w:tcW w:w="6837" w:type="dxa"/>
          </w:tcPr>
          <w:p w14:paraId="7C286E99" w14:textId="77777777" w:rsidR="00884B82" w:rsidRDefault="00432393">
            <w:pPr>
              <w:keepNext/>
              <w:keepLines/>
              <w:widowControl/>
            </w:pPr>
            <w:r>
              <w:t>IBPV</w:t>
            </w:r>
          </w:p>
        </w:tc>
      </w:tr>
      <w:tr w:rsidR="00884B82" w14:paraId="40CD8ED7" w14:textId="77777777">
        <w:trPr>
          <w:gridAfter w:val="1"/>
          <w:wAfter w:w="360" w:type="dxa"/>
        </w:trPr>
        <w:tc>
          <w:tcPr>
            <w:tcW w:w="2235" w:type="dxa"/>
          </w:tcPr>
          <w:p w14:paraId="33D04264" w14:textId="77777777" w:rsidR="00884B82" w:rsidRDefault="00432393">
            <w:pPr>
              <w:keepNext/>
              <w:keepLines/>
              <w:widowControl/>
            </w:pPr>
            <w:r>
              <w:rPr>
                <w:b/>
              </w:rPr>
              <w:t>Definitie</w:t>
            </w:r>
          </w:p>
        </w:tc>
        <w:tc>
          <w:tcPr>
            <w:tcW w:w="6837" w:type="dxa"/>
          </w:tcPr>
          <w:p w14:paraId="578FC035" w14:textId="77777777" w:rsidR="00884B82" w:rsidRDefault="00432393">
            <w:pPr>
              <w:keepNext/>
              <w:keepLines/>
              <w:widowControl/>
            </w:pPr>
            <w:r>
              <w:t xml:space="preserve">is de som van de </w:t>
            </w:r>
            <w:r>
              <w:t>waarde van de onttrekkingen (uitkeringen) op het niet-vrijgestelde deel van de kapitaalverzekeringen.</w:t>
            </w:r>
          </w:p>
        </w:tc>
      </w:tr>
      <w:tr w:rsidR="00884B82" w14:paraId="188B5D36" w14:textId="77777777">
        <w:trPr>
          <w:gridAfter w:val="1"/>
          <w:wAfter w:w="360" w:type="dxa"/>
        </w:trPr>
        <w:tc>
          <w:tcPr>
            <w:tcW w:w="2235" w:type="dxa"/>
          </w:tcPr>
          <w:p w14:paraId="28EDA2ED" w14:textId="77777777" w:rsidR="00884B82" w:rsidRDefault="00432393">
            <w:pPr>
              <w:keepNext/>
              <w:keepLines/>
              <w:widowControl/>
            </w:pPr>
            <w:r>
              <w:rPr>
                <w:b/>
              </w:rPr>
              <w:t>Domein</w:t>
            </w:r>
          </w:p>
        </w:tc>
        <w:tc>
          <w:tcPr>
            <w:tcW w:w="6837" w:type="dxa"/>
          </w:tcPr>
          <w:p w14:paraId="3F902940" w14:textId="77777777" w:rsidR="00884B82" w:rsidRDefault="00432393">
            <w:pPr>
              <w:keepNext/>
              <w:keepLines/>
              <w:widowControl/>
            </w:pPr>
            <w:r>
              <w:t>Bedrag Pos13</w:t>
            </w:r>
          </w:p>
        </w:tc>
      </w:tr>
      <w:tr w:rsidR="00884B82" w14:paraId="6E6EA54F" w14:textId="77777777">
        <w:trPr>
          <w:gridAfter w:val="1"/>
          <w:wAfter w:w="360" w:type="dxa"/>
        </w:trPr>
        <w:tc>
          <w:tcPr>
            <w:tcW w:w="2235" w:type="dxa"/>
          </w:tcPr>
          <w:p w14:paraId="358395BE" w14:textId="77777777" w:rsidR="00884B82" w:rsidRDefault="00432393">
            <w:pPr>
              <w:keepNext/>
              <w:keepLines/>
              <w:widowControl/>
            </w:pPr>
            <w:r>
              <w:rPr>
                <w:b/>
              </w:rPr>
              <w:t>Heeft Relatie met</w:t>
            </w:r>
          </w:p>
        </w:tc>
        <w:tc>
          <w:tcPr>
            <w:tcW w:w="6837" w:type="dxa"/>
          </w:tcPr>
          <w:p w14:paraId="14146B8C" w14:textId="77777777" w:rsidR="00884B82" w:rsidRDefault="00432393">
            <w:pPr>
              <w:keepNext/>
              <w:keepLines/>
              <w:widowControl/>
            </w:pPr>
            <w:r>
              <w:t>1776743</w:t>
            </w:r>
          </w:p>
        </w:tc>
      </w:tr>
      <w:tr w:rsidR="00884B82" w14:paraId="020D2EE9" w14:textId="77777777">
        <w:trPr>
          <w:gridAfter w:val="1"/>
          <w:wAfter w:w="360" w:type="dxa"/>
        </w:trPr>
        <w:tc>
          <w:tcPr>
            <w:tcW w:w="2235" w:type="dxa"/>
          </w:tcPr>
          <w:p w14:paraId="25C8C488" w14:textId="77777777" w:rsidR="00884B82" w:rsidRDefault="00432393">
            <w:pPr>
              <w:keepNext/>
              <w:keepLines/>
              <w:widowControl/>
            </w:pPr>
            <w:r>
              <w:rPr>
                <w:b/>
                <w:u w:val="single"/>
              </w:rPr>
              <w:t>Gegevensregel(s):</w:t>
            </w:r>
          </w:p>
        </w:tc>
        <w:tc>
          <w:tcPr>
            <w:tcW w:w="6837" w:type="dxa"/>
          </w:tcPr>
          <w:p w14:paraId="22286090" w14:textId="77777777" w:rsidR="00884B82" w:rsidRDefault="00884B82"/>
        </w:tc>
      </w:tr>
      <w:tr w:rsidR="00884B82" w14:paraId="2454ACD0" w14:textId="77777777">
        <w:tc>
          <w:tcPr>
            <w:tcW w:w="9072" w:type="dxa"/>
            <w:gridSpan w:val="2"/>
          </w:tcPr>
          <w:p w14:paraId="4ECD55C5" w14:textId="77777777" w:rsidR="00884B82" w:rsidRDefault="00432393">
            <w:pPr>
              <w:keepNext/>
              <w:keepLines/>
              <w:widowControl/>
            </w:pPr>
            <w:r>
              <w:rPr>
                <w:u w:val="single"/>
              </w:rPr>
              <w:t>Regelgroep: 2088116</w:t>
            </w:r>
            <w:r>
              <w:br/>
            </w:r>
            <w:r>
              <w:rPr>
                <w:b/>
              </w:rPr>
              <w:t>BMG Specificatie:</w:t>
            </w:r>
            <w:r>
              <w:br/>
              <w:t>[1778746] &lt;&lt;totaalsom waarde niet-</w:t>
            </w:r>
            <w:proofErr w:type="spellStart"/>
            <w:r>
              <w:t>vrijgest</w:t>
            </w:r>
            <w:proofErr w:type="spellEnd"/>
            <w:r>
              <w:t xml:space="preserve"> </w:t>
            </w:r>
            <w:proofErr w:type="spellStart"/>
            <w:r>
              <w:t>kapitaalverzek</w:t>
            </w:r>
            <w:proofErr w:type="spellEnd"/>
            <w:r>
              <w:t xml:space="preserve"> onttrekkingen&gt;&gt; = som ([1777352] &lt;&lt;totaalwaarde </w:t>
            </w:r>
            <w:proofErr w:type="spellStart"/>
            <w:r>
              <w:t>uitk</w:t>
            </w:r>
            <w:proofErr w:type="spellEnd"/>
            <w:r>
              <w:t xml:space="preserve"> niet-vrijgestelde deel kapitaalverzekering&gt;&gt;)</w:t>
            </w:r>
            <w:r>
              <w:br/>
            </w:r>
            <w:r>
              <w:rPr>
                <w:b/>
              </w:rPr>
              <w:t>Regelspraak specificatie:</w:t>
            </w:r>
            <w:r>
              <w:br/>
            </w:r>
            <w:r>
              <w:rPr>
                <w:color w:val="592693"/>
              </w:rPr>
              <w:t>!(1620048)! &lt;&lt;Niet-vrijgesteld deel kapitaalverzekeringen&gt;&gt; moet aan het volgende criterium voldoen :</w:t>
            </w:r>
            <w:r>
              <w:br/>
            </w:r>
            <w:r>
              <w:rPr>
                <w:color w:val="B2C248"/>
              </w:rPr>
              <w:t xml:space="preserve"> - [1778746] &lt;&lt;totaalsom waarde niet-</w:t>
            </w:r>
            <w:proofErr w:type="spellStart"/>
            <w:r>
              <w:rPr>
                <w:color w:val="B2C248"/>
              </w:rPr>
              <w:t>vrijgest</w:t>
            </w:r>
            <w:proofErr w:type="spellEnd"/>
            <w:r>
              <w:rPr>
                <w:color w:val="B2C248"/>
              </w:rPr>
              <w:t xml:space="preserve"> </w:t>
            </w:r>
            <w:proofErr w:type="spellStart"/>
            <w:r>
              <w:rPr>
                <w:color w:val="B2C248"/>
              </w:rPr>
              <w:t>kapitaalverzek</w:t>
            </w:r>
            <w:proofErr w:type="spellEnd"/>
            <w:r>
              <w:rPr>
                <w:color w:val="B2C248"/>
              </w:rPr>
              <w:t xml:space="preserve"> onttrekkingen&gt;&gt; </w:t>
            </w:r>
            <w:r>
              <w:rPr>
                <w:color w:val="066CFA"/>
              </w:rPr>
              <w:t xml:space="preserve"> is gelijk aan </w:t>
            </w:r>
            <w:r>
              <w:rPr>
                <w:color w:val="B2C248"/>
              </w:rPr>
              <w:t xml:space="preserve"> som0. </w:t>
            </w:r>
            <w:r>
              <w:br/>
            </w:r>
            <w:r>
              <w:rPr>
                <w:color w:val="1D3557"/>
              </w:rPr>
              <w:t xml:space="preserve">Daarbij geldt : </w:t>
            </w:r>
            <w:r>
              <w:br/>
            </w:r>
            <w:r>
              <w:rPr>
                <w:color w:val="1D3557"/>
              </w:rPr>
              <w:t xml:space="preserve"> som0 is de som van de </w:t>
            </w:r>
            <w:r>
              <w:rPr>
                <w:color w:val="1D3557"/>
              </w:rPr>
              <w:br/>
              <w:t xml:space="preserve">[1777352] &lt;&lt;totaalwaarde </w:t>
            </w:r>
            <w:proofErr w:type="spellStart"/>
            <w:r>
              <w:rPr>
                <w:color w:val="1D3557"/>
              </w:rPr>
              <w:t>uitk</w:t>
            </w:r>
            <w:proofErr w:type="spellEnd"/>
            <w:r>
              <w:rPr>
                <w:color w:val="1D3557"/>
              </w:rPr>
              <w:t xml:space="preserve"> niet-vrijgestelde deel kapitaalverzek</w:t>
            </w:r>
            <w:r>
              <w:rPr>
                <w:color w:val="1D3557"/>
              </w:rPr>
              <w:t xml:space="preserve">ering&gt;&gt;en van alle !(1619847)! &lt;&lt;Niet-vrijgesteld deel kapitaalverzekeringen </w:t>
            </w:r>
            <w:proofErr w:type="spellStart"/>
            <w:r>
              <w:rPr>
                <w:color w:val="1D3557"/>
              </w:rPr>
              <w:t>spec</w:t>
            </w:r>
            <w:proofErr w:type="spellEnd"/>
            <w:r>
              <w:rPr>
                <w:color w:val="1D3557"/>
              </w:rPr>
              <w:t>&gt;&gt;'s van de !(1620048)! &lt;&lt;Niet-vrijgesteld deel kapitaalverzekeringen&gt;&gt;</w:t>
            </w:r>
            <w:r>
              <w:br/>
            </w:r>
            <w:r>
              <w:br/>
            </w:r>
          </w:p>
        </w:tc>
        <w:tc>
          <w:tcPr>
            <w:tcW w:w="360" w:type="dxa"/>
          </w:tcPr>
          <w:p w14:paraId="36603817" w14:textId="77777777" w:rsidR="00884B82" w:rsidRDefault="00884B82"/>
        </w:tc>
      </w:tr>
    </w:tbl>
    <w:p w14:paraId="5F7674F6" w14:textId="77777777" w:rsidR="00884B82" w:rsidRDefault="00884B82">
      <w:pPr>
        <w:pBdr>
          <w:bottom w:val="single" w:sz="12" w:space="0" w:color="auto"/>
        </w:pBdr>
        <w:rPr>
          <w:color w:val="000000"/>
        </w:rPr>
      </w:pPr>
    </w:p>
    <w:p w14:paraId="5E71F38E" w14:textId="77777777" w:rsidR="00884B82" w:rsidRDefault="00432393">
      <w:pPr>
        <w:pStyle w:val="Kop5"/>
        <w:pageBreakBefore/>
      </w:pPr>
      <w:r>
        <w:lastRenderedPageBreak/>
        <w:t xml:space="preserve">Niet-vrijgesteld deel kapitaalverzekeringen </w:t>
      </w:r>
      <w:proofErr w:type="spellStart"/>
      <w:r>
        <w:t>spec</w:t>
      </w:r>
      <w:bookmarkStart w:id="28" w:name="_Toc23"/>
      <w:bookmarkEnd w:id="28"/>
      <w:proofErr w:type="spellEnd"/>
    </w:p>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7A38BD88" w14:textId="77777777">
        <w:tc>
          <w:tcPr>
            <w:tcW w:w="2235" w:type="dxa"/>
          </w:tcPr>
          <w:p w14:paraId="549987E5" w14:textId="77777777" w:rsidR="00884B82" w:rsidRDefault="00432393">
            <w:pPr>
              <w:keepNext/>
              <w:keepLines/>
              <w:widowControl/>
            </w:pPr>
            <w:r>
              <w:t>Toelichting</w:t>
            </w:r>
          </w:p>
        </w:tc>
        <w:tc>
          <w:tcPr>
            <w:tcW w:w="6837" w:type="dxa"/>
          </w:tcPr>
          <w:p w14:paraId="20FF38F4" w14:textId="77777777" w:rsidR="00884B82" w:rsidRDefault="00432393">
            <w:pPr>
              <w:keepNext/>
              <w:keepLines/>
              <w:widowControl/>
            </w:pPr>
            <w:r>
              <w:t xml:space="preserve">De gegevensgroep heeft alleen betrekking op de binnenlandse belastingplichtige en op de migrant in </w:t>
            </w:r>
            <w:r>
              <w:t>diens binnenlandse (Nederland wonende) periode in dat migratiejaar.</w:t>
            </w:r>
          </w:p>
        </w:tc>
      </w:tr>
    </w:tbl>
    <w:p w14:paraId="6DCC02E3" w14:textId="77777777" w:rsidR="00884B82" w:rsidRDefault="00884B82"/>
    <w:tbl>
      <w:tblPr>
        <w:tblW w:w="0" w:type="auto"/>
        <w:tblLook w:val="04A0" w:firstRow="1" w:lastRow="0" w:firstColumn="1" w:lastColumn="0" w:noHBand="0" w:noVBand="1"/>
      </w:tblPr>
      <w:tblGrid>
        <w:gridCol w:w="566"/>
        <w:gridCol w:w="567"/>
        <w:gridCol w:w="7934"/>
      </w:tblGrid>
      <w:tr w:rsidR="00884B82" w14:paraId="46ED72B2" w14:textId="77777777">
        <w:tc>
          <w:tcPr>
            <w:tcW w:w="9072" w:type="dxa"/>
            <w:gridSpan w:val="3"/>
            <w:tcBorders>
              <w:top w:val="single" w:sz="4" w:space="0" w:color="auto"/>
              <w:left w:val="single" w:sz="4" w:space="0" w:color="auto"/>
              <w:bottom w:val="single" w:sz="4" w:space="0" w:color="auto"/>
            </w:tcBorders>
            <w:shd w:val="pct15" w:color="auto" w:fill="auto"/>
          </w:tcPr>
          <w:p w14:paraId="4697C1AA" w14:textId="77777777" w:rsidR="00884B82" w:rsidRDefault="00432393">
            <w:pPr>
              <w:keepNext/>
              <w:keepLines/>
              <w:widowControl/>
            </w:pPr>
            <w:r>
              <w:t>Niet-vrijgesteld deel kapitaalverzekeringen</w:t>
            </w:r>
          </w:p>
        </w:tc>
      </w:tr>
      <w:tr w:rsidR="00884B82" w14:paraId="613D7EF1" w14:textId="77777777">
        <w:tc>
          <w:tcPr>
            <w:tcW w:w="9072" w:type="dxa"/>
            <w:gridSpan w:val="3"/>
          </w:tcPr>
          <w:p w14:paraId="1E55EBA3" w14:textId="77777777" w:rsidR="00884B82" w:rsidRDefault="00884B82"/>
        </w:tc>
      </w:tr>
      <w:tr w:rsidR="00884B82" w14:paraId="320AE008" w14:textId="77777777">
        <w:tc>
          <w:tcPr>
            <w:tcW w:w="567" w:type="dxa"/>
          </w:tcPr>
          <w:p w14:paraId="0F3BBC45" w14:textId="77777777" w:rsidR="00884B82" w:rsidRDefault="00884B82"/>
        </w:tc>
        <w:tc>
          <w:tcPr>
            <w:tcW w:w="8505" w:type="dxa"/>
            <w:gridSpan w:val="2"/>
            <w:tcBorders>
              <w:top w:val="single" w:sz="4" w:space="0" w:color="auto"/>
              <w:left w:val="single" w:sz="4" w:space="0" w:color="auto"/>
              <w:bottom w:val="single" w:sz="4" w:space="0" w:color="auto"/>
            </w:tcBorders>
            <w:shd w:val="pct15" w:color="auto" w:fill="auto"/>
          </w:tcPr>
          <w:p w14:paraId="01B258F2" w14:textId="77777777" w:rsidR="00884B82" w:rsidRDefault="00432393">
            <w:pPr>
              <w:keepNext/>
              <w:keepLines/>
              <w:widowControl/>
            </w:pPr>
            <w:r>
              <w:rPr>
                <w:b/>
              </w:rPr>
              <w:t xml:space="preserve">Niet-vrijgesteld deel kapitaalverzekeringen </w:t>
            </w:r>
            <w:proofErr w:type="spellStart"/>
            <w:r>
              <w:rPr>
                <w:b/>
              </w:rPr>
              <w:t>spec</w:t>
            </w:r>
            <w:proofErr w:type="spellEnd"/>
          </w:p>
        </w:tc>
      </w:tr>
      <w:tr w:rsidR="00884B82" w14:paraId="7460A1CE" w14:textId="77777777">
        <w:tc>
          <w:tcPr>
            <w:tcW w:w="9072" w:type="dxa"/>
            <w:gridSpan w:val="3"/>
          </w:tcPr>
          <w:p w14:paraId="66415B83" w14:textId="77777777" w:rsidR="00884B82" w:rsidRDefault="00884B82"/>
        </w:tc>
      </w:tr>
      <w:tr w:rsidR="00884B82" w14:paraId="402AE369" w14:textId="77777777">
        <w:tc>
          <w:tcPr>
            <w:tcW w:w="567" w:type="dxa"/>
          </w:tcPr>
          <w:p w14:paraId="3A2C4749" w14:textId="77777777" w:rsidR="00884B82" w:rsidRDefault="00884B82"/>
        </w:tc>
        <w:tc>
          <w:tcPr>
            <w:tcW w:w="567" w:type="dxa"/>
          </w:tcPr>
          <w:p w14:paraId="4FB78147" w14:textId="77777777" w:rsidR="00884B82" w:rsidRDefault="00884B82"/>
        </w:tc>
        <w:tc>
          <w:tcPr>
            <w:tcW w:w="7938" w:type="dxa"/>
            <w:tcBorders>
              <w:top w:val="single" w:sz="4" w:space="0" w:color="auto"/>
              <w:left w:val="single" w:sz="4" w:space="0" w:color="auto"/>
              <w:bottom w:val="single" w:sz="4" w:space="0" w:color="auto"/>
            </w:tcBorders>
          </w:tcPr>
          <w:p w14:paraId="4DE75EC1" w14:textId="77777777" w:rsidR="00884B82" w:rsidRDefault="00432393">
            <w:pPr>
              <w:keepNext/>
              <w:keepLines/>
              <w:widowControl/>
            </w:pPr>
            <w:r>
              <w:t>omschrijving kapitaalverzekering</w:t>
            </w:r>
            <w:r>
              <w:br/>
              <w:t>waarde niet-</w:t>
            </w:r>
            <w:proofErr w:type="spellStart"/>
            <w:r>
              <w:t>vrijgest</w:t>
            </w:r>
            <w:proofErr w:type="spellEnd"/>
            <w:r>
              <w:t xml:space="preserve"> deel </w:t>
            </w:r>
            <w:r>
              <w:t>kapitaalverzekering op begindatum</w:t>
            </w:r>
            <w:r>
              <w:br/>
              <w:t>waarde niet-</w:t>
            </w:r>
            <w:proofErr w:type="spellStart"/>
            <w:r>
              <w:t>vrijgest</w:t>
            </w:r>
            <w:proofErr w:type="spellEnd"/>
            <w:r>
              <w:t xml:space="preserve"> deel kapitaalverzekering op einddatum</w:t>
            </w:r>
            <w:r>
              <w:br/>
              <w:t>totaalwaarde aankopen niet-</w:t>
            </w:r>
            <w:proofErr w:type="spellStart"/>
            <w:r>
              <w:t>vrijgest</w:t>
            </w:r>
            <w:proofErr w:type="spellEnd"/>
            <w:r>
              <w:t xml:space="preserve"> deel kapitaalverzekering</w:t>
            </w:r>
            <w:r>
              <w:br/>
              <w:t xml:space="preserve">totaalwaarde </w:t>
            </w:r>
            <w:proofErr w:type="spellStart"/>
            <w:r>
              <w:t>uitk</w:t>
            </w:r>
            <w:proofErr w:type="spellEnd"/>
            <w:r>
              <w:t xml:space="preserve"> niet-vrijgestelde deel kapitaalverzekering</w:t>
            </w:r>
          </w:p>
        </w:tc>
      </w:tr>
    </w:tbl>
    <w:p w14:paraId="4863100E"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2D2E34D6" w14:textId="77777777">
        <w:trPr>
          <w:cantSplit/>
        </w:trPr>
        <w:tc>
          <w:tcPr>
            <w:tcW w:w="2235" w:type="dxa"/>
          </w:tcPr>
          <w:p w14:paraId="1B6BCBEB" w14:textId="77777777" w:rsidR="00884B82" w:rsidRDefault="00432393">
            <w:pPr>
              <w:keepNext/>
              <w:keepLines/>
              <w:widowControl/>
            </w:pPr>
            <w:r>
              <w:rPr>
                <w:b/>
              </w:rPr>
              <w:t>Naam</w:t>
            </w:r>
          </w:p>
        </w:tc>
        <w:tc>
          <w:tcPr>
            <w:tcW w:w="6837" w:type="dxa"/>
          </w:tcPr>
          <w:p w14:paraId="117AC041" w14:textId="77777777" w:rsidR="00884B82" w:rsidRDefault="00432393">
            <w:pPr>
              <w:keepNext/>
              <w:keepLines/>
              <w:widowControl/>
            </w:pPr>
            <w:r>
              <w:t>omschrijving kapitaalverzekering</w:t>
            </w:r>
            <w:r>
              <w:fldChar w:fldCharType="begin"/>
            </w:r>
            <w:r>
              <w:instrText xml:space="preserve"> XE "omschrijving kapitaalverzekering" </w:instrText>
            </w:r>
            <w:r>
              <w:fldChar w:fldCharType="end"/>
            </w:r>
          </w:p>
        </w:tc>
      </w:tr>
      <w:tr w:rsidR="00884B82" w14:paraId="7D4AD32F" w14:textId="77777777">
        <w:tc>
          <w:tcPr>
            <w:tcW w:w="2235" w:type="dxa"/>
          </w:tcPr>
          <w:p w14:paraId="60ADCA8F" w14:textId="77777777" w:rsidR="00884B82" w:rsidRDefault="00432393">
            <w:pPr>
              <w:keepNext/>
              <w:keepLines/>
              <w:widowControl/>
            </w:pPr>
            <w:r>
              <w:rPr>
                <w:b/>
              </w:rPr>
              <w:t>Identificatienummer</w:t>
            </w:r>
          </w:p>
        </w:tc>
        <w:tc>
          <w:tcPr>
            <w:tcW w:w="6837" w:type="dxa"/>
          </w:tcPr>
          <w:p w14:paraId="0640C178" w14:textId="77777777" w:rsidR="00884B82" w:rsidRDefault="00432393">
            <w:pPr>
              <w:keepNext/>
              <w:keepLines/>
              <w:widowControl/>
            </w:pPr>
            <w:r>
              <w:t>1777216</w:t>
            </w:r>
          </w:p>
        </w:tc>
      </w:tr>
      <w:tr w:rsidR="00884B82" w14:paraId="7C3BEB15" w14:textId="77777777">
        <w:tc>
          <w:tcPr>
            <w:tcW w:w="2235" w:type="dxa"/>
          </w:tcPr>
          <w:p w14:paraId="3A94B3ED" w14:textId="77777777" w:rsidR="00884B82" w:rsidRDefault="00432393">
            <w:pPr>
              <w:keepNext/>
              <w:keepLines/>
              <w:widowControl/>
            </w:pPr>
            <w:r>
              <w:rPr>
                <w:b/>
              </w:rPr>
              <w:t>Middel</w:t>
            </w:r>
          </w:p>
        </w:tc>
        <w:tc>
          <w:tcPr>
            <w:tcW w:w="6837" w:type="dxa"/>
          </w:tcPr>
          <w:p w14:paraId="75C75CB1" w14:textId="77777777" w:rsidR="00884B82" w:rsidRDefault="00432393">
            <w:pPr>
              <w:keepNext/>
              <w:keepLines/>
              <w:widowControl/>
            </w:pPr>
            <w:r>
              <w:t>IBPV</w:t>
            </w:r>
          </w:p>
        </w:tc>
      </w:tr>
      <w:tr w:rsidR="00884B82" w14:paraId="3EA09BEB" w14:textId="77777777">
        <w:tc>
          <w:tcPr>
            <w:tcW w:w="2235" w:type="dxa"/>
          </w:tcPr>
          <w:p w14:paraId="21B67D57" w14:textId="77777777" w:rsidR="00884B82" w:rsidRDefault="00432393">
            <w:pPr>
              <w:keepNext/>
              <w:keepLines/>
              <w:widowControl/>
            </w:pPr>
            <w:r>
              <w:rPr>
                <w:b/>
              </w:rPr>
              <w:t>Definitie</w:t>
            </w:r>
          </w:p>
        </w:tc>
        <w:tc>
          <w:tcPr>
            <w:tcW w:w="6837" w:type="dxa"/>
          </w:tcPr>
          <w:p w14:paraId="70F33E0E" w14:textId="77777777" w:rsidR="00884B82" w:rsidRDefault="00432393">
            <w:pPr>
              <w:keepNext/>
              <w:keepLines/>
              <w:widowControl/>
            </w:pPr>
            <w:r>
              <w:t>is de omschrijving van de kapitaalverzekering.</w:t>
            </w:r>
          </w:p>
        </w:tc>
      </w:tr>
      <w:tr w:rsidR="00884B82" w14:paraId="15E2E2B5" w14:textId="77777777">
        <w:tc>
          <w:tcPr>
            <w:tcW w:w="2235" w:type="dxa"/>
          </w:tcPr>
          <w:p w14:paraId="328A5186" w14:textId="77777777" w:rsidR="00884B82" w:rsidRDefault="00432393">
            <w:pPr>
              <w:keepNext/>
              <w:keepLines/>
              <w:widowControl/>
            </w:pPr>
            <w:r>
              <w:rPr>
                <w:b/>
              </w:rPr>
              <w:t>Toelichting</w:t>
            </w:r>
          </w:p>
        </w:tc>
        <w:tc>
          <w:tcPr>
            <w:tcW w:w="6837" w:type="dxa"/>
          </w:tcPr>
          <w:p w14:paraId="7F6662A2" w14:textId="77777777" w:rsidR="00884B82" w:rsidRDefault="00432393">
            <w:pPr>
              <w:keepNext/>
              <w:keepLines/>
              <w:widowControl/>
            </w:pPr>
            <w:r>
              <w:t xml:space="preserve">Dit is het totaal van uw kapitaalverzekeringen die niet voldoen aan de voorwaarden voor </w:t>
            </w:r>
            <w:r>
              <w:t>vrijstelling.</w:t>
            </w:r>
            <w:r>
              <w:br/>
            </w:r>
            <w:r>
              <w:br/>
              <w:t>Voorschrift XBRL: in de herhalende groep is de omschrijving een verplicht (op te nemen) gegeven en dient uniek te zijn in deze herhalende gegevensgroep.</w:t>
            </w:r>
          </w:p>
        </w:tc>
      </w:tr>
      <w:tr w:rsidR="00884B82" w14:paraId="60CDDF39" w14:textId="77777777">
        <w:tc>
          <w:tcPr>
            <w:tcW w:w="2235" w:type="dxa"/>
          </w:tcPr>
          <w:p w14:paraId="3C1FE4FD" w14:textId="77777777" w:rsidR="00884B82" w:rsidRDefault="00432393">
            <w:pPr>
              <w:keepNext/>
              <w:keepLines/>
              <w:widowControl/>
            </w:pPr>
            <w:r>
              <w:rPr>
                <w:b/>
              </w:rPr>
              <w:t>Formaat</w:t>
            </w:r>
          </w:p>
        </w:tc>
        <w:tc>
          <w:tcPr>
            <w:tcW w:w="6837" w:type="dxa"/>
          </w:tcPr>
          <w:p w14:paraId="2EA09055" w14:textId="77777777" w:rsidR="00884B82" w:rsidRDefault="00432393">
            <w:pPr>
              <w:keepNext/>
              <w:keepLines/>
              <w:widowControl/>
            </w:pPr>
            <w:r>
              <w:t>an..70</w:t>
            </w:r>
          </w:p>
        </w:tc>
      </w:tr>
    </w:tbl>
    <w:p w14:paraId="54F97F72" w14:textId="77777777" w:rsidR="00884B82" w:rsidRDefault="00884B82">
      <w:pPr>
        <w:pBdr>
          <w:bottom w:val="single" w:sz="12" w:space="0" w:color="auto"/>
        </w:pBdr>
        <w:rPr>
          <w:color w:val="000000"/>
        </w:rPr>
      </w:pPr>
    </w:p>
    <w:p w14:paraId="029B2E48"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7287A1B4" w14:textId="77777777">
        <w:trPr>
          <w:gridAfter w:val="1"/>
          <w:wAfter w:w="360" w:type="dxa"/>
          <w:cantSplit/>
        </w:trPr>
        <w:tc>
          <w:tcPr>
            <w:tcW w:w="2235" w:type="dxa"/>
          </w:tcPr>
          <w:p w14:paraId="164B28EC" w14:textId="77777777" w:rsidR="00884B82" w:rsidRDefault="00432393">
            <w:pPr>
              <w:keepNext/>
              <w:keepLines/>
              <w:widowControl/>
            </w:pPr>
            <w:r>
              <w:rPr>
                <w:b/>
              </w:rPr>
              <w:lastRenderedPageBreak/>
              <w:t>Naam</w:t>
            </w:r>
          </w:p>
        </w:tc>
        <w:tc>
          <w:tcPr>
            <w:tcW w:w="6837" w:type="dxa"/>
          </w:tcPr>
          <w:p w14:paraId="5C6D9205" w14:textId="77777777" w:rsidR="00884B82" w:rsidRDefault="00432393">
            <w:pPr>
              <w:keepNext/>
              <w:keepLines/>
              <w:widowControl/>
            </w:pPr>
            <w:r>
              <w:t>waarde niet-</w:t>
            </w:r>
            <w:proofErr w:type="spellStart"/>
            <w:r>
              <w:t>vrijgest</w:t>
            </w:r>
            <w:proofErr w:type="spellEnd"/>
            <w:r>
              <w:t xml:space="preserve"> deel kapitaalverzekering op </w:t>
            </w:r>
            <w:r>
              <w:t>begindatum</w:t>
            </w:r>
            <w:r>
              <w:fldChar w:fldCharType="begin"/>
            </w:r>
            <w:r>
              <w:instrText xml:space="preserve"> XE "waarde niet-vrijgest deel kapitaalverzekering op begindatum" </w:instrText>
            </w:r>
            <w:r>
              <w:fldChar w:fldCharType="end"/>
            </w:r>
          </w:p>
        </w:tc>
      </w:tr>
      <w:tr w:rsidR="00884B82" w14:paraId="7866889B" w14:textId="77777777">
        <w:trPr>
          <w:gridAfter w:val="1"/>
          <w:wAfter w:w="360" w:type="dxa"/>
        </w:trPr>
        <w:tc>
          <w:tcPr>
            <w:tcW w:w="2235" w:type="dxa"/>
          </w:tcPr>
          <w:p w14:paraId="58537910" w14:textId="77777777" w:rsidR="00884B82" w:rsidRDefault="00432393">
            <w:pPr>
              <w:keepNext/>
              <w:keepLines/>
              <w:widowControl/>
            </w:pPr>
            <w:r>
              <w:rPr>
                <w:b/>
              </w:rPr>
              <w:t>Identificatienummer</w:t>
            </w:r>
          </w:p>
        </w:tc>
        <w:tc>
          <w:tcPr>
            <w:tcW w:w="6837" w:type="dxa"/>
          </w:tcPr>
          <w:p w14:paraId="155852A0" w14:textId="77777777" w:rsidR="00884B82" w:rsidRDefault="00432393">
            <w:pPr>
              <w:keepNext/>
              <w:keepLines/>
              <w:widowControl/>
            </w:pPr>
            <w:r>
              <w:t>1777271</w:t>
            </w:r>
          </w:p>
        </w:tc>
      </w:tr>
      <w:tr w:rsidR="00884B82" w14:paraId="7639DF81" w14:textId="77777777">
        <w:trPr>
          <w:gridAfter w:val="1"/>
          <w:wAfter w:w="360" w:type="dxa"/>
        </w:trPr>
        <w:tc>
          <w:tcPr>
            <w:tcW w:w="2235" w:type="dxa"/>
          </w:tcPr>
          <w:p w14:paraId="1093A343" w14:textId="77777777" w:rsidR="00884B82" w:rsidRDefault="00432393">
            <w:pPr>
              <w:keepNext/>
              <w:keepLines/>
              <w:widowControl/>
            </w:pPr>
            <w:r>
              <w:rPr>
                <w:b/>
              </w:rPr>
              <w:t>Middel</w:t>
            </w:r>
          </w:p>
        </w:tc>
        <w:tc>
          <w:tcPr>
            <w:tcW w:w="6837" w:type="dxa"/>
          </w:tcPr>
          <w:p w14:paraId="0AEB0C0C" w14:textId="77777777" w:rsidR="00884B82" w:rsidRDefault="00432393">
            <w:pPr>
              <w:keepNext/>
              <w:keepLines/>
              <w:widowControl/>
            </w:pPr>
            <w:r>
              <w:t>IBPV</w:t>
            </w:r>
          </w:p>
        </w:tc>
      </w:tr>
      <w:tr w:rsidR="00884B82" w14:paraId="340DF096" w14:textId="77777777">
        <w:trPr>
          <w:gridAfter w:val="1"/>
          <w:wAfter w:w="360" w:type="dxa"/>
        </w:trPr>
        <w:tc>
          <w:tcPr>
            <w:tcW w:w="2235" w:type="dxa"/>
          </w:tcPr>
          <w:p w14:paraId="25404C14" w14:textId="77777777" w:rsidR="00884B82" w:rsidRDefault="00432393">
            <w:pPr>
              <w:keepNext/>
              <w:keepLines/>
              <w:widowControl/>
            </w:pPr>
            <w:r>
              <w:rPr>
                <w:b/>
              </w:rPr>
              <w:t>Definitie</w:t>
            </w:r>
          </w:p>
        </w:tc>
        <w:tc>
          <w:tcPr>
            <w:tcW w:w="6837" w:type="dxa"/>
          </w:tcPr>
          <w:p w14:paraId="2EB36A9E" w14:textId="77777777" w:rsidR="00884B82" w:rsidRDefault="00432393">
            <w:pPr>
              <w:keepNext/>
              <w:keepLines/>
              <w:widowControl/>
            </w:pPr>
            <w:r>
              <w:t>is de waarde van het niet vrijgestelde deel van de kapitaalverzekering op 1 januari van het belastingjaar, of bij migratie op immigratiedatum.</w:t>
            </w:r>
          </w:p>
        </w:tc>
      </w:tr>
      <w:tr w:rsidR="00884B82" w14:paraId="0DDEFF16" w14:textId="77777777">
        <w:trPr>
          <w:gridAfter w:val="1"/>
          <w:wAfter w:w="360" w:type="dxa"/>
        </w:trPr>
        <w:tc>
          <w:tcPr>
            <w:tcW w:w="2235" w:type="dxa"/>
          </w:tcPr>
          <w:p w14:paraId="15D38562" w14:textId="77777777" w:rsidR="00884B82" w:rsidRDefault="00432393">
            <w:pPr>
              <w:keepNext/>
              <w:keepLines/>
              <w:widowControl/>
            </w:pPr>
            <w:r>
              <w:rPr>
                <w:b/>
              </w:rPr>
              <w:t>Domein</w:t>
            </w:r>
          </w:p>
        </w:tc>
        <w:tc>
          <w:tcPr>
            <w:tcW w:w="6837" w:type="dxa"/>
          </w:tcPr>
          <w:p w14:paraId="6EB0C0BD" w14:textId="77777777" w:rsidR="00884B82" w:rsidRDefault="00432393">
            <w:pPr>
              <w:keepNext/>
              <w:keepLines/>
              <w:widowControl/>
            </w:pPr>
            <w:r>
              <w:t>Bedrag Pos13</w:t>
            </w:r>
          </w:p>
        </w:tc>
      </w:tr>
      <w:tr w:rsidR="00884B82" w14:paraId="51FFF647" w14:textId="77777777">
        <w:trPr>
          <w:gridAfter w:val="1"/>
          <w:wAfter w:w="360" w:type="dxa"/>
        </w:trPr>
        <w:tc>
          <w:tcPr>
            <w:tcW w:w="2235" w:type="dxa"/>
          </w:tcPr>
          <w:p w14:paraId="3EEC9C2D" w14:textId="77777777" w:rsidR="00884B82" w:rsidRDefault="00432393">
            <w:pPr>
              <w:keepNext/>
              <w:keepLines/>
              <w:widowControl/>
            </w:pPr>
            <w:r>
              <w:rPr>
                <w:b/>
              </w:rPr>
              <w:t>Heeft Relatie met</w:t>
            </w:r>
          </w:p>
        </w:tc>
        <w:tc>
          <w:tcPr>
            <w:tcW w:w="6837" w:type="dxa"/>
          </w:tcPr>
          <w:p w14:paraId="16303222" w14:textId="77777777" w:rsidR="00884B82" w:rsidRDefault="00432393">
            <w:pPr>
              <w:keepNext/>
              <w:keepLines/>
              <w:widowControl/>
            </w:pPr>
            <w:r>
              <w:t>1778739</w:t>
            </w:r>
          </w:p>
        </w:tc>
      </w:tr>
      <w:tr w:rsidR="00884B82" w14:paraId="09C089F6" w14:textId="77777777">
        <w:trPr>
          <w:gridAfter w:val="1"/>
          <w:wAfter w:w="360" w:type="dxa"/>
        </w:trPr>
        <w:tc>
          <w:tcPr>
            <w:tcW w:w="2235" w:type="dxa"/>
          </w:tcPr>
          <w:p w14:paraId="6397D6E9" w14:textId="77777777" w:rsidR="00884B82" w:rsidRDefault="00432393">
            <w:pPr>
              <w:keepNext/>
              <w:keepLines/>
              <w:widowControl/>
            </w:pPr>
            <w:r>
              <w:rPr>
                <w:b/>
                <w:u w:val="single"/>
              </w:rPr>
              <w:t>Gegevensregel(s):</w:t>
            </w:r>
          </w:p>
        </w:tc>
        <w:tc>
          <w:tcPr>
            <w:tcW w:w="6837" w:type="dxa"/>
          </w:tcPr>
          <w:p w14:paraId="531C8FAC" w14:textId="77777777" w:rsidR="00884B82" w:rsidRDefault="00884B82"/>
        </w:tc>
      </w:tr>
      <w:tr w:rsidR="00884B82" w14:paraId="2F2ECAE0" w14:textId="77777777">
        <w:tc>
          <w:tcPr>
            <w:tcW w:w="9072" w:type="dxa"/>
            <w:gridSpan w:val="2"/>
          </w:tcPr>
          <w:p w14:paraId="3A7958FE" w14:textId="77777777" w:rsidR="00884B82" w:rsidRDefault="00432393">
            <w:pPr>
              <w:keepNext/>
              <w:keepLines/>
              <w:widowControl/>
            </w:pPr>
            <w:r>
              <w:rPr>
                <w:u w:val="single"/>
              </w:rPr>
              <w:t>Regelgroep: 2088293</w:t>
            </w:r>
            <w:r>
              <w:br/>
            </w:r>
            <w:r>
              <w:rPr>
                <w:b/>
              </w:rPr>
              <w:t>BMG Specificatie:</w:t>
            </w:r>
            <w:r>
              <w:br/>
              <w:t xml:space="preserve">Als </w:t>
            </w:r>
            <w:proofErr w:type="spellStart"/>
            <w:r>
              <w:t>tenminsteEenGevuld</w:t>
            </w:r>
            <w:proofErr w:type="spellEnd"/>
            <w:r>
              <w:t xml:space="preserve"> (</w:t>
            </w:r>
            <w:r>
              <w:br/>
              <w:t>[1777271] &lt;&lt;waarde niet-</w:t>
            </w:r>
            <w:proofErr w:type="spellStart"/>
            <w:r>
              <w:t>vrijgest</w:t>
            </w:r>
            <w:proofErr w:type="spellEnd"/>
            <w:r>
              <w:t xml:space="preserve"> deel kapitaalverzekering op begindatum&gt;&gt;;</w:t>
            </w:r>
            <w:r>
              <w:br/>
              <w:t xml:space="preserve">[1777275] &lt;&lt;waarde </w:t>
            </w:r>
            <w:r>
              <w:t>niet-</w:t>
            </w:r>
            <w:proofErr w:type="spellStart"/>
            <w:r>
              <w:t>vrijgest</w:t>
            </w:r>
            <w:proofErr w:type="spellEnd"/>
            <w:r>
              <w:t xml:space="preserve"> deel kapitaalverzekering op einddatum&gt;&gt;;</w:t>
            </w:r>
            <w:r>
              <w:br/>
              <w:t>[1777350] &lt;&lt;totaalwaarde aankopen niet-</w:t>
            </w:r>
            <w:proofErr w:type="spellStart"/>
            <w:r>
              <w:t>vrijgest</w:t>
            </w:r>
            <w:proofErr w:type="spellEnd"/>
            <w:r>
              <w:t xml:space="preserve"> deel kapitaalverzekering&gt;&gt;;</w:t>
            </w:r>
            <w:r>
              <w:br/>
              <w:t xml:space="preserve">[1777352] &lt;&lt;totaalwaarde </w:t>
            </w:r>
            <w:proofErr w:type="spellStart"/>
            <w:r>
              <w:t>uitk</w:t>
            </w:r>
            <w:proofErr w:type="spellEnd"/>
            <w:r>
              <w:t xml:space="preserve"> niet-vrijgestelde deel kapitaalverzekering&gt;&gt;)</w:t>
            </w:r>
            <w:r>
              <w:br/>
              <w:t xml:space="preserve">dan </w:t>
            </w:r>
            <w:proofErr w:type="spellStart"/>
            <w:r>
              <w:t>AllenGevuld</w:t>
            </w:r>
            <w:proofErr w:type="spellEnd"/>
            <w:r>
              <w:t xml:space="preserve"> (</w:t>
            </w:r>
            <w:r>
              <w:br/>
              <w:t>[1777271] &lt;&lt;waarde niet-</w:t>
            </w:r>
            <w:proofErr w:type="spellStart"/>
            <w:r>
              <w:t>vrijgest</w:t>
            </w:r>
            <w:proofErr w:type="spellEnd"/>
            <w:r>
              <w:t xml:space="preserve"> deel kapitaalverzekering op begindatum&gt;&gt;;</w:t>
            </w:r>
            <w:r>
              <w:br/>
              <w:t>[1777275] &lt;&lt;waarde niet-</w:t>
            </w:r>
            <w:proofErr w:type="spellStart"/>
            <w:r>
              <w:t>vrijgest</w:t>
            </w:r>
            <w:proofErr w:type="spellEnd"/>
            <w:r>
              <w:t xml:space="preserve"> deel kapitaalverzekering op einddatum&gt;&gt;;</w:t>
            </w:r>
            <w:r>
              <w:br/>
              <w:t>[1777350] &lt;&lt;totaalwaarde aankopen niet-</w:t>
            </w:r>
            <w:proofErr w:type="spellStart"/>
            <w:r>
              <w:t>vrijgest</w:t>
            </w:r>
            <w:proofErr w:type="spellEnd"/>
            <w:r>
              <w:t xml:space="preserve"> deel kapitaalverzekering&gt;&gt;;</w:t>
            </w:r>
            <w:r>
              <w:br/>
              <w:t xml:space="preserve">[1777352] &lt;&lt;totaalwaarde </w:t>
            </w:r>
            <w:proofErr w:type="spellStart"/>
            <w:r>
              <w:t>uitk</w:t>
            </w:r>
            <w:proofErr w:type="spellEnd"/>
            <w:r>
              <w:t xml:space="preserve"> niet-vrijgestelde deel kapitaalv</w:t>
            </w:r>
            <w:r>
              <w:t>erzekering&gt;&gt;)</w:t>
            </w:r>
            <w:r>
              <w:br/>
            </w:r>
            <w:r>
              <w:rPr>
                <w:b/>
              </w:rPr>
              <w:t>Regelspraak specificatie:</w:t>
            </w:r>
            <w:r>
              <w:br/>
            </w:r>
            <w:r>
              <w:rPr>
                <w:color w:val="592693"/>
              </w:rPr>
              <w:t xml:space="preserve">!(1619847)! &lt;&lt;Niet-vrijgesteld deel kapitaalverzekeringen </w:t>
            </w:r>
            <w:proofErr w:type="spellStart"/>
            <w:r>
              <w:rPr>
                <w:color w:val="592693"/>
              </w:rPr>
              <w:t>spec</w:t>
            </w:r>
            <w:proofErr w:type="spellEnd"/>
            <w:r>
              <w:rPr>
                <w:color w:val="592693"/>
              </w:rPr>
              <w:t>&gt;&gt; moet aan het volgende criterium voldoen :</w:t>
            </w:r>
            <w:r>
              <w:br/>
            </w:r>
            <w:r>
              <w:rPr>
                <w:color w:val="1D3557"/>
              </w:rPr>
              <w:t xml:space="preserve"> - er worden voldaan aan alle volgende voorwaarden :</w:t>
            </w:r>
            <w:r>
              <w:br/>
            </w:r>
            <w:r>
              <w:rPr>
                <w:color w:val="B2C248"/>
              </w:rPr>
              <w:t xml:space="preserve">   -- [1777271] &lt;&lt;waarde niet-</w:t>
            </w:r>
            <w:proofErr w:type="spellStart"/>
            <w:r>
              <w:rPr>
                <w:color w:val="B2C248"/>
              </w:rPr>
              <w:t>vrijgest</w:t>
            </w:r>
            <w:proofErr w:type="spellEnd"/>
            <w:r>
              <w:rPr>
                <w:color w:val="B2C248"/>
              </w:rPr>
              <w:t xml:space="preserve"> deel kapitaalverzekering op begindatum&gt;&gt; </w:t>
            </w:r>
            <w:r>
              <w:rPr>
                <w:color w:val="066CFA"/>
              </w:rPr>
              <w:t xml:space="preserve"> is gevuld </w:t>
            </w:r>
            <w:r>
              <w:br/>
            </w:r>
            <w:r>
              <w:rPr>
                <w:color w:val="B2C248"/>
              </w:rPr>
              <w:t xml:space="preserve">   -- [1777275] &lt;&lt;waarde niet-</w:t>
            </w:r>
            <w:proofErr w:type="spellStart"/>
            <w:r>
              <w:rPr>
                <w:color w:val="B2C248"/>
              </w:rPr>
              <w:t>vrijgest</w:t>
            </w:r>
            <w:proofErr w:type="spellEnd"/>
            <w:r>
              <w:rPr>
                <w:color w:val="B2C248"/>
              </w:rPr>
              <w:t xml:space="preserve"> deel kapitaalverzekering op einddatum&gt;&gt; </w:t>
            </w:r>
            <w:r>
              <w:rPr>
                <w:color w:val="066CFA"/>
              </w:rPr>
              <w:t xml:space="preserve"> is gevuld </w:t>
            </w:r>
            <w:r>
              <w:br/>
            </w:r>
            <w:r>
              <w:rPr>
                <w:color w:val="B2C248"/>
              </w:rPr>
              <w:t xml:space="preserve">   -- [1777350] &lt;&lt;totaalwaarde aankopen niet-</w:t>
            </w:r>
            <w:proofErr w:type="spellStart"/>
            <w:r>
              <w:rPr>
                <w:color w:val="B2C248"/>
              </w:rPr>
              <w:t>vrijgest</w:t>
            </w:r>
            <w:proofErr w:type="spellEnd"/>
            <w:r>
              <w:rPr>
                <w:color w:val="B2C248"/>
              </w:rPr>
              <w:t xml:space="preserve"> deel kapitaalverzekering&gt;&gt; </w:t>
            </w:r>
            <w:r>
              <w:rPr>
                <w:color w:val="066CFA"/>
              </w:rPr>
              <w:t xml:space="preserve"> is gevuld </w:t>
            </w:r>
            <w:r>
              <w:br/>
            </w:r>
            <w:r>
              <w:rPr>
                <w:color w:val="B2C248"/>
              </w:rPr>
              <w:t xml:space="preserve">   -- [1777352] &lt;&lt;totaalwaarde </w:t>
            </w:r>
            <w:proofErr w:type="spellStart"/>
            <w:r>
              <w:rPr>
                <w:color w:val="B2C248"/>
              </w:rPr>
              <w:t>uitk</w:t>
            </w:r>
            <w:proofErr w:type="spellEnd"/>
            <w:r>
              <w:rPr>
                <w:color w:val="B2C248"/>
              </w:rPr>
              <w:t xml:space="preserve"> </w:t>
            </w:r>
            <w:r>
              <w:rPr>
                <w:color w:val="B2C248"/>
              </w:rPr>
              <w:t xml:space="preserve">niet-vrijgestelde deel kapitaalverzekering&gt;&gt; </w:t>
            </w:r>
            <w:r>
              <w:rPr>
                <w:color w:val="066CFA"/>
              </w:rPr>
              <w:t xml:space="preserve"> is gevuld </w:t>
            </w:r>
            <w:r>
              <w:br/>
            </w:r>
            <w:r>
              <w:rPr>
                <w:color w:val="1D3557"/>
              </w:rPr>
              <w:t>indien er aan ten minste één van de volgende voorwaarden wordt voldaan :</w:t>
            </w:r>
            <w:r>
              <w:br/>
            </w:r>
            <w:r>
              <w:rPr>
                <w:color w:val="B2C248"/>
              </w:rPr>
              <w:t xml:space="preserve"> - [1777271] &lt;&lt;waarde niet-</w:t>
            </w:r>
            <w:proofErr w:type="spellStart"/>
            <w:r>
              <w:rPr>
                <w:color w:val="B2C248"/>
              </w:rPr>
              <w:t>vrijgest</w:t>
            </w:r>
            <w:proofErr w:type="spellEnd"/>
            <w:r>
              <w:rPr>
                <w:color w:val="B2C248"/>
              </w:rPr>
              <w:t xml:space="preserve"> deel kapitaalverzekering op begindatum&gt;&gt; </w:t>
            </w:r>
            <w:r>
              <w:rPr>
                <w:color w:val="066CFA"/>
              </w:rPr>
              <w:t xml:space="preserve"> is gevuld </w:t>
            </w:r>
            <w:r>
              <w:br/>
            </w:r>
            <w:r>
              <w:rPr>
                <w:color w:val="B2C248"/>
              </w:rPr>
              <w:t xml:space="preserve"> - [1777275] &lt;&lt;waarde niet-</w:t>
            </w:r>
            <w:proofErr w:type="spellStart"/>
            <w:r>
              <w:rPr>
                <w:color w:val="B2C248"/>
              </w:rPr>
              <w:t>vrijgest</w:t>
            </w:r>
            <w:proofErr w:type="spellEnd"/>
            <w:r>
              <w:rPr>
                <w:color w:val="B2C248"/>
              </w:rPr>
              <w:t xml:space="preserve"> deel kapitaalverzekering op einddatum&gt;&gt; </w:t>
            </w:r>
            <w:r>
              <w:rPr>
                <w:color w:val="066CFA"/>
              </w:rPr>
              <w:t xml:space="preserve"> is gevuld </w:t>
            </w:r>
            <w:r>
              <w:br/>
            </w:r>
            <w:r>
              <w:rPr>
                <w:color w:val="B2C248"/>
              </w:rPr>
              <w:t xml:space="preserve"> - [1777350] &lt;&lt;totaalwaarde aankopen niet-</w:t>
            </w:r>
            <w:proofErr w:type="spellStart"/>
            <w:r>
              <w:rPr>
                <w:color w:val="B2C248"/>
              </w:rPr>
              <w:t>vrijgest</w:t>
            </w:r>
            <w:proofErr w:type="spellEnd"/>
            <w:r>
              <w:rPr>
                <w:color w:val="B2C248"/>
              </w:rPr>
              <w:t xml:space="preserve"> deel kapitaalverzekering&gt;&gt; </w:t>
            </w:r>
            <w:r>
              <w:rPr>
                <w:color w:val="066CFA"/>
              </w:rPr>
              <w:t xml:space="preserve"> is gevuld </w:t>
            </w:r>
            <w:r>
              <w:br/>
            </w:r>
            <w:r>
              <w:rPr>
                <w:color w:val="B2C248"/>
              </w:rPr>
              <w:t xml:space="preserve"> - [1777352] &lt;&lt;totaalwaarde </w:t>
            </w:r>
            <w:proofErr w:type="spellStart"/>
            <w:r>
              <w:rPr>
                <w:color w:val="B2C248"/>
              </w:rPr>
              <w:t>uitk</w:t>
            </w:r>
            <w:proofErr w:type="spellEnd"/>
            <w:r>
              <w:rPr>
                <w:color w:val="B2C248"/>
              </w:rPr>
              <w:t xml:space="preserve"> niet-vrijgestelde deel kapitaalverzekering&gt;&gt; </w:t>
            </w:r>
            <w:r>
              <w:rPr>
                <w:color w:val="066CFA"/>
              </w:rPr>
              <w:t xml:space="preserve"> is gevuld </w:t>
            </w:r>
            <w:r>
              <w:br/>
            </w:r>
            <w:r>
              <w:br/>
            </w:r>
            <w:r>
              <w:rPr>
                <w:b/>
              </w:rPr>
              <w:t xml:space="preserve">Toelichting: </w:t>
            </w:r>
            <w:r>
              <w:t>Alle 4 elem</w:t>
            </w:r>
            <w:r>
              <w:t>enten dienen een waarde te bevatten, ook al is het niet van toepassing. In dat geval wordt een 0 opgenomen.</w:t>
            </w:r>
          </w:p>
        </w:tc>
        <w:tc>
          <w:tcPr>
            <w:tcW w:w="360" w:type="dxa"/>
          </w:tcPr>
          <w:p w14:paraId="5C57CBB5" w14:textId="77777777" w:rsidR="00884B82" w:rsidRDefault="00884B82"/>
        </w:tc>
      </w:tr>
    </w:tbl>
    <w:p w14:paraId="3129D156" w14:textId="77777777" w:rsidR="00884B82" w:rsidRDefault="00884B82">
      <w:pPr>
        <w:pBdr>
          <w:bottom w:val="single" w:sz="12" w:space="0" w:color="auto"/>
        </w:pBdr>
        <w:rPr>
          <w:color w:val="000000"/>
        </w:rPr>
      </w:pPr>
    </w:p>
    <w:p w14:paraId="2C50A18A"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6BF43EE4" w14:textId="77777777">
        <w:trPr>
          <w:cantSplit/>
        </w:trPr>
        <w:tc>
          <w:tcPr>
            <w:tcW w:w="2235" w:type="dxa"/>
          </w:tcPr>
          <w:p w14:paraId="2C52080C" w14:textId="77777777" w:rsidR="00884B82" w:rsidRDefault="00432393">
            <w:pPr>
              <w:keepNext/>
              <w:keepLines/>
              <w:widowControl/>
            </w:pPr>
            <w:r>
              <w:rPr>
                <w:b/>
              </w:rPr>
              <w:t>Naam</w:t>
            </w:r>
          </w:p>
        </w:tc>
        <w:tc>
          <w:tcPr>
            <w:tcW w:w="6837" w:type="dxa"/>
          </w:tcPr>
          <w:p w14:paraId="620B70D3" w14:textId="77777777" w:rsidR="00884B82" w:rsidRDefault="00432393">
            <w:pPr>
              <w:keepNext/>
              <w:keepLines/>
              <w:widowControl/>
            </w:pPr>
            <w:r>
              <w:t>waarde niet-</w:t>
            </w:r>
            <w:proofErr w:type="spellStart"/>
            <w:r>
              <w:t>vrijgest</w:t>
            </w:r>
            <w:proofErr w:type="spellEnd"/>
            <w:r>
              <w:t xml:space="preserve"> deel kapitaalverzekering op einddatum</w:t>
            </w:r>
            <w:r>
              <w:fldChar w:fldCharType="begin"/>
            </w:r>
            <w:r>
              <w:instrText xml:space="preserve"> XE "waarde niet-vrijgest deel kapitaalverzekering op einddatum" </w:instrText>
            </w:r>
            <w:r>
              <w:fldChar w:fldCharType="end"/>
            </w:r>
          </w:p>
        </w:tc>
      </w:tr>
      <w:tr w:rsidR="00884B82" w14:paraId="5393028F" w14:textId="77777777">
        <w:tc>
          <w:tcPr>
            <w:tcW w:w="2235" w:type="dxa"/>
          </w:tcPr>
          <w:p w14:paraId="141DB4C8" w14:textId="77777777" w:rsidR="00884B82" w:rsidRDefault="00432393">
            <w:pPr>
              <w:keepNext/>
              <w:keepLines/>
              <w:widowControl/>
            </w:pPr>
            <w:r>
              <w:rPr>
                <w:b/>
              </w:rPr>
              <w:t>Identificatienummer</w:t>
            </w:r>
          </w:p>
        </w:tc>
        <w:tc>
          <w:tcPr>
            <w:tcW w:w="6837" w:type="dxa"/>
          </w:tcPr>
          <w:p w14:paraId="52AD0B30" w14:textId="77777777" w:rsidR="00884B82" w:rsidRDefault="00432393">
            <w:pPr>
              <w:keepNext/>
              <w:keepLines/>
              <w:widowControl/>
            </w:pPr>
            <w:r>
              <w:t>1777275</w:t>
            </w:r>
          </w:p>
        </w:tc>
      </w:tr>
      <w:tr w:rsidR="00884B82" w14:paraId="50E4A21A" w14:textId="77777777">
        <w:tc>
          <w:tcPr>
            <w:tcW w:w="2235" w:type="dxa"/>
          </w:tcPr>
          <w:p w14:paraId="49D604C9" w14:textId="77777777" w:rsidR="00884B82" w:rsidRDefault="00432393">
            <w:pPr>
              <w:keepNext/>
              <w:keepLines/>
              <w:widowControl/>
            </w:pPr>
            <w:r>
              <w:rPr>
                <w:b/>
              </w:rPr>
              <w:t>Middel</w:t>
            </w:r>
          </w:p>
        </w:tc>
        <w:tc>
          <w:tcPr>
            <w:tcW w:w="6837" w:type="dxa"/>
          </w:tcPr>
          <w:p w14:paraId="32826EE2" w14:textId="77777777" w:rsidR="00884B82" w:rsidRDefault="00432393">
            <w:pPr>
              <w:keepNext/>
              <w:keepLines/>
              <w:widowControl/>
            </w:pPr>
            <w:r>
              <w:t>IBPV</w:t>
            </w:r>
          </w:p>
        </w:tc>
      </w:tr>
      <w:tr w:rsidR="00884B82" w14:paraId="33126959" w14:textId="77777777">
        <w:tc>
          <w:tcPr>
            <w:tcW w:w="2235" w:type="dxa"/>
          </w:tcPr>
          <w:p w14:paraId="6E2B9CA7" w14:textId="77777777" w:rsidR="00884B82" w:rsidRDefault="00432393">
            <w:pPr>
              <w:keepNext/>
              <w:keepLines/>
              <w:widowControl/>
            </w:pPr>
            <w:r>
              <w:rPr>
                <w:b/>
              </w:rPr>
              <w:t>Definitie</w:t>
            </w:r>
          </w:p>
        </w:tc>
        <w:tc>
          <w:tcPr>
            <w:tcW w:w="6837" w:type="dxa"/>
          </w:tcPr>
          <w:p w14:paraId="1A25B160" w14:textId="77777777" w:rsidR="00884B82" w:rsidRDefault="00432393">
            <w:pPr>
              <w:keepNext/>
              <w:keepLines/>
              <w:widowControl/>
            </w:pPr>
            <w:r>
              <w:t>is de waarde van het niet vrijgestelde deel van de kapitaalverzekering op 31 december van het belastingjaar, of bij migratie op emigratiedatum.</w:t>
            </w:r>
          </w:p>
        </w:tc>
      </w:tr>
      <w:tr w:rsidR="00884B82" w14:paraId="562E8C94" w14:textId="77777777">
        <w:tc>
          <w:tcPr>
            <w:tcW w:w="2235" w:type="dxa"/>
          </w:tcPr>
          <w:p w14:paraId="64603B05" w14:textId="77777777" w:rsidR="00884B82" w:rsidRDefault="00432393">
            <w:pPr>
              <w:keepNext/>
              <w:keepLines/>
              <w:widowControl/>
            </w:pPr>
            <w:r>
              <w:rPr>
                <w:b/>
              </w:rPr>
              <w:t>Domein</w:t>
            </w:r>
          </w:p>
        </w:tc>
        <w:tc>
          <w:tcPr>
            <w:tcW w:w="6837" w:type="dxa"/>
          </w:tcPr>
          <w:p w14:paraId="5AC517CA" w14:textId="77777777" w:rsidR="00884B82" w:rsidRDefault="00432393">
            <w:pPr>
              <w:keepNext/>
              <w:keepLines/>
              <w:widowControl/>
            </w:pPr>
            <w:r>
              <w:t>Bedrag Pos13</w:t>
            </w:r>
          </w:p>
        </w:tc>
      </w:tr>
      <w:tr w:rsidR="00884B82" w14:paraId="6595E864" w14:textId="77777777">
        <w:tc>
          <w:tcPr>
            <w:tcW w:w="2235" w:type="dxa"/>
          </w:tcPr>
          <w:p w14:paraId="52D3EEB1" w14:textId="77777777" w:rsidR="00884B82" w:rsidRDefault="00432393">
            <w:pPr>
              <w:keepNext/>
              <w:keepLines/>
              <w:widowControl/>
            </w:pPr>
            <w:r>
              <w:rPr>
                <w:b/>
              </w:rPr>
              <w:t>Heeft Relatie met</w:t>
            </w:r>
          </w:p>
        </w:tc>
        <w:tc>
          <w:tcPr>
            <w:tcW w:w="6837" w:type="dxa"/>
          </w:tcPr>
          <w:p w14:paraId="2778EFD8" w14:textId="77777777" w:rsidR="00884B82" w:rsidRDefault="00432393">
            <w:pPr>
              <w:keepNext/>
              <w:keepLines/>
              <w:widowControl/>
            </w:pPr>
            <w:r>
              <w:t xml:space="preserve">1778740, </w:t>
            </w:r>
            <w:r>
              <w:t>1777271</w:t>
            </w:r>
          </w:p>
        </w:tc>
      </w:tr>
    </w:tbl>
    <w:p w14:paraId="430123A3" w14:textId="77777777" w:rsidR="00884B82" w:rsidRDefault="00884B82">
      <w:pPr>
        <w:pBdr>
          <w:bottom w:val="single" w:sz="12" w:space="0" w:color="auto"/>
        </w:pBdr>
        <w:rPr>
          <w:color w:val="000000"/>
        </w:rPr>
      </w:pPr>
    </w:p>
    <w:p w14:paraId="1DC0FFDB"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0E1EA6BE" w14:textId="77777777">
        <w:trPr>
          <w:cantSplit/>
        </w:trPr>
        <w:tc>
          <w:tcPr>
            <w:tcW w:w="2235" w:type="dxa"/>
          </w:tcPr>
          <w:p w14:paraId="10242DA8" w14:textId="77777777" w:rsidR="00884B82" w:rsidRDefault="00432393">
            <w:pPr>
              <w:keepNext/>
              <w:keepLines/>
              <w:widowControl/>
            </w:pPr>
            <w:r>
              <w:rPr>
                <w:b/>
              </w:rPr>
              <w:lastRenderedPageBreak/>
              <w:t>Naam</w:t>
            </w:r>
          </w:p>
        </w:tc>
        <w:tc>
          <w:tcPr>
            <w:tcW w:w="6837" w:type="dxa"/>
          </w:tcPr>
          <w:p w14:paraId="56F8493E" w14:textId="77777777" w:rsidR="00884B82" w:rsidRDefault="00432393">
            <w:pPr>
              <w:keepNext/>
              <w:keepLines/>
              <w:widowControl/>
            </w:pPr>
            <w:r>
              <w:t>totaalwaarde aankopen niet-</w:t>
            </w:r>
            <w:proofErr w:type="spellStart"/>
            <w:r>
              <w:t>vrijgest</w:t>
            </w:r>
            <w:proofErr w:type="spellEnd"/>
            <w:r>
              <w:t xml:space="preserve"> deel kapitaalverzekering</w:t>
            </w:r>
            <w:r>
              <w:fldChar w:fldCharType="begin"/>
            </w:r>
            <w:r>
              <w:instrText xml:space="preserve"> XE "totaalwaarde aankopen niet-vrijgest deel kapitaalverzekering" </w:instrText>
            </w:r>
            <w:r>
              <w:fldChar w:fldCharType="end"/>
            </w:r>
          </w:p>
        </w:tc>
      </w:tr>
      <w:tr w:rsidR="00884B82" w14:paraId="114F3B53" w14:textId="77777777">
        <w:tc>
          <w:tcPr>
            <w:tcW w:w="2235" w:type="dxa"/>
          </w:tcPr>
          <w:p w14:paraId="48EF8AFC" w14:textId="77777777" w:rsidR="00884B82" w:rsidRDefault="00432393">
            <w:pPr>
              <w:keepNext/>
              <w:keepLines/>
              <w:widowControl/>
            </w:pPr>
            <w:r>
              <w:rPr>
                <w:b/>
              </w:rPr>
              <w:t>Identificatienummer</w:t>
            </w:r>
          </w:p>
        </w:tc>
        <w:tc>
          <w:tcPr>
            <w:tcW w:w="6837" w:type="dxa"/>
          </w:tcPr>
          <w:p w14:paraId="28B3B5B9" w14:textId="77777777" w:rsidR="00884B82" w:rsidRDefault="00432393">
            <w:pPr>
              <w:keepNext/>
              <w:keepLines/>
              <w:widowControl/>
            </w:pPr>
            <w:r>
              <w:t>1777350</w:t>
            </w:r>
          </w:p>
        </w:tc>
      </w:tr>
      <w:tr w:rsidR="00884B82" w14:paraId="3BE7DCEC" w14:textId="77777777">
        <w:tc>
          <w:tcPr>
            <w:tcW w:w="2235" w:type="dxa"/>
          </w:tcPr>
          <w:p w14:paraId="27A38CB6" w14:textId="77777777" w:rsidR="00884B82" w:rsidRDefault="00432393">
            <w:pPr>
              <w:keepNext/>
              <w:keepLines/>
              <w:widowControl/>
            </w:pPr>
            <w:r>
              <w:rPr>
                <w:b/>
              </w:rPr>
              <w:t>Middel</w:t>
            </w:r>
          </w:p>
        </w:tc>
        <w:tc>
          <w:tcPr>
            <w:tcW w:w="6837" w:type="dxa"/>
          </w:tcPr>
          <w:p w14:paraId="4859E660" w14:textId="77777777" w:rsidR="00884B82" w:rsidRDefault="00432393">
            <w:pPr>
              <w:keepNext/>
              <w:keepLines/>
              <w:widowControl/>
            </w:pPr>
            <w:r>
              <w:t>IBPV</w:t>
            </w:r>
          </w:p>
        </w:tc>
      </w:tr>
      <w:tr w:rsidR="00884B82" w14:paraId="62584A72" w14:textId="77777777">
        <w:tc>
          <w:tcPr>
            <w:tcW w:w="2235" w:type="dxa"/>
          </w:tcPr>
          <w:p w14:paraId="491320BA" w14:textId="77777777" w:rsidR="00884B82" w:rsidRDefault="00432393">
            <w:pPr>
              <w:keepNext/>
              <w:keepLines/>
              <w:widowControl/>
            </w:pPr>
            <w:r>
              <w:rPr>
                <w:b/>
              </w:rPr>
              <w:t>Definitie</w:t>
            </w:r>
          </w:p>
        </w:tc>
        <w:tc>
          <w:tcPr>
            <w:tcW w:w="6837" w:type="dxa"/>
          </w:tcPr>
          <w:p w14:paraId="7DDB54FC" w14:textId="77777777" w:rsidR="00884B82" w:rsidRDefault="00432393">
            <w:pPr>
              <w:keepNext/>
              <w:keepLines/>
              <w:widowControl/>
            </w:pPr>
            <w:r>
              <w:t xml:space="preserve">is het totaal van gestorte premies van niet </w:t>
            </w:r>
            <w:r>
              <w:t>vrijgestelde delen van kapitaalverzekeringen in het belastingjaar of bij migratie over de periode in Nederland wonen.</w:t>
            </w:r>
          </w:p>
        </w:tc>
      </w:tr>
      <w:tr w:rsidR="00884B82" w14:paraId="423653B1" w14:textId="77777777">
        <w:tc>
          <w:tcPr>
            <w:tcW w:w="2235" w:type="dxa"/>
          </w:tcPr>
          <w:p w14:paraId="702CDDD7" w14:textId="77777777" w:rsidR="00884B82" w:rsidRDefault="00432393">
            <w:pPr>
              <w:keepNext/>
              <w:keepLines/>
              <w:widowControl/>
            </w:pPr>
            <w:r>
              <w:rPr>
                <w:b/>
              </w:rPr>
              <w:t>Domein</w:t>
            </w:r>
          </w:p>
        </w:tc>
        <w:tc>
          <w:tcPr>
            <w:tcW w:w="6837" w:type="dxa"/>
          </w:tcPr>
          <w:p w14:paraId="04476690" w14:textId="77777777" w:rsidR="00884B82" w:rsidRDefault="00432393">
            <w:pPr>
              <w:keepNext/>
              <w:keepLines/>
              <w:widowControl/>
            </w:pPr>
            <w:r>
              <w:t>Bedrag Pos13</w:t>
            </w:r>
          </w:p>
        </w:tc>
      </w:tr>
      <w:tr w:rsidR="00884B82" w14:paraId="6567F2DE" w14:textId="77777777">
        <w:tc>
          <w:tcPr>
            <w:tcW w:w="2235" w:type="dxa"/>
          </w:tcPr>
          <w:p w14:paraId="39357BAD" w14:textId="77777777" w:rsidR="00884B82" w:rsidRDefault="00432393">
            <w:pPr>
              <w:keepNext/>
              <w:keepLines/>
              <w:widowControl/>
            </w:pPr>
            <w:r>
              <w:rPr>
                <w:b/>
              </w:rPr>
              <w:t>Heeft Relatie met</w:t>
            </w:r>
          </w:p>
        </w:tc>
        <w:tc>
          <w:tcPr>
            <w:tcW w:w="6837" w:type="dxa"/>
          </w:tcPr>
          <w:p w14:paraId="53D67589" w14:textId="77777777" w:rsidR="00884B82" w:rsidRDefault="00432393">
            <w:pPr>
              <w:keepNext/>
              <w:keepLines/>
              <w:widowControl/>
            </w:pPr>
            <w:r>
              <w:t>1778745, 1777271</w:t>
            </w:r>
          </w:p>
        </w:tc>
      </w:tr>
    </w:tbl>
    <w:p w14:paraId="5FDD1047" w14:textId="77777777" w:rsidR="00884B82" w:rsidRDefault="00884B82">
      <w:pPr>
        <w:pBdr>
          <w:bottom w:val="single" w:sz="12" w:space="0" w:color="auto"/>
        </w:pBdr>
        <w:rPr>
          <w:color w:val="000000"/>
        </w:rPr>
      </w:pPr>
    </w:p>
    <w:p w14:paraId="3EC667A2"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09AA0621" w14:textId="77777777">
        <w:trPr>
          <w:cantSplit/>
        </w:trPr>
        <w:tc>
          <w:tcPr>
            <w:tcW w:w="2235" w:type="dxa"/>
          </w:tcPr>
          <w:p w14:paraId="5C8284A5" w14:textId="77777777" w:rsidR="00884B82" w:rsidRDefault="00432393">
            <w:pPr>
              <w:keepNext/>
              <w:keepLines/>
              <w:widowControl/>
            </w:pPr>
            <w:r>
              <w:rPr>
                <w:b/>
              </w:rPr>
              <w:t>Naam</w:t>
            </w:r>
          </w:p>
        </w:tc>
        <w:tc>
          <w:tcPr>
            <w:tcW w:w="6837" w:type="dxa"/>
          </w:tcPr>
          <w:p w14:paraId="1627A322" w14:textId="77777777" w:rsidR="00884B82" w:rsidRDefault="00432393">
            <w:pPr>
              <w:keepNext/>
              <w:keepLines/>
              <w:widowControl/>
            </w:pPr>
            <w:r>
              <w:t xml:space="preserve">totaalwaarde </w:t>
            </w:r>
            <w:proofErr w:type="spellStart"/>
            <w:r>
              <w:t>uitk</w:t>
            </w:r>
            <w:proofErr w:type="spellEnd"/>
            <w:r>
              <w:t xml:space="preserve"> niet-vrijgestelde deel </w:t>
            </w:r>
            <w:r>
              <w:t>kapitaalverzekering</w:t>
            </w:r>
            <w:r>
              <w:fldChar w:fldCharType="begin"/>
            </w:r>
            <w:r>
              <w:instrText xml:space="preserve"> XE "totaalwaarde uitk niet-vrijgestelde deel kapitaalverzekering" </w:instrText>
            </w:r>
            <w:r>
              <w:fldChar w:fldCharType="end"/>
            </w:r>
          </w:p>
        </w:tc>
      </w:tr>
      <w:tr w:rsidR="00884B82" w14:paraId="2E8EB2AA" w14:textId="77777777">
        <w:tc>
          <w:tcPr>
            <w:tcW w:w="2235" w:type="dxa"/>
          </w:tcPr>
          <w:p w14:paraId="5AB9CAFF" w14:textId="77777777" w:rsidR="00884B82" w:rsidRDefault="00432393">
            <w:pPr>
              <w:keepNext/>
              <w:keepLines/>
              <w:widowControl/>
            </w:pPr>
            <w:r>
              <w:rPr>
                <w:b/>
              </w:rPr>
              <w:t>Identificatienummer</w:t>
            </w:r>
          </w:p>
        </w:tc>
        <w:tc>
          <w:tcPr>
            <w:tcW w:w="6837" w:type="dxa"/>
          </w:tcPr>
          <w:p w14:paraId="24AD7C85" w14:textId="77777777" w:rsidR="00884B82" w:rsidRDefault="00432393">
            <w:pPr>
              <w:keepNext/>
              <w:keepLines/>
              <w:widowControl/>
            </w:pPr>
            <w:r>
              <w:t>1777352</w:t>
            </w:r>
          </w:p>
        </w:tc>
      </w:tr>
      <w:tr w:rsidR="00884B82" w14:paraId="4F6E95BF" w14:textId="77777777">
        <w:tc>
          <w:tcPr>
            <w:tcW w:w="2235" w:type="dxa"/>
          </w:tcPr>
          <w:p w14:paraId="3368EE03" w14:textId="77777777" w:rsidR="00884B82" w:rsidRDefault="00432393">
            <w:pPr>
              <w:keepNext/>
              <w:keepLines/>
              <w:widowControl/>
            </w:pPr>
            <w:r>
              <w:rPr>
                <w:b/>
              </w:rPr>
              <w:t>Middel</w:t>
            </w:r>
          </w:p>
        </w:tc>
        <w:tc>
          <w:tcPr>
            <w:tcW w:w="6837" w:type="dxa"/>
          </w:tcPr>
          <w:p w14:paraId="5B7FC327" w14:textId="77777777" w:rsidR="00884B82" w:rsidRDefault="00432393">
            <w:pPr>
              <w:keepNext/>
              <w:keepLines/>
              <w:widowControl/>
            </w:pPr>
            <w:r>
              <w:t>IBPV</w:t>
            </w:r>
          </w:p>
        </w:tc>
      </w:tr>
      <w:tr w:rsidR="00884B82" w14:paraId="73B2BB1B" w14:textId="77777777">
        <w:tc>
          <w:tcPr>
            <w:tcW w:w="2235" w:type="dxa"/>
          </w:tcPr>
          <w:p w14:paraId="60738D69" w14:textId="77777777" w:rsidR="00884B82" w:rsidRDefault="00432393">
            <w:pPr>
              <w:keepNext/>
              <w:keepLines/>
              <w:widowControl/>
            </w:pPr>
            <w:r>
              <w:rPr>
                <w:b/>
              </w:rPr>
              <w:t>Definitie</w:t>
            </w:r>
          </w:p>
        </w:tc>
        <w:tc>
          <w:tcPr>
            <w:tcW w:w="6837" w:type="dxa"/>
          </w:tcPr>
          <w:p w14:paraId="4C04EADB" w14:textId="77777777" w:rsidR="00884B82" w:rsidRDefault="00432393">
            <w:pPr>
              <w:keepNext/>
              <w:keepLines/>
              <w:widowControl/>
            </w:pPr>
            <w:r>
              <w:t>is het totaal van uitgekeerd geld van niet vrijgestelde delen van kapitaalverzekeringen in het belastingjaar of bij migratie over de periode in Nederland wonen.</w:t>
            </w:r>
          </w:p>
        </w:tc>
      </w:tr>
      <w:tr w:rsidR="00884B82" w14:paraId="3EC48392" w14:textId="77777777">
        <w:tc>
          <w:tcPr>
            <w:tcW w:w="2235" w:type="dxa"/>
          </w:tcPr>
          <w:p w14:paraId="2AC0FC10" w14:textId="77777777" w:rsidR="00884B82" w:rsidRDefault="00432393">
            <w:pPr>
              <w:keepNext/>
              <w:keepLines/>
              <w:widowControl/>
            </w:pPr>
            <w:r>
              <w:rPr>
                <w:b/>
              </w:rPr>
              <w:t>Domein</w:t>
            </w:r>
          </w:p>
        </w:tc>
        <w:tc>
          <w:tcPr>
            <w:tcW w:w="6837" w:type="dxa"/>
          </w:tcPr>
          <w:p w14:paraId="4892B207" w14:textId="77777777" w:rsidR="00884B82" w:rsidRDefault="00432393">
            <w:pPr>
              <w:keepNext/>
              <w:keepLines/>
              <w:widowControl/>
            </w:pPr>
            <w:r>
              <w:t>Bedrag Pos13</w:t>
            </w:r>
          </w:p>
        </w:tc>
      </w:tr>
      <w:tr w:rsidR="00884B82" w14:paraId="059D0AD8" w14:textId="77777777">
        <w:tc>
          <w:tcPr>
            <w:tcW w:w="2235" w:type="dxa"/>
          </w:tcPr>
          <w:p w14:paraId="13F84764" w14:textId="77777777" w:rsidR="00884B82" w:rsidRDefault="00432393">
            <w:pPr>
              <w:keepNext/>
              <w:keepLines/>
              <w:widowControl/>
            </w:pPr>
            <w:r>
              <w:rPr>
                <w:b/>
              </w:rPr>
              <w:t>Heeft Relatie met</w:t>
            </w:r>
          </w:p>
        </w:tc>
        <w:tc>
          <w:tcPr>
            <w:tcW w:w="6837" w:type="dxa"/>
          </w:tcPr>
          <w:p w14:paraId="36D78884" w14:textId="77777777" w:rsidR="00884B82" w:rsidRDefault="00432393">
            <w:pPr>
              <w:keepNext/>
              <w:keepLines/>
              <w:widowControl/>
            </w:pPr>
            <w:r>
              <w:t>1778746, 1777271</w:t>
            </w:r>
          </w:p>
        </w:tc>
      </w:tr>
    </w:tbl>
    <w:p w14:paraId="74B5C09B" w14:textId="77777777" w:rsidR="00884B82" w:rsidRDefault="00884B82">
      <w:pPr>
        <w:pBdr>
          <w:bottom w:val="single" w:sz="12" w:space="0" w:color="auto"/>
        </w:pBdr>
        <w:rPr>
          <w:color w:val="000000"/>
        </w:rPr>
      </w:pPr>
    </w:p>
    <w:p w14:paraId="7BAAE6BA" w14:textId="77777777" w:rsidR="00884B82" w:rsidRDefault="00432393">
      <w:pPr>
        <w:pStyle w:val="Kop4"/>
        <w:pageBreakBefore/>
      </w:pPr>
      <w:r>
        <w:lastRenderedPageBreak/>
        <w:t>Rechten op periodieke uitkeringen en verstrekkingen</w:t>
      </w:r>
      <w:bookmarkStart w:id="29" w:name="_Toc24"/>
      <w:bookmarkEnd w:id="29"/>
    </w:p>
    <w:p w14:paraId="6662677A" w14:textId="77777777" w:rsidR="00884B82" w:rsidRDefault="00884B82"/>
    <w:tbl>
      <w:tblPr>
        <w:tblW w:w="0" w:type="auto"/>
        <w:tblLook w:val="04A0" w:firstRow="1" w:lastRow="0" w:firstColumn="1" w:lastColumn="0" w:noHBand="0" w:noVBand="1"/>
      </w:tblPr>
      <w:tblGrid>
        <w:gridCol w:w="567"/>
        <w:gridCol w:w="567"/>
        <w:gridCol w:w="7933"/>
      </w:tblGrid>
      <w:tr w:rsidR="00884B82" w14:paraId="79CA0C63" w14:textId="77777777">
        <w:tc>
          <w:tcPr>
            <w:tcW w:w="9072" w:type="dxa"/>
            <w:gridSpan w:val="3"/>
            <w:tcBorders>
              <w:top w:val="single" w:sz="4" w:space="0" w:color="auto"/>
              <w:left w:val="single" w:sz="4" w:space="0" w:color="auto"/>
              <w:bottom w:val="single" w:sz="4" w:space="0" w:color="auto"/>
            </w:tcBorders>
            <w:shd w:val="pct15" w:color="auto" w:fill="auto"/>
          </w:tcPr>
          <w:p w14:paraId="6828A18A" w14:textId="77777777" w:rsidR="00884B82" w:rsidRDefault="00432393">
            <w:pPr>
              <w:keepNext/>
              <w:keepLines/>
              <w:widowControl/>
            </w:pPr>
            <w:r>
              <w:t>Werkelijk rendement bezittingen</w:t>
            </w:r>
          </w:p>
        </w:tc>
      </w:tr>
      <w:tr w:rsidR="00884B82" w14:paraId="53203CA1" w14:textId="77777777">
        <w:tc>
          <w:tcPr>
            <w:tcW w:w="9072" w:type="dxa"/>
            <w:gridSpan w:val="3"/>
          </w:tcPr>
          <w:p w14:paraId="574A2953" w14:textId="77777777" w:rsidR="00884B82" w:rsidRDefault="00884B82"/>
        </w:tc>
      </w:tr>
      <w:tr w:rsidR="00884B82" w14:paraId="161F9B78" w14:textId="77777777">
        <w:tc>
          <w:tcPr>
            <w:tcW w:w="567" w:type="dxa"/>
          </w:tcPr>
          <w:p w14:paraId="16C2C069" w14:textId="77777777" w:rsidR="00884B82" w:rsidRDefault="00884B82"/>
        </w:tc>
        <w:tc>
          <w:tcPr>
            <w:tcW w:w="8505" w:type="dxa"/>
            <w:gridSpan w:val="2"/>
            <w:tcBorders>
              <w:top w:val="single" w:sz="4" w:space="0" w:color="auto"/>
              <w:left w:val="single" w:sz="4" w:space="0" w:color="auto"/>
              <w:bottom w:val="single" w:sz="4" w:space="0" w:color="auto"/>
            </w:tcBorders>
            <w:shd w:val="pct15" w:color="auto" w:fill="auto"/>
          </w:tcPr>
          <w:p w14:paraId="485C4067" w14:textId="77777777" w:rsidR="00884B82" w:rsidRDefault="00432393">
            <w:pPr>
              <w:keepNext/>
              <w:keepLines/>
              <w:widowControl/>
            </w:pPr>
            <w:r>
              <w:sym w:font="Symbol" w:char="F0AD"/>
            </w:r>
            <w:r>
              <w:br/>
              <w:t>Onroerende zaken buiten Nederland gelegen</w:t>
            </w:r>
            <w:r>
              <w:br/>
            </w:r>
            <w:r>
              <w:t>Niet-vrijgesteld deel kapitaalverzekeringen</w:t>
            </w:r>
            <w:r>
              <w:br/>
            </w:r>
            <w:r>
              <w:rPr>
                <w:b/>
              </w:rPr>
              <w:t>Rechten op periodieke uitkeringen en verstrekkingen</w:t>
            </w:r>
            <w:r>
              <w:br/>
              <w:t>Overige bezittingen</w:t>
            </w:r>
          </w:p>
        </w:tc>
      </w:tr>
      <w:tr w:rsidR="00884B82" w14:paraId="5C018F20" w14:textId="77777777">
        <w:tc>
          <w:tcPr>
            <w:tcW w:w="9072" w:type="dxa"/>
            <w:gridSpan w:val="3"/>
          </w:tcPr>
          <w:p w14:paraId="559BFB39" w14:textId="77777777" w:rsidR="00884B82" w:rsidRDefault="00884B82"/>
        </w:tc>
      </w:tr>
      <w:tr w:rsidR="00884B82" w14:paraId="3069753A" w14:textId="77777777">
        <w:tc>
          <w:tcPr>
            <w:tcW w:w="567" w:type="dxa"/>
          </w:tcPr>
          <w:p w14:paraId="42DC9B29" w14:textId="77777777" w:rsidR="00884B82" w:rsidRDefault="00884B82"/>
        </w:tc>
        <w:tc>
          <w:tcPr>
            <w:tcW w:w="567" w:type="dxa"/>
          </w:tcPr>
          <w:p w14:paraId="24395A40" w14:textId="77777777" w:rsidR="00884B82" w:rsidRDefault="00884B82"/>
        </w:tc>
        <w:tc>
          <w:tcPr>
            <w:tcW w:w="7938" w:type="dxa"/>
            <w:tcBorders>
              <w:top w:val="single" w:sz="4" w:space="0" w:color="auto"/>
              <w:left w:val="single" w:sz="4" w:space="0" w:color="auto"/>
              <w:bottom w:val="single" w:sz="4" w:space="0" w:color="auto"/>
            </w:tcBorders>
          </w:tcPr>
          <w:p w14:paraId="4748015F" w14:textId="77777777" w:rsidR="00884B82" w:rsidRDefault="00432393">
            <w:pPr>
              <w:keepNext/>
              <w:keepLines/>
              <w:widowControl/>
            </w:pPr>
            <w:r>
              <w:t xml:space="preserve">totaalsom waarde recht op periodieke </w:t>
            </w:r>
            <w:proofErr w:type="spellStart"/>
            <w:r>
              <w:t>uitk</w:t>
            </w:r>
            <w:proofErr w:type="spellEnd"/>
            <w:r>
              <w:t xml:space="preserve"> </w:t>
            </w:r>
            <w:proofErr w:type="spellStart"/>
            <w:r>
              <w:t>verstrekk</w:t>
            </w:r>
            <w:proofErr w:type="spellEnd"/>
            <w:r>
              <w:t xml:space="preserve"> begindatum</w:t>
            </w:r>
            <w:r>
              <w:br/>
              <w:t xml:space="preserve">totaalsom waarde rechten </w:t>
            </w:r>
            <w:proofErr w:type="spellStart"/>
            <w:r>
              <w:t>pu</w:t>
            </w:r>
            <w:proofErr w:type="spellEnd"/>
            <w:r>
              <w:t xml:space="preserve"> </w:t>
            </w:r>
            <w:proofErr w:type="spellStart"/>
            <w:r>
              <w:t>verstrekk</w:t>
            </w:r>
            <w:proofErr w:type="spellEnd"/>
            <w:r>
              <w:t xml:space="preserve"> op einddatum</w:t>
            </w:r>
            <w:r>
              <w:br/>
              <w:t xml:space="preserve">totaalsom waarde recht op </w:t>
            </w:r>
            <w:proofErr w:type="spellStart"/>
            <w:r>
              <w:t>pu</w:t>
            </w:r>
            <w:proofErr w:type="spellEnd"/>
            <w:r>
              <w:t xml:space="preserve"> en </w:t>
            </w:r>
            <w:proofErr w:type="spellStart"/>
            <w:r>
              <w:t>verstrekk</w:t>
            </w:r>
            <w:proofErr w:type="spellEnd"/>
            <w:r>
              <w:t xml:space="preserve"> stortingen</w:t>
            </w:r>
            <w:r>
              <w:br/>
              <w:t xml:space="preserve">totaalsom uitkeringen van rechten periodieke </w:t>
            </w:r>
            <w:proofErr w:type="spellStart"/>
            <w:r>
              <w:t>uitk</w:t>
            </w:r>
            <w:proofErr w:type="spellEnd"/>
            <w:r>
              <w:t xml:space="preserve"> en </w:t>
            </w:r>
            <w:proofErr w:type="spellStart"/>
            <w:r>
              <w:t>verstrekk</w:t>
            </w:r>
            <w:proofErr w:type="spellEnd"/>
          </w:p>
        </w:tc>
      </w:tr>
    </w:tbl>
    <w:p w14:paraId="58C2F222"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41C9B966" w14:textId="77777777">
        <w:trPr>
          <w:gridAfter w:val="1"/>
          <w:wAfter w:w="360" w:type="dxa"/>
          <w:cantSplit/>
        </w:trPr>
        <w:tc>
          <w:tcPr>
            <w:tcW w:w="2235" w:type="dxa"/>
          </w:tcPr>
          <w:p w14:paraId="49CFE7CE" w14:textId="77777777" w:rsidR="00884B82" w:rsidRDefault="00432393">
            <w:pPr>
              <w:keepNext/>
              <w:keepLines/>
              <w:widowControl/>
            </w:pPr>
            <w:r>
              <w:rPr>
                <w:b/>
              </w:rPr>
              <w:t>Naam</w:t>
            </w:r>
          </w:p>
        </w:tc>
        <w:tc>
          <w:tcPr>
            <w:tcW w:w="6837" w:type="dxa"/>
          </w:tcPr>
          <w:p w14:paraId="47FCA16D" w14:textId="77777777" w:rsidR="00884B82" w:rsidRDefault="00432393">
            <w:pPr>
              <w:keepNext/>
              <w:keepLines/>
              <w:widowControl/>
            </w:pPr>
            <w:r>
              <w:t xml:space="preserve">totaalsom waarde recht op periodieke </w:t>
            </w:r>
            <w:proofErr w:type="spellStart"/>
            <w:r>
              <w:t>uitk</w:t>
            </w:r>
            <w:proofErr w:type="spellEnd"/>
            <w:r>
              <w:t xml:space="preserve"> </w:t>
            </w:r>
            <w:proofErr w:type="spellStart"/>
            <w:r>
              <w:t>verstrekk</w:t>
            </w:r>
            <w:proofErr w:type="spellEnd"/>
            <w:r>
              <w:t xml:space="preserve"> begindatum</w:t>
            </w:r>
            <w:r>
              <w:fldChar w:fldCharType="begin"/>
            </w:r>
            <w:r>
              <w:instrText xml:space="preserve"> XE "totaalsom waarde recht op periodieke uitk verstrekk begindatum" </w:instrText>
            </w:r>
            <w:r>
              <w:fldChar w:fldCharType="end"/>
            </w:r>
          </w:p>
        </w:tc>
      </w:tr>
      <w:tr w:rsidR="00884B82" w14:paraId="48B74D04" w14:textId="77777777">
        <w:trPr>
          <w:gridAfter w:val="1"/>
          <w:wAfter w:w="360" w:type="dxa"/>
        </w:trPr>
        <w:tc>
          <w:tcPr>
            <w:tcW w:w="2235" w:type="dxa"/>
          </w:tcPr>
          <w:p w14:paraId="72DA5FFC" w14:textId="77777777" w:rsidR="00884B82" w:rsidRDefault="00432393">
            <w:pPr>
              <w:keepNext/>
              <w:keepLines/>
              <w:widowControl/>
            </w:pPr>
            <w:r>
              <w:rPr>
                <w:b/>
              </w:rPr>
              <w:t>Identificatienummer</w:t>
            </w:r>
          </w:p>
        </w:tc>
        <w:tc>
          <w:tcPr>
            <w:tcW w:w="6837" w:type="dxa"/>
          </w:tcPr>
          <w:p w14:paraId="3EA12FE5" w14:textId="77777777" w:rsidR="00884B82" w:rsidRDefault="00432393">
            <w:pPr>
              <w:keepNext/>
              <w:keepLines/>
              <w:widowControl/>
            </w:pPr>
            <w:r>
              <w:t>1778715</w:t>
            </w:r>
          </w:p>
        </w:tc>
      </w:tr>
      <w:tr w:rsidR="00884B82" w14:paraId="7E6E5A4E" w14:textId="77777777">
        <w:trPr>
          <w:gridAfter w:val="1"/>
          <w:wAfter w:w="360" w:type="dxa"/>
        </w:trPr>
        <w:tc>
          <w:tcPr>
            <w:tcW w:w="2235" w:type="dxa"/>
          </w:tcPr>
          <w:p w14:paraId="3B1270B7" w14:textId="77777777" w:rsidR="00884B82" w:rsidRDefault="00432393">
            <w:pPr>
              <w:keepNext/>
              <w:keepLines/>
              <w:widowControl/>
            </w:pPr>
            <w:r>
              <w:rPr>
                <w:b/>
              </w:rPr>
              <w:t>Middel</w:t>
            </w:r>
          </w:p>
        </w:tc>
        <w:tc>
          <w:tcPr>
            <w:tcW w:w="6837" w:type="dxa"/>
          </w:tcPr>
          <w:p w14:paraId="4D7AE34A" w14:textId="77777777" w:rsidR="00884B82" w:rsidRDefault="00432393">
            <w:pPr>
              <w:keepNext/>
              <w:keepLines/>
              <w:widowControl/>
            </w:pPr>
            <w:r>
              <w:t>IBPV</w:t>
            </w:r>
          </w:p>
        </w:tc>
      </w:tr>
      <w:tr w:rsidR="00884B82" w14:paraId="6A7F95C9" w14:textId="77777777">
        <w:trPr>
          <w:gridAfter w:val="1"/>
          <w:wAfter w:w="360" w:type="dxa"/>
        </w:trPr>
        <w:tc>
          <w:tcPr>
            <w:tcW w:w="2235" w:type="dxa"/>
          </w:tcPr>
          <w:p w14:paraId="6A8B6D07" w14:textId="77777777" w:rsidR="00884B82" w:rsidRDefault="00432393">
            <w:pPr>
              <w:keepNext/>
              <w:keepLines/>
              <w:widowControl/>
            </w:pPr>
            <w:r>
              <w:rPr>
                <w:b/>
              </w:rPr>
              <w:t>Definitie</w:t>
            </w:r>
          </w:p>
        </w:tc>
        <w:tc>
          <w:tcPr>
            <w:tcW w:w="6837" w:type="dxa"/>
          </w:tcPr>
          <w:p w14:paraId="01E287C7" w14:textId="77777777" w:rsidR="00884B82" w:rsidRDefault="00432393">
            <w:pPr>
              <w:keepNext/>
              <w:keepLines/>
              <w:widowControl/>
            </w:pPr>
            <w:r>
              <w:t>is de som van de waarde op de begindatum van de rechten op periodieke uitkeringen en verstrekkingen.</w:t>
            </w:r>
          </w:p>
        </w:tc>
      </w:tr>
      <w:tr w:rsidR="00884B82" w14:paraId="028F6D56" w14:textId="77777777">
        <w:trPr>
          <w:gridAfter w:val="1"/>
          <w:wAfter w:w="360" w:type="dxa"/>
        </w:trPr>
        <w:tc>
          <w:tcPr>
            <w:tcW w:w="2235" w:type="dxa"/>
          </w:tcPr>
          <w:p w14:paraId="3BA23E94" w14:textId="77777777" w:rsidR="00884B82" w:rsidRDefault="00432393">
            <w:pPr>
              <w:keepNext/>
              <w:keepLines/>
              <w:widowControl/>
            </w:pPr>
            <w:r>
              <w:rPr>
                <w:b/>
              </w:rPr>
              <w:t>Domein</w:t>
            </w:r>
          </w:p>
        </w:tc>
        <w:tc>
          <w:tcPr>
            <w:tcW w:w="6837" w:type="dxa"/>
          </w:tcPr>
          <w:p w14:paraId="5A47763A" w14:textId="77777777" w:rsidR="00884B82" w:rsidRDefault="00432393">
            <w:pPr>
              <w:keepNext/>
              <w:keepLines/>
              <w:widowControl/>
            </w:pPr>
            <w:r>
              <w:t>Bedrag Pos13</w:t>
            </w:r>
          </w:p>
        </w:tc>
      </w:tr>
      <w:tr w:rsidR="00884B82" w14:paraId="1391E31F" w14:textId="77777777">
        <w:trPr>
          <w:gridAfter w:val="1"/>
          <w:wAfter w:w="360" w:type="dxa"/>
        </w:trPr>
        <w:tc>
          <w:tcPr>
            <w:tcW w:w="2235" w:type="dxa"/>
          </w:tcPr>
          <w:p w14:paraId="53621CAF" w14:textId="77777777" w:rsidR="00884B82" w:rsidRDefault="00432393">
            <w:pPr>
              <w:keepNext/>
              <w:keepLines/>
              <w:widowControl/>
            </w:pPr>
            <w:r>
              <w:rPr>
                <w:b/>
              </w:rPr>
              <w:t>Heeft Relatie met</w:t>
            </w:r>
          </w:p>
        </w:tc>
        <w:tc>
          <w:tcPr>
            <w:tcW w:w="6837" w:type="dxa"/>
          </w:tcPr>
          <w:p w14:paraId="75F3585D" w14:textId="77777777" w:rsidR="00884B82" w:rsidRDefault="00432393">
            <w:pPr>
              <w:keepNext/>
              <w:keepLines/>
              <w:widowControl/>
            </w:pPr>
            <w:r>
              <w:t>1776744</w:t>
            </w:r>
          </w:p>
        </w:tc>
      </w:tr>
      <w:tr w:rsidR="00884B82" w14:paraId="4CF7E225" w14:textId="77777777">
        <w:trPr>
          <w:gridAfter w:val="1"/>
          <w:wAfter w:w="360" w:type="dxa"/>
        </w:trPr>
        <w:tc>
          <w:tcPr>
            <w:tcW w:w="2235" w:type="dxa"/>
          </w:tcPr>
          <w:p w14:paraId="5EC2CF23" w14:textId="77777777" w:rsidR="00884B82" w:rsidRDefault="00432393">
            <w:pPr>
              <w:keepNext/>
              <w:keepLines/>
              <w:widowControl/>
            </w:pPr>
            <w:r>
              <w:rPr>
                <w:b/>
                <w:u w:val="single"/>
              </w:rPr>
              <w:t>Gegevensregel(s):</w:t>
            </w:r>
          </w:p>
        </w:tc>
        <w:tc>
          <w:tcPr>
            <w:tcW w:w="6837" w:type="dxa"/>
          </w:tcPr>
          <w:p w14:paraId="7291585D" w14:textId="77777777" w:rsidR="00884B82" w:rsidRDefault="00884B82"/>
        </w:tc>
      </w:tr>
      <w:tr w:rsidR="00884B82" w14:paraId="02CF659F" w14:textId="77777777">
        <w:tc>
          <w:tcPr>
            <w:tcW w:w="9072" w:type="dxa"/>
            <w:gridSpan w:val="2"/>
          </w:tcPr>
          <w:p w14:paraId="5CAB70BE" w14:textId="77777777" w:rsidR="00884B82" w:rsidRDefault="00432393">
            <w:pPr>
              <w:keepNext/>
              <w:keepLines/>
              <w:widowControl/>
            </w:pPr>
            <w:r>
              <w:rPr>
                <w:u w:val="single"/>
              </w:rPr>
              <w:t>Regelgroep: 2088117</w:t>
            </w:r>
            <w:r>
              <w:br/>
            </w:r>
            <w:r>
              <w:rPr>
                <w:b/>
              </w:rPr>
              <w:t>BMG Specificatie:</w:t>
            </w:r>
            <w:r>
              <w:br/>
              <w:t xml:space="preserve">[1778715] &lt;&lt;totaalsom waarde recht op periodieke </w:t>
            </w:r>
            <w:proofErr w:type="spellStart"/>
            <w:r>
              <w:t>uitk</w:t>
            </w:r>
            <w:proofErr w:type="spellEnd"/>
            <w:r>
              <w:t xml:space="preserve"> </w:t>
            </w:r>
            <w:proofErr w:type="spellStart"/>
            <w:r>
              <w:t>verstrekk</w:t>
            </w:r>
            <w:proofErr w:type="spellEnd"/>
            <w:r>
              <w:t xml:space="preserve"> begindatum&gt;&gt; = som([1777267] &lt;&lt;waarde rechten op periodieke </w:t>
            </w:r>
            <w:proofErr w:type="spellStart"/>
            <w:r>
              <w:t>uitk</w:t>
            </w:r>
            <w:proofErr w:type="spellEnd"/>
            <w:r>
              <w:t xml:space="preserve"> en </w:t>
            </w:r>
            <w:proofErr w:type="spellStart"/>
            <w:r>
              <w:t>verstr</w:t>
            </w:r>
            <w:proofErr w:type="spellEnd"/>
            <w:r>
              <w:t xml:space="preserve"> op begindatum&gt;&gt;)</w:t>
            </w:r>
            <w:r>
              <w:br/>
            </w:r>
            <w:r>
              <w:rPr>
                <w:b/>
              </w:rPr>
              <w:t>Regelspraak specificatie:</w:t>
            </w:r>
            <w:r>
              <w:br/>
            </w:r>
            <w:r>
              <w:rPr>
                <w:color w:val="592693"/>
              </w:rPr>
              <w:t>!(1620042)! &lt;&lt;Rechten op periodieke uitkeringen en verstrekkingen&gt;&gt; moet aan het volgende criterium voldoen :</w:t>
            </w:r>
            <w:r>
              <w:br/>
            </w:r>
            <w:r>
              <w:rPr>
                <w:color w:val="B2C248"/>
              </w:rPr>
              <w:t xml:space="preserve"> - [1778715] &lt;&lt;totaalsom waarde recht op periodieke </w:t>
            </w:r>
            <w:proofErr w:type="spellStart"/>
            <w:r>
              <w:rPr>
                <w:color w:val="B2C248"/>
              </w:rPr>
              <w:t>uitk</w:t>
            </w:r>
            <w:proofErr w:type="spellEnd"/>
            <w:r>
              <w:rPr>
                <w:color w:val="B2C248"/>
              </w:rPr>
              <w:t xml:space="preserve"> </w:t>
            </w:r>
            <w:proofErr w:type="spellStart"/>
            <w:r>
              <w:rPr>
                <w:color w:val="B2C248"/>
              </w:rPr>
              <w:t>verstrekk</w:t>
            </w:r>
            <w:proofErr w:type="spellEnd"/>
            <w:r>
              <w:rPr>
                <w:color w:val="B2C248"/>
              </w:rPr>
              <w:t xml:space="preserve"> begindatum&gt;&gt; </w:t>
            </w:r>
            <w:r>
              <w:rPr>
                <w:color w:val="066CFA"/>
              </w:rPr>
              <w:t xml:space="preserve"> is gelijk aan </w:t>
            </w:r>
            <w:r>
              <w:rPr>
                <w:color w:val="B2C248"/>
              </w:rPr>
              <w:t xml:space="preserve"> som0. </w:t>
            </w:r>
            <w:r>
              <w:br/>
            </w:r>
            <w:r>
              <w:rPr>
                <w:color w:val="1D3557"/>
              </w:rPr>
              <w:t xml:space="preserve">Daarbij geldt : </w:t>
            </w:r>
            <w:r>
              <w:br/>
            </w:r>
            <w:r>
              <w:rPr>
                <w:color w:val="1D3557"/>
              </w:rPr>
              <w:t xml:space="preserve"> som0 is de som van de </w:t>
            </w:r>
            <w:r>
              <w:rPr>
                <w:color w:val="1D3557"/>
              </w:rPr>
              <w:br/>
              <w:t xml:space="preserve">[1777267] &lt;&lt;waarde rechten op periodieke </w:t>
            </w:r>
            <w:proofErr w:type="spellStart"/>
            <w:r>
              <w:rPr>
                <w:color w:val="1D3557"/>
              </w:rPr>
              <w:t>uitk</w:t>
            </w:r>
            <w:proofErr w:type="spellEnd"/>
            <w:r>
              <w:rPr>
                <w:color w:val="1D3557"/>
              </w:rPr>
              <w:t xml:space="preserve"> en </w:t>
            </w:r>
            <w:proofErr w:type="spellStart"/>
            <w:r>
              <w:rPr>
                <w:color w:val="1D3557"/>
              </w:rPr>
              <w:t>verstr</w:t>
            </w:r>
            <w:proofErr w:type="spellEnd"/>
            <w:r>
              <w:rPr>
                <w:color w:val="1D3557"/>
              </w:rPr>
              <w:t xml:space="preserve"> op begindatum&gt;&gt;en van alle !(1619848)! &lt;&lt;Rechten op periodieke uitkeringen en verstrekkingen </w:t>
            </w:r>
            <w:proofErr w:type="spellStart"/>
            <w:r>
              <w:rPr>
                <w:color w:val="1D3557"/>
              </w:rPr>
              <w:t>spec</w:t>
            </w:r>
            <w:proofErr w:type="spellEnd"/>
            <w:r>
              <w:rPr>
                <w:color w:val="1D3557"/>
              </w:rPr>
              <w:t>&gt;&gt;'s van de !(1620042)! &lt;&lt;Rechten op periodieke uitkeringen en verstrekkingen&gt;&gt;</w:t>
            </w:r>
            <w:r>
              <w:br/>
            </w:r>
            <w:r>
              <w:br/>
            </w:r>
          </w:p>
        </w:tc>
        <w:tc>
          <w:tcPr>
            <w:tcW w:w="360" w:type="dxa"/>
          </w:tcPr>
          <w:p w14:paraId="381117EB" w14:textId="77777777" w:rsidR="00884B82" w:rsidRDefault="00884B82"/>
        </w:tc>
      </w:tr>
    </w:tbl>
    <w:p w14:paraId="697A30AB" w14:textId="77777777" w:rsidR="00884B82" w:rsidRDefault="00884B82">
      <w:pPr>
        <w:pBdr>
          <w:bottom w:val="single" w:sz="12" w:space="0" w:color="auto"/>
        </w:pBdr>
        <w:rPr>
          <w:color w:val="000000"/>
        </w:rPr>
      </w:pPr>
    </w:p>
    <w:p w14:paraId="0FA9FAE6"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68D8C7A9" w14:textId="77777777">
        <w:trPr>
          <w:gridAfter w:val="1"/>
          <w:wAfter w:w="360" w:type="dxa"/>
          <w:cantSplit/>
        </w:trPr>
        <w:tc>
          <w:tcPr>
            <w:tcW w:w="2235" w:type="dxa"/>
          </w:tcPr>
          <w:p w14:paraId="070B0DD1" w14:textId="77777777" w:rsidR="00884B82" w:rsidRDefault="00432393">
            <w:pPr>
              <w:keepNext/>
              <w:keepLines/>
              <w:widowControl/>
            </w:pPr>
            <w:r>
              <w:rPr>
                <w:b/>
              </w:rPr>
              <w:lastRenderedPageBreak/>
              <w:t>Naam</w:t>
            </w:r>
          </w:p>
        </w:tc>
        <w:tc>
          <w:tcPr>
            <w:tcW w:w="6837" w:type="dxa"/>
          </w:tcPr>
          <w:p w14:paraId="4E1DD09C" w14:textId="77777777" w:rsidR="00884B82" w:rsidRDefault="00432393">
            <w:pPr>
              <w:keepNext/>
              <w:keepLines/>
              <w:widowControl/>
            </w:pPr>
            <w:r>
              <w:t xml:space="preserve">totaalsom waarde rechten </w:t>
            </w:r>
            <w:proofErr w:type="spellStart"/>
            <w:r>
              <w:t>pu</w:t>
            </w:r>
            <w:proofErr w:type="spellEnd"/>
            <w:r>
              <w:t xml:space="preserve"> </w:t>
            </w:r>
            <w:proofErr w:type="spellStart"/>
            <w:r>
              <w:t>verstrekk</w:t>
            </w:r>
            <w:proofErr w:type="spellEnd"/>
            <w:r>
              <w:t xml:space="preserve"> op einddatum</w:t>
            </w:r>
            <w:r>
              <w:fldChar w:fldCharType="begin"/>
            </w:r>
            <w:r>
              <w:instrText xml:space="preserve"> XE "totaalsom waarde rechten pu verstrekk op einddatum" </w:instrText>
            </w:r>
            <w:r>
              <w:fldChar w:fldCharType="end"/>
            </w:r>
          </w:p>
        </w:tc>
      </w:tr>
      <w:tr w:rsidR="00884B82" w14:paraId="5144A074" w14:textId="77777777">
        <w:trPr>
          <w:gridAfter w:val="1"/>
          <w:wAfter w:w="360" w:type="dxa"/>
        </w:trPr>
        <w:tc>
          <w:tcPr>
            <w:tcW w:w="2235" w:type="dxa"/>
          </w:tcPr>
          <w:p w14:paraId="5F709A2D" w14:textId="77777777" w:rsidR="00884B82" w:rsidRDefault="00432393">
            <w:pPr>
              <w:keepNext/>
              <w:keepLines/>
              <w:widowControl/>
            </w:pPr>
            <w:r>
              <w:rPr>
                <w:b/>
              </w:rPr>
              <w:t>Identificatienummer</w:t>
            </w:r>
          </w:p>
        </w:tc>
        <w:tc>
          <w:tcPr>
            <w:tcW w:w="6837" w:type="dxa"/>
          </w:tcPr>
          <w:p w14:paraId="7DD78CE1" w14:textId="77777777" w:rsidR="00884B82" w:rsidRDefault="00432393">
            <w:pPr>
              <w:keepNext/>
              <w:keepLines/>
              <w:widowControl/>
            </w:pPr>
            <w:r>
              <w:t>1778747</w:t>
            </w:r>
          </w:p>
        </w:tc>
      </w:tr>
      <w:tr w:rsidR="00884B82" w14:paraId="3F108CF3" w14:textId="77777777">
        <w:trPr>
          <w:gridAfter w:val="1"/>
          <w:wAfter w:w="360" w:type="dxa"/>
        </w:trPr>
        <w:tc>
          <w:tcPr>
            <w:tcW w:w="2235" w:type="dxa"/>
          </w:tcPr>
          <w:p w14:paraId="50CC60C6" w14:textId="77777777" w:rsidR="00884B82" w:rsidRDefault="00432393">
            <w:pPr>
              <w:keepNext/>
              <w:keepLines/>
              <w:widowControl/>
            </w:pPr>
            <w:r>
              <w:rPr>
                <w:b/>
              </w:rPr>
              <w:t>Middel</w:t>
            </w:r>
          </w:p>
        </w:tc>
        <w:tc>
          <w:tcPr>
            <w:tcW w:w="6837" w:type="dxa"/>
          </w:tcPr>
          <w:p w14:paraId="4BA97594" w14:textId="77777777" w:rsidR="00884B82" w:rsidRDefault="00432393">
            <w:pPr>
              <w:keepNext/>
              <w:keepLines/>
              <w:widowControl/>
            </w:pPr>
            <w:r>
              <w:t>IBPV</w:t>
            </w:r>
          </w:p>
        </w:tc>
      </w:tr>
      <w:tr w:rsidR="00884B82" w14:paraId="17442A77" w14:textId="77777777">
        <w:trPr>
          <w:gridAfter w:val="1"/>
          <w:wAfter w:w="360" w:type="dxa"/>
        </w:trPr>
        <w:tc>
          <w:tcPr>
            <w:tcW w:w="2235" w:type="dxa"/>
          </w:tcPr>
          <w:p w14:paraId="78FC2C7A" w14:textId="77777777" w:rsidR="00884B82" w:rsidRDefault="00432393">
            <w:pPr>
              <w:keepNext/>
              <w:keepLines/>
              <w:widowControl/>
            </w:pPr>
            <w:r>
              <w:rPr>
                <w:b/>
              </w:rPr>
              <w:t>Definitie</w:t>
            </w:r>
          </w:p>
        </w:tc>
        <w:tc>
          <w:tcPr>
            <w:tcW w:w="6837" w:type="dxa"/>
          </w:tcPr>
          <w:p w14:paraId="7D433B3A" w14:textId="77777777" w:rsidR="00884B82" w:rsidRDefault="00432393">
            <w:pPr>
              <w:keepNext/>
              <w:keepLines/>
              <w:widowControl/>
            </w:pPr>
            <w:r>
              <w:t xml:space="preserve">is de som van de waarde op de einddatum van de rechten op periodieke </w:t>
            </w:r>
            <w:r>
              <w:t>uitkeringen en verstrekkingen.</w:t>
            </w:r>
          </w:p>
        </w:tc>
      </w:tr>
      <w:tr w:rsidR="00884B82" w14:paraId="143B9270" w14:textId="77777777">
        <w:trPr>
          <w:gridAfter w:val="1"/>
          <w:wAfter w:w="360" w:type="dxa"/>
        </w:trPr>
        <w:tc>
          <w:tcPr>
            <w:tcW w:w="2235" w:type="dxa"/>
          </w:tcPr>
          <w:p w14:paraId="2D1DDD97" w14:textId="77777777" w:rsidR="00884B82" w:rsidRDefault="00432393">
            <w:pPr>
              <w:keepNext/>
              <w:keepLines/>
              <w:widowControl/>
            </w:pPr>
            <w:r>
              <w:rPr>
                <w:b/>
              </w:rPr>
              <w:t>Domein</w:t>
            </w:r>
          </w:p>
        </w:tc>
        <w:tc>
          <w:tcPr>
            <w:tcW w:w="6837" w:type="dxa"/>
          </w:tcPr>
          <w:p w14:paraId="6DCAB2D5" w14:textId="77777777" w:rsidR="00884B82" w:rsidRDefault="00432393">
            <w:pPr>
              <w:keepNext/>
              <w:keepLines/>
              <w:widowControl/>
            </w:pPr>
            <w:r>
              <w:t>Bedrag Pos13</w:t>
            </w:r>
          </w:p>
        </w:tc>
      </w:tr>
      <w:tr w:rsidR="00884B82" w14:paraId="71C3D0E2" w14:textId="77777777">
        <w:trPr>
          <w:gridAfter w:val="1"/>
          <w:wAfter w:w="360" w:type="dxa"/>
        </w:trPr>
        <w:tc>
          <w:tcPr>
            <w:tcW w:w="2235" w:type="dxa"/>
          </w:tcPr>
          <w:p w14:paraId="4C6D8C4F" w14:textId="77777777" w:rsidR="00884B82" w:rsidRDefault="00432393">
            <w:pPr>
              <w:keepNext/>
              <w:keepLines/>
              <w:widowControl/>
            </w:pPr>
            <w:r>
              <w:rPr>
                <w:b/>
              </w:rPr>
              <w:t>Heeft Relatie met</w:t>
            </w:r>
          </w:p>
        </w:tc>
        <w:tc>
          <w:tcPr>
            <w:tcW w:w="6837" w:type="dxa"/>
          </w:tcPr>
          <w:p w14:paraId="21AC8054" w14:textId="77777777" w:rsidR="00884B82" w:rsidRDefault="00432393">
            <w:pPr>
              <w:keepNext/>
              <w:keepLines/>
              <w:widowControl/>
            </w:pPr>
            <w:r>
              <w:t>1776744</w:t>
            </w:r>
          </w:p>
        </w:tc>
      </w:tr>
      <w:tr w:rsidR="00884B82" w14:paraId="189B2FF6" w14:textId="77777777">
        <w:trPr>
          <w:gridAfter w:val="1"/>
          <w:wAfter w:w="360" w:type="dxa"/>
        </w:trPr>
        <w:tc>
          <w:tcPr>
            <w:tcW w:w="2235" w:type="dxa"/>
          </w:tcPr>
          <w:p w14:paraId="00315B0D" w14:textId="77777777" w:rsidR="00884B82" w:rsidRDefault="00432393">
            <w:pPr>
              <w:keepNext/>
              <w:keepLines/>
              <w:widowControl/>
            </w:pPr>
            <w:r>
              <w:rPr>
                <w:b/>
                <w:u w:val="single"/>
              </w:rPr>
              <w:t>Gegevensregel(s):</w:t>
            </w:r>
          </w:p>
        </w:tc>
        <w:tc>
          <w:tcPr>
            <w:tcW w:w="6837" w:type="dxa"/>
          </w:tcPr>
          <w:p w14:paraId="007EB966" w14:textId="77777777" w:rsidR="00884B82" w:rsidRDefault="00884B82"/>
        </w:tc>
      </w:tr>
      <w:tr w:rsidR="00884B82" w14:paraId="1F98244F" w14:textId="77777777">
        <w:tc>
          <w:tcPr>
            <w:tcW w:w="9072" w:type="dxa"/>
            <w:gridSpan w:val="2"/>
          </w:tcPr>
          <w:p w14:paraId="148BB12C" w14:textId="77777777" w:rsidR="00884B82" w:rsidRDefault="00432393">
            <w:pPr>
              <w:keepNext/>
              <w:keepLines/>
              <w:widowControl/>
            </w:pPr>
            <w:r>
              <w:rPr>
                <w:u w:val="single"/>
              </w:rPr>
              <w:t>Regelgroep: 2088118</w:t>
            </w:r>
            <w:r>
              <w:br/>
            </w:r>
            <w:r>
              <w:rPr>
                <w:b/>
              </w:rPr>
              <w:t>BMG Specificatie:</w:t>
            </w:r>
            <w:r>
              <w:br/>
              <w:t xml:space="preserve">[1778747] &lt;&lt;totaalsom waarde rechten </w:t>
            </w:r>
            <w:proofErr w:type="spellStart"/>
            <w:r>
              <w:t>pu</w:t>
            </w:r>
            <w:proofErr w:type="spellEnd"/>
            <w:r>
              <w:t xml:space="preserve"> </w:t>
            </w:r>
            <w:proofErr w:type="spellStart"/>
            <w:r>
              <w:t>verstrekk</w:t>
            </w:r>
            <w:proofErr w:type="spellEnd"/>
            <w:r>
              <w:t xml:space="preserve"> op einddatum&gt;&gt; = som ([1777284] &lt;&lt;waarde rechten op periodieke </w:t>
            </w:r>
            <w:proofErr w:type="spellStart"/>
            <w:r>
              <w:t>uitk</w:t>
            </w:r>
            <w:proofErr w:type="spellEnd"/>
            <w:r>
              <w:t xml:space="preserve"> en </w:t>
            </w:r>
            <w:proofErr w:type="spellStart"/>
            <w:r>
              <w:t>verstr</w:t>
            </w:r>
            <w:proofErr w:type="spellEnd"/>
            <w:r>
              <w:t xml:space="preserve"> op einddatum&gt;&gt;)</w:t>
            </w:r>
            <w:r>
              <w:br/>
            </w:r>
            <w:r>
              <w:rPr>
                <w:b/>
              </w:rPr>
              <w:t>Regelspraak specificatie:</w:t>
            </w:r>
            <w:r>
              <w:br/>
            </w:r>
            <w:r>
              <w:rPr>
                <w:color w:val="592693"/>
              </w:rPr>
              <w:t>!(1620042)! &lt;&lt;Rechten op periodieke uitkeringen en verstrekkingen&gt;&gt; moet aan het volgende criterium voldoen :</w:t>
            </w:r>
            <w:r>
              <w:br/>
            </w:r>
            <w:r>
              <w:rPr>
                <w:color w:val="B2C248"/>
              </w:rPr>
              <w:t xml:space="preserve"> - [1778747] &lt;&lt;totaalsom waarde rechten </w:t>
            </w:r>
            <w:proofErr w:type="spellStart"/>
            <w:r>
              <w:rPr>
                <w:color w:val="B2C248"/>
              </w:rPr>
              <w:t>pu</w:t>
            </w:r>
            <w:proofErr w:type="spellEnd"/>
            <w:r>
              <w:rPr>
                <w:color w:val="B2C248"/>
              </w:rPr>
              <w:t xml:space="preserve"> </w:t>
            </w:r>
            <w:proofErr w:type="spellStart"/>
            <w:r>
              <w:rPr>
                <w:color w:val="B2C248"/>
              </w:rPr>
              <w:t>verstrekk</w:t>
            </w:r>
            <w:proofErr w:type="spellEnd"/>
            <w:r>
              <w:rPr>
                <w:color w:val="B2C248"/>
              </w:rPr>
              <w:t xml:space="preserve"> op einddatum&gt;&gt; </w:t>
            </w:r>
            <w:r>
              <w:rPr>
                <w:color w:val="066CFA"/>
              </w:rPr>
              <w:t xml:space="preserve"> is gelijk aan </w:t>
            </w:r>
            <w:r>
              <w:rPr>
                <w:color w:val="B2C248"/>
              </w:rPr>
              <w:t xml:space="preserve"> som0. </w:t>
            </w:r>
            <w:r>
              <w:br/>
            </w:r>
            <w:r>
              <w:rPr>
                <w:color w:val="1D3557"/>
              </w:rPr>
              <w:t xml:space="preserve">Daarbij geldt : </w:t>
            </w:r>
            <w:r>
              <w:br/>
            </w:r>
            <w:r>
              <w:rPr>
                <w:color w:val="1D3557"/>
              </w:rPr>
              <w:t xml:space="preserve"> som0 is de som van de </w:t>
            </w:r>
            <w:r>
              <w:rPr>
                <w:color w:val="1D3557"/>
              </w:rPr>
              <w:br/>
              <w:t xml:space="preserve">[1777284] &lt;&lt;waarde rechten op periodieke </w:t>
            </w:r>
            <w:proofErr w:type="spellStart"/>
            <w:r>
              <w:rPr>
                <w:color w:val="1D3557"/>
              </w:rPr>
              <w:t>uitk</w:t>
            </w:r>
            <w:proofErr w:type="spellEnd"/>
            <w:r>
              <w:rPr>
                <w:color w:val="1D3557"/>
              </w:rPr>
              <w:t xml:space="preserve"> en </w:t>
            </w:r>
            <w:proofErr w:type="spellStart"/>
            <w:r>
              <w:rPr>
                <w:color w:val="1D3557"/>
              </w:rPr>
              <w:t>verstr</w:t>
            </w:r>
            <w:proofErr w:type="spellEnd"/>
            <w:r>
              <w:rPr>
                <w:color w:val="1D3557"/>
              </w:rPr>
              <w:t xml:space="preserve"> op einddatum&gt;&gt;en van alle</w:t>
            </w:r>
            <w:r>
              <w:rPr>
                <w:color w:val="1D3557"/>
              </w:rPr>
              <w:t xml:space="preserve"> !(1619848)! &lt;&lt;Rechten op periodieke uitkeringen en verstrekkingen </w:t>
            </w:r>
            <w:proofErr w:type="spellStart"/>
            <w:r>
              <w:rPr>
                <w:color w:val="1D3557"/>
              </w:rPr>
              <w:t>spec</w:t>
            </w:r>
            <w:proofErr w:type="spellEnd"/>
            <w:r>
              <w:rPr>
                <w:color w:val="1D3557"/>
              </w:rPr>
              <w:t>&gt;&gt;'s van de !(1620042)! &lt;&lt;Rechten op periodieke uitkeringen en verstrekkingen&gt;&gt;</w:t>
            </w:r>
            <w:r>
              <w:br/>
            </w:r>
            <w:r>
              <w:br/>
            </w:r>
          </w:p>
        </w:tc>
        <w:tc>
          <w:tcPr>
            <w:tcW w:w="360" w:type="dxa"/>
          </w:tcPr>
          <w:p w14:paraId="4E1891A4" w14:textId="77777777" w:rsidR="00884B82" w:rsidRDefault="00884B82"/>
        </w:tc>
      </w:tr>
    </w:tbl>
    <w:p w14:paraId="2AB5BB79" w14:textId="77777777" w:rsidR="00884B82" w:rsidRDefault="00884B82">
      <w:pPr>
        <w:pBdr>
          <w:bottom w:val="single" w:sz="12" w:space="0" w:color="auto"/>
        </w:pBdr>
        <w:rPr>
          <w:color w:val="000000"/>
        </w:rPr>
      </w:pPr>
    </w:p>
    <w:p w14:paraId="18E5E375"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45077DB7" w14:textId="77777777">
        <w:trPr>
          <w:gridAfter w:val="1"/>
          <w:wAfter w:w="360" w:type="dxa"/>
          <w:cantSplit/>
        </w:trPr>
        <w:tc>
          <w:tcPr>
            <w:tcW w:w="2235" w:type="dxa"/>
          </w:tcPr>
          <w:p w14:paraId="4653B275" w14:textId="77777777" w:rsidR="00884B82" w:rsidRDefault="00432393">
            <w:pPr>
              <w:keepNext/>
              <w:keepLines/>
              <w:widowControl/>
            </w:pPr>
            <w:r>
              <w:rPr>
                <w:b/>
              </w:rPr>
              <w:t>Naam</w:t>
            </w:r>
          </w:p>
        </w:tc>
        <w:tc>
          <w:tcPr>
            <w:tcW w:w="6837" w:type="dxa"/>
          </w:tcPr>
          <w:p w14:paraId="13F1F9C4" w14:textId="77777777" w:rsidR="00884B82" w:rsidRDefault="00432393">
            <w:pPr>
              <w:keepNext/>
              <w:keepLines/>
              <w:widowControl/>
            </w:pPr>
            <w:r>
              <w:t xml:space="preserve">totaalsom waarde recht op </w:t>
            </w:r>
            <w:proofErr w:type="spellStart"/>
            <w:r>
              <w:t>pu</w:t>
            </w:r>
            <w:proofErr w:type="spellEnd"/>
            <w:r>
              <w:t xml:space="preserve"> en </w:t>
            </w:r>
            <w:proofErr w:type="spellStart"/>
            <w:r>
              <w:t>verstrekk</w:t>
            </w:r>
            <w:proofErr w:type="spellEnd"/>
            <w:r>
              <w:t xml:space="preserve"> stortingen</w:t>
            </w:r>
            <w:r>
              <w:fldChar w:fldCharType="begin"/>
            </w:r>
            <w:r>
              <w:instrText xml:space="preserve"> XE "totaalsom waarde recht op pu en verstrekk stortingen" </w:instrText>
            </w:r>
            <w:r>
              <w:fldChar w:fldCharType="end"/>
            </w:r>
          </w:p>
        </w:tc>
      </w:tr>
      <w:tr w:rsidR="00884B82" w14:paraId="57172708" w14:textId="77777777">
        <w:trPr>
          <w:gridAfter w:val="1"/>
          <w:wAfter w:w="360" w:type="dxa"/>
        </w:trPr>
        <w:tc>
          <w:tcPr>
            <w:tcW w:w="2235" w:type="dxa"/>
          </w:tcPr>
          <w:p w14:paraId="4B6EA115" w14:textId="77777777" w:rsidR="00884B82" w:rsidRDefault="00432393">
            <w:pPr>
              <w:keepNext/>
              <w:keepLines/>
              <w:widowControl/>
            </w:pPr>
            <w:r>
              <w:rPr>
                <w:b/>
              </w:rPr>
              <w:t>Identificatienummer</w:t>
            </w:r>
          </w:p>
        </w:tc>
        <w:tc>
          <w:tcPr>
            <w:tcW w:w="6837" w:type="dxa"/>
          </w:tcPr>
          <w:p w14:paraId="6E268708" w14:textId="77777777" w:rsidR="00884B82" w:rsidRDefault="00432393">
            <w:pPr>
              <w:keepNext/>
              <w:keepLines/>
              <w:widowControl/>
            </w:pPr>
            <w:r>
              <w:t>1778750</w:t>
            </w:r>
          </w:p>
        </w:tc>
      </w:tr>
      <w:tr w:rsidR="00884B82" w14:paraId="29B13D96" w14:textId="77777777">
        <w:trPr>
          <w:gridAfter w:val="1"/>
          <w:wAfter w:w="360" w:type="dxa"/>
        </w:trPr>
        <w:tc>
          <w:tcPr>
            <w:tcW w:w="2235" w:type="dxa"/>
          </w:tcPr>
          <w:p w14:paraId="2E4131C1" w14:textId="77777777" w:rsidR="00884B82" w:rsidRDefault="00432393">
            <w:pPr>
              <w:keepNext/>
              <w:keepLines/>
              <w:widowControl/>
            </w:pPr>
            <w:r>
              <w:rPr>
                <w:b/>
              </w:rPr>
              <w:t>Middel</w:t>
            </w:r>
          </w:p>
        </w:tc>
        <w:tc>
          <w:tcPr>
            <w:tcW w:w="6837" w:type="dxa"/>
          </w:tcPr>
          <w:p w14:paraId="161E7668" w14:textId="77777777" w:rsidR="00884B82" w:rsidRDefault="00432393">
            <w:pPr>
              <w:keepNext/>
              <w:keepLines/>
              <w:widowControl/>
            </w:pPr>
            <w:r>
              <w:t>IBPV</w:t>
            </w:r>
          </w:p>
        </w:tc>
      </w:tr>
      <w:tr w:rsidR="00884B82" w14:paraId="5789EC50" w14:textId="77777777">
        <w:trPr>
          <w:gridAfter w:val="1"/>
          <w:wAfter w:w="360" w:type="dxa"/>
        </w:trPr>
        <w:tc>
          <w:tcPr>
            <w:tcW w:w="2235" w:type="dxa"/>
          </w:tcPr>
          <w:p w14:paraId="0F947A1D" w14:textId="77777777" w:rsidR="00884B82" w:rsidRDefault="00432393">
            <w:pPr>
              <w:keepNext/>
              <w:keepLines/>
              <w:widowControl/>
            </w:pPr>
            <w:r>
              <w:rPr>
                <w:b/>
              </w:rPr>
              <w:t>Definitie</w:t>
            </w:r>
          </w:p>
        </w:tc>
        <w:tc>
          <w:tcPr>
            <w:tcW w:w="6837" w:type="dxa"/>
          </w:tcPr>
          <w:p w14:paraId="4E1D5D1C" w14:textId="77777777" w:rsidR="00884B82" w:rsidRDefault="00432393">
            <w:pPr>
              <w:keepNext/>
              <w:keepLines/>
              <w:widowControl/>
            </w:pPr>
            <w:r>
              <w:t xml:space="preserve">is de som van de waarde van de </w:t>
            </w:r>
            <w:r>
              <w:t>aanschaf/verkrijging van de rechten op periodieke uitkeringen en verstrekkingen.</w:t>
            </w:r>
          </w:p>
        </w:tc>
      </w:tr>
      <w:tr w:rsidR="00884B82" w14:paraId="71772BB7" w14:textId="77777777">
        <w:trPr>
          <w:gridAfter w:val="1"/>
          <w:wAfter w:w="360" w:type="dxa"/>
        </w:trPr>
        <w:tc>
          <w:tcPr>
            <w:tcW w:w="2235" w:type="dxa"/>
          </w:tcPr>
          <w:p w14:paraId="613B9D8A" w14:textId="77777777" w:rsidR="00884B82" w:rsidRDefault="00432393">
            <w:pPr>
              <w:keepNext/>
              <w:keepLines/>
              <w:widowControl/>
            </w:pPr>
            <w:r>
              <w:rPr>
                <w:b/>
              </w:rPr>
              <w:t>Domein</w:t>
            </w:r>
          </w:p>
        </w:tc>
        <w:tc>
          <w:tcPr>
            <w:tcW w:w="6837" w:type="dxa"/>
          </w:tcPr>
          <w:p w14:paraId="4717A73A" w14:textId="77777777" w:rsidR="00884B82" w:rsidRDefault="00432393">
            <w:pPr>
              <w:keepNext/>
              <w:keepLines/>
              <w:widowControl/>
            </w:pPr>
            <w:r>
              <w:t>Bedrag Pos13</w:t>
            </w:r>
          </w:p>
        </w:tc>
      </w:tr>
      <w:tr w:rsidR="00884B82" w14:paraId="4A257551" w14:textId="77777777">
        <w:trPr>
          <w:gridAfter w:val="1"/>
          <w:wAfter w:w="360" w:type="dxa"/>
        </w:trPr>
        <w:tc>
          <w:tcPr>
            <w:tcW w:w="2235" w:type="dxa"/>
          </w:tcPr>
          <w:p w14:paraId="03D50EE9" w14:textId="77777777" w:rsidR="00884B82" w:rsidRDefault="00432393">
            <w:pPr>
              <w:keepNext/>
              <w:keepLines/>
              <w:widowControl/>
            </w:pPr>
            <w:r>
              <w:rPr>
                <w:b/>
              </w:rPr>
              <w:t>Heeft Relatie met</w:t>
            </w:r>
          </w:p>
        </w:tc>
        <w:tc>
          <w:tcPr>
            <w:tcW w:w="6837" w:type="dxa"/>
          </w:tcPr>
          <w:p w14:paraId="1FA9A4D6" w14:textId="77777777" w:rsidR="00884B82" w:rsidRDefault="00432393">
            <w:pPr>
              <w:keepNext/>
              <w:keepLines/>
              <w:widowControl/>
            </w:pPr>
            <w:r>
              <w:t>1776744</w:t>
            </w:r>
          </w:p>
        </w:tc>
      </w:tr>
      <w:tr w:rsidR="00884B82" w14:paraId="748D35BA" w14:textId="77777777">
        <w:trPr>
          <w:gridAfter w:val="1"/>
          <w:wAfter w:w="360" w:type="dxa"/>
        </w:trPr>
        <w:tc>
          <w:tcPr>
            <w:tcW w:w="2235" w:type="dxa"/>
          </w:tcPr>
          <w:p w14:paraId="1A127A85" w14:textId="77777777" w:rsidR="00884B82" w:rsidRDefault="00432393">
            <w:pPr>
              <w:keepNext/>
              <w:keepLines/>
              <w:widowControl/>
            </w:pPr>
            <w:r>
              <w:rPr>
                <w:b/>
                <w:u w:val="single"/>
              </w:rPr>
              <w:t>Gegevensregel(s):</w:t>
            </w:r>
          </w:p>
        </w:tc>
        <w:tc>
          <w:tcPr>
            <w:tcW w:w="6837" w:type="dxa"/>
          </w:tcPr>
          <w:p w14:paraId="51F30ED7" w14:textId="77777777" w:rsidR="00884B82" w:rsidRDefault="00884B82"/>
        </w:tc>
      </w:tr>
      <w:tr w:rsidR="00884B82" w14:paraId="07797861" w14:textId="77777777">
        <w:tc>
          <w:tcPr>
            <w:tcW w:w="9072" w:type="dxa"/>
            <w:gridSpan w:val="2"/>
          </w:tcPr>
          <w:p w14:paraId="685328CA" w14:textId="77777777" w:rsidR="00884B82" w:rsidRDefault="00432393">
            <w:pPr>
              <w:keepNext/>
              <w:keepLines/>
              <w:widowControl/>
            </w:pPr>
            <w:r>
              <w:rPr>
                <w:u w:val="single"/>
              </w:rPr>
              <w:t>Regelgroep: 2088119</w:t>
            </w:r>
            <w:r>
              <w:br/>
            </w:r>
            <w:r>
              <w:rPr>
                <w:b/>
              </w:rPr>
              <w:t>BMG Specificatie:</w:t>
            </w:r>
            <w:r>
              <w:br/>
              <w:t xml:space="preserve">[1778750] &lt;&lt;totaalsom waarde recht op </w:t>
            </w:r>
            <w:proofErr w:type="spellStart"/>
            <w:r>
              <w:t>pu</w:t>
            </w:r>
            <w:proofErr w:type="spellEnd"/>
            <w:r>
              <w:t xml:space="preserve"> en </w:t>
            </w:r>
            <w:proofErr w:type="spellStart"/>
            <w:r>
              <w:t>verstrekk</w:t>
            </w:r>
            <w:proofErr w:type="spellEnd"/>
            <w:r>
              <w:t xml:space="preserve"> stortingen&gt;&gt; = som ([1777273] &lt;&lt;totaalwaarde aankopen rechten op periodieke </w:t>
            </w:r>
            <w:proofErr w:type="spellStart"/>
            <w:r>
              <w:t>uitk</w:t>
            </w:r>
            <w:proofErr w:type="spellEnd"/>
            <w:r>
              <w:t xml:space="preserve"> en </w:t>
            </w:r>
            <w:proofErr w:type="spellStart"/>
            <w:r>
              <w:t>verstr</w:t>
            </w:r>
            <w:proofErr w:type="spellEnd"/>
            <w:r>
              <w:t>&gt;&gt;)</w:t>
            </w:r>
            <w:r>
              <w:br/>
            </w:r>
            <w:r>
              <w:rPr>
                <w:b/>
              </w:rPr>
              <w:t>Regelspraak specificatie:</w:t>
            </w:r>
            <w:r>
              <w:br/>
            </w:r>
            <w:r>
              <w:rPr>
                <w:color w:val="592693"/>
              </w:rPr>
              <w:t>!(1620042)! &lt;&lt;Rechten op periodieke uitkeringen en verstrekkingen&gt;&gt; moet aan het volgende criterium voldoen :</w:t>
            </w:r>
            <w:r>
              <w:br/>
            </w:r>
            <w:r>
              <w:rPr>
                <w:color w:val="B2C248"/>
              </w:rPr>
              <w:t xml:space="preserve"> - [1778750] &lt;&lt;totaalsom waarde recht op </w:t>
            </w:r>
            <w:proofErr w:type="spellStart"/>
            <w:r>
              <w:rPr>
                <w:color w:val="B2C248"/>
              </w:rPr>
              <w:t>pu</w:t>
            </w:r>
            <w:proofErr w:type="spellEnd"/>
            <w:r>
              <w:rPr>
                <w:color w:val="B2C248"/>
              </w:rPr>
              <w:t xml:space="preserve"> en </w:t>
            </w:r>
            <w:proofErr w:type="spellStart"/>
            <w:r>
              <w:rPr>
                <w:color w:val="B2C248"/>
              </w:rPr>
              <w:t>verstrekk</w:t>
            </w:r>
            <w:proofErr w:type="spellEnd"/>
            <w:r>
              <w:rPr>
                <w:color w:val="B2C248"/>
              </w:rPr>
              <w:t xml:space="preserve"> stortingen&gt;&gt; </w:t>
            </w:r>
            <w:r>
              <w:rPr>
                <w:color w:val="066CFA"/>
              </w:rPr>
              <w:t xml:space="preserve"> is gelijk aan </w:t>
            </w:r>
            <w:r>
              <w:rPr>
                <w:color w:val="B2C248"/>
              </w:rPr>
              <w:t xml:space="preserve"> som0. </w:t>
            </w:r>
            <w:r>
              <w:br/>
            </w:r>
            <w:r>
              <w:rPr>
                <w:color w:val="1D3557"/>
              </w:rPr>
              <w:t xml:space="preserve">Daarbij geldt : </w:t>
            </w:r>
            <w:r>
              <w:br/>
            </w:r>
            <w:r>
              <w:rPr>
                <w:color w:val="1D3557"/>
              </w:rPr>
              <w:t xml:space="preserve"> som0 is de som van de </w:t>
            </w:r>
            <w:r>
              <w:rPr>
                <w:color w:val="1D3557"/>
              </w:rPr>
              <w:br/>
              <w:t xml:space="preserve">[1777273] &lt;&lt;totaalwaarde aankopen rechten op periodieke </w:t>
            </w:r>
            <w:proofErr w:type="spellStart"/>
            <w:r>
              <w:rPr>
                <w:color w:val="1D3557"/>
              </w:rPr>
              <w:t>uitk</w:t>
            </w:r>
            <w:proofErr w:type="spellEnd"/>
            <w:r>
              <w:rPr>
                <w:color w:val="1D3557"/>
              </w:rPr>
              <w:t xml:space="preserve"> en </w:t>
            </w:r>
            <w:proofErr w:type="spellStart"/>
            <w:r>
              <w:rPr>
                <w:color w:val="1D3557"/>
              </w:rPr>
              <w:t>verstr</w:t>
            </w:r>
            <w:proofErr w:type="spellEnd"/>
            <w:r>
              <w:rPr>
                <w:color w:val="1D3557"/>
              </w:rPr>
              <w:t xml:space="preserve">&gt;&gt;en </w:t>
            </w:r>
            <w:r>
              <w:rPr>
                <w:color w:val="1D3557"/>
              </w:rPr>
              <w:t xml:space="preserve">van alle !(1619848)! &lt;&lt;Rechten op periodieke uitkeringen en verstrekkingen </w:t>
            </w:r>
            <w:proofErr w:type="spellStart"/>
            <w:r>
              <w:rPr>
                <w:color w:val="1D3557"/>
              </w:rPr>
              <w:t>spec</w:t>
            </w:r>
            <w:proofErr w:type="spellEnd"/>
            <w:r>
              <w:rPr>
                <w:color w:val="1D3557"/>
              </w:rPr>
              <w:t>&gt;&gt;'s van de !(1620042)! &lt;&lt;Rechten op periodieke uitkeringen en verstrekkingen&gt;&gt;</w:t>
            </w:r>
            <w:r>
              <w:br/>
            </w:r>
            <w:r>
              <w:br/>
            </w:r>
          </w:p>
        </w:tc>
        <w:tc>
          <w:tcPr>
            <w:tcW w:w="360" w:type="dxa"/>
          </w:tcPr>
          <w:p w14:paraId="5950AFEA" w14:textId="77777777" w:rsidR="00884B82" w:rsidRDefault="00884B82"/>
        </w:tc>
      </w:tr>
    </w:tbl>
    <w:p w14:paraId="5A0BE8F2" w14:textId="77777777" w:rsidR="00884B82" w:rsidRDefault="00884B82">
      <w:pPr>
        <w:pBdr>
          <w:bottom w:val="single" w:sz="12" w:space="0" w:color="auto"/>
        </w:pBdr>
        <w:rPr>
          <w:color w:val="000000"/>
        </w:rPr>
      </w:pPr>
    </w:p>
    <w:p w14:paraId="15F45F3D"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7E95BEBA" w14:textId="77777777">
        <w:trPr>
          <w:gridAfter w:val="1"/>
          <w:wAfter w:w="360" w:type="dxa"/>
          <w:cantSplit/>
        </w:trPr>
        <w:tc>
          <w:tcPr>
            <w:tcW w:w="2235" w:type="dxa"/>
          </w:tcPr>
          <w:p w14:paraId="5AF65A09" w14:textId="77777777" w:rsidR="00884B82" w:rsidRDefault="00432393">
            <w:pPr>
              <w:keepNext/>
              <w:keepLines/>
              <w:widowControl/>
            </w:pPr>
            <w:r>
              <w:rPr>
                <w:b/>
              </w:rPr>
              <w:lastRenderedPageBreak/>
              <w:t>Naam</w:t>
            </w:r>
          </w:p>
        </w:tc>
        <w:tc>
          <w:tcPr>
            <w:tcW w:w="6837" w:type="dxa"/>
          </w:tcPr>
          <w:p w14:paraId="37E8F1EC" w14:textId="77777777" w:rsidR="00884B82" w:rsidRDefault="00432393">
            <w:pPr>
              <w:keepNext/>
              <w:keepLines/>
              <w:widowControl/>
            </w:pPr>
            <w:r>
              <w:t xml:space="preserve">totaalsom uitkeringen van rechten periodieke </w:t>
            </w:r>
            <w:proofErr w:type="spellStart"/>
            <w:r>
              <w:t>uitk</w:t>
            </w:r>
            <w:proofErr w:type="spellEnd"/>
            <w:r>
              <w:t xml:space="preserve"> en </w:t>
            </w:r>
            <w:proofErr w:type="spellStart"/>
            <w:r>
              <w:t>verstrekk</w:t>
            </w:r>
            <w:proofErr w:type="spellEnd"/>
            <w:r>
              <w:fldChar w:fldCharType="begin"/>
            </w:r>
            <w:r>
              <w:instrText xml:space="preserve"> XE "totaalsom uitkeringen van rechten periodieke uitk en verstrekk" </w:instrText>
            </w:r>
            <w:r>
              <w:fldChar w:fldCharType="end"/>
            </w:r>
          </w:p>
        </w:tc>
      </w:tr>
      <w:tr w:rsidR="00884B82" w14:paraId="38957AA8" w14:textId="77777777">
        <w:trPr>
          <w:gridAfter w:val="1"/>
          <w:wAfter w:w="360" w:type="dxa"/>
        </w:trPr>
        <w:tc>
          <w:tcPr>
            <w:tcW w:w="2235" w:type="dxa"/>
          </w:tcPr>
          <w:p w14:paraId="51C2D729" w14:textId="77777777" w:rsidR="00884B82" w:rsidRDefault="00432393">
            <w:pPr>
              <w:keepNext/>
              <w:keepLines/>
              <w:widowControl/>
            </w:pPr>
            <w:r>
              <w:rPr>
                <w:b/>
              </w:rPr>
              <w:t>Identificatienummer</w:t>
            </w:r>
          </w:p>
        </w:tc>
        <w:tc>
          <w:tcPr>
            <w:tcW w:w="6837" w:type="dxa"/>
          </w:tcPr>
          <w:p w14:paraId="3AC527D2" w14:textId="77777777" w:rsidR="00884B82" w:rsidRDefault="00432393">
            <w:pPr>
              <w:keepNext/>
              <w:keepLines/>
              <w:widowControl/>
            </w:pPr>
            <w:r>
              <w:t>1778751</w:t>
            </w:r>
          </w:p>
        </w:tc>
      </w:tr>
      <w:tr w:rsidR="00884B82" w14:paraId="7C371E8D" w14:textId="77777777">
        <w:trPr>
          <w:gridAfter w:val="1"/>
          <w:wAfter w:w="360" w:type="dxa"/>
        </w:trPr>
        <w:tc>
          <w:tcPr>
            <w:tcW w:w="2235" w:type="dxa"/>
          </w:tcPr>
          <w:p w14:paraId="598F50ED" w14:textId="77777777" w:rsidR="00884B82" w:rsidRDefault="00432393">
            <w:pPr>
              <w:keepNext/>
              <w:keepLines/>
              <w:widowControl/>
            </w:pPr>
            <w:r>
              <w:rPr>
                <w:b/>
              </w:rPr>
              <w:t>Middel</w:t>
            </w:r>
          </w:p>
        </w:tc>
        <w:tc>
          <w:tcPr>
            <w:tcW w:w="6837" w:type="dxa"/>
          </w:tcPr>
          <w:p w14:paraId="6A208264" w14:textId="77777777" w:rsidR="00884B82" w:rsidRDefault="00432393">
            <w:pPr>
              <w:keepNext/>
              <w:keepLines/>
              <w:widowControl/>
            </w:pPr>
            <w:r>
              <w:t>IBPV</w:t>
            </w:r>
          </w:p>
        </w:tc>
      </w:tr>
      <w:tr w:rsidR="00884B82" w14:paraId="18950B1D" w14:textId="77777777">
        <w:trPr>
          <w:gridAfter w:val="1"/>
          <w:wAfter w:w="360" w:type="dxa"/>
        </w:trPr>
        <w:tc>
          <w:tcPr>
            <w:tcW w:w="2235" w:type="dxa"/>
          </w:tcPr>
          <w:p w14:paraId="699BFA76" w14:textId="77777777" w:rsidR="00884B82" w:rsidRDefault="00432393">
            <w:pPr>
              <w:keepNext/>
              <w:keepLines/>
              <w:widowControl/>
            </w:pPr>
            <w:r>
              <w:rPr>
                <w:b/>
              </w:rPr>
              <w:t>Definitie</w:t>
            </w:r>
          </w:p>
        </w:tc>
        <w:tc>
          <w:tcPr>
            <w:tcW w:w="6837" w:type="dxa"/>
          </w:tcPr>
          <w:p w14:paraId="1FE468CC" w14:textId="77777777" w:rsidR="00884B82" w:rsidRDefault="00432393">
            <w:pPr>
              <w:keepNext/>
              <w:keepLines/>
              <w:widowControl/>
            </w:pPr>
            <w:r>
              <w:t>is de som van de uitkeringen die is ontvangen op basis van het recht op periodieke uitkeringen en verstrekkingen.</w:t>
            </w:r>
          </w:p>
        </w:tc>
      </w:tr>
      <w:tr w:rsidR="00884B82" w14:paraId="117F58D7" w14:textId="77777777">
        <w:trPr>
          <w:gridAfter w:val="1"/>
          <w:wAfter w:w="360" w:type="dxa"/>
        </w:trPr>
        <w:tc>
          <w:tcPr>
            <w:tcW w:w="2235" w:type="dxa"/>
          </w:tcPr>
          <w:p w14:paraId="28D8296F" w14:textId="77777777" w:rsidR="00884B82" w:rsidRDefault="00432393">
            <w:pPr>
              <w:keepNext/>
              <w:keepLines/>
              <w:widowControl/>
            </w:pPr>
            <w:r>
              <w:rPr>
                <w:b/>
              </w:rPr>
              <w:t>Domein</w:t>
            </w:r>
          </w:p>
        </w:tc>
        <w:tc>
          <w:tcPr>
            <w:tcW w:w="6837" w:type="dxa"/>
          </w:tcPr>
          <w:p w14:paraId="07BA4F42" w14:textId="77777777" w:rsidR="00884B82" w:rsidRDefault="00432393">
            <w:pPr>
              <w:keepNext/>
              <w:keepLines/>
              <w:widowControl/>
            </w:pPr>
            <w:r>
              <w:t>Bedrag Pos13</w:t>
            </w:r>
          </w:p>
        </w:tc>
      </w:tr>
      <w:tr w:rsidR="00884B82" w14:paraId="66AC76CB" w14:textId="77777777">
        <w:trPr>
          <w:gridAfter w:val="1"/>
          <w:wAfter w:w="360" w:type="dxa"/>
        </w:trPr>
        <w:tc>
          <w:tcPr>
            <w:tcW w:w="2235" w:type="dxa"/>
          </w:tcPr>
          <w:p w14:paraId="5D7FFCFB" w14:textId="77777777" w:rsidR="00884B82" w:rsidRDefault="00432393">
            <w:pPr>
              <w:keepNext/>
              <w:keepLines/>
              <w:widowControl/>
            </w:pPr>
            <w:r>
              <w:rPr>
                <w:b/>
              </w:rPr>
              <w:t>Heeft Relatie met</w:t>
            </w:r>
          </w:p>
        </w:tc>
        <w:tc>
          <w:tcPr>
            <w:tcW w:w="6837" w:type="dxa"/>
          </w:tcPr>
          <w:p w14:paraId="121910F6" w14:textId="77777777" w:rsidR="00884B82" w:rsidRDefault="00432393">
            <w:pPr>
              <w:keepNext/>
              <w:keepLines/>
              <w:widowControl/>
            </w:pPr>
            <w:r>
              <w:t>1776744</w:t>
            </w:r>
          </w:p>
        </w:tc>
      </w:tr>
      <w:tr w:rsidR="00884B82" w14:paraId="3B93AB3B" w14:textId="77777777">
        <w:trPr>
          <w:gridAfter w:val="1"/>
          <w:wAfter w:w="360" w:type="dxa"/>
        </w:trPr>
        <w:tc>
          <w:tcPr>
            <w:tcW w:w="2235" w:type="dxa"/>
          </w:tcPr>
          <w:p w14:paraId="01564A41" w14:textId="77777777" w:rsidR="00884B82" w:rsidRDefault="00432393">
            <w:pPr>
              <w:keepNext/>
              <w:keepLines/>
              <w:widowControl/>
            </w:pPr>
            <w:r>
              <w:rPr>
                <w:b/>
                <w:u w:val="single"/>
              </w:rPr>
              <w:t>Gegevensregel(s):</w:t>
            </w:r>
          </w:p>
        </w:tc>
        <w:tc>
          <w:tcPr>
            <w:tcW w:w="6837" w:type="dxa"/>
          </w:tcPr>
          <w:p w14:paraId="666B406E" w14:textId="77777777" w:rsidR="00884B82" w:rsidRDefault="00884B82"/>
        </w:tc>
      </w:tr>
      <w:tr w:rsidR="00884B82" w14:paraId="786533DD" w14:textId="77777777">
        <w:tc>
          <w:tcPr>
            <w:tcW w:w="9072" w:type="dxa"/>
            <w:gridSpan w:val="2"/>
          </w:tcPr>
          <w:p w14:paraId="2B1CD19F" w14:textId="77777777" w:rsidR="00884B82" w:rsidRDefault="00432393">
            <w:pPr>
              <w:keepNext/>
              <w:keepLines/>
              <w:widowControl/>
            </w:pPr>
            <w:r>
              <w:rPr>
                <w:u w:val="single"/>
              </w:rPr>
              <w:t>Regelgroep: 2088120</w:t>
            </w:r>
            <w:r>
              <w:br/>
            </w:r>
            <w:r>
              <w:rPr>
                <w:b/>
              </w:rPr>
              <w:t>BMG Specificatie:</w:t>
            </w:r>
            <w:r>
              <w:br/>
              <w:t xml:space="preserve">[1778751] &lt;&lt;totaalsom uitkeringen van rechten periodieke </w:t>
            </w:r>
            <w:proofErr w:type="spellStart"/>
            <w:r>
              <w:t>uitk</w:t>
            </w:r>
            <w:proofErr w:type="spellEnd"/>
            <w:r>
              <w:t xml:space="preserve"> en </w:t>
            </w:r>
            <w:proofErr w:type="spellStart"/>
            <w:r>
              <w:t>verstrekk</w:t>
            </w:r>
            <w:proofErr w:type="spellEnd"/>
            <w:r>
              <w:t xml:space="preserve">&gt;&gt; = som ([1777274] &lt;&lt;totaalwaarde </w:t>
            </w:r>
            <w:proofErr w:type="spellStart"/>
            <w:r>
              <w:t>uitk</w:t>
            </w:r>
            <w:proofErr w:type="spellEnd"/>
            <w:r>
              <w:t xml:space="preserve"> van rechten op periodieke </w:t>
            </w:r>
            <w:proofErr w:type="spellStart"/>
            <w:r>
              <w:t>uitk</w:t>
            </w:r>
            <w:proofErr w:type="spellEnd"/>
            <w:r>
              <w:t xml:space="preserve"> en </w:t>
            </w:r>
            <w:proofErr w:type="spellStart"/>
            <w:r>
              <w:t>verstr</w:t>
            </w:r>
            <w:proofErr w:type="spellEnd"/>
            <w:r>
              <w:t>&gt;&gt;)</w:t>
            </w:r>
            <w:r>
              <w:br/>
            </w:r>
            <w:r>
              <w:rPr>
                <w:b/>
              </w:rPr>
              <w:t>Regelspraak specificatie:</w:t>
            </w:r>
            <w:r>
              <w:br/>
            </w:r>
            <w:r>
              <w:rPr>
                <w:color w:val="592693"/>
              </w:rPr>
              <w:t>!(1620042)! &lt;&lt;Rechten op periodieke uitkeringen en verstrekkingen&gt;&gt; moet aan het volgende criterium voldoen :</w:t>
            </w:r>
            <w:r>
              <w:br/>
            </w:r>
            <w:r>
              <w:rPr>
                <w:color w:val="B2C248"/>
              </w:rPr>
              <w:t xml:space="preserve"> - [1778751] &lt;&lt;totaalsom uitkeringen van rechten periodieke </w:t>
            </w:r>
            <w:proofErr w:type="spellStart"/>
            <w:r>
              <w:rPr>
                <w:color w:val="B2C248"/>
              </w:rPr>
              <w:t>uitk</w:t>
            </w:r>
            <w:proofErr w:type="spellEnd"/>
            <w:r>
              <w:rPr>
                <w:color w:val="B2C248"/>
              </w:rPr>
              <w:t xml:space="preserve"> en </w:t>
            </w:r>
            <w:proofErr w:type="spellStart"/>
            <w:r>
              <w:rPr>
                <w:color w:val="B2C248"/>
              </w:rPr>
              <w:t>verstrekk</w:t>
            </w:r>
            <w:proofErr w:type="spellEnd"/>
            <w:r>
              <w:rPr>
                <w:color w:val="B2C248"/>
              </w:rPr>
              <w:t xml:space="preserve">&gt;&gt; </w:t>
            </w:r>
            <w:r>
              <w:rPr>
                <w:color w:val="066CFA"/>
              </w:rPr>
              <w:t xml:space="preserve"> is gelijk aan </w:t>
            </w:r>
            <w:r>
              <w:rPr>
                <w:color w:val="B2C248"/>
              </w:rPr>
              <w:t xml:space="preserve"> som0. </w:t>
            </w:r>
            <w:r>
              <w:br/>
            </w:r>
            <w:r>
              <w:rPr>
                <w:color w:val="1D3557"/>
              </w:rPr>
              <w:t xml:space="preserve">Daarbij geldt : </w:t>
            </w:r>
            <w:r>
              <w:br/>
            </w:r>
            <w:r>
              <w:rPr>
                <w:color w:val="1D3557"/>
              </w:rPr>
              <w:t xml:space="preserve"> som0 is de som van de </w:t>
            </w:r>
            <w:r>
              <w:rPr>
                <w:color w:val="1D3557"/>
              </w:rPr>
              <w:br/>
              <w:t xml:space="preserve">[1777274] &lt;&lt;totaalwaarde </w:t>
            </w:r>
            <w:proofErr w:type="spellStart"/>
            <w:r>
              <w:rPr>
                <w:color w:val="1D3557"/>
              </w:rPr>
              <w:t>uitk</w:t>
            </w:r>
            <w:proofErr w:type="spellEnd"/>
            <w:r>
              <w:rPr>
                <w:color w:val="1D3557"/>
              </w:rPr>
              <w:t xml:space="preserve"> van rechten op periodieke </w:t>
            </w:r>
            <w:proofErr w:type="spellStart"/>
            <w:r>
              <w:rPr>
                <w:color w:val="1D3557"/>
              </w:rPr>
              <w:t>uitk</w:t>
            </w:r>
            <w:proofErr w:type="spellEnd"/>
            <w:r>
              <w:rPr>
                <w:color w:val="1D3557"/>
              </w:rPr>
              <w:t xml:space="preserve"> en </w:t>
            </w:r>
            <w:proofErr w:type="spellStart"/>
            <w:r>
              <w:rPr>
                <w:color w:val="1D3557"/>
              </w:rPr>
              <w:t>verstr</w:t>
            </w:r>
            <w:proofErr w:type="spellEnd"/>
            <w:r>
              <w:rPr>
                <w:color w:val="1D3557"/>
              </w:rPr>
              <w:t xml:space="preserve">&gt;&gt;en van alle !(1619848)! &lt;&lt;Rechten op periodieke uitkeringen en verstrekkingen </w:t>
            </w:r>
            <w:proofErr w:type="spellStart"/>
            <w:r>
              <w:rPr>
                <w:color w:val="1D3557"/>
              </w:rPr>
              <w:t>spec</w:t>
            </w:r>
            <w:proofErr w:type="spellEnd"/>
            <w:r>
              <w:rPr>
                <w:color w:val="1D3557"/>
              </w:rPr>
              <w:t>&gt;&gt;'s van de !(1620042)! &lt;&lt;Rechten op periodieke uitkeringen en verstrekkingen&gt;</w:t>
            </w:r>
            <w:r>
              <w:rPr>
                <w:color w:val="1D3557"/>
              </w:rPr>
              <w:t>&gt;</w:t>
            </w:r>
            <w:r>
              <w:br/>
            </w:r>
            <w:r>
              <w:br/>
            </w:r>
          </w:p>
        </w:tc>
        <w:tc>
          <w:tcPr>
            <w:tcW w:w="360" w:type="dxa"/>
          </w:tcPr>
          <w:p w14:paraId="0BA29CC7" w14:textId="77777777" w:rsidR="00884B82" w:rsidRDefault="00884B82"/>
        </w:tc>
      </w:tr>
    </w:tbl>
    <w:p w14:paraId="5D83A09E" w14:textId="77777777" w:rsidR="00884B82" w:rsidRDefault="00884B82">
      <w:pPr>
        <w:pBdr>
          <w:bottom w:val="single" w:sz="12" w:space="0" w:color="auto"/>
        </w:pBdr>
        <w:rPr>
          <w:color w:val="000000"/>
        </w:rPr>
      </w:pPr>
    </w:p>
    <w:p w14:paraId="1DB5A6A4" w14:textId="77777777" w:rsidR="00884B82" w:rsidRDefault="00432393">
      <w:pPr>
        <w:pStyle w:val="Kop5"/>
        <w:pageBreakBefore/>
      </w:pPr>
      <w:r>
        <w:lastRenderedPageBreak/>
        <w:t xml:space="preserve">Rechten op periodieke uitkeringen en verstrekkingen </w:t>
      </w:r>
      <w:proofErr w:type="spellStart"/>
      <w:r>
        <w:t>spec</w:t>
      </w:r>
      <w:bookmarkStart w:id="30" w:name="_Toc25"/>
      <w:bookmarkEnd w:id="30"/>
      <w:proofErr w:type="spellEnd"/>
    </w:p>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6E45A62B" w14:textId="77777777">
        <w:tc>
          <w:tcPr>
            <w:tcW w:w="2235" w:type="dxa"/>
          </w:tcPr>
          <w:p w14:paraId="5CC6A1DD" w14:textId="77777777" w:rsidR="00884B82" w:rsidRDefault="00432393">
            <w:pPr>
              <w:keepNext/>
              <w:keepLines/>
              <w:widowControl/>
            </w:pPr>
            <w:r>
              <w:t>Toelichting</w:t>
            </w:r>
          </w:p>
        </w:tc>
        <w:tc>
          <w:tcPr>
            <w:tcW w:w="6837" w:type="dxa"/>
          </w:tcPr>
          <w:p w14:paraId="4B3C95A5" w14:textId="77777777" w:rsidR="00884B82" w:rsidRDefault="00432393">
            <w:pPr>
              <w:keepNext/>
              <w:keepLines/>
              <w:widowControl/>
            </w:pPr>
            <w:r>
              <w:t>De gegevensgroep heeft alleen betrekking op de binnenlandse belastingplichtige en op de migrant in diens binnenlandse (Nederland wonende) periode in dat migratiejaar.</w:t>
            </w:r>
          </w:p>
        </w:tc>
      </w:tr>
    </w:tbl>
    <w:p w14:paraId="0104A78D" w14:textId="77777777" w:rsidR="00884B82" w:rsidRDefault="00884B82"/>
    <w:tbl>
      <w:tblPr>
        <w:tblW w:w="0" w:type="auto"/>
        <w:tblLook w:val="04A0" w:firstRow="1" w:lastRow="0" w:firstColumn="1" w:lastColumn="0" w:noHBand="0" w:noVBand="1"/>
      </w:tblPr>
      <w:tblGrid>
        <w:gridCol w:w="567"/>
        <w:gridCol w:w="567"/>
        <w:gridCol w:w="7933"/>
      </w:tblGrid>
      <w:tr w:rsidR="00884B82" w14:paraId="507FCBD7" w14:textId="77777777">
        <w:tc>
          <w:tcPr>
            <w:tcW w:w="9072" w:type="dxa"/>
            <w:gridSpan w:val="3"/>
            <w:tcBorders>
              <w:top w:val="single" w:sz="4" w:space="0" w:color="auto"/>
              <w:left w:val="single" w:sz="4" w:space="0" w:color="auto"/>
              <w:bottom w:val="single" w:sz="4" w:space="0" w:color="auto"/>
            </w:tcBorders>
            <w:shd w:val="pct15" w:color="auto" w:fill="auto"/>
          </w:tcPr>
          <w:p w14:paraId="2A9C7D4D" w14:textId="77777777" w:rsidR="00884B82" w:rsidRDefault="00432393">
            <w:pPr>
              <w:keepNext/>
              <w:keepLines/>
              <w:widowControl/>
            </w:pPr>
            <w:r>
              <w:t>Rechten op periodieke uitkeringen en verstrekkingen</w:t>
            </w:r>
          </w:p>
        </w:tc>
      </w:tr>
      <w:tr w:rsidR="00884B82" w14:paraId="2BB7C7CC" w14:textId="77777777">
        <w:tc>
          <w:tcPr>
            <w:tcW w:w="9072" w:type="dxa"/>
            <w:gridSpan w:val="3"/>
          </w:tcPr>
          <w:p w14:paraId="51BBC66B" w14:textId="77777777" w:rsidR="00884B82" w:rsidRDefault="00884B82"/>
        </w:tc>
      </w:tr>
      <w:tr w:rsidR="00884B82" w14:paraId="515B3706" w14:textId="77777777">
        <w:tc>
          <w:tcPr>
            <w:tcW w:w="567" w:type="dxa"/>
          </w:tcPr>
          <w:p w14:paraId="4478972E" w14:textId="77777777" w:rsidR="00884B82" w:rsidRDefault="00884B82"/>
        </w:tc>
        <w:tc>
          <w:tcPr>
            <w:tcW w:w="8505" w:type="dxa"/>
            <w:gridSpan w:val="2"/>
            <w:tcBorders>
              <w:top w:val="single" w:sz="4" w:space="0" w:color="auto"/>
              <w:left w:val="single" w:sz="4" w:space="0" w:color="auto"/>
              <w:bottom w:val="single" w:sz="4" w:space="0" w:color="auto"/>
            </w:tcBorders>
            <w:shd w:val="pct15" w:color="auto" w:fill="auto"/>
          </w:tcPr>
          <w:p w14:paraId="614C90C8" w14:textId="77777777" w:rsidR="00884B82" w:rsidRDefault="00432393">
            <w:pPr>
              <w:keepNext/>
              <w:keepLines/>
              <w:widowControl/>
            </w:pPr>
            <w:r>
              <w:rPr>
                <w:b/>
              </w:rPr>
              <w:t xml:space="preserve">Rechten op periodieke uitkeringen en verstrekkingen </w:t>
            </w:r>
            <w:proofErr w:type="spellStart"/>
            <w:r>
              <w:rPr>
                <w:b/>
              </w:rPr>
              <w:t>spec</w:t>
            </w:r>
            <w:proofErr w:type="spellEnd"/>
          </w:p>
        </w:tc>
      </w:tr>
      <w:tr w:rsidR="00884B82" w14:paraId="3DF8BBA1" w14:textId="77777777">
        <w:tc>
          <w:tcPr>
            <w:tcW w:w="9072" w:type="dxa"/>
            <w:gridSpan w:val="3"/>
          </w:tcPr>
          <w:p w14:paraId="335AD060" w14:textId="77777777" w:rsidR="00884B82" w:rsidRDefault="00884B82"/>
        </w:tc>
      </w:tr>
      <w:tr w:rsidR="00884B82" w14:paraId="05F140F9" w14:textId="77777777">
        <w:tc>
          <w:tcPr>
            <w:tcW w:w="567" w:type="dxa"/>
          </w:tcPr>
          <w:p w14:paraId="0A42F7A4" w14:textId="77777777" w:rsidR="00884B82" w:rsidRDefault="00884B82"/>
        </w:tc>
        <w:tc>
          <w:tcPr>
            <w:tcW w:w="567" w:type="dxa"/>
          </w:tcPr>
          <w:p w14:paraId="4623147C" w14:textId="77777777" w:rsidR="00884B82" w:rsidRDefault="00884B82"/>
        </w:tc>
        <w:tc>
          <w:tcPr>
            <w:tcW w:w="7938" w:type="dxa"/>
            <w:tcBorders>
              <w:top w:val="single" w:sz="4" w:space="0" w:color="auto"/>
              <w:left w:val="single" w:sz="4" w:space="0" w:color="auto"/>
              <w:bottom w:val="single" w:sz="4" w:space="0" w:color="auto"/>
            </w:tcBorders>
          </w:tcPr>
          <w:p w14:paraId="4AD5C4F1" w14:textId="77777777" w:rsidR="00884B82" w:rsidRDefault="00432393">
            <w:pPr>
              <w:keepNext/>
              <w:keepLines/>
              <w:widowControl/>
            </w:pPr>
            <w:r>
              <w:t xml:space="preserve">omschrijving rechten op periodieke </w:t>
            </w:r>
            <w:proofErr w:type="spellStart"/>
            <w:r>
              <w:t>uitk</w:t>
            </w:r>
            <w:proofErr w:type="spellEnd"/>
            <w:r>
              <w:t xml:space="preserve"> en </w:t>
            </w:r>
            <w:proofErr w:type="spellStart"/>
            <w:r>
              <w:t>verstr</w:t>
            </w:r>
            <w:proofErr w:type="spellEnd"/>
            <w:r>
              <w:br/>
              <w:t xml:space="preserve">waarde rechten op periodieke </w:t>
            </w:r>
            <w:proofErr w:type="spellStart"/>
            <w:r>
              <w:t>uitk</w:t>
            </w:r>
            <w:proofErr w:type="spellEnd"/>
            <w:r>
              <w:t xml:space="preserve"> en </w:t>
            </w:r>
            <w:proofErr w:type="spellStart"/>
            <w:r>
              <w:t>verstr</w:t>
            </w:r>
            <w:proofErr w:type="spellEnd"/>
            <w:r>
              <w:t xml:space="preserve"> op begindatum</w:t>
            </w:r>
            <w:r>
              <w:br/>
              <w:t xml:space="preserve">waarde rechten op </w:t>
            </w:r>
            <w:r>
              <w:t xml:space="preserve">periodieke </w:t>
            </w:r>
            <w:proofErr w:type="spellStart"/>
            <w:r>
              <w:t>uitk</w:t>
            </w:r>
            <w:proofErr w:type="spellEnd"/>
            <w:r>
              <w:t xml:space="preserve"> en </w:t>
            </w:r>
            <w:proofErr w:type="spellStart"/>
            <w:r>
              <w:t>verstr</w:t>
            </w:r>
            <w:proofErr w:type="spellEnd"/>
            <w:r>
              <w:t xml:space="preserve"> op einddatum</w:t>
            </w:r>
            <w:r>
              <w:br/>
              <w:t xml:space="preserve">totaalwaarde aankopen rechten op periodieke </w:t>
            </w:r>
            <w:proofErr w:type="spellStart"/>
            <w:r>
              <w:t>uitk</w:t>
            </w:r>
            <w:proofErr w:type="spellEnd"/>
            <w:r>
              <w:t xml:space="preserve"> en </w:t>
            </w:r>
            <w:proofErr w:type="spellStart"/>
            <w:r>
              <w:t>verstr</w:t>
            </w:r>
            <w:proofErr w:type="spellEnd"/>
            <w:r>
              <w:br/>
              <w:t xml:space="preserve">totaalwaarde </w:t>
            </w:r>
            <w:proofErr w:type="spellStart"/>
            <w:r>
              <w:t>uitk</w:t>
            </w:r>
            <w:proofErr w:type="spellEnd"/>
            <w:r>
              <w:t xml:space="preserve"> van rechten op periodieke </w:t>
            </w:r>
            <w:proofErr w:type="spellStart"/>
            <w:r>
              <w:t>uitk</w:t>
            </w:r>
            <w:proofErr w:type="spellEnd"/>
            <w:r>
              <w:t xml:space="preserve"> en </w:t>
            </w:r>
            <w:proofErr w:type="spellStart"/>
            <w:r>
              <w:t>verstr</w:t>
            </w:r>
            <w:proofErr w:type="spellEnd"/>
          </w:p>
        </w:tc>
      </w:tr>
    </w:tbl>
    <w:p w14:paraId="135647C2"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7620419B" w14:textId="77777777">
        <w:trPr>
          <w:cantSplit/>
        </w:trPr>
        <w:tc>
          <w:tcPr>
            <w:tcW w:w="2235" w:type="dxa"/>
          </w:tcPr>
          <w:p w14:paraId="700B92E6" w14:textId="77777777" w:rsidR="00884B82" w:rsidRDefault="00432393">
            <w:pPr>
              <w:keepNext/>
              <w:keepLines/>
              <w:widowControl/>
            </w:pPr>
            <w:r>
              <w:rPr>
                <w:b/>
              </w:rPr>
              <w:t>Naam</w:t>
            </w:r>
          </w:p>
        </w:tc>
        <w:tc>
          <w:tcPr>
            <w:tcW w:w="6837" w:type="dxa"/>
          </w:tcPr>
          <w:p w14:paraId="070F6EF4" w14:textId="77777777" w:rsidR="00884B82" w:rsidRDefault="00432393">
            <w:pPr>
              <w:keepNext/>
              <w:keepLines/>
              <w:widowControl/>
            </w:pPr>
            <w:r>
              <w:t xml:space="preserve">omschrijving rechten op periodieke </w:t>
            </w:r>
            <w:proofErr w:type="spellStart"/>
            <w:r>
              <w:t>uitk</w:t>
            </w:r>
            <w:proofErr w:type="spellEnd"/>
            <w:r>
              <w:t xml:space="preserve"> en </w:t>
            </w:r>
            <w:proofErr w:type="spellStart"/>
            <w:r>
              <w:t>verstr</w:t>
            </w:r>
            <w:proofErr w:type="spellEnd"/>
            <w:r>
              <w:fldChar w:fldCharType="begin"/>
            </w:r>
            <w:r>
              <w:instrText xml:space="preserve"> XE "omschrijving rechten op periodieke uitk en verstr" </w:instrText>
            </w:r>
            <w:r>
              <w:fldChar w:fldCharType="end"/>
            </w:r>
          </w:p>
        </w:tc>
      </w:tr>
      <w:tr w:rsidR="00884B82" w14:paraId="6AC4E234" w14:textId="77777777">
        <w:tc>
          <w:tcPr>
            <w:tcW w:w="2235" w:type="dxa"/>
          </w:tcPr>
          <w:p w14:paraId="4E81D5A3" w14:textId="77777777" w:rsidR="00884B82" w:rsidRDefault="00432393">
            <w:pPr>
              <w:keepNext/>
              <w:keepLines/>
              <w:widowControl/>
            </w:pPr>
            <w:r>
              <w:rPr>
                <w:b/>
              </w:rPr>
              <w:t>Identificatienummer</w:t>
            </w:r>
          </w:p>
        </w:tc>
        <w:tc>
          <w:tcPr>
            <w:tcW w:w="6837" w:type="dxa"/>
          </w:tcPr>
          <w:p w14:paraId="65EDB1A5" w14:textId="77777777" w:rsidR="00884B82" w:rsidRDefault="00432393">
            <w:pPr>
              <w:keepNext/>
              <w:keepLines/>
              <w:widowControl/>
            </w:pPr>
            <w:r>
              <w:t>1777225</w:t>
            </w:r>
          </w:p>
        </w:tc>
      </w:tr>
      <w:tr w:rsidR="00884B82" w14:paraId="1F26B33B" w14:textId="77777777">
        <w:tc>
          <w:tcPr>
            <w:tcW w:w="2235" w:type="dxa"/>
          </w:tcPr>
          <w:p w14:paraId="1E26C7E0" w14:textId="77777777" w:rsidR="00884B82" w:rsidRDefault="00432393">
            <w:pPr>
              <w:keepNext/>
              <w:keepLines/>
              <w:widowControl/>
            </w:pPr>
            <w:r>
              <w:rPr>
                <w:b/>
              </w:rPr>
              <w:t>Middel</w:t>
            </w:r>
          </w:p>
        </w:tc>
        <w:tc>
          <w:tcPr>
            <w:tcW w:w="6837" w:type="dxa"/>
          </w:tcPr>
          <w:p w14:paraId="50CE8DE7" w14:textId="77777777" w:rsidR="00884B82" w:rsidRDefault="00432393">
            <w:pPr>
              <w:keepNext/>
              <w:keepLines/>
              <w:widowControl/>
            </w:pPr>
            <w:r>
              <w:t>IBPV</w:t>
            </w:r>
          </w:p>
        </w:tc>
      </w:tr>
      <w:tr w:rsidR="00884B82" w14:paraId="60C29614" w14:textId="77777777">
        <w:tc>
          <w:tcPr>
            <w:tcW w:w="2235" w:type="dxa"/>
          </w:tcPr>
          <w:p w14:paraId="2AB6AFE2" w14:textId="77777777" w:rsidR="00884B82" w:rsidRDefault="00432393">
            <w:pPr>
              <w:keepNext/>
              <w:keepLines/>
              <w:widowControl/>
            </w:pPr>
            <w:r>
              <w:rPr>
                <w:b/>
              </w:rPr>
              <w:t>Definitie</w:t>
            </w:r>
          </w:p>
        </w:tc>
        <w:tc>
          <w:tcPr>
            <w:tcW w:w="6837" w:type="dxa"/>
          </w:tcPr>
          <w:p w14:paraId="3D863596" w14:textId="77777777" w:rsidR="00884B82" w:rsidRDefault="00432393">
            <w:pPr>
              <w:keepNext/>
              <w:keepLines/>
              <w:widowControl/>
            </w:pPr>
            <w:r>
              <w:t>is de omschrijving van de rechten op de periodieke uitkeringen en verstrekkingen.</w:t>
            </w:r>
          </w:p>
        </w:tc>
      </w:tr>
      <w:tr w:rsidR="00884B82" w14:paraId="70AEB049" w14:textId="77777777">
        <w:tc>
          <w:tcPr>
            <w:tcW w:w="2235" w:type="dxa"/>
          </w:tcPr>
          <w:p w14:paraId="24046E42" w14:textId="77777777" w:rsidR="00884B82" w:rsidRDefault="00432393">
            <w:pPr>
              <w:keepNext/>
              <w:keepLines/>
              <w:widowControl/>
            </w:pPr>
            <w:r>
              <w:rPr>
                <w:b/>
              </w:rPr>
              <w:t>Toelichting</w:t>
            </w:r>
          </w:p>
        </w:tc>
        <w:tc>
          <w:tcPr>
            <w:tcW w:w="6837" w:type="dxa"/>
          </w:tcPr>
          <w:p w14:paraId="5906B084" w14:textId="77777777" w:rsidR="00884B82" w:rsidRDefault="00432393">
            <w:pPr>
              <w:keepNext/>
              <w:keepLines/>
              <w:widowControl/>
            </w:pPr>
            <w:r>
              <w:t xml:space="preserve">Voorschrift XBRL: in de herhalende groep is de omschrijving een verplicht (op te </w:t>
            </w:r>
            <w:r>
              <w:t>nemen) gegeven en dient uniek te zijn in deze herhalende gegevensgroep.</w:t>
            </w:r>
          </w:p>
        </w:tc>
      </w:tr>
      <w:tr w:rsidR="00884B82" w14:paraId="58240F09" w14:textId="77777777">
        <w:tc>
          <w:tcPr>
            <w:tcW w:w="2235" w:type="dxa"/>
          </w:tcPr>
          <w:p w14:paraId="78ADD5C7" w14:textId="77777777" w:rsidR="00884B82" w:rsidRDefault="00432393">
            <w:pPr>
              <w:keepNext/>
              <w:keepLines/>
              <w:widowControl/>
            </w:pPr>
            <w:r>
              <w:rPr>
                <w:b/>
              </w:rPr>
              <w:t>Formaat</w:t>
            </w:r>
          </w:p>
        </w:tc>
        <w:tc>
          <w:tcPr>
            <w:tcW w:w="6837" w:type="dxa"/>
          </w:tcPr>
          <w:p w14:paraId="3FEF3DD6" w14:textId="77777777" w:rsidR="00884B82" w:rsidRDefault="00432393">
            <w:pPr>
              <w:keepNext/>
              <w:keepLines/>
              <w:widowControl/>
            </w:pPr>
            <w:r>
              <w:t>an..70</w:t>
            </w:r>
          </w:p>
        </w:tc>
      </w:tr>
    </w:tbl>
    <w:p w14:paraId="7A61B35E" w14:textId="77777777" w:rsidR="00884B82" w:rsidRDefault="00884B82">
      <w:pPr>
        <w:pBdr>
          <w:bottom w:val="single" w:sz="12" w:space="0" w:color="auto"/>
        </w:pBdr>
        <w:rPr>
          <w:color w:val="000000"/>
        </w:rPr>
      </w:pPr>
    </w:p>
    <w:p w14:paraId="112B1AF5"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48DD81C3" w14:textId="77777777">
        <w:trPr>
          <w:gridAfter w:val="1"/>
          <w:wAfter w:w="360" w:type="dxa"/>
          <w:cantSplit/>
        </w:trPr>
        <w:tc>
          <w:tcPr>
            <w:tcW w:w="2235" w:type="dxa"/>
          </w:tcPr>
          <w:p w14:paraId="3DB5DB95" w14:textId="77777777" w:rsidR="00884B82" w:rsidRDefault="00432393">
            <w:pPr>
              <w:keepNext/>
              <w:keepLines/>
              <w:widowControl/>
            </w:pPr>
            <w:r>
              <w:rPr>
                <w:b/>
              </w:rPr>
              <w:lastRenderedPageBreak/>
              <w:t>Naam</w:t>
            </w:r>
          </w:p>
        </w:tc>
        <w:tc>
          <w:tcPr>
            <w:tcW w:w="6837" w:type="dxa"/>
          </w:tcPr>
          <w:p w14:paraId="04B5ADE9" w14:textId="77777777" w:rsidR="00884B82" w:rsidRDefault="00432393">
            <w:pPr>
              <w:keepNext/>
              <w:keepLines/>
              <w:widowControl/>
            </w:pPr>
            <w:r>
              <w:t xml:space="preserve">waarde rechten op periodieke </w:t>
            </w:r>
            <w:proofErr w:type="spellStart"/>
            <w:r>
              <w:t>uitk</w:t>
            </w:r>
            <w:proofErr w:type="spellEnd"/>
            <w:r>
              <w:t xml:space="preserve"> en </w:t>
            </w:r>
            <w:proofErr w:type="spellStart"/>
            <w:r>
              <w:t>verstr</w:t>
            </w:r>
            <w:proofErr w:type="spellEnd"/>
            <w:r>
              <w:t xml:space="preserve"> op begindatum</w:t>
            </w:r>
            <w:r>
              <w:fldChar w:fldCharType="begin"/>
            </w:r>
            <w:r>
              <w:instrText xml:space="preserve"> XE "waarde rechten op periodieke uitk en verstr op begindatum" </w:instrText>
            </w:r>
            <w:r>
              <w:fldChar w:fldCharType="end"/>
            </w:r>
          </w:p>
        </w:tc>
      </w:tr>
      <w:tr w:rsidR="00884B82" w14:paraId="3E724413" w14:textId="77777777">
        <w:trPr>
          <w:gridAfter w:val="1"/>
          <w:wAfter w:w="360" w:type="dxa"/>
        </w:trPr>
        <w:tc>
          <w:tcPr>
            <w:tcW w:w="2235" w:type="dxa"/>
          </w:tcPr>
          <w:p w14:paraId="74C7DF91" w14:textId="77777777" w:rsidR="00884B82" w:rsidRDefault="00432393">
            <w:pPr>
              <w:keepNext/>
              <w:keepLines/>
              <w:widowControl/>
            </w:pPr>
            <w:r>
              <w:rPr>
                <w:b/>
              </w:rPr>
              <w:t>Identificatienummer</w:t>
            </w:r>
          </w:p>
        </w:tc>
        <w:tc>
          <w:tcPr>
            <w:tcW w:w="6837" w:type="dxa"/>
          </w:tcPr>
          <w:p w14:paraId="32D8B3B0" w14:textId="77777777" w:rsidR="00884B82" w:rsidRDefault="00432393">
            <w:pPr>
              <w:keepNext/>
              <w:keepLines/>
              <w:widowControl/>
            </w:pPr>
            <w:r>
              <w:t>1777267</w:t>
            </w:r>
          </w:p>
        </w:tc>
      </w:tr>
      <w:tr w:rsidR="00884B82" w14:paraId="1A26C069" w14:textId="77777777">
        <w:trPr>
          <w:gridAfter w:val="1"/>
          <w:wAfter w:w="360" w:type="dxa"/>
        </w:trPr>
        <w:tc>
          <w:tcPr>
            <w:tcW w:w="2235" w:type="dxa"/>
          </w:tcPr>
          <w:p w14:paraId="40AA5E46" w14:textId="77777777" w:rsidR="00884B82" w:rsidRDefault="00432393">
            <w:pPr>
              <w:keepNext/>
              <w:keepLines/>
              <w:widowControl/>
            </w:pPr>
            <w:r>
              <w:rPr>
                <w:b/>
              </w:rPr>
              <w:t>Middel</w:t>
            </w:r>
          </w:p>
        </w:tc>
        <w:tc>
          <w:tcPr>
            <w:tcW w:w="6837" w:type="dxa"/>
          </w:tcPr>
          <w:p w14:paraId="62EF874F" w14:textId="77777777" w:rsidR="00884B82" w:rsidRDefault="00432393">
            <w:pPr>
              <w:keepNext/>
              <w:keepLines/>
              <w:widowControl/>
            </w:pPr>
            <w:r>
              <w:t>IBPV</w:t>
            </w:r>
          </w:p>
        </w:tc>
      </w:tr>
      <w:tr w:rsidR="00884B82" w14:paraId="7C911279" w14:textId="77777777">
        <w:trPr>
          <w:gridAfter w:val="1"/>
          <w:wAfter w:w="360" w:type="dxa"/>
        </w:trPr>
        <w:tc>
          <w:tcPr>
            <w:tcW w:w="2235" w:type="dxa"/>
          </w:tcPr>
          <w:p w14:paraId="5BB04666" w14:textId="77777777" w:rsidR="00884B82" w:rsidRDefault="00432393">
            <w:pPr>
              <w:keepNext/>
              <w:keepLines/>
              <w:widowControl/>
            </w:pPr>
            <w:r>
              <w:rPr>
                <w:b/>
              </w:rPr>
              <w:t>Definitie</w:t>
            </w:r>
          </w:p>
        </w:tc>
        <w:tc>
          <w:tcPr>
            <w:tcW w:w="6837" w:type="dxa"/>
          </w:tcPr>
          <w:p w14:paraId="1489911F" w14:textId="77777777" w:rsidR="00884B82" w:rsidRDefault="00432393">
            <w:pPr>
              <w:keepNext/>
              <w:keepLines/>
              <w:widowControl/>
            </w:pPr>
            <w:r>
              <w:t>is de waarde van rechten op periodieke uitkeringen en verstrekkingen op 1 januari van het belastingjaar, of bij migratie op immigratiedatum.</w:t>
            </w:r>
          </w:p>
        </w:tc>
      </w:tr>
      <w:tr w:rsidR="00884B82" w14:paraId="58F242C3" w14:textId="77777777">
        <w:trPr>
          <w:gridAfter w:val="1"/>
          <w:wAfter w:w="360" w:type="dxa"/>
        </w:trPr>
        <w:tc>
          <w:tcPr>
            <w:tcW w:w="2235" w:type="dxa"/>
          </w:tcPr>
          <w:p w14:paraId="647E9F58" w14:textId="77777777" w:rsidR="00884B82" w:rsidRDefault="00432393">
            <w:pPr>
              <w:keepNext/>
              <w:keepLines/>
              <w:widowControl/>
            </w:pPr>
            <w:r>
              <w:rPr>
                <w:b/>
              </w:rPr>
              <w:t>Domein</w:t>
            </w:r>
          </w:p>
        </w:tc>
        <w:tc>
          <w:tcPr>
            <w:tcW w:w="6837" w:type="dxa"/>
          </w:tcPr>
          <w:p w14:paraId="68B3E8AE" w14:textId="77777777" w:rsidR="00884B82" w:rsidRDefault="00432393">
            <w:pPr>
              <w:keepNext/>
              <w:keepLines/>
              <w:widowControl/>
            </w:pPr>
            <w:r>
              <w:t>Bedrag Pos13</w:t>
            </w:r>
          </w:p>
        </w:tc>
      </w:tr>
      <w:tr w:rsidR="00884B82" w14:paraId="7D9EC1F5" w14:textId="77777777">
        <w:trPr>
          <w:gridAfter w:val="1"/>
          <w:wAfter w:w="360" w:type="dxa"/>
        </w:trPr>
        <w:tc>
          <w:tcPr>
            <w:tcW w:w="2235" w:type="dxa"/>
          </w:tcPr>
          <w:p w14:paraId="60F80DBA" w14:textId="77777777" w:rsidR="00884B82" w:rsidRDefault="00432393">
            <w:pPr>
              <w:keepNext/>
              <w:keepLines/>
              <w:widowControl/>
            </w:pPr>
            <w:r>
              <w:rPr>
                <w:b/>
              </w:rPr>
              <w:t>Heeft Relatie met</w:t>
            </w:r>
          </w:p>
        </w:tc>
        <w:tc>
          <w:tcPr>
            <w:tcW w:w="6837" w:type="dxa"/>
          </w:tcPr>
          <w:p w14:paraId="27337F13" w14:textId="77777777" w:rsidR="00884B82" w:rsidRDefault="00432393">
            <w:pPr>
              <w:keepNext/>
              <w:keepLines/>
              <w:widowControl/>
            </w:pPr>
            <w:r>
              <w:t>1778715</w:t>
            </w:r>
          </w:p>
        </w:tc>
      </w:tr>
      <w:tr w:rsidR="00884B82" w14:paraId="0E30E287" w14:textId="77777777">
        <w:trPr>
          <w:gridAfter w:val="1"/>
          <w:wAfter w:w="360" w:type="dxa"/>
        </w:trPr>
        <w:tc>
          <w:tcPr>
            <w:tcW w:w="2235" w:type="dxa"/>
          </w:tcPr>
          <w:p w14:paraId="4E83CDD6" w14:textId="77777777" w:rsidR="00884B82" w:rsidRDefault="00432393">
            <w:pPr>
              <w:keepNext/>
              <w:keepLines/>
              <w:widowControl/>
            </w:pPr>
            <w:r>
              <w:rPr>
                <w:b/>
                <w:u w:val="single"/>
              </w:rPr>
              <w:t>Gegevensregel(s):</w:t>
            </w:r>
          </w:p>
        </w:tc>
        <w:tc>
          <w:tcPr>
            <w:tcW w:w="6837" w:type="dxa"/>
          </w:tcPr>
          <w:p w14:paraId="317C7212" w14:textId="77777777" w:rsidR="00884B82" w:rsidRDefault="00884B82"/>
        </w:tc>
      </w:tr>
      <w:tr w:rsidR="00884B82" w14:paraId="1191CDC4" w14:textId="77777777">
        <w:tc>
          <w:tcPr>
            <w:tcW w:w="9072" w:type="dxa"/>
            <w:gridSpan w:val="2"/>
          </w:tcPr>
          <w:p w14:paraId="046EFB2F" w14:textId="77777777" w:rsidR="00884B82" w:rsidRDefault="00432393">
            <w:pPr>
              <w:keepNext/>
              <w:keepLines/>
              <w:widowControl/>
            </w:pPr>
            <w:r>
              <w:rPr>
                <w:u w:val="single"/>
              </w:rPr>
              <w:t>Regelgroep: 2088296</w:t>
            </w:r>
            <w:r>
              <w:br/>
            </w:r>
            <w:r>
              <w:rPr>
                <w:b/>
              </w:rPr>
              <w:t>BMG Specificatie:</w:t>
            </w:r>
            <w:r>
              <w:br/>
              <w:t xml:space="preserve">Als </w:t>
            </w:r>
            <w:proofErr w:type="spellStart"/>
            <w:r>
              <w:t>tenminsteEenGevuld</w:t>
            </w:r>
            <w:proofErr w:type="spellEnd"/>
            <w:r>
              <w:t xml:space="preserve"> (</w:t>
            </w:r>
            <w:r>
              <w:br/>
              <w:t xml:space="preserve">[1777267] &lt;&lt;waarde rechten op periodieke </w:t>
            </w:r>
            <w:proofErr w:type="spellStart"/>
            <w:r>
              <w:t>uitk</w:t>
            </w:r>
            <w:proofErr w:type="spellEnd"/>
            <w:r>
              <w:t xml:space="preserve"> en </w:t>
            </w:r>
            <w:proofErr w:type="spellStart"/>
            <w:r>
              <w:t>verstr</w:t>
            </w:r>
            <w:proofErr w:type="spellEnd"/>
            <w:r>
              <w:t xml:space="preserve"> op begindatum&gt;&gt;;</w:t>
            </w:r>
            <w:r>
              <w:br/>
              <w:t xml:space="preserve">[1777284] &lt;&lt;waarde rechten op </w:t>
            </w:r>
            <w:r>
              <w:t xml:space="preserve">periodieke </w:t>
            </w:r>
            <w:proofErr w:type="spellStart"/>
            <w:r>
              <w:t>uitk</w:t>
            </w:r>
            <w:proofErr w:type="spellEnd"/>
            <w:r>
              <w:t xml:space="preserve"> en </w:t>
            </w:r>
            <w:proofErr w:type="spellStart"/>
            <w:r>
              <w:t>verstr</w:t>
            </w:r>
            <w:proofErr w:type="spellEnd"/>
            <w:r>
              <w:t xml:space="preserve"> op einddatum&gt;&gt;;</w:t>
            </w:r>
            <w:r>
              <w:br/>
              <w:t xml:space="preserve">[1777273] &lt;&lt;totaalwaarde aankopen rechten op periodieke </w:t>
            </w:r>
            <w:proofErr w:type="spellStart"/>
            <w:r>
              <w:t>uitk</w:t>
            </w:r>
            <w:proofErr w:type="spellEnd"/>
            <w:r>
              <w:t xml:space="preserve"> en </w:t>
            </w:r>
            <w:proofErr w:type="spellStart"/>
            <w:r>
              <w:t>verstr</w:t>
            </w:r>
            <w:proofErr w:type="spellEnd"/>
            <w:r>
              <w:t>&gt;&gt;;</w:t>
            </w:r>
            <w:r>
              <w:br/>
              <w:t xml:space="preserve">[1777274] &lt;&lt;totaalwaarde </w:t>
            </w:r>
            <w:proofErr w:type="spellStart"/>
            <w:r>
              <w:t>uitk</w:t>
            </w:r>
            <w:proofErr w:type="spellEnd"/>
            <w:r>
              <w:t xml:space="preserve"> van rechten op periodieke </w:t>
            </w:r>
            <w:proofErr w:type="spellStart"/>
            <w:r>
              <w:t>uitk</w:t>
            </w:r>
            <w:proofErr w:type="spellEnd"/>
            <w:r>
              <w:t xml:space="preserve"> en </w:t>
            </w:r>
            <w:proofErr w:type="spellStart"/>
            <w:r>
              <w:t>verstr</w:t>
            </w:r>
            <w:proofErr w:type="spellEnd"/>
            <w:r>
              <w:t>&gt;&gt;)</w:t>
            </w:r>
            <w:r>
              <w:br/>
              <w:t xml:space="preserve">dan </w:t>
            </w:r>
            <w:proofErr w:type="spellStart"/>
            <w:r>
              <w:t>AllenGevuld</w:t>
            </w:r>
            <w:proofErr w:type="spellEnd"/>
            <w:r>
              <w:t xml:space="preserve"> (</w:t>
            </w:r>
            <w:r>
              <w:br/>
              <w:t xml:space="preserve">[1777267] &lt;&lt;waarde rechten op periodieke </w:t>
            </w:r>
            <w:proofErr w:type="spellStart"/>
            <w:r>
              <w:t>uitk</w:t>
            </w:r>
            <w:proofErr w:type="spellEnd"/>
            <w:r>
              <w:t xml:space="preserve"> en </w:t>
            </w:r>
            <w:proofErr w:type="spellStart"/>
            <w:r>
              <w:t>verstr</w:t>
            </w:r>
            <w:proofErr w:type="spellEnd"/>
            <w:r>
              <w:t xml:space="preserve"> op begindatum&gt;&gt;;</w:t>
            </w:r>
            <w:r>
              <w:br/>
              <w:t xml:space="preserve">[1777284] &lt;&lt;waarde rechten op periodieke </w:t>
            </w:r>
            <w:proofErr w:type="spellStart"/>
            <w:r>
              <w:t>uitk</w:t>
            </w:r>
            <w:proofErr w:type="spellEnd"/>
            <w:r>
              <w:t xml:space="preserve"> en </w:t>
            </w:r>
            <w:proofErr w:type="spellStart"/>
            <w:r>
              <w:t>verstr</w:t>
            </w:r>
            <w:proofErr w:type="spellEnd"/>
            <w:r>
              <w:t xml:space="preserve"> op einddatum&gt;&gt;;</w:t>
            </w:r>
            <w:r>
              <w:br/>
              <w:t xml:space="preserve">[1777273] &lt;&lt;totaalwaarde aankopen rechten op periodieke </w:t>
            </w:r>
            <w:proofErr w:type="spellStart"/>
            <w:r>
              <w:t>uitk</w:t>
            </w:r>
            <w:proofErr w:type="spellEnd"/>
            <w:r>
              <w:t xml:space="preserve"> en </w:t>
            </w:r>
            <w:proofErr w:type="spellStart"/>
            <w:r>
              <w:t>verstr</w:t>
            </w:r>
            <w:proofErr w:type="spellEnd"/>
            <w:r>
              <w:t>&gt;&gt;;</w:t>
            </w:r>
            <w:r>
              <w:br/>
              <w:t xml:space="preserve">[1777274] &lt;&lt;totaalwaarde </w:t>
            </w:r>
            <w:proofErr w:type="spellStart"/>
            <w:r>
              <w:t>uitk</w:t>
            </w:r>
            <w:proofErr w:type="spellEnd"/>
            <w:r>
              <w:t xml:space="preserve"> van rechten op periodieke </w:t>
            </w:r>
            <w:proofErr w:type="spellStart"/>
            <w:r>
              <w:t>uitk</w:t>
            </w:r>
            <w:proofErr w:type="spellEnd"/>
            <w:r>
              <w:t xml:space="preserve"> en </w:t>
            </w:r>
            <w:proofErr w:type="spellStart"/>
            <w:r>
              <w:t>verstr</w:t>
            </w:r>
            <w:proofErr w:type="spellEnd"/>
            <w:r>
              <w:t>&gt;&gt;)</w:t>
            </w:r>
            <w:r>
              <w:br/>
            </w:r>
            <w:r>
              <w:rPr>
                <w:b/>
              </w:rPr>
              <w:t>Regelspraak</w:t>
            </w:r>
            <w:r>
              <w:rPr>
                <w:b/>
              </w:rPr>
              <w:t xml:space="preserve"> specificatie:</w:t>
            </w:r>
            <w:r>
              <w:br/>
            </w:r>
            <w:r>
              <w:rPr>
                <w:color w:val="592693"/>
              </w:rPr>
              <w:t xml:space="preserve">!(1619848)! &lt;&lt;Rechten op periodieke uitkeringen en verstrekkingen </w:t>
            </w:r>
            <w:proofErr w:type="spellStart"/>
            <w:r>
              <w:rPr>
                <w:color w:val="592693"/>
              </w:rPr>
              <w:t>spec</w:t>
            </w:r>
            <w:proofErr w:type="spellEnd"/>
            <w:r>
              <w:rPr>
                <w:color w:val="592693"/>
              </w:rPr>
              <w:t>&gt;&gt; moet aan het volgende criterium voldoen :</w:t>
            </w:r>
            <w:r>
              <w:br/>
            </w:r>
            <w:r>
              <w:rPr>
                <w:color w:val="1D3557"/>
              </w:rPr>
              <w:t xml:space="preserve"> - er worden voldaan aan alle volgende voorwaarden :</w:t>
            </w:r>
            <w:r>
              <w:br/>
            </w:r>
            <w:r>
              <w:rPr>
                <w:color w:val="B2C248"/>
              </w:rPr>
              <w:t xml:space="preserve">   -- [1777267] &lt;&lt;waarde rechten op periodieke </w:t>
            </w:r>
            <w:proofErr w:type="spellStart"/>
            <w:r>
              <w:rPr>
                <w:color w:val="B2C248"/>
              </w:rPr>
              <w:t>uitk</w:t>
            </w:r>
            <w:proofErr w:type="spellEnd"/>
            <w:r>
              <w:rPr>
                <w:color w:val="B2C248"/>
              </w:rPr>
              <w:t xml:space="preserve"> en </w:t>
            </w:r>
            <w:proofErr w:type="spellStart"/>
            <w:r>
              <w:rPr>
                <w:color w:val="B2C248"/>
              </w:rPr>
              <w:t>verstr</w:t>
            </w:r>
            <w:proofErr w:type="spellEnd"/>
            <w:r>
              <w:rPr>
                <w:color w:val="B2C248"/>
              </w:rPr>
              <w:t xml:space="preserve"> op begindatum&gt;&gt; </w:t>
            </w:r>
            <w:r>
              <w:rPr>
                <w:color w:val="066CFA"/>
              </w:rPr>
              <w:t xml:space="preserve"> is gevuld </w:t>
            </w:r>
            <w:r>
              <w:br/>
            </w:r>
            <w:r>
              <w:rPr>
                <w:color w:val="B2C248"/>
              </w:rPr>
              <w:t xml:space="preserve">   -- [1777284] &lt;&lt;waarde rechten op periodieke </w:t>
            </w:r>
            <w:proofErr w:type="spellStart"/>
            <w:r>
              <w:rPr>
                <w:color w:val="B2C248"/>
              </w:rPr>
              <w:t>uitk</w:t>
            </w:r>
            <w:proofErr w:type="spellEnd"/>
            <w:r>
              <w:rPr>
                <w:color w:val="B2C248"/>
              </w:rPr>
              <w:t xml:space="preserve"> en </w:t>
            </w:r>
            <w:proofErr w:type="spellStart"/>
            <w:r>
              <w:rPr>
                <w:color w:val="B2C248"/>
              </w:rPr>
              <w:t>verstr</w:t>
            </w:r>
            <w:proofErr w:type="spellEnd"/>
            <w:r>
              <w:rPr>
                <w:color w:val="B2C248"/>
              </w:rPr>
              <w:t xml:space="preserve"> op einddatum&gt;&gt; </w:t>
            </w:r>
            <w:r>
              <w:rPr>
                <w:color w:val="066CFA"/>
              </w:rPr>
              <w:t xml:space="preserve"> is gevuld </w:t>
            </w:r>
            <w:r>
              <w:br/>
            </w:r>
            <w:r>
              <w:rPr>
                <w:color w:val="B2C248"/>
              </w:rPr>
              <w:t xml:space="preserve">   -- [1777273] &lt;&lt;totaalwaarde aankopen rechten op periodieke </w:t>
            </w:r>
            <w:proofErr w:type="spellStart"/>
            <w:r>
              <w:rPr>
                <w:color w:val="B2C248"/>
              </w:rPr>
              <w:t>uitk</w:t>
            </w:r>
            <w:proofErr w:type="spellEnd"/>
            <w:r>
              <w:rPr>
                <w:color w:val="B2C248"/>
              </w:rPr>
              <w:t xml:space="preserve"> en </w:t>
            </w:r>
            <w:proofErr w:type="spellStart"/>
            <w:r>
              <w:rPr>
                <w:color w:val="B2C248"/>
              </w:rPr>
              <w:t>verstr</w:t>
            </w:r>
            <w:proofErr w:type="spellEnd"/>
            <w:r>
              <w:rPr>
                <w:color w:val="B2C248"/>
              </w:rPr>
              <w:t xml:space="preserve">&gt;&gt; </w:t>
            </w:r>
            <w:r>
              <w:rPr>
                <w:color w:val="066CFA"/>
              </w:rPr>
              <w:t xml:space="preserve"> is gevuld </w:t>
            </w:r>
            <w:r>
              <w:br/>
            </w:r>
            <w:r>
              <w:rPr>
                <w:color w:val="B2C248"/>
              </w:rPr>
              <w:t xml:space="preserve">   -- [1777274] &lt;&lt;totaalwaarde </w:t>
            </w:r>
            <w:proofErr w:type="spellStart"/>
            <w:r>
              <w:rPr>
                <w:color w:val="B2C248"/>
              </w:rPr>
              <w:t>uitk</w:t>
            </w:r>
            <w:proofErr w:type="spellEnd"/>
            <w:r>
              <w:rPr>
                <w:color w:val="B2C248"/>
              </w:rPr>
              <w:t xml:space="preserve"> van rechten op periodieke </w:t>
            </w:r>
            <w:proofErr w:type="spellStart"/>
            <w:r>
              <w:rPr>
                <w:color w:val="B2C248"/>
              </w:rPr>
              <w:t>uitk</w:t>
            </w:r>
            <w:proofErr w:type="spellEnd"/>
            <w:r>
              <w:rPr>
                <w:color w:val="B2C248"/>
              </w:rPr>
              <w:t xml:space="preserve"> en </w:t>
            </w:r>
            <w:proofErr w:type="spellStart"/>
            <w:r>
              <w:rPr>
                <w:color w:val="B2C248"/>
              </w:rPr>
              <w:t>verstr</w:t>
            </w:r>
            <w:proofErr w:type="spellEnd"/>
            <w:r>
              <w:rPr>
                <w:color w:val="B2C248"/>
              </w:rPr>
              <w:t xml:space="preserve">&gt;&gt; </w:t>
            </w:r>
            <w:r>
              <w:rPr>
                <w:color w:val="066CFA"/>
              </w:rPr>
              <w:t xml:space="preserve"> is gevuld </w:t>
            </w:r>
            <w:r>
              <w:br/>
            </w:r>
            <w:r>
              <w:rPr>
                <w:color w:val="1D3557"/>
              </w:rPr>
              <w:t>indien er aan ten minste één van de volgende voorwaarden wordt voldaan :</w:t>
            </w:r>
            <w:r>
              <w:br/>
            </w:r>
            <w:r>
              <w:rPr>
                <w:color w:val="B2C248"/>
              </w:rPr>
              <w:t xml:space="preserve"> - [1777267] &lt;&lt;waarde rechten op periodieke </w:t>
            </w:r>
            <w:proofErr w:type="spellStart"/>
            <w:r>
              <w:rPr>
                <w:color w:val="B2C248"/>
              </w:rPr>
              <w:t>uitk</w:t>
            </w:r>
            <w:proofErr w:type="spellEnd"/>
            <w:r>
              <w:rPr>
                <w:color w:val="B2C248"/>
              </w:rPr>
              <w:t xml:space="preserve"> en </w:t>
            </w:r>
            <w:proofErr w:type="spellStart"/>
            <w:r>
              <w:rPr>
                <w:color w:val="B2C248"/>
              </w:rPr>
              <w:t>verstr</w:t>
            </w:r>
            <w:proofErr w:type="spellEnd"/>
            <w:r>
              <w:rPr>
                <w:color w:val="B2C248"/>
              </w:rPr>
              <w:t xml:space="preserve"> op begindatum&gt;&gt; </w:t>
            </w:r>
            <w:r>
              <w:rPr>
                <w:color w:val="066CFA"/>
              </w:rPr>
              <w:t xml:space="preserve"> is gevuld </w:t>
            </w:r>
            <w:r>
              <w:br/>
            </w:r>
            <w:r>
              <w:rPr>
                <w:color w:val="B2C248"/>
              </w:rPr>
              <w:t xml:space="preserve"> - [1777284] &lt;&lt;waarde rechten op periodieke </w:t>
            </w:r>
            <w:proofErr w:type="spellStart"/>
            <w:r>
              <w:rPr>
                <w:color w:val="B2C248"/>
              </w:rPr>
              <w:t>uitk</w:t>
            </w:r>
            <w:proofErr w:type="spellEnd"/>
            <w:r>
              <w:rPr>
                <w:color w:val="B2C248"/>
              </w:rPr>
              <w:t xml:space="preserve"> en </w:t>
            </w:r>
            <w:proofErr w:type="spellStart"/>
            <w:r>
              <w:rPr>
                <w:color w:val="B2C248"/>
              </w:rPr>
              <w:t>verstr</w:t>
            </w:r>
            <w:proofErr w:type="spellEnd"/>
            <w:r>
              <w:rPr>
                <w:color w:val="B2C248"/>
              </w:rPr>
              <w:t xml:space="preserve"> op einddatum&gt;&gt; </w:t>
            </w:r>
            <w:r>
              <w:rPr>
                <w:color w:val="066CFA"/>
              </w:rPr>
              <w:t xml:space="preserve"> is gevuld </w:t>
            </w:r>
            <w:r>
              <w:br/>
            </w:r>
            <w:r>
              <w:rPr>
                <w:color w:val="B2C248"/>
              </w:rPr>
              <w:t xml:space="preserve"> - [1777273] &lt;&lt;totaalwaarde aankopen rechten op periodieke </w:t>
            </w:r>
            <w:proofErr w:type="spellStart"/>
            <w:r>
              <w:rPr>
                <w:color w:val="B2C248"/>
              </w:rPr>
              <w:t>uitk</w:t>
            </w:r>
            <w:proofErr w:type="spellEnd"/>
            <w:r>
              <w:rPr>
                <w:color w:val="B2C248"/>
              </w:rPr>
              <w:t xml:space="preserve"> en </w:t>
            </w:r>
            <w:proofErr w:type="spellStart"/>
            <w:r>
              <w:rPr>
                <w:color w:val="B2C248"/>
              </w:rPr>
              <w:t>verstr</w:t>
            </w:r>
            <w:proofErr w:type="spellEnd"/>
            <w:r>
              <w:rPr>
                <w:color w:val="B2C248"/>
              </w:rPr>
              <w:t xml:space="preserve">&gt;&gt; </w:t>
            </w:r>
            <w:r>
              <w:rPr>
                <w:color w:val="066CFA"/>
              </w:rPr>
              <w:t xml:space="preserve"> is gevuld </w:t>
            </w:r>
            <w:r>
              <w:br/>
            </w:r>
            <w:r>
              <w:rPr>
                <w:color w:val="B2C248"/>
              </w:rPr>
              <w:t xml:space="preserve"> - [1777274] &lt;&lt;totaalwaarde </w:t>
            </w:r>
            <w:proofErr w:type="spellStart"/>
            <w:r>
              <w:rPr>
                <w:color w:val="B2C248"/>
              </w:rPr>
              <w:t>uitk</w:t>
            </w:r>
            <w:proofErr w:type="spellEnd"/>
            <w:r>
              <w:rPr>
                <w:color w:val="B2C248"/>
              </w:rPr>
              <w:t xml:space="preserve"> van rechten op periodieke </w:t>
            </w:r>
            <w:proofErr w:type="spellStart"/>
            <w:r>
              <w:rPr>
                <w:color w:val="B2C248"/>
              </w:rPr>
              <w:t>uitk</w:t>
            </w:r>
            <w:proofErr w:type="spellEnd"/>
            <w:r>
              <w:rPr>
                <w:color w:val="B2C248"/>
              </w:rPr>
              <w:t xml:space="preserve"> en </w:t>
            </w:r>
            <w:proofErr w:type="spellStart"/>
            <w:r>
              <w:rPr>
                <w:color w:val="B2C248"/>
              </w:rPr>
              <w:t>verstr</w:t>
            </w:r>
            <w:proofErr w:type="spellEnd"/>
            <w:r>
              <w:rPr>
                <w:color w:val="B2C248"/>
              </w:rPr>
              <w:t xml:space="preserve">&gt;&gt; </w:t>
            </w:r>
            <w:r>
              <w:rPr>
                <w:color w:val="066CFA"/>
              </w:rPr>
              <w:t xml:space="preserve"> is gevuld </w:t>
            </w:r>
            <w:r>
              <w:br/>
            </w:r>
            <w:r>
              <w:br/>
            </w:r>
            <w:r>
              <w:rPr>
                <w:b/>
              </w:rPr>
              <w:t xml:space="preserve">Toelichting: </w:t>
            </w:r>
            <w:r>
              <w:t>Alle 4 elementen dienen een waarde te bevatten, ook al is het niet van toepassing. In dat geval wordt een 0 opgenomen.</w:t>
            </w:r>
          </w:p>
        </w:tc>
        <w:tc>
          <w:tcPr>
            <w:tcW w:w="360" w:type="dxa"/>
          </w:tcPr>
          <w:p w14:paraId="30A6FF02" w14:textId="77777777" w:rsidR="00884B82" w:rsidRDefault="00884B82"/>
        </w:tc>
      </w:tr>
    </w:tbl>
    <w:p w14:paraId="218F8A1C" w14:textId="77777777" w:rsidR="00884B82" w:rsidRDefault="00884B82">
      <w:pPr>
        <w:pBdr>
          <w:bottom w:val="single" w:sz="12" w:space="0" w:color="auto"/>
        </w:pBdr>
        <w:rPr>
          <w:color w:val="000000"/>
        </w:rPr>
      </w:pPr>
    </w:p>
    <w:p w14:paraId="1AB2069A"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5946AF01" w14:textId="77777777">
        <w:trPr>
          <w:cantSplit/>
        </w:trPr>
        <w:tc>
          <w:tcPr>
            <w:tcW w:w="2235" w:type="dxa"/>
          </w:tcPr>
          <w:p w14:paraId="3AB3FECA" w14:textId="77777777" w:rsidR="00884B82" w:rsidRDefault="00432393">
            <w:pPr>
              <w:keepNext/>
              <w:keepLines/>
              <w:widowControl/>
            </w:pPr>
            <w:r>
              <w:rPr>
                <w:b/>
              </w:rPr>
              <w:t>Naam</w:t>
            </w:r>
          </w:p>
        </w:tc>
        <w:tc>
          <w:tcPr>
            <w:tcW w:w="6837" w:type="dxa"/>
          </w:tcPr>
          <w:p w14:paraId="264251BE" w14:textId="77777777" w:rsidR="00884B82" w:rsidRDefault="00432393">
            <w:pPr>
              <w:keepNext/>
              <w:keepLines/>
              <w:widowControl/>
            </w:pPr>
            <w:r>
              <w:t xml:space="preserve">waarde rechten op periodieke </w:t>
            </w:r>
            <w:proofErr w:type="spellStart"/>
            <w:r>
              <w:t>uitk</w:t>
            </w:r>
            <w:proofErr w:type="spellEnd"/>
            <w:r>
              <w:t xml:space="preserve"> en </w:t>
            </w:r>
            <w:proofErr w:type="spellStart"/>
            <w:r>
              <w:t>verstr</w:t>
            </w:r>
            <w:proofErr w:type="spellEnd"/>
            <w:r>
              <w:t xml:space="preserve"> op einddatum</w:t>
            </w:r>
            <w:r>
              <w:fldChar w:fldCharType="begin"/>
            </w:r>
            <w:r>
              <w:instrText xml:space="preserve"> XE "waarde rechten op periodieke uitk en verstr op einddatum" </w:instrText>
            </w:r>
            <w:r>
              <w:fldChar w:fldCharType="end"/>
            </w:r>
          </w:p>
        </w:tc>
      </w:tr>
      <w:tr w:rsidR="00884B82" w14:paraId="7388254B" w14:textId="77777777">
        <w:tc>
          <w:tcPr>
            <w:tcW w:w="2235" w:type="dxa"/>
          </w:tcPr>
          <w:p w14:paraId="07B4900F" w14:textId="77777777" w:rsidR="00884B82" w:rsidRDefault="00432393">
            <w:pPr>
              <w:keepNext/>
              <w:keepLines/>
              <w:widowControl/>
            </w:pPr>
            <w:r>
              <w:rPr>
                <w:b/>
              </w:rPr>
              <w:t>Identificatienummer</w:t>
            </w:r>
          </w:p>
        </w:tc>
        <w:tc>
          <w:tcPr>
            <w:tcW w:w="6837" w:type="dxa"/>
          </w:tcPr>
          <w:p w14:paraId="350748FF" w14:textId="77777777" w:rsidR="00884B82" w:rsidRDefault="00432393">
            <w:pPr>
              <w:keepNext/>
              <w:keepLines/>
              <w:widowControl/>
            </w:pPr>
            <w:r>
              <w:t>1777284</w:t>
            </w:r>
          </w:p>
        </w:tc>
      </w:tr>
      <w:tr w:rsidR="00884B82" w14:paraId="7C3931D0" w14:textId="77777777">
        <w:tc>
          <w:tcPr>
            <w:tcW w:w="2235" w:type="dxa"/>
          </w:tcPr>
          <w:p w14:paraId="490B9319" w14:textId="77777777" w:rsidR="00884B82" w:rsidRDefault="00432393">
            <w:pPr>
              <w:keepNext/>
              <w:keepLines/>
              <w:widowControl/>
            </w:pPr>
            <w:r>
              <w:rPr>
                <w:b/>
              </w:rPr>
              <w:t>Middel</w:t>
            </w:r>
          </w:p>
        </w:tc>
        <w:tc>
          <w:tcPr>
            <w:tcW w:w="6837" w:type="dxa"/>
          </w:tcPr>
          <w:p w14:paraId="5C1712CD" w14:textId="77777777" w:rsidR="00884B82" w:rsidRDefault="00432393">
            <w:pPr>
              <w:keepNext/>
              <w:keepLines/>
              <w:widowControl/>
            </w:pPr>
            <w:r>
              <w:t>IBPV</w:t>
            </w:r>
          </w:p>
        </w:tc>
      </w:tr>
      <w:tr w:rsidR="00884B82" w14:paraId="29EA133B" w14:textId="77777777">
        <w:tc>
          <w:tcPr>
            <w:tcW w:w="2235" w:type="dxa"/>
          </w:tcPr>
          <w:p w14:paraId="3938F59E" w14:textId="77777777" w:rsidR="00884B82" w:rsidRDefault="00432393">
            <w:pPr>
              <w:keepNext/>
              <w:keepLines/>
              <w:widowControl/>
            </w:pPr>
            <w:r>
              <w:rPr>
                <w:b/>
              </w:rPr>
              <w:t>Definitie</w:t>
            </w:r>
          </w:p>
        </w:tc>
        <w:tc>
          <w:tcPr>
            <w:tcW w:w="6837" w:type="dxa"/>
          </w:tcPr>
          <w:p w14:paraId="59338E61" w14:textId="77777777" w:rsidR="00884B82" w:rsidRDefault="00432393">
            <w:pPr>
              <w:keepNext/>
              <w:keepLines/>
              <w:widowControl/>
            </w:pPr>
            <w:r>
              <w:t>is de waarde van rechten op periodieke uitkeringen en verstrekkingen op 31 december van het belastingjaar, of bij migratie op emigratiedatum.</w:t>
            </w:r>
          </w:p>
        </w:tc>
      </w:tr>
      <w:tr w:rsidR="00884B82" w14:paraId="2CDC0FC2" w14:textId="77777777">
        <w:tc>
          <w:tcPr>
            <w:tcW w:w="2235" w:type="dxa"/>
          </w:tcPr>
          <w:p w14:paraId="13F078CE" w14:textId="77777777" w:rsidR="00884B82" w:rsidRDefault="00432393">
            <w:pPr>
              <w:keepNext/>
              <w:keepLines/>
              <w:widowControl/>
            </w:pPr>
            <w:r>
              <w:rPr>
                <w:b/>
              </w:rPr>
              <w:t>Domein</w:t>
            </w:r>
          </w:p>
        </w:tc>
        <w:tc>
          <w:tcPr>
            <w:tcW w:w="6837" w:type="dxa"/>
          </w:tcPr>
          <w:p w14:paraId="0B573D6C" w14:textId="77777777" w:rsidR="00884B82" w:rsidRDefault="00432393">
            <w:pPr>
              <w:keepNext/>
              <w:keepLines/>
              <w:widowControl/>
            </w:pPr>
            <w:r>
              <w:t>Bedrag Pos13</w:t>
            </w:r>
          </w:p>
        </w:tc>
      </w:tr>
      <w:tr w:rsidR="00884B82" w14:paraId="00BA911C" w14:textId="77777777">
        <w:tc>
          <w:tcPr>
            <w:tcW w:w="2235" w:type="dxa"/>
          </w:tcPr>
          <w:p w14:paraId="11554FCF" w14:textId="77777777" w:rsidR="00884B82" w:rsidRDefault="00432393">
            <w:pPr>
              <w:keepNext/>
              <w:keepLines/>
              <w:widowControl/>
            </w:pPr>
            <w:r>
              <w:rPr>
                <w:b/>
              </w:rPr>
              <w:t>Heeft Relatie met</w:t>
            </w:r>
          </w:p>
        </w:tc>
        <w:tc>
          <w:tcPr>
            <w:tcW w:w="6837" w:type="dxa"/>
          </w:tcPr>
          <w:p w14:paraId="10E372DF" w14:textId="77777777" w:rsidR="00884B82" w:rsidRDefault="00432393">
            <w:pPr>
              <w:keepNext/>
              <w:keepLines/>
              <w:widowControl/>
            </w:pPr>
            <w:r>
              <w:t>1778747, 1777267</w:t>
            </w:r>
          </w:p>
        </w:tc>
      </w:tr>
    </w:tbl>
    <w:p w14:paraId="105D8636" w14:textId="77777777" w:rsidR="00884B82" w:rsidRDefault="00884B82">
      <w:pPr>
        <w:pBdr>
          <w:bottom w:val="single" w:sz="12" w:space="0" w:color="auto"/>
        </w:pBdr>
        <w:rPr>
          <w:color w:val="000000"/>
        </w:rPr>
      </w:pPr>
    </w:p>
    <w:p w14:paraId="6EF29171"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2D6AF8FE" w14:textId="77777777">
        <w:trPr>
          <w:cantSplit/>
        </w:trPr>
        <w:tc>
          <w:tcPr>
            <w:tcW w:w="2235" w:type="dxa"/>
          </w:tcPr>
          <w:p w14:paraId="6AC2A0DC" w14:textId="77777777" w:rsidR="00884B82" w:rsidRDefault="00432393">
            <w:pPr>
              <w:keepNext/>
              <w:keepLines/>
              <w:widowControl/>
            </w:pPr>
            <w:r>
              <w:rPr>
                <w:b/>
              </w:rPr>
              <w:lastRenderedPageBreak/>
              <w:t>Naam</w:t>
            </w:r>
          </w:p>
        </w:tc>
        <w:tc>
          <w:tcPr>
            <w:tcW w:w="6837" w:type="dxa"/>
          </w:tcPr>
          <w:p w14:paraId="47A20372" w14:textId="77777777" w:rsidR="00884B82" w:rsidRDefault="00432393">
            <w:pPr>
              <w:keepNext/>
              <w:keepLines/>
              <w:widowControl/>
            </w:pPr>
            <w:r>
              <w:t xml:space="preserve">totaalwaarde aankopen rechten op periodieke </w:t>
            </w:r>
            <w:proofErr w:type="spellStart"/>
            <w:r>
              <w:t>uitk</w:t>
            </w:r>
            <w:proofErr w:type="spellEnd"/>
            <w:r>
              <w:t xml:space="preserve"> en </w:t>
            </w:r>
            <w:proofErr w:type="spellStart"/>
            <w:r>
              <w:t>verstr</w:t>
            </w:r>
            <w:proofErr w:type="spellEnd"/>
            <w:r>
              <w:fldChar w:fldCharType="begin"/>
            </w:r>
            <w:r>
              <w:instrText xml:space="preserve"> XE "totaalwaarde aankopen rechten op periodieke uitk en verstr" </w:instrText>
            </w:r>
            <w:r>
              <w:fldChar w:fldCharType="end"/>
            </w:r>
          </w:p>
        </w:tc>
      </w:tr>
      <w:tr w:rsidR="00884B82" w14:paraId="41F6AEFB" w14:textId="77777777">
        <w:tc>
          <w:tcPr>
            <w:tcW w:w="2235" w:type="dxa"/>
          </w:tcPr>
          <w:p w14:paraId="7BDEF42C" w14:textId="77777777" w:rsidR="00884B82" w:rsidRDefault="00432393">
            <w:pPr>
              <w:keepNext/>
              <w:keepLines/>
              <w:widowControl/>
            </w:pPr>
            <w:r>
              <w:rPr>
                <w:b/>
              </w:rPr>
              <w:t>Identificatienummer</w:t>
            </w:r>
          </w:p>
        </w:tc>
        <w:tc>
          <w:tcPr>
            <w:tcW w:w="6837" w:type="dxa"/>
          </w:tcPr>
          <w:p w14:paraId="334A3C43" w14:textId="77777777" w:rsidR="00884B82" w:rsidRDefault="00432393">
            <w:pPr>
              <w:keepNext/>
              <w:keepLines/>
              <w:widowControl/>
            </w:pPr>
            <w:r>
              <w:t>1777273</w:t>
            </w:r>
          </w:p>
        </w:tc>
      </w:tr>
      <w:tr w:rsidR="00884B82" w14:paraId="02C79942" w14:textId="77777777">
        <w:tc>
          <w:tcPr>
            <w:tcW w:w="2235" w:type="dxa"/>
          </w:tcPr>
          <w:p w14:paraId="2FA3A874" w14:textId="77777777" w:rsidR="00884B82" w:rsidRDefault="00432393">
            <w:pPr>
              <w:keepNext/>
              <w:keepLines/>
              <w:widowControl/>
            </w:pPr>
            <w:r>
              <w:rPr>
                <w:b/>
              </w:rPr>
              <w:t>Middel</w:t>
            </w:r>
          </w:p>
        </w:tc>
        <w:tc>
          <w:tcPr>
            <w:tcW w:w="6837" w:type="dxa"/>
          </w:tcPr>
          <w:p w14:paraId="348238BE" w14:textId="77777777" w:rsidR="00884B82" w:rsidRDefault="00432393">
            <w:pPr>
              <w:keepNext/>
              <w:keepLines/>
              <w:widowControl/>
            </w:pPr>
            <w:r>
              <w:t>IBPV</w:t>
            </w:r>
          </w:p>
        </w:tc>
      </w:tr>
      <w:tr w:rsidR="00884B82" w14:paraId="0AA9B146" w14:textId="77777777">
        <w:tc>
          <w:tcPr>
            <w:tcW w:w="2235" w:type="dxa"/>
          </w:tcPr>
          <w:p w14:paraId="3E4F3059" w14:textId="77777777" w:rsidR="00884B82" w:rsidRDefault="00432393">
            <w:pPr>
              <w:keepNext/>
              <w:keepLines/>
              <w:widowControl/>
            </w:pPr>
            <w:r>
              <w:rPr>
                <w:b/>
              </w:rPr>
              <w:t>Definitie</w:t>
            </w:r>
          </w:p>
        </w:tc>
        <w:tc>
          <w:tcPr>
            <w:tcW w:w="6837" w:type="dxa"/>
          </w:tcPr>
          <w:p w14:paraId="7EFEA916" w14:textId="77777777" w:rsidR="00884B82" w:rsidRDefault="00432393">
            <w:pPr>
              <w:keepNext/>
              <w:keepLines/>
              <w:widowControl/>
            </w:pPr>
            <w:r>
              <w:t xml:space="preserve">is het totaal van gestorte op periodieke </w:t>
            </w:r>
            <w:r>
              <w:t>uitkeringen en verstrekkingen in het belastingjaar of bij migratie over de periode in Nederland wonen.</w:t>
            </w:r>
          </w:p>
        </w:tc>
      </w:tr>
      <w:tr w:rsidR="00884B82" w14:paraId="056F11C9" w14:textId="77777777">
        <w:tc>
          <w:tcPr>
            <w:tcW w:w="2235" w:type="dxa"/>
          </w:tcPr>
          <w:p w14:paraId="2B027CB5" w14:textId="77777777" w:rsidR="00884B82" w:rsidRDefault="00432393">
            <w:pPr>
              <w:keepNext/>
              <w:keepLines/>
              <w:widowControl/>
            </w:pPr>
            <w:r>
              <w:rPr>
                <w:b/>
              </w:rPr>
              <w:t>Domein</w:t>
            </w:r>
          </w:p>
        </w:tc>
        <w:tc>
          <w:tcPr>
            <w:tcW w:w="6837" w:type="dxa"/>
          </w:tcPr>
          <w:p w14:paraId="19770106" w14:textId="77777777" w:rsidR="00884B82" w:rsidRDefault="00432393">
            <w:pPr>
              <w:keepNext/>
              <w:keepLines/>
              <w:widowControl/>
            </w:pPr>
            <w:r>
              <w:t>Bedrag Pos13</w:t>
            </w:r>
          </w:p>
        </w:tc>
      </w:tr>
      <w:tr w:rsidR="00884B82" w14:paraId="786CB648" w14:textId="77777777">
        <w:tc>
          <w:tcPr>
            <w:tcW w:w="2235" w:type="dxa"/>
          </w:tcPr>
          <w:p w14:paraId="1109EDE4" w14:textId="77777777" w:rsidR="00884B82" w:rsidRDefault="00432393">
            <w:pPr>
              <w:keepNext/>
              <w:keepLines/>
              <w:widowControl/>
            </w:pPr>
            <w:r>
              <w:rPr>
                <w:b/>
              </w:rPr>
              <w:t>Heeft Relatie met</w:t>
            </w:r>
          </w:p>
        </w:tc>
        <w:tc>
          <w:tcPr>
            <w:tcW w:w="6837" w:type="dxa"/>
          </w:tcPr>
          <w:p w14:paraId="44F7FB33" w14:textId="77777777" w:rsidR="00884B82" w:rsidRDefault="00432393">
            <w:pPr>
              <w:keepNext/>
              <w:keepLines/>
              <w:widowControl/>
            </w:pPr>
            <w:r>
              <w:t>1778750, 1777267</w:t>
            </w:r>
          </w:p>
        </w:tc>
      </w:tr>
    </w:tbl>
    <w:p w14:paraId="7D99D16D" w14:textId="77777777" w:rsidR="00884B82" w:rsidRDefault="00884B82">
      <w:pPr>
        <w:pBdr>
          <w:bottom w:val="single" w:sz="12" w:space="0" w:color="auto"/>
        </w:pBdr>
        <w:rPr>
          <w:color w:val="000000"/>
        </w:rPr>
      </w:pPr>
    </w:p>
    <w:p w14:paraId="11044ABF"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764950FC" w14:textId="77777777">
        <w:trPr>
          <w:cantSplit/>
        </w:trPr>
        <w:tc>
          <w:tcPr>
            <w:tcW w:w="2235" w:type="dxa"/>
          </w:tcPr>
          <w:p w14:paraId="6CB43682" w14:textId="77777777" w:rsidR="00884B82" w:rsidRDefault="00432393">
            <w:pPr>
              <w:keepNext/>
              <w:keepLines/>
              <w:widowControl/>
            </w:pPr>
            <w:r>
              <w:rPr>
                <w:b/>
              </w:rPr>
              <w:t>Naam</w:t>
            </w:r>
          </w:p>
        </w:tc>
        <w:tc>
          <w:tcPr>
            <w:tcW w:w="6837" w:type="dxa"/>
          </w:tcPr>
          <w:p w14:paraId="589C111C" w14:textId="77777777" w:rsidR="00884B82" w:rsidRDefault="00432393">
            <w:pPr>
              <w:keepNext/>
              <w:keepLines/>
              <w:widowControl/>
            </w:pPr>
            <w:r>
              <w:t xml:space="preserve">totaalwaarde </w:t>
            </w:r>
            <w:proofErr w:type="spellStart"/>
            <w:r>
              <w:t>uitk</w:t>
            </w:r>
            <w:proofErr w:type="spellEnd"/>
            <w:r>
              <w:t xml:space="preserve"> van rechten op periodieke </w:t>
            </w:r>
            <w:proofErr w:type="spellStart"/>
            <w:r>
              <w:t>uitk</w:t>
            </w:r>
            <w:proofErr w:type="spellEnd"/>
            <w:r>
              <w:t xml:space="preserve"> en </w:t>
            </w:r>
            <w:proofErr w:type="spellStart"/>
            <w:r>
              <w:t>verstr</w:t>
            </w:r>
            <w:proofErr w:type="spellEnd"/>
            <w:r>
              <w:fldChar w:fldCharType="begin"/>
            </w:r>
            <w:r>
              <w:instrText xml:space="preserve"> XE "totaalwaarde uitk van rechten op periodieke uitk en verstr" </w:instrText>
            </w:r>
            <w:r>
              <w:fldChar w:fldCharType="end"/>
            </w:r>
          </w:p>
        </w:tc>
      </w:tr>
      <w:tr w:rsidR="00884B82" w14:paraId="1B08B15D" w14:textId="77777777">
        <w:tc>
          <w:tcPr>
            <w:tcW w:w="2235" w:type="dxa"/>
          </w:tcPr>
          <w:p w14:paraId="75B4D060" w14:textId="77777777" w:rsidR="00884B82" w:rsidRDefault="00432393">
            <w:pPr>
              <w:keepNext/>
              <w:keepLines/>
              <w:widowControl/>
            </w:pPr>
            <w:r>
              <w:rPr>
                <w:b/>
              </w:rPr>
              <w:t>Identificatienummer</w:t>
            </w:r>
          </w:p>
        </w:tc>
        <w:tc>
          <w:tcPr>
            <w:tcW w:w="6837" w:type="dxa"/>
          </w:tcPr>
          <w:p w14:paraId="34AAE464" w14:textId="77777777" w:rsidR="00884B82" w:rsidRDefault="00432393">
            <w:pPr>
              <w:keepNext/>
              <w:keepLines/>
              <w:widowControl/>
            </w:pPr>
            <w:r>
              <w:t>1777274</w:t>
            </w:r>
          </w:p>
        </w:tc>
      </w:tr>
      <w:tr w:rsidR="00884B82" w14:paraId="245939E8" w14:textId="77777777">
        <w:tc>
          <w:tcPr>
            <w:tcW w:w="2235" w:type="dxa"/>
          </w:tcPr>
          <w:p w14:paraId="3788F8E1" w14:textId="77777777" w:rsidR="00884B82" w:rsidRDefault="00432393">
            <w:pPr>
              <w:keepNext/>
              <w:keepLines/>
              <w:widowControl/>
            </w:pPr>
            <w:r>
              <w:rPr>
                <w:b/>
              </w:rPr>
              <w:t>Middel</w:t>
            </w:r>
          </w:p>
        </w:tc>
        <w:tc>
          <w:tcPr>
            <w:tcW w:w="6837" w:type="dxa"/>
          </w:tcPr>
          <w:p w14:paraId="1CC09D24" w14:textId="77777777" w:rsidR="00884B82" w:rsidRDefault="00432393">
            <w:pPr>
              <w:keepNext/>
              <w:keepLines/>
              <w:widowControl/>
            </w:pPr>
            <w:r>
              <w:t>IBPV</w:t>
            </w:r>
          </w:p>
        </w:tc>
      </w:tr>
      <w:tr w:rsidR="00884B82" w14:paraId="2E0DA546" w14:textId="77777777">
        <w:tc>
          <w:tcPr>
            <w:tcW w:w="2235" w:type="dxa"/>
          </w:tcPr>
          <w:p w14:paraId="0E0F4C3B" w14:textId="77777777" w:rsidR="00884B82" w:rsidRDefault="00432393">
            <w:pPr>
              <w:keepNext/>
              <w:keepLines/>
              <w:widowControl/>
            </w:pPr>
            <w:r>
              <w:rPr>
                <w:b/>
              </w:rPr>
              <w:t>Definitie</w:t>
            </w:r>
          </w:p>
        </w:tc>
        <w:tc>
          <w:tcPr>
            <w:tcW w:w="6837" w:type="dxa"/>
          </w:tcPr>
          <w:p w14:paraId="7BEC29D4" w14:textId="77777777" w:rsidR="00884B82" w:rsidRDefault="00432393">
            <w:pPr>
              <w:keepNext/>
              <w:keepLines/>
              <w:widowControl/>
            </w:pPr>
            <w:r>
              <w:t xml:space="preserve">is het totaal van uitgekeerd geld van rechten op periodieke uitkeringen en verstrekkingen in het belastingjaar of bij migratie over </w:t>
            </w:r>
            <w:r>
              <w:t>de periode in Nederland wonen.</w:t>
            </w:r>
          </w:p>
        </w:tc>
      </w:tr>
      <w:tr w:rsidR="00884B82" w14:paraId="6A2F0B33" w14:textId="77777777">
        <w:tc>
          <w:tcPr>
            <w:tcW w:w="2235" w:type="dxa"/>
          </w:tcPr>
          <w:p w14:paraId="5C8A40A0" w14:textId="77777777" w:rsidR="00884B82" w:rsidRDefault="00432393">
            <w:pPr>
              <w:keepNext/>
              <w:keepLines/>
              <w:widowControl/>
            </w:pPr>
            <w:r>
              <w:rPr>
                <w:b/>
              </w:rPr>
              <w:t>Domein</w:t>
            </w:r>
          </w:p>
        </w:tc>
        <w:tc>
          <w:tcPr>
            <w:tcW w:w="6837" w:type="dxa"/>
          </w:tcPr>
          <w:p w14:paraId="3EDE1DEE" w14:textId="77777777" w:rsidR="00884B82" w:rsidRDefault="00432393">
            <w:pPr>
              <w:keepNext/>
              <w:keepLines/>
              <w:widowControl/>
            </w:pPr>
            <w:r>
              <w:t>Bedrag Pos13</w:t>
            </w:r>
          </w:p>
        </w:tc>
      </w:tr>
      <w:tr w:rsidR="00884B82" w14:paraId="619AE06D" w14:textId="77777777">
        <w:tc>
          <w:tcPr>
            <w:tcW w:w="2235" w:type="dxa"/>
          </w:tcPr>
          <w:p w14:paraId="29CD9844" w14:textId="77777777" w:rsidR="00884B82" w:rsidRDefault="00432393">
            <w:pPr>
              <w:keepNext/>
              <w:keepLines/>
              <w:widowControl/>
            </w:pPr>
            <w:r>
              <w:rPr>
                <w:b/>
              </w:rPr>
              <w:t>Heeft Relatie met</w:t>
            </w:r>
          </w:p>
        </w:tc>
        <w:tc>
          <w:tcPr>
            <w:tcW w:w="6837" w:type="dxa"/>
          </w:tcPr>
          <w:p w14:paraId="4F574264" w14:textId="77777777" w:rsidR="00884B82" w:rsidRDefault="00432393">
            <w:pPr>
              <w:keepNext/>
              <w:keepLines/>
              <w:widowControl/>
            </w:pPr>
            <w:r>
              <w:t>1778751, 1777267</w:t>
            </w:r>
          </w:p>
        </w:tc>
      </w:tr>
    </w:tbl>
    <w:p w14:paraId="0DA0973C" w14:textId="77777777" w:rsidR="00884B82" w:rsidRDefault="00884B82">
      <w:pPr>
        <w:pBdr>
          <w:bottom w:val="single" w:sz="12" w:space="0" w:color="auto"/>
        </w:pBdr>
        <w:rPr>
          <w:color w:val="000000"/>
        </w:rPr>
      </w:pPr>
    </w:p>
    <w:p w14:paraId="64D67FE8" w14:textId="77777777" w:rsidR="00884B82" w:rsidRDefault="00432393">
      <w:pPr>
        <w:pStyle w:val="Kop4"/>
        <w:pageBreakBefore/>
      </w:pPr>
      <w:r>
        <w:lastRenderedPageBreak/>
        <w:t>Overige bezittingen</w:t>
      </w:r>
      <w:bookmarkStart w:id="31" w:name="_Toc26"/>
      <w:bookmarkEnd w:id="31"/>
    </w:p>
    <w:p w14:paraId="13F5E071" w14:textId="77777777" w:rsidR="00884B82" w:rsidRDefault="00884B82"/>
    <w:tbl>
      <w:tblPr>
        <w:tblW w:w="0" w:type="auto"/>
        <w:tblLook w:val="04A0" w:firstRow="1" w:lastRow="0" w:firstColumn="1" w:lastColumn="0" w:noHBand="0" w:noVBand="1"/>
      </w:tblPr>
      <w:tblGrid>
        <w:gridCol w:w="567"/>
        <w:gridCol w:w="567"/>
        <w:gridCol w:w="7933"/>
      </w:tblGrid>
      <w:tr w:rsidR="00884B82" w14:paraId="3176F783" w14:textId="77777777">
        <w:tc>
          <w:tcPr>
            <w:tcW w:w="9072" w:type="dxa"/>
            <w:gridSpan w:val="3"/>
            <w:tcBorders>
              <w:top w:val="single" w:sz="4" w:space="0" w:color="auto"/>
              <w:left w:val="single" w:sz="4" w:space="0" w:color="auto"/>
              <w:bottom w:val="single" w:sz="4" w:space="0" w:color="auto"/>
            </w:tcBorders>
            <w:shd w:val="pct15" w:color="auto" w:fill="auto"/>
          </w:tcPr>
          <w:p w14:paraId="5AB01DE0" w14:textId="77777777" w:rsidR="00884B82" w:rsidRDefault="00432393">
            <w:pPr>
              <w:keepNext/>
              <w:keepLines/>
              <w:widowControl/>
            </w:pPr>
            <w:r>
              <w:t>Werkelijk rendement bezittingen</w:t>
            </w:r>
          </w:p>
        </w:tc>
      </w:tr>
      <w:tr w:rsidR="00884B82" w14:paraId="3AAA1A3F" w14:textId="77777777">
        <w:tc>
          <w:tcPr>
            <w:tcW w:w="9072" w:type="dxa"/>
            <w:gridSpan w:val="3"/>
          </w:tcPr>
          <w:p w14:paraId="3C022DF6" w14:textId="77777777" w:rsidR="00884B82" w:rsidRDefault="00884B82"/>
        </w:tc>
      </w:tr>
      <w:tr w:rsidR="00884B82" w14:paraId="69C9EFCE" w14:textId="77777777">
        <w:tc>
          <w:tcPr>
            <w:tcW w:w="567" w:type="dxa"/>
          </w:tcPr>
          <w:p w14:paraId="2ABDC199" w14:textId="77777777" w:rsidR="00884B82" w:rsidRDefault="00884B82"/>
        </w:tc>
        <w:tc>
          <w:tcPr>
            <w:tcW w:w="8505" w:type="dxa"/>
            <w:gridSpan w:val="2"/>
            <w:tcBorders>
              <w:top w:val="single" w:sz="4" w:space="0" w:color="auto"/>
              <w:left w:val="single" w:sz="4" w:space="0" w:color="auto"/>
              <w:bottom w:val="single" w:sz="4" w:space="0" w:color="auto"/>
            </w:tcBorders>
            <w:shd w:val="pct15" w:color="auto" w:fill="auto"/>
          </w:tcPr>
          <w:p w14:paraId="4CB8D4D6" w14:textId="77777777" w:rsidR="00884B82" w:rsidRDefault="00432393">
            <w:pPr>
              <w:keepNext/>
              <w:keepLines/>
              <w:widowControl/>
            </w:pPr>
            <w:r>
              <w:sym w:font="Symbol" w:char="F0AD"/>
            </w:r>
            <w:r>
              <w:br/>
              <w:t>Niet-vrijgesteld deel kapitaalverzekeringen</w:t>
            </w:r>
            <w:r>
              <w:br/>
              <w:t xml:space="preserve">Rechten op periodieke uitkeringen en </w:t>
            </w:r>
            <w:r>
              <w:t>verstrekkingen</w:t>
            </w:r>
            <w:r>
              <w:br/>
            </w:r>
            <w:r>
              <w:rPr>
                <w:b/>
              </w:rPr>
              <w:t>Overige bezittingen</w:t>
            </w:r>
          </w:p>
        </w:tc>
      </w:tr>
      <w:tr w:rsidR="00884B82" w14:paraId="6F40E788" w14:textId="77777777">
        <w:tc>
          <w:tcPr>
            <w:tcW w:w="9072" w:type="dxa"/>
            <w:gridSpan w:val="3"/>
          </w:tcPr>
          <w:p w14:paraId="0301986B" w14:textId="77777777" w:rsidR="00884B82" w:rsidRDefault="00884B82"/>
        </w:tc>
      </w:tr>
      <w:tr w:rsidR="00884B82" w14:paraId="774CBAB1" w14:textId="77777777">
        <w:tc>
          <w:tcPr>
            <w:tcW w:w="567" w:type="dxa"/>
          </w:tcPr>
          <w:p w14:paraId="27FF421F" w14:textId="77777777" w:rsidR="00884B82" w:rsidRDefault="00884B82"/>
        </w:tc>
        <w:tc>
          <w:tcPr>
            <w:tcW w:w="567" w:type="dxa"/>
          </w:tcPr>
          <w:p w14:paraId="06987775" w14:textId="77777777" w:rsidR="00884B82" w:rsidRDefault="00884B82"/>
        </w:tc>
        <w:tc>
          <w:tcPr>
            <w:tcW w:w="7938" w:type="dxa"/>
            <w:tcBorders>
              <w:top w:val="single" w:sz="4" w:space="0" w:color="auto"/>
              <w:left w:val="single" w:sz="4" w:space="0" w:color="auto"/>
              <w:bottom w:val="single" w:sz="4" w:space="0" w:color="auto"/>
            </w:tcBorders>
          </w:tcPr>
          <w:p w14:paraId="222B6EF7" w14:textId="77777777" w:rsidR="00884B82" w:rsidRDefault="00432393">
            <w:pPr>
              <w:keepNext/>
              <w:keepLines/>
              <w:widowControl/>
            </w:pPr>
            <w:r>
              <w:t>totaalsom ontvangen inkomsten overige bezittingen</w:t>
            </w:r>
            <w:r>
              <w:br/>
              <w:t>totaalsom waarde overige bezittingen op begindatum</w:t>
            </w:r>
            <w:r>
              <w:br/>
              <w:t>totaalsom waarde overige bezittingen op einddatum</w:t>
            </w:r>
            <w:r>
              <w:br/>
              <w:t>totaalsom stortingen overige bezittingen</w:t>
            </w:r>
            <w:r>
              <w:br/>
              <w:t>totaalsom onttrekkingen overige bezittingen</w:t>
            </w:r>
            <w:r>
              <w:br/>
              <w:t xml:space="preserve">totaal </w:t>
            </w:r>
            <w:proofErr w:type="spellStart"/>
            <w:r>
              <w:t>waardemutaties</w:t>
            </w:r>
            <w:proofErr w:type="spellEnd"/>
            <w:r>
              <w:t xml:space="preserve"> overige bezittingen</w:t>
            </w:r>
          </w:p>
        </w:tc>
      </w:tr>
    </w:tbl>
    <w:p w14:paraId="55A304A5"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1E624C2C" w14:textId="77777777">
        <w:trPr>
          <w:gridAfter w:val="1"/>
          <w:wAfter w:w="360" w:type="dxa"/>
          <w:cantSplit/>
        </w:trPr>
        <w:tc>
          <w:tcPr>
            <w:tcW w:w="2235" w:type="dxa"/>
          </w:tcPr>
          <w:p w14:paraId="69F620F4" w14:textId="77777777" w:rsidR="00884B82" w:rsidRDefault="00432393">
            <w:pPr>
              <w:keepNext/>
              <w:keepLines/>
              <w:widowControl/>
            </w:pPr>
            <w:r>
              <w:rPr>
                <w:b/>
              </w:rPr>
              <w:t>Naam</w:t>
            </w:r>
          </w:p>
        </w:tc>
        <w:tc>
          <w:tcPr>
            <w:tcW w:w="6837" w:type="dxa"/>
          </w:tcPr>
          <w:p w14:paraId="225B29E0" w14:textId="77777777" w:rsidR="00884B82" w:rsidRDefault="00432393">
            <w:pPr>
              <w:keepNext/>
              <w:keepLines/>
              <w:widowControl/>
            </w:pPr>
            <w:r>
              <w:t>totaalsom ontvangen inkomsten overige bezittingen</w:t>
            </w:r>
            <w:r>
              <w:fldChar w:fldCharType="begin"/>
            </w:r>
            <w:r>
              <w:instrText xml:space="preserve"> XE "totaalsom ontvangen inkomsten overige bezittingen" </w:instrText>
            </w:r>
            <w:r>
              <w:fldChar w:fldCharType="end"/>
            </w:r>
          </w:p>
        </w:tc>
      </w:tr>
      <w:tr w:rsidR="00884B82" w14:paraId="3BFFD9BA" w14:textId="77777777">
        <w:trPr>
          <w:gridAfter w:val="1"/>
          <w:wAfter w:w="360" w:type="dxa"/>
        </w:trPr>
        <w:tc>
          <w:tcPr>
            <w:tcW w:w="2235" w:type="dxa"/>
          </w:tcPr>
          <w:p w14:paraId="3C10E6A3" w14:textId="77777777" w:rsidR="00884B82" w:rsidRDefault="00432393">
            <w:pPr>
              <w:keepNext/>
              <w:keepLines/>
              <w:widowControl/>
            </w:pPr>
            <w:r>
              <w:rPr>
                <w:b/>
              </w:rPr>
              <w:t>Identificatienummer</w:t>
            </w:r>
          </w:p>
        </w:tc>
        <w:tc>
          <w:tcPr>
            <w:tcW w:w="6837" w:type="dxa"/>
          </w:tcPr>
          <w:p w14:paraId="6F6CCCF6" w14:textId="77777777" w:rsidR="00884B82" w:rsidRDefault="00432393">
            <w:pPr>
              <w:keepNext/>
              <w:keepLines/>
              <w:widowControl/>
            </w:pPr>
            <w:r>
              <w:t>1778729</w:t>
            </w:r>
          </w:p>
        </w:tc>
      </w:tr>
      <w:tr w:rsidR="00884B82" w14:paraId="6B58D90E" w14:textId="77777777">
        <w:trPr>
          <w:gridAfter w:val="1"/>
          <w:wAfter w:w="360" w:type="dxa"/>
        </w:trPr>
        <w:tc>
          <w:tcPr>
            <w:tcW w:w="2235" w:type="dxa"/>
          </w:tcPr>
          <w:p w14:paraId="61507ED3" w14:textId="77777777" w:rsidR="00884B82" w:rsidRDefault="00432393">
            <w:pPr>
              <w:keepNext/>
              <w:keepLines/>
              <w:widowControl/>
            </w:pPr>
            <w:r>
              <w:rPr>
                <w:b/>
              </w:rPr>
              <w:t>Middel</w:t>
            </w:r>
          </w:p>
        </w:tc>
        <w:tc>
          <w:tcPr>
            <w:tcW w:w="6837" w:type="dxa"/>
          </w:tcPr>
          <w:p w14:paraId="681E3EB7" w14:textId="77777777" w:rsidR="00884B82" w:rsidRDefault="00432393">
            <w:pPr>
              <w:keepNext/>
              <w:keepLines/>
              <w:widowControl/>
            </w:pPr>
            <w:r>
              <w:t>IBPV</w:t>
            </w:r>
          </w:p>
        </w:tc>
      </w:tr>
      <w:tr w:rsidR="00884B82" w14:paraId="3ECC8BAC" w14:textId="77777777">
        <w:trPr>
          <w:gridAfter w:val="1"/>
          <w:wAfter w:w="360" w:type="dxa"/>
        </w:trPr>
        <w:tc>
          <w:tcPr>
            <w:tcW w:w="2235" w:type="dxa"/>
          </w:tcPr>
          <w:p w14:paraId="4A8BE17A" w14:textId="77777777" w:rsidR="00884B82" w:rsidRDefault="00432393">
            <w:pPr>
              <w:keepNext/>
              <w:keepLines/>
              <w:widowControl/>
            </w:pPr>
            <w:r>
              <w:rPr>
                <w:b/>
              </w:rPr>
              <w:t>Definitie</w:t>
            </w:r>
          </w:p>
        </w:tc>
        <w:tc>
          <w:tcPr>
            <w:tcW w:w="6837" w:type="dxa"/>
          </w:tcPr>
          <w:p w14:paraId="7355D4AB" w14:textId="77777777" w:rsidR="00884B82" w:rsidRDefault="00432393">
            <w:pPr>
              <w:keepNext/>
              <w:keepLines/>
              <w:widowControl/>
            </w:pPr>
            <w:r>
              <w:t xml:space="preserve">is de som van de </w:t>
            </w:r>
            <w:r>
              <w:t>ontvangen inkomsten op overige bezittingen.</w:t>
            </w:r>
          </w:p>
        </w:tc>
      </w:tr>
      <w:tr w:rsidR="00884B82" w14:paraId="64700A4A" w14:textId="77777777">
        <w:trPr>
          <w:gridAfter w:val="1"/>
          <w:wAfter w:w="360" w:type="dxa"/>
        </w:trPr>
        <w:tc>
          <w:tcPr>
            <w:tcW w:w="2235" w:type="dxa"/>
          </w:tcPr>
          <w:p w14:paraId="48172086" w14:textId="77777777" w:rsidR="00884B82" w:rsidRDefault="00432393">
            <w:pPr>
              <w:keepNext/>
              <w:keepLines/>
              <w:widowControl/>
            </w:pPr>
            <w:r>
              <w:rPr>
                <w:b/>
              </w:rPr>
              <w:t>Domein</w:t>
            </w:r>
          </w:p>
        </w:tc>
        <w:tc>
          <w:tcPr>
            <w:tcW w:w="6837" w:type="dxa"/>
          </w:tcPr>
          <w:p w14:paraId="3A4782C1" w14:textId="77777777" w:rsidR="00884B82" w:rsidRDefault="00432393">
            <w:pPr>
              <w:keepNext/>
              <w:keepLines/>
              <w:widowControl/>
            </w:pPr>
            <w:r>
              <w:t>Bedrag Pos13</w:t>
            </w:r>
          </w:p>
        </w:tc>
      </w:tr>
      <w:tr w:rsidR="00884B82" w14:paraId="79931758" w14:textId="77777777">
        <w:trPr>
          <w:gridAfter w:val="1"/>
          <w:wAfter w:w="360" w:type="dxa"/>
        </w:trPr>
        <w:tc>
          <w:tcPr>
            <w:tcW w:w="2235" w:type="dxa"/>
          </w:tcPr>
          <w:p w14:paraId="3947B377" w14:textId="77777777" w:rsidR="00884B82" w:rsidRDefault="00432393">
            <w:pPr>
              <w:keepNext/>
              <w:keepLines/>
              <w:widowControl/>
            </w:pPr>
            <w:r>
              <w:rPr>
                <w:b/>
              </w:rPr>
              <w:t>Heeft Relatie met</w:t>
            </w:r>
          </w:p>
        </w:tc>
        <w:tc>
          <w:tcPr>
            <w:tcW w:w="6837" w:type="dxa"/>
          </w:tcPr>
          <w:p w14:paraId="0EBCBC5E" w14:textId="77777777" w:rsidR="00884B82" w:rsidRDefault="00432393">
            <w:pPr>
              <w:keepNext/>
              <w:keepLines/>
              <w:widowControl/>
            </w:pPr>
            <w:r>
              <w:t>1776745</w:t>
            </w:r>
          </w:p>
        </w:tc>
      </w:tr>
      <w:tr w:rsidR="00884B82" w14:paraId="3DAFBC43" w14:textId="77777777">
        <w:trPr>
          <w:gridAfter w:val="1"/>
          <w:wAfter w:w="360" w:type="dxa"/>
        </w:trPr>
        <w:tc>
          <w:tcPr>
            <w:tcW w:w="2235" w:type="dxa"/>
          </w:tcPr>
          <w:p w14:paraId="1AF389D3" w14:textId="77777777" w:rsidR="00884B82" w:rsidRDefault="00432393">
            <w:pPr>
              <w:keepNext/>
              <w:keepLines/>
              <w:widowControl/>
            </w:pPr>
            <w:r>
              <w:rPr>
                <w:b/>
                <w:u w:val="single"/>
              </w:rPr>
              <w:t>Gegevensregel(s):</w:t>
            </w:r>
          </w:p>
        </w:tc>
        <w:tc>
          <w:tcPr>
            <w:tcW w:w="6837" w:type="dxa"/>
          </w:tcPr>
          <w:p w14:paraId="0BFB2B10" w14:textId="77777777" w:rsidR="00884B82" w:rsidRDefault="00884B82"/>
        </w:tc>
      </w:tr>
      <w:tr w:rsidR="00884B82" w14:paraId="5E603FCA" w14:textId="77777777">
        <w:tc>
          <w:tcPr>
            <w:tcW w:w="9072" w:type="dxa"/>
            <w:gridSpan w:val="2"/>
          </w:tcPr>
          <w:p w14:paraId="19D619B4" w14:textId="77777777" w:rsidR="00884B82" w:rsidRDefault="00432393">
            <w:pPr>
              <w:keepNext/>
              <w:keepLines/>
              <w:widowControl/>
            </w:pPr>
            <w:r>
              <w:rPr>
                <w:u w:val="single"/>
              </w:rPr>
              <w:t>Regelgroep: 2088093</w:t>
            </w:r>
            <w:r>
              <w:br/>
            </w:r>
            <w:r>
              <w:rPr>
                <w:b/>
              </w:rPr>
              <w:t>BMG Specificatie:</w:t>
            </w:r>
            <w:r>
              <w:br/>
              <w:t xml:space="preserve">[1778729.BNL] &lt;&lt;totaalsom ontvangen inkomsten overige </w:t>
            </w:r>
            <w:proofErr w:type="spellStart"/>
            <w:r>
              <w:t>bezittingen.Binnenlandse</w:t>
            </w:r>
            <w:proofErr w:type="spellEnd"/>
            <w:r>
              <w:t xml:space="preserve"> periode&gt;&gt; = som </w:t>
            </w:r>
            <w:r>
              <w:t xml:space="preserve">([1777078.BNL] &lt;&lt;ontvangen inkomsten overige </w:t>
            </w:r>
            <w:proofErr w:type="spellStart"/>
            <w:r>
              <w:t>bezitting.Binnenlandse</w:t>
            </w:r>
            <w:proofErr w:type="spellEnd"/>
            <w:r>
              <w:t xml:space="preserve"> periode&gt;&gt;)</w:t>
            </w:r>
            <w:r>
              <w:br/>
            </w:r>
            <w:r>
              <w:rPr>
                <w:b/>
              </w:rPr>
              <w:t>Regelspraak specificatie:</w:t>
            </w:r>
            <w:r>
              <w:br/>
            </w:r>
            <w:r>
              <w:rPr>
                <w:color w:val="592693"/>
              </w:rPr>
              <w:br/>
              <w:t xml:space="preserve">[1778729.BNL] &lt;&lt;totaalsom ontvangen inkomsten overige </w:t>
            </w:r>
            <w:proofErr w:type="spellStart"/>
            <w:r>
              <w:rPr>
                <w:color w:val="592693"/>
              </w:rPr>
              <w:t>bezittingen.Binnenlandse</w:t>
            </w:r>
            <w:proofErr w:type="spellEnd"/>
            <w:r>
              <w:rPr>
                <w:color w:val="592693"/>
              </w:rPr>
              <w:t xml:space="preserve"> periode&gt;&gt; van !(1620046)! &lt;&lt;Overige bezittingen&gt;&gt; moet gelijk zijn aan som0. </w:t>
            </w:r>
            <w:r>
              <w:br/>
            </w:r>
            <w:r>
              <w:rPr>
                <w:color w:val="1D3557"/>
              </w:rPr>
              <w:t xml:space="preserve">Daarbij geldt : </w:t>
            </w:r>
            <w:r>
              <w:br/>
            </w:r>
            <w:r>
              <w:rPr>
                <w:color w:val="1D3557"/>
              </w:rPr>
              <w:t xml:space="preserve"> som0 is de som van de </w:t>
            </w:r>
            <w:r>
              <w:rPr>
                <w:color w:val="1D3557"/>
              </w:rPr>
              <w:br/>
              <w:t xml:space="preserve">[1777078.BNL] &lt;&lt;ontvangen inkomsten overige </w:t>
            </w:r>
            <w:proofErr w:type="spellStart"/>
            <w:r>
              <w:rPr>
                <w:color w:val="1D3557"/>
              </w:rPr>
              <w:t>bezitting.Binnenlandse</w:t>
            </w:r>
            <w:proofErr w:type="spellEnd"/>
            <w:r>
              <w:rPr>
                <w:color w:val="1D3557"/>
              </w:rPr>
              <w:t xml:space="preserve"> periode&gt;&gt;en van alle !(1619834)! &lt;&lt;Overige bezittingen </w:t>
            </w:r>
            <w:proofErr w:type="spellStart"/>
            <w:r>
              <w:rPr>
                <w:color w:val="1D3557"/>
              </w:rPr>
              <w:t>spec</w:t>
            </w:r>
            <w:proofErr w:type="spellEnd"/>
            <w:r>
              <w:rPr>
                <w:color w:val="1D3557"/>
              </w:rPr>
              <w:t>&gt;&gt;'s van de !(1620046)! &lt;&lt;Overige bezittingen&gt;&gt;.</w:t>
            </w:r>
            <w:r>
              <w:br/>
            </w:r>
            <w:r>
              <w:br/>
            </w:r>
          </w:p>
        </w:tc>
        <w:tc>
          <w:tcPr>
            <w:tcW w:w="360" w:type="dxa"/>
          </w:tcPr>
          <w:p w14:paraId="45A4CD2E" w14:textId="77777777" w:rsidR="00884B82" w:rsidRDefault="00884B82"/>
        </w:tc>
      </w:tr>
      <w:tr w:rsidR="00884B82" w14:paraId="2975EFA9" w14:textId="77777777">
        <w:tc>
          <w:tcPr>
            <w:tcW w:w="9072" w:type="dxa"/>
            <w:gridSpan w:val="2"/>
          </w:tcPr>
          <w:p w14:paraId="2D7C1FAC" w14:textId="77777777" w:rsidR="00884B82" w:rsidRDefault="00432393">
            <w:pPr>
              <w:keepNext/>
              <w:keepLines/>
              <w:widowControl/>
            </w:pPr>
            <w:r>
              <w:rPr>
                <w:u w:val="single"/>
              </w:rPr>
              <w:t>Regelgroep: 2088094</w:t>
            </w:r>
            <w:r>
              <w:br/>
            </w:r>
            <w:r>
              <w:rPr>
                <w:b/>
              </w:rPr>
              <w:t>BMG Specificatie:</w:t>
            </w:r>
            <w:r>
              <w:br/>
              <w:t xml:space="preserve">[1778729.BTL] &lt;&lt;totaalsom ontvangen inkomsten overige </w:t>
            </w:r>
            <w:proofErr w:type="spellStart"/>
            <w:r>
              <w:t>bezittingen.Buitenlandse</w:t>
            </w:r>
            <w:proofErr w:type="spellEnd"/>
            <w:r>
              <w:t xml:space="preserve"> periode&gt;&gt; = som ([1777078.BTL] &lt;&lt;ontvangen inkomsten overige </w:t>
            </w:r>
            <w:proofErr w:type="spellStart"/>
            <w:r>
              <w:t>bezitting.Buitenlandse</w:t>
            </w:r>
            <w:proofErr w:type="spellEnd"/>
            <w:r>
              <w:t xml:space="preserve"> periode&gt;&gt;)</w:t>
            </w:r>
            <w:r>
              <w:br/>
            </w:r>
            <w:r>
              <w:rPr>
                <w:b/>
              </w:rPr>
              <w:t>Regelspraak specificatie:</w:t>
            </w:r>
            <w:r>
              <w:br/>
            </w:r>
            <w:r>
              <w:rPr>
                <w:color w:val="592693"/>
              </w:rPr>
              <w:br/>
              <w:t xml:space="preserve">[1778729.BTL] &lt;&lt;totaalsom ontvangen inkomsten overige </w:t>
            </w:r>
            <w:proofErr w:type="spellStart"/>
            <w:r>
              <w:rPr>
                <w:color w:val="592693"/>
              </w:rPr>
              <w:t>bezittingen.Buitenlandse</w:t>
            </w:r>
            <w:proofErr w:type="spellEnd"/>
            <w:r>
              <w:rPr>
                <w:color w:val="592693"/>
              </w:rPr>
              <w:t xml:space="preserve"> periode&gt;&gt; van !(1620046)! &lt;&lt;Overige bezittingen&gt;&gt; moet gelijk zijn aan som0. </w:t>
            </w:r>
            <w:r>
              <w:br/>
            </w:r>
            <w:r>
              <w:rPr>
                <w:color w:val="1D3557"/>
              </w:rPr>
              <w:t xml:space="preserve">Daarbij geldt : </w:t>
            </w:r>
            <w:r>
              <w:br/>
            </w:r>
            <w:r>
              <w:rPr>
                <w:color w:val="1D3557"/>
              </w:rPr>
              <w:t xml:space="preserve"> som0 is de som van de </w:t>
            </w:r>
            <w:r>
              <w:rPr>
                <w:color w:val="1D3557"/>
              </w:rPr>
              <w:br/>
              <w:t xml:space="preserve">[1777078.BTL] &lt;&lt;ontvangen inkomsten overige </w:t>
            </w:r>
            <w:proofErr w:type="spellStart"/>
            <w:r>
              <w:rPr>
                <w:color w:val="1D3557"/>
              </w:rPr>
              <w:t>bezitting.Buitenlandse</w:t>
            </w:r>
            <w:proofErr w:type="spellEnd"/>
            <w:r>
              <w:rPr>
                <w:color w:val="1D3557"/>
              </w:rPr>
              <w:t xml:space="preserve"> periode&gt;&gt;en van alle !(1619</w:t>
            </w:r>
            <w:r>
              <w:rPr>
                <w:color w:val="1D3557"/>
              </w:rPr>
              <w:t xml:space="preserve">834)! &lt;&lt;Overige bezittingen </w:t>
            </w:r>
            <w:proofErr w:type="spellStart"/>
            <w:r>
              <w:rPr>
                <w:color w:val="1D3557"/>
              </w:rPr>
              <w:t>spec</w:t>
            </w:r>
            <w:proofErr w:type="spellEnd"/>
            <w:r>
              <w:rPr>
                <w:color w:val="1D3557"/>
              </w:rPr>
              <w:t>&gt;&gt;'s van de !(1620046)! &lt;&lt;Overige bezittingen&gt;&gt;.</w:t>
            </w:r>
            <w:r>
              <w:br/>
            </w:r>
            <w:r>
              <w:br/>
            </w:r>
          </w:p>
        </w:tc>
        <w:tc>
          <w:tcPr>
            <w:tcW w:w="360" w:type="dxa"/>
          </w:tcPr>
          <w:p w14:paraId="0DD7C38F" w14:textId="77777777" w:rsidR="00884B82" w:rsidRDefault="00884B82"/>
        </w:tc>
      </w:tr>
    </w:tbl>
    <w:p w14:paraId="2C77EE67" w14:textId="77777777" w:rsidR="00884B82" w:rsidRDefault="00884B82">
      <w:pPr>
        <w:pBdr>
          <w:bottom w:val="single" w:sz="12" w:space="0" w:color="auto"/>
        </w:pBdr>
        <w:rPr>
          <w:color w:val="000000"/>
        </w:rPr>
      </w:pPr>
    </w:p>
    <w:p w14:paraId="1001AE40"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525C69DC" w14:textId="77777777">
        <w:trPr>
          <w:gridAfter w:val="1"/>
          <w:wAfter w:w="360" w:type="dxa"/>
          <w:cantSplit/>
        </w:trPr>
        <w:tc>
          <w:tcPr>
            <w:tcW w:w="2235" w:type="dxa"/>
          </w:tcPr>
          <w:p w14:paraId="2B869602" w14:textId="77777777" w:rsidR="00884B82" w:rsidRDefault="00432393">
            <w:pPr>
              <w:keepNext/>
              <w:keepLines/>
              <w:widowControl/>
            </w:pPr>
            <w:r>
              <w:rPr>
                <w:b/>
              </w:rPr>
              <w:t>Naam</w:t>
            </w:r>
          </w:p>
        </w:tc>
        <w:tc>
          <w:tcPr>
            <w:tcW w:w="6837" w:type="dxa"/>
          </w:tcPr>
          <w:p w14:paraId="65358C83" w14:textId="77777777" w:rsidR="00884B82" w:rsidRDefault="00432393">
            <w:pPr>
              <w:keepNext/>
              <w:keepLines/>
              <w:widowControl/>
            </w:pPr>
            <w:r>
              <w:t>totaalsom waarde overige bezittingen op begindatum</w:t>
            </w:r>
            <w:r>
              <w:fldChar w:fldCharType="begin"/>
            </w:r>
            <w:r>
              <w:instrText xml:space="preserve"> XE "totaalsom waarde overige bezittingen op begindatum" </w:instrText>
            </w:r>
            <w:r>
              <w:fldChar w:fldCharType="end"/>
            </w:r>
          </w:p>
        </w:tc>
      </w:tr>
      <w:tr w:rsidR="00884B82" w14:paraId="7947F2A0" w14:textId="77777777">
        <w:trPr>
          <w:gridAfter w:val="1"/>
          <w:wAfter w:w="360" w:type="dxa"/>
        </w:trPr>
        <w:tc>
          <w:tcPr>
            <w:tcW w:w="2235" w:type="dxa"/>
          </w:tcPr>
          <w:p w14:paraId="3E5608D2" w14:textId="77777777" w:rsidR="00884B82" w:rsidRDefault="00432393">
            <w:pPr>
              <w:keepNext/>
              <w:keepLines/>
              <w:widowControl/>
            </w:pPr>
            <w:r>
              <w:rPr>
                <w:b/>
              </w:rPr>
              <w:t>Identificatienummer</w:t>
            </w:r>
          </w:p>
        </w:tc>
        <w:tc>
          <w:tcPr>
            <w:tcW w:w="6837" w:type="dxa"/>
          </w:tcPr>
          <w:p w14:paraId="059D2959" w14:textId="77777777" w:rsidR="00884B82" w:rsidRDefault="00432393">
            <w:pPr>
              <w:keepNext/>
              <w:keepLines/>
              <w:widowControl/>
            </w:pPr>
            <w:r>
              <w:t>1778732</w:t>
            </w:r>
          </w:p>
        </w:tc>
      </w:tr>
      <w:tr w:rsidR="00884B82" w14:paraId="17FA77DC" w14:textId="77777777">
        <w:trPr>
          <w:gridAfter w:val="1"/>
          <w:wAfter w:w="360" w:type="dxa"/>
        </w:trPr>
        <w:tc>
          <w:tcPr>
            <w:tcW w:w="2235" w:type="dxa"/>
          </w:tcPr>
          <w:p w14:paraId="5833E646" w14:textId="77777777" w:rsidR="00884B82" w:rsidRDefault="00432393">
            <w:pPr>
              <w:keepNext/>
              <w:keepLines/>
              <w:widowControl/>
            </w:pPr>
            <w:r>
              <w:rPr>
                <w:b/>
              </w:rPr>
              <w:t>Middel</w:t>
            </w:r>
          </w:p>
        </w:tc>
        <w:tc>
          <w:tcPr>
            <w:tcW w:w="6837" w:type="dxa"/>
          </w:tcPr>
          <w:p w14:paraId="5A15F8E6" w14:textId="77777777" w:rsidR="00884B82" w:rsidRDefault="00432393">
            <w:pPr>
              <w:keepNext/>
              <w:keepLines/>
              <w:widowControl/>
            </w:pPr>
            <w:r>
              <w:t>IBPV</w:t>
            </w:r>
          </w:p>
        </w:tc>
      </w:tr>
      <w:tr w:rsidR="00884B82" w14:paraId="072FA9DC" w14:textId="77777777">
        <w:trPr>
          <w:gridAfter w:val="1"/>
          <w:wAfter w:w="360" w:type="dxa"/>
        </w:trPr>
        <w:tc>
          <w:tcPr>
            <w:tcW w:w="2235" w:type="dxa"/>
          </w:tcPr>
          <w:p w14:paraId="7ED4E066" w14:textId="77777777" w:rsidR="00884B82" w:rsidRDefault="00432393">
            <w:pPr>
              <w:keepNext/>
              <w:keepLines/>
              <w:widowControl/>
            </w:pPr>
            <w:r>
              <w:rPr>
                <w:b/>
              </w:rPr>
              <w:t>Definitie</w:t>
            </w:r>
          </w:p>
        </w:tc>
        <w:tc>
          <w:tcPr>
            <w:tcW w:w="6837" w:type="dxa"/>
          </w:tcPr>
          <w:p w14:paraId="47B1B313" w14:textId="77777777" w:rsidR="00884B82" w:rsidRDefault="00432393">
            <w:pPr>
              <w:keepNext/>
              <w:keepLines/>
              <w:widowControl/>
            </w:pPr>
            <w:r>
              <w:t xml:space="preserve">is de </w:t>
            </w:r>
            <w:r>
              <w:t>som van de waarde van de overige bezittingen op begindatum.</w:t>
            </w:r>
          </w:p>
        </w:tc>
      </w:tr>
      <w:tr w:rsidR="00884B82" w14:paraId="079FE154" w14:textId="77777777">
        <w:trPr>
          <w:gridAfter w:val="1"/>
          <w:wAfter w:w="360" w:type="dxa"/>
        </w:trPr>
        <w:tc>
          <w:tcPr>
            <w:tcW w:w="2235" w:type="dxa"/>
          </w:tcPr>
          <w:p w14:paraId="4A941B1D" w14:textId="77777777" w:rsidR="00884B82" w:rsidRDefault="00432393">
            <w:pPr>
              <w:keepNext/>
              <w:keepLines/>
              <w:widowControl/>
            </w:pPr>
            <w:r>
              <w:rPr>
                <w:b/>
              </w:rPr>
              <w:t>Domein</w:t>
            </w:r>
          </w:p>
        </w:tc>
        <w:tc>
          <w:tcPr>
            <w:tcW w:w="6837" w:type="dxa"/>
          </w:tcPr>
          <w:p w14:paraId="2EE0F83C" w14:textId="77777777" w:rsidR="00884B82" w:rsidRDefault="00432393">
            <w:pPr>
              <w:keepNext/>
              <w:keepLines/>
              <w:widowControl/>
            </w:pPr>
            <w:r>
              <w:t>Bedrag Pos13</w:t>
            </w:r>
          </w:p>
        </w:tc>
      </w:tr>
      <w:tr w:rsidR="00884B82" w14:paraId="20ED6B0F" w14:textId="77777777">
        <w:trPr>
          <w:gridAfter w:val="1"/>
          <w:wAfter w:w="360" w:type="dxa"/>
        </w:trPr>
        <w:tc>
          <w:tcPr>
            <w:tcW w:w="2235" w:type="dxa"/>
          </w:tcPr>
          <w:p w14:paraId="1B940A97" w14:textId="77777777" w:rsidR="00884B82" w:rsidRDefault="00432393">
            <w:pPr>
              <w:keepNext/>
              <w:keepLines/>
              <w:widowControl/>
            </w:pPr>
            <w:r>
              <w:rPr>
                <w:b/>
              </w:rPr>
              <w:t>Heeft Relatie met</w:t>
            </w:r>
          </w:p>
        </w:tc>
        <w:tc>
          <w:tcPr>
            <w:tcW w:w="6837" w:type="dxa"/>
          </w:tcPr>
          <w:p w14:paraId="196709BE" w14:textId="77777777" w:rsidR="00884B82" w:rsidRDefault="00432393">
            <w:pPr>
              <w:keepNext/>
              <w:keepLines/>
              <w:widowControl/>
            </w:pPr>
            <w:r>
              <w:t>1778738</w:t>
            </w:r>
          </w:p>
        </w:tc>
      </w:tr>
      <w:tr w:rsidR="00884B82" w14:paraId="6C5981A9" w14:textId="77777777">
        <w:trPr>
          <w:gridAfter w:val="1"/>
          <w:wAfter w:w="360" w:type="dxa"/>
        </w:trPr>
        <w:tc>
          <w:tcPr>
            <w:tcW w:w="2235" w:type="dxa"/>
          </w:tcPr>
          <w:p w14:paraId="4F30D84B" w14:textId="77777777" w:rsidR="00884B82" w:rsidRDefault="00432393">
            <w:pPr>
              <w:keepNext/>
              <w:keepLines/>
              <w:widowControl/>
            </w:pPr>
            <w:r>
              <w:rPr>
                <w:b/>
                <w:u w:val="single"/>
              </w:rPr>
              <w:t>Gegevensregel(s):</w:t>
            </w:r>
          </w:p>
        </w:tc>
        <w:tc>
          <w:tcPr>
            <w:tcW w:w="6837" w:type="dxa"/>
          </w:tcPr>
          <w:p w14:paraId="1FE697C7" w14:textId="77777777" w:rsidR="00884B82" w:rsidRDefault="00884B82"/>
        </w:tc>
      </w:tr>
      <w:tr w:rsidR="00884B82" w14:paraId="6DC57055" w14:textId="77777777">
        <w:tc>
          <w:tcPr>
            <w:tcW w:w="9072" w:type="dxa"/>
            <w:gridSpan w:val="2"/>
          </w:tcPr>
          <w:p w14:paraId="40D01E77" w14:textId="77777777" w:rsidR="00884B82" w:rsidRDefault="00432393">
            <w:pPr>
              <w:keepNext/>
              <w:keepLines/>
              <w:widowControl/>
            </w:pPr>
            <w:r>
              <w:rPr>
                <w:u w:val="single"/>
              </w:rPr>
              <w:t>Regelgroep: 2088095</w:t>
            </w:r>
            <w:r>
              <w:br/>
            </w:r>
            <w:r>
              <w:rPr>
                <w:b/>
              </w:rPr>
              <w:t>BMG Specificatie:</w:t>
            </w:r>
            <w:r>
              <w:br/>
              <w:t xml:space="preserve">[1778732.BNL] &lt;&lt;totaalsom waarde overige bezittingen op </w:t>
            </w:r>
            <w:proofErr w:type="spellStart"/>
            <w:r>
              <w:t>begindatum.Binnenlandse</w:t>
            </w:r>
            <w:proofErr w:type="spellEnd"/>
            <w:r>
              <w:t xml:space="preserve"> periode&gt;&gt; = som ([1777082.BNL] &lt;&lt;waarde overige bezitting op </w:t>
            </w:r>
            <w:proofErr w:type="spellStart"/>
            <w:r>
              <w:t>begindatum.Binnenlandse</w:t>
            </w:r>
            <w:proofErr w:type="spellEnd"/>
            <w:r>
              <w:t xml:space="preserve"> periode&gt;&gt;)</w:t>
            </w:r>
            <w:r>
              <w:br/>
            </w:r>
            <w:r>
              <w:rPr>
                <w:b/>
              </w:rPr>
              <w:t>Regelspraak specificatie:</w:t>
            </w:r>
            <w:r>
              <w:br/>
            </w:r>
            <w:r>
              <w:rPr>
                <w:color w:val="592693"/>
              </w:rPr>
              <w:br/>
              <w:t xml:space="preserve">[1778732.BNL] &lt;&lt;totaalsom waarde overige bezittingen op </w:t>
            </w:r>
            <w:proofErr w:type="spellStart"/>
            <w:r>
              <w:rPr>
                <w:color w:val="592693"/>
              </w:rPr>
              <w:t>begindatum.Binnenlandse</w:t>
            </w:r>
            <w:proofErr w:type="spellEnd"/>
            <w:r>
              <w:rPr>
                <w:color w:val="592693"/>
              </w:rPr>
              <w:t xml:space="preserve"> periode&gt;&gt; van !(1620046)! &lt;&lt;Overige bezittingen&gt;&gt; moet gelijk zijn aan som0. </w:t>
            </w:r>
            <w:r>
              <w:br/>
            </w:r>
            <w:r>
              <w:rPr>
                <w:color w:val="1D3557"/>
              </w:rPr>
              <w:t xml:space="preserve">Daarbij geldt : </w:t>
            </w:r>
            <w:r>
              <w:br/>
            </w:r>
            <w:r>
              <w:rPr>
                <w:color w:val="1D3557"/>
              </w:rPr>
              <w:t xml:space="preserve"> som0 is de som van de </w:t>
            </w:r>
            <w:r>
              <w:rPr>
                <w:color w:val="1D3557"/>
              </w:rPr>
              <w:br/>
              <w:t xml:space="preserve">[1777082.BNL] &lt;&lt;waarde overige bezitting op </w:t>
            </w:r>
            <w:proofErr w:type="spellStart"/>
            <w:r>
              <w:rPr>
                <w:color w:val="1D3557"/>
              </w:rPr>
              <w:t>begindatum.Binnenlandse</w:t>
            </w:r>
            <w:proofErr w:type="spellEnd"/>
            <w:r>
              <w:rPr>
                <w:color w:val="1D3557"/>
              </w:rPr>
              <w:t xml:space="preserve"> periode&gt;&gt;en van alle !(1619834)! &lt;&lt;Overige bezittingen </w:t>
            </w:r>
            <w:proofErr w:type="spellStart"/>
            <w:r>
              <w:rPr>
                <w:color w:val="1D3557"/>
              </w:rPr>
              <w:t>spec</w:t>
            </w:r>
            <w:proofErr w:type="spellEnd"/>
            <w:r>
              <w:rPr>
                <w:color w:val="1D3557"/>
              </w:rPr>
              <w:t>&gt;&gt;'s van de !(1620046)! &lt;&lt;Overige bezit</w:t>
            </w:r>
            <w:r>
              <w:rPr>
                <w:color w:val="1D3557"/>
              </w:rPr>
              <w:t>tingen&gt;&gt;.</w:t>
            </w:r>
            <w:r>
              <w:br/>
            </w:r>
            <w:r>
              <w:br/>
            </w:r>
          </w:p>
        </w:tc>
        <w:tc>
          <w:tcPr>
            <w:tcW w:w="360" w:type="dxa"/>
          </w:tcPr>
          <w:p w14:paraId="0B2D8EA1" w14:textId="77777777" w:rsidR="00884B82" w:rsidRDefault="00884B82"/>
        </w:tc>
      </w:tr>
      <w:tr w:rsidR="00884B82" w14:paraId="38BFC688" w14:textId="77777777">
        <w:tc>
          <w:tcPr>
            <w:tcW w:w="9072" w:type="dxa"/>
            <w:gridSpan w:val="2"/>
          </w:tcPr>
          <w:p w14:paraId="4A734F69" w14:textId="77777777" w:rsidR="00884B82" w:rsidRDefault="00432393">
            <w:pPr>
              <w:keepNext/>
              <w:keepLines/>
              <w:widowControl/>
            </w:pPr>
            <w:r>
              <w:rPr>
                <w:u w:val="single"/>
              </w:rPr>
              <w:t>Regelgroep: 2088096</w:t>
            </w:r>
            <w:r>
              <w:br/>
            </w:r>
            <w:r>
              <w:rPr>
                <w:b/>
              </w:rPr>
              <w:t>BMG Specificatie:</w:t>
            </w:r>
            <w:r>
              <w:br/>
              <w:t xml:space="preserve">[1778732.BTL] &lt;&lt;totaalsom waarde overige bezittingen op </w:t>
            </w:r>
            <w:proofErr w:type="spellStart"/>
            <w:r>
              <w:t>begindatum.Buitenlandse</w:t>
            </w:r>
            <w:proofErr w:type="spellEnd"/>
            <w:r>
              <w:t xml:space="preserve"> periode&gt;&gt; = som ([1777082.BTL] &lt;&lt;waarde overige bezitting op </w:t>
            </w:r>
            <w:proofErr w:type="spellStart"/>
            <w:r>
              <w:t>begindatum.Buitenlandse</w:t>
            </w:r>
            <w:proofErr w:type="spellEnd"/>
            <w:r>
              <w:t xml:space="preserve"> periode&gt;&gt;)</w:t>
            </w:r>
            <w:r>
              <w:br/>
            </w:r>
            <w:r>
              <w:rPr>
                <w:b/>
              </w:rPr>
              <w:t>Regelspraak specificatie:</w:t>
            </w:r>
            <w:r>
              <w:br/>
            </w:r>
            <w:r>
              <w:rPr>
                <w:color w:val="592693"/>
              </w:rPr>
              <w:br/>
              <w:t xml:space="preserve">[1778732.BTL] &lt;&lt;totaalsom waarde overige bezittingen op </w:t>
            </w:r>
            <w:proofErr w:type="spellStart"/>
            <w:r>
              <w:rPr>
                <w:color w:val="592693"/>
              </w:rPr>
              <w:t>begindatum.Buitenlandse</w:t>
            </w:r>
            <w:proofErr w:type="spellEnd"/>
            <w:r>
              <w:rPr>
                <w:color w:val="592693"/>
              </w:rPr>
              <w:t xml:space="preserve"> periode&gt;&gt; van !(1620046)! &lt;&lt;Overige bezittingen&gt;&gt; moet gelijk zijn aan som0. </w:t>
            </w:r>
            <w:r>
              <w:br/>
            </w:r>
            <w:r>
              <w:rPr>
                <w:color w:val="1D3557"/>
              </w:rPr>
              <w:t xml:space="preserve">Daarbij geldt : </w:t>
            </w:r>
            <w:r>
              <w:br/>
            </w:r>
            <w:r>
              <w:rPr>
                <w:color w:val="1D3557"/>
              </w:rPr>
              <w:t xml:space="preserve"> som0 is de som van de </w:t>
            </w:r>
            <w:r>
              <w:rPr>
                <w:color w:val="1D3557"/>
              </w:rPr>
              <w:br/>
              <w:t xml:space="preserve">[1777082.BTL] &lt;&lt;waarde overige bezitting op </w:t>
            </w:r>
            <w:proofErr w:type="spellStart"/>
            <w:r>
              <w:rPr>
                <w:color w:val="1D3557"/>
              </w:rPr>
              <w:t>begindatum.Buitenlandse</w:t>
            </w:r>
            <w:proofErr w:type="spellEnd"/>
            <w:r>
              <w:rPr>
                <w:color w:val="1D3557"/>
              </w:rPr>
              <w:t xml:space="preserve"> periode&gt;&gt;en van alle !(</w:t>
            </w:r>
            <w:r>
              <w:rPr>
                <w:color w:val="1D3557"/>
              </w:rPr>
              <w:t xml:space="preserve">1619834)! &lt;&lt;Overige bezittingen </w:t>
            </w:r>
            <w:proofErr w:type="spellStart"/>
            <w:r>
              <w:rPr>
                <w:color w:val="1D3557"/>
              </w:rPr>
              <w:t>spec</w:t>
            </w:r>
            <w:proofErr w:type="spellEnd"/>
            <w:r>
              <w:rPr>
                <w:color w:val="1D3557"/>
              </w:rPr>
              <w:t>&gt;&gt;'s van de !(1620046)! &lt;&lt;Overige bezittingen&gt;&gt;.</w:t>
            </w:r>
            <w:r>
              <w:br/>
            </w:r>
            <w:r>
              <w:br/>
            </w:r>
          </w:p>
        </w:tc>
        <w:tc>
          <w:tcPr>
            <w:tcW w:w="360" w:type="dxa"/>
          </w:tcPr>
          <w:p w14:paraId="44BA4397" w14:textId="77777777" w:rsidR="00884B82" w:rsidRDefault="00884B82"/>
        </w:tc>
      </w:tr>
    </w:tbl>
    <w:p w14:paraId="30301E9B" w14:textId="77777777" w:rsidR="00884B82" w:rsidRDefault="00884B82">
      <w:pPr>
        <w:pBdr>
          <w:bottom w:val="single" w:sz="12" w:space="0" w:color="auto"/>
        </w:pBdr>
        <w:rPr>
          <w:color w:val="000000"/>
        </w:rPr>
      </w:pPr>
    </w:p>
    <w:p w14:paraId="4112F9EC"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5A66DDBC" w14:textId="77777777">
        <w:trPr>
          <w:gridAfter w:val="1"/>
          <w:wAfter w:w="360" w:type="dxa"/>
          <w:cantSplit/>
        </w:trPr>
        <w:tc>
          <w:tcPr>
            <w:tcW w:w="2235" w:type="dxa"/>
          </w:tcPr>
          <w:p w14:paraId="100AB5DE" w14:textId="77777777" w:rsidR="00884B82" w:rsidRDefault="00432393">
            <w:pPr>
              <w:keepNext/>
              <w:keepLines/>
              <w:widowControl/>
            </w:pPr>
            <w:r>
              <w:rPr>
                <w:b/>
              </w:rPr>
              <w:lastRenderedPageBreak/>
              <w:t>Naam</w:t>
            </w:r>
          </w:p>
        </w:tc>
        <w:tc>
          <w:tcPr>
            <w:tcW w:w="6837" w:type="dxa"/>
          </w:tcPr>
          <w:p w14:paraId="05EFC50B" w14:textId="77777777" w:rsidR="00884B82" w:rsidRDefault="00432393">
            <w:pPr>
              <w:keepNext/>
              <w:keepLines/>
              <w:widowControl/>
            </w:pPr>
            <w:r>
              <w:t>totaalsom waarde overige bezittingen op einddatum</w:t>
            </w:r>
            <w:r>
              <w:fldChar w:fldCharType="begin"/>
            </w:r>
            <w:r>
              <w:instrText xml:space="preserve"> XE "totaalsom waarde overige bezittingen op einddatum" </w:instrText>
            </w:r>
            <w:r>
              <w:fldChar w:fldCharType="end"/>
            </w:r>
          </w:p>
        </w:tc>
      </w:tr>
      <w:tr w:rsidR="00884B82" w14:paraId="3E6C157E" w14:textId="77777777">
        <w:trPr>
          <w:gridAfter w:val="1"/>
          <w:wAfter w:w="360" w:type="dxa"/>
        </w:trPr>
        <w:tc>
          <w:tcPr>
            <w:tcW w:w="2235" w:type="dxa"/>
          </w:tcPr>
          <w:p w14:paraId="37554B9D" w14:textId="77777777" w:rsidR="00884B82" w:rsidRDefault="00432393">
            <w:pPr>
              <w:keepNext/>
              <w:keepLines/>
              <w:widowControl/>
            </w:pPr>
            <w:r>
              <w:rPr>
                <w:b/>
              </w:rPr>
              <w:t>Identificatienummer</w:t>
            </w:r>
          </w:p>
        </w:tc>
        <w:tc>
          <w:tcPr>
            <w:tcW w:w="6837" w:type="dxa"/>
          </w:tcPr>
          <w:p w14:paraId="5E42A977" w14:textId="77777777" w:rsidR="00884B82" w:rsidRDefault="00432393">
            <w:pPr>
              <w:keepNext/>
              <w:keepLines/>
              <w:widowControl/>
            </w:pPr>
            <w:r>
              <w:t>1778735</w:t>
            </w:r>
          </w:p>
        </w:tc>
      </w:tr>
      <w:tr w:rsidR="00884B82" w14:paraId="1F77A3CE" w14:textId="77777777">
        <w:trPr>
          <w:gridAfter w:val="1"/>
          <w:wAfter w:w="360" w:type="dxa"/>
        </w:trPr>
        <w:tc>
          <w:tcPr>
            <w:tcW w:w="2235" w:type="dxa"/>
          </w:tcPr>
          <w:p w14:paraId="538165C1" w14:textId="77777777" w:rsidR="00884B82" w:rsidRDefault="00432393">
            <w:pPr>
              <w:keepNext/>
              <w:keepLines/>
              <w:widowControl/>
            </w:pPr>
            <w:r>
              <w:rPr>
                <w:b/>
              </w:rPr>
              <w:t>Middel</w:t>
            </w:r>
          </w:p>
        </w:tc>
        <w:tc>
          <w:tcPr>
            <w:tcW w:w="6837" w:type="dxa"/>
          </w:tcPr>
          <w:p w14:paraId="262974EE" w14:textId="77777777" w:rsidR="00884B82" w:rsidRDefault="00432393">
            <w:pPr>
              <w:keepNext/>
              <w:keepLines/>
              <w:widowControl/>
            </w:pPr>
            <w:r>
              <w:t>IBPV</w:t>
            </w:r>
          </w:p>
        </w:tc>
      </w:tr>
      <w:tr w:rsidR="00884B82" w14:paraId="7C93E0EF" w14:textId="77777777">
        <w:trPr>
          <w:gridAfter w:val="1"/>
          <w:wAfter w:w="360" w:type="dxa"/>
        </w:trPr>
        <w:tc>
          <w:tcPr>
            <w:tcW w:w="2235" w:type="dxa"/>
          </w:tcPr>
          <w:p w14:paraId="4BD3EB67" w14:textId="77777777" w:rsidR="00884B82" w:rsidRDefault="00432393">
            <w:pPr>
              <w:keepNext/>
              <w:keepLines/>
              <w:widowControl/>
            </w:pPr>
            <w:r>
              <w:rPr>
                <w:b/>
              </w:rPr>
              <w:t>Definitie</w:t>
            </w:r>
          </w:p>
        </w:tc>
        <w:tc>
          <w:tcPr>
            <w:tcW w:w="6837" w:type="dxa"/>
          </w:tcPr>
          <w:p w14:paraId="1BFAB8E5" w14:textId="77777777" w:rsidR="00884B82" w:rsidRDefault="00432393">
            <w:pPr>
              <w:keepNext/>
              <w:keepLines/>
              <w:widowControl/>
            </w:pPr>
            <w:r>
              <w:t>is de som van de waarde van de overige bezittingen op de einddatum.</w:t>
            </w:r>
          </w:p>
        </w:tc>
      </w:tr>
      <w:tr w:rsidR="00884B82" w14:paraId="6A67DE5E" w14:textId="77777777">
        <w:trPr>
          <w:gridAfter w:val="1"/>
          <w:wAfter w:w="360" w:type="dxa"/>
        </w:trPr>
        <w:tc>
          <w:tcPr>
            <w:tcW w:w="2235" w:type="dxa"/>
          </w:tcPr>
          <w:p w14:paraId="5029366C" w14:textId="77777777" w:rsidR="00884B82" w:rsidRDefault="00432393">
            <w:pPr>
              <w:keepNext/>
              <w:keepLines/>
              <w:widowControl/>
            </w:pPr>
            <w:r>
              <w:rPr>
                <w:b/>
              </w:rPr>
              <w:t>Domein</w:t>
            </w:r>
          </w:p>
        </w:tc>
        <w:tc>
          <w:tcPr>
            <w:tcW w:w="6837" w:type="dxa"/>
          </w:tcPr>
          <w:p w14:paraId="5819A1FA" w14:textId="77777777" w:rsidR="00884B82" w:rsidRDefault="00432393">
            <w:pPr>
              <w:keepNext/>
              <w:keepLines/>
              <w:widowControl/>
            </w:pPr>
            <w:r>
              <w:t>Bedrag Pos13</w:t>
            </w:r>
          </w:p>
        </w:tc>
      </w:tr>
      <w:tr w:rsidR="00884B82" w14:paraId="50A5251E" w14:textId="77777777">
        <w:trPr>
          <w:gridAfter w:val="1"/>
          <w:wAfter w:w="360" w:type="dxa"/>
        </w:trPr>
        <w:tc>
          <w:tcPr>
            <w:tcW w:w="2235" w:type="dxa"/>
          </w:tcPr>
          <w:p w14:paraId="2DCAA13A" w14:textId="77777777" w:rsidR="00884B82" w:rsidRDefault="00432393">
            <w:pPr>
              <w:keepNext/>
              <w:keepLines/>
              <w:widowControl/>
            </w:pPr>
            <w:r>
              <w:rPr>
                <w:b/>
              </w:rPr>
              <w:t>Heeft Relatie met</w:t>
            </w:r>
          </w:p>
        </w:tc>
        <w:tc>
          <w:tcPr>
            <w:tcW w:w="6837" w:type="dxa"/>
          </w:tcPr>
          <w:p w14:paraId="5198092F" w14:textId="77777777" w:rsidR="00884B82" w:rsidRDefault="00432393">
            <w:pPr>
              <w:keepNext/>
              <w:keepLines/>
              <w:widowControl/>
            </w:pPr>
            <w:r>
              <w:t>1778738</w:t>
            </w:r>
          </w:p>
        </w:tc>
      </w:tr>
      <w:tr w:rsidR="00884B82" w14:paraId="22EFD032" w14:textId="77777777">
        <w:trPr>
          <w:gridAfter w:val="1"/>
          <w:wAfter w:w="360" w:type="dxa"/>
        </w:trPr>
        <w:tc>
          <w:tcPr>
            <w:tcW w:w="2235" w:type="dxa"/>
          </w:tcPr>
          <w:p w14:paraId="6A8DCFF4" w14:textId="77777777" w:rsidR="00884B82" w:rsidRDefault="00432393">
            <w:pPr>
              <w:keepNext/>
              <w:keepLines/>
              <w:widowControl/>
            </w:pPr>
            <w:r>
              <w:rPr>
                <w:b/>
                <w:u w:val="single"/>
              </w:rPr>
              <w:t>Gegevensregel(s):</w:t>
            </w:r>
          </w:p>
        </w:tc>
        <w:tc>
          <w:tcPr>
            <w:tcW w:w="6837" w:type="dxa"/>
          </w:tcPr>
          <w:p w14:paraId="5D6FBE99" w14:textId="77777777" w:rsidR="00884B82" w:rsidRDefault="00884B82"/>
        </w:tc>
      </w:tr>
      <w:tr w:rsidR="00884B82" w14:paraId="37643636" w14:textId="77777777">
        <w:tc>
          <w:tcPr>
            <w:tcW w:w="9072" w:type="dxa"/>
            <w:gridSpan w:val="2"/>
          </w:tcPr>
          <w:p w14:paraId="6512D51F" w14:textId="77777777" w:rsidR="00884B82" w:rsidRDefault="00432393">
            <w:pPr>
              <w:keepNext/>
              <w:keepLines/>
              <w:widowControl/>
            </w:pPr>
            <w:r>
              <w:rPr>
                <w:u w:val="single"/>
              </w:rPr>
              <w:t>Regelgroep: 2088097</w:t>
            </w:r>
            <w:r>
              <w:br/>
            </w:r>
            <w:r>
              <w:rPr>
                <w:b/>
              </w:rPr>
              <w:t>BMG Specificatie:</w:t>
            </w:r>
            <w:r>
              <w:br/>
              <w:t xml:space="preserve">[1778735.BNL] </w:t>
            </w:r>
            <w:r>
              <w:t xml:space="preserve">&lt;&lt;totaalsom waarde overige bezittingen op </w:t>
            </w:r>
            <w:proofErr w:type="spellStart"/>
            <w:r>
              <w:t>einddatum.Binnenlandse</w:t>
            </w:r>
            <w:proofErr w:type="spellEnd"/>
            <w:r>
              <w:t xml:space="preserve"> periode&gt;&gt; = som ([1777083.BNL] &lt;&lt;waarde overige bezitting op </w:t>
            </w:r>
            <w:proofErr w:type="spellStart"/>
            <w:r>
              <w:t>einddatum.Binnenlandse</w:t>
            </w:r>
            <w:proofErr w:type="spellEnd"/>
            <w:r>
              <w:t xml:space="preserve"> periode&gt;&gt;)</w:t>
            </w:r>
            <w:r>
              <w:br/>
            </w:r>
            <w:r>
              <w:rPr>
                <w:b/>
              </w:rPr>
              <w:t>Regelspraak specificatie:</w:t>
            </w:r>
            <w:r>
              <w:br/>
            </w:r>
            <w:r>
              <w:rPr>
                <w:color w:val="592693"/>
              </w:rPr>
              <w:br/>
              <w:t xml:space="preserve">[1778735.BNL] &lt;&lt;totaalsom waarde overige bezittingen op </w:t>
            </w:r>
            <w:proofErr w:type="spellStart"/>
            <w:r>
              <w:rPr>
                <w:color w:val="592693"/>
              </w:rPr>
              <w:t>einddatum.Binnenlandse</w:t>
            </w:r>
            <w:proofErr w:type="spellEnd"/>
            <w:r>
              <w:rPr>
                <w:color w:val="592693"/>
              </w:rPr>
              <w:t xml:space="preserve"> periode&gt;&gt; van !(1620046)! &lt;&lt;Overige bezittingen&gt;&gt; moet gelijk zijn aan som0. </w:t>
            </w:r>
            <w:r>
              <w:br/>
            </w:r>
            <w:r>
              <w:rPr>
                <w:color w:val="1D3557"/>
              </w:rPr>
              <w:t xml:space="preserve">Daarbij geldt : </w:t>
            </w:r>
            <w:r>
              <w:br/>
            </w:r>
            <w:r>
              <w:rPr>
                <w:color w:val="1D3557"/>
              </w:rPr>
              <w:t xml:space="preserve"> som0 is de som van de </w:t>
            </w:r>
            <w:r>
              <w:rPr>
                <w:color w:val="1D3557"/>
              </w:rPr>
              <w:br/>
              <w:t xml:space="preserve">[1777083.BNL] &lt;&lt;waarde overige bezitting op </w:t>
            </w:r>
            <w:proofErr w:type="spellStart"/>
            <w:r>
              <w:rPr>
                <w:color w:val="1D3557"/>
              </w:rPr>
              <w:t>einddatum.Binnenlandse</w:t>
            </w:r>
            <w:proofErr w:type="spellEnd"/>
            <w:r>
              <w:rPr>
                <w:color w:val="1D3557"/>
              </w:rPr>
              <w:t xml:space="preserve"> periode&gt;&gt;en van alle !(1619834)! &lt;&lt;Overige </w:t>
            </w:r>
            <w:r>
              <w:rPr>
                <w:color w:val="1D3557"/>
              </w:rPr>
              <w:t xml:space="preserve">bezittingen </w:t>
            </w:r>
            <w:proofErr w:type="spellStart"/>
            <w:r>
              <w:rPr>
                <w:color w:val="1D3557"/>
              </w:rPr>
              <w:t>spec</w:t>
            </w:r>
            <w:proofErr w:type="spellEnd"/>
            <w:r>
              <w:rPr>
                <w:color w:val="1D3557"/>
              </w:rPr>
              <w:t>&gt;&gt;'s van de !(1620046)! &lt;&lt;Overige bezittingen&gt;&gt;.</w:t>
            </w:r>
            <w:r>
              <w:br/>
            </w:r>
            <w:r>
              <w:br/>
            </w:r>
          </w:p>
        </w:tc>
        <w:tc>
          <w:tcPr>
            <w:tcW w:w="360" w:type="dxa"/>
          </w:tcPr>
          <w:p w14:paraId="1E86E0A1" w14:textId="77777777" w:rsidR="00884B82" w:rsidRDefault="00884B82"/>
        </w:tc>
      </w:tr>
      <w:tr w:rsidR="00884B82" w14:paraId="7F419D81" w14:textId="77777777">
        <w:tc>
          <w:tcPr>
            <w:tcW w:w="9072" w:type="dxa"/>
            <w:gridSpan w:val="2"/>
          </w:tcPr>
          <w:p w14:paraId="1A809886" w14:textId="77777777" w:rsidR="00884B82" w:rsidRDefault="00432393">
            <w:pPr>
              <w:keepNext/>
              <w:keepLines/>
              <w:widowControl/>
            </w:pPr>
            <w:r>
              <w:rPr>
                <w:u w:val="single"/>
              </w:rPr>
              <w:t>Regelgroep: 2088098</w:t>
            </w:r>
            <w:r>
              <w:br/>
            </w:r>
            <w:r>
              <w:rPr>
                <w:b/>
              </w:rPr>
              <w:t>BMG Specificatie:</w:t>
            </w:r>
            <w:r>
              <w:br/>
              <w:t xml:space="preserve">[1778735.BTL] &lt;&lt;totaalsom waarde overige bezittingen op </w:t>
            </w:r>
            <w:proofErr w:type="spellStart"/>
            <w:r>
              <w:t>einddatum.Buitenlandse</w:t>
            </w:r>
            <w:proofErr w:type="spellEnd"/>
            <w:r>
              <w:t xml:space="preserve"> periode&gt;&gt; = som ([1777083.BTL] &lt;&lt;waarde overige bezitting op </w:t>
            </w:r>
            <w:proofErr w:type="spellStart"/>
            <w:r>
              <w:t>einddatum.Buitenlandse</w:t>
            </w:r>
            <w:proofErr w:type="spellEnd"/>
            <w:r>
              <w:t xml:space="preserve"> periode&gt;&gt;)</w:t>
            </w:r>
            <w:r>
              <w:br/>
            </w:r>
            <w:r>
              <w:rPr>
                <w:b/>
              </w:rPr>
              <w:t>Regelspraak specificatie:</w:t>
            </w:r>
            <w:r>
              <w:br/>
            </w:r>
            <w:r>
              <w:rPr>
                <w:color w:val="592693"/>
              </w:rPr>
              <w:br/>
              <w:t xml:space="preserve">[1778735.BTL] &lt;&lt;totaalsom waarde overige bezittingen op </w:t>
            </w:r>
            <w:proofErr w:type="spellStart"/>
            <w:r>
              <w:rPr>
                <w:color w:val="592693"/>
              </w:rPr>
              <w:t>einddatum.Buitenlandse</w:t>
            </w:r>
            <w:proofErr w:type="spellEnd"/>
            <w:r>
              <w:rPr>
                <w:color w:val="592693"/>
              </w:rPr>
              <w:t xml:space="preserve"> periode&gt;&gt; van !(1620046)! &lt;&lt;Overige bezittingen&gt;&gt; moet gelijk zijn aan som0. </w:t>
            </w:r>
            <w:r>
              <w:br/>
            </w:r>
            <w:r>
              <w:rPr>
                <w:color w:val="1D3557"/>
              </w:rPr>
              <w:t xml:space="preserve">Daarbij geldt : </w:t>
            </w:r>
            <w:r>
              <w:br/>
            </w:r>
            <w:r>
              <w:rPr>
                <w:color w:val="1D3557"/>
              </w:rPr>
              <w:t xml:space="preserve"> som0 is de som van de </w:t>
            </w:r>
            <w:r>
              <w:rPr>
                <w:color w:val="1D3557"/>
              </w:rPr>
              <w:br/>
              <w:t xml:space="preserve">[1777083.BTL] &lt;&lt;waarde overige bezitting op </w:t>
            </w:r>
            <w:proofErr w:type="spellStart"/>
            <w:r>
              <w:rPr>
                <w:color w:val="1D3557"/>
              </w:rPr>
              <w:t>einddatum.Buitenlandse</w:t>
            </w:r>
            <w:proofErr w:type="spellEnd"/>
            <w:r>
              <w:rPr>
                <w:color w:val="1D3557"/>
              </w:rPr>
              <w:t xml:space="preserve"> periode&gt;&gt;en van alle !(1619</w:t>
            </w:r>
            <w:r>
              <w:rPr>
                <w:color w:val="1D3557"/>
              </w:rPr>
              <w:t xml:space="preserve">834)! &lt;&lt;Overige bezittingen </w:t>
            </w:r>
            <w:proofErr w:type="spellStart"/>
            <w:r>
              <w:rPr>
                <w:color w:val="1D3557"/>
              </w:rPr>
              <w:t>spec</w:t>
            </w:r>
            <w:proofErr w:type="spellEnd"/>
            <w:r>
              <w:rPr>
                <w:color w:val="1D3557"/>
              </w:rPr>
              <w:t>&gt;&gt;'s van de !(1620046)! &lt;&lt;Overige bezittingen&gt;&gt;.</w:t>
            </w:r>
            <w:r>
              <w:br/>
            </w:r>
            <w:r>
              <w:br/>
            </w:r>
          </w:p>
        </w:tc>
        <w:tc>
          <w:tcPr>
            <w:tcW w:w="360" w:type="dxa"/>
          </w:tcPr>
          <w:p w14:paraId="52681D87" w14:textId="77777777" w:rsidR="00884B82" w:rsidRDefault="00884B82"/>
        </w:tc>
      </w:tr>
    </w:tbl>
    <w:p w14:paraId="1344596C" w14:textId="77777777" w:rsidR="00884B82" w:rsidRDefault="00884B82">
      <w:pPr>
        <w:pBdr>
          <w:bottom w:val="single" w:sz="12" w:space="0" w:color="auto"/>
        </w:pBdr>
        <w:rPr>
          <w:color w:val="000000"/>
        </w:rPr>
      </w:pPr>
    </w:p>
    <w:p w14:paraId="40274BF1"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27F618E7" w14:textId="77777777">
        <w:trPr>
          <w:gridAfter w:val="1"/>
          <w:wAfter w:w="360" w:type="dxa"/>
          <w:cantSplit/>
        </w:trPr>
        <w:tc>
          <w:tcPr>
            <w:tcW w:w="2235" w:type="dxa"/>
          </w:tcPr>
          <w:p w14:paraId="3E992FDF" w14:textId="77777777" w:rsidR="00884B82" w:rsidRDefault="00432393">
            <w:pPr>
              <w:keepNext/>
              <w:keepLines/>
              <w:widowControl/>
            </w:pPr>
            <w:r>
              <w:rPr>
                <w:b/>
              </w:rPr>
              <w:lastRenderedPageBreak/>
              <w:t>Naam</w:t>
            </w:r>
          </w:p>
        </w:tc>
        <w:tc>
          <w:tcPr>
            <w:tcW w:w="6837" w:type="dxa"/>
          </w:tcPr>
          <w:p w14:paraId="15CE5741" w14:textId="77777777" w:rsidR="00884B82" w:rsidRDefault="00432393">
            <w:pPr>
              <w:keepNext/>
              <w:keepLines/>
              <w:widowControl/>
            </w:pPr>
            <w:r>
              <w:t>totaalsom stortingen overige bezittingen</w:t>
            </w:r>
            <w:r>
              <w:fldChar w:fldCharType="begin"/>
            </w:r>
            <w:r>
              <w:instrText xml:space="preserve"> XE "totaalsom stortingen overige bezittingen" </w:instrText>
            </w:r>
            <w:r>
              <w:fldChar w:fldCharType="end"/>
            </w:r>
          </w:p>
        </w:tc>
      </w:tr>
      <w:tr w:rsidR="00884B82" w14:paraId="165C02BA" w14:textId="77777777">
        <w:trPr>
          <w:gridAfter w:val="1"/>
          <w:wAfter w:w="360" w:type="dxa"/>
        </w:trPr>
        <w:tc>
          <w:tcPr>
            <w:tcW w:w="2235" w:type="dxa"/>
          </w:tcPr>
          <w:p w14:paraId="272629EA" w14:textId="77777777" w:rsidR="00884B82" w:rsidRDefault="00432393">
            <w:pPr>
              <w:keepNext/>
              <w:keepLines/>
              <w:widowControl/>
            </w:pPr>
            <w:r>
              <w:rPr>
                <w:b/>
              </w:rPr>
              <w:t>Identificatienummer</w:t>
            </w:r>
          </w:p>
        </w:tc>
        <w:tc>
          <w:tcPr>
            <w:tcW w:w="6837" w:type="dxa"/>
          </w:tcPr>
          <w:p w14:paraId="7E22C13B" w14:textId="77777777" w:rsidR="00884B82" w:rsidRDefault="00432393">
            <w:pPr>
              <w:keepNext/>
              <w:keepLines/>
              <w:widowControl/>
            </w:pPr>
            <w:r>
              <w:t>1778736</w:t>
            </w:r>
          </w:p>
        </w:tc>
      </w:tr>
      <w:tr w:rsidR="00884B82" w14:paraId="3DC2AACC" w14:textId="77777777">
        <w:trPr>
          <w:gridAfter w:val="1"/>
          <w:wAfter w:w="360" w:type="dxa"/>
        </w:trPr>
        <w:tc>
          <w:tcPr>
            <w:tcW w:w="2235" w:type="dxa"/>
          </w:tcPr>
          <w:p w14:paraId="62E14AA6" w14:textId="77777777" w:rsidR="00884B82" w:rsidRDefault="00432393">
            <w:pPr>
              <w:keepNext/>
              <w:keepLines/>
              <w:widowControl/>
            </w:pPr>
            <w:r>
              <w:rPr>
                <w:b/>
              </w:rPr>
              <w:t>Middel</w:t>
            </w:r>
          </w:p>
        </w:tc>
        <w:tc>
          <w:tcPr>
            <w:tcW w:w="6837" w:type="dxa"/>
          </w:tcPr>
          <w:p w14:paraId="77F99B2B" w14:textId="77777777" w:rsidR="00884B82" w:rsidRDefault="00432393">
            <w:pPr>
              <w:keepNext/>
              <w:keepLines/>
              <w:widowControl/>
            </w:pPr>
            <w:r>
              <w:t>IBPV</w:t>
            </w:r>
          </w:p>
        </w:tc>
      </w:tr>
      <w:tr w:rsidR="00884B82" w14:paraId="282B2600" w14:textId="77777777">
        <w:trPr>
          <w:gridAfter w:val="1"/>
          <w:wAfter w:w="360" w:type="dxa"/>
        </w:trPr>
        <w:tc>
          <w:tcPr>
            <w:tcW w:w="2235" w:type="dxa"/>
          </w:tcPr>
          <w:p w14:paraId="701F166B" w14:textId="77777777" w:rsidR="00884B82" w:rsidRDefault="00432393">
            <w:pPr>
              <w:keepNext/>
              <w:keepLines/>
              <w:widowControl/>
            </w:pPr>
            <w:r>
              <w:rPr>
                <w:b/>
              </w:rPr>
              <w:t>Definitie</w:t>
            </w:r>
          </w:p>
        </w:tc>
        <w:tc>
          <w:tcPr>
            <w:tcW w:w="6837" w:type="dxa"/>
          </w:tcPr>
          <w:p w14:paraId="73ABFD8E" w14:textId="77777777" w:rsidR="00884B82" w:rsidRDefault="00432393">
            <w:pPr>
              <w:keepNext/>
              <w:keepLines/>
              <w:widowControl/>
            </w:pPr>
            <w:r>
              <w:t>is de som van de stortingen (verkrijging, aankoop) van de overige bezittingen.</w:t>
            </w:r>
          </w:p>
        </w:tc>
      </w:tr>
      <w:tr w:rsidR="00884B82" w14:paraId="1EFA4C3D" w14:textId="77777777">
        <w:trPr>
          <w:gridAfter w:val="1"/>
          <w:wAfter w:w="360" w:type="dxa"/>
        </w:trPr>
        <w:tc>
          <w:tcPr>
            <w:tcW w:w="2235" w:type="dxa"/>
          </w:tcPr>
          <w:p w14:paraId="1A5D99C1" w14:textId="77777777" w:rsidR="00884B82" w:rsidRDefault="00432393">
            <w:pPr>
              <w:keepNext/>
              <w:keepLines/>
              <w:widowControl/>
            </w:pPr>
            <w:r>
              <w:rPr>
                <w:b/>
              </w:rPr>
              <w:t>Domein</w:t>
            </w:r>
          </w:p>
        </w:tc>
        <w:tc>
          <w:tcPr>
            <w:tcW w:w="6837" w:type="dxa"/>
          </w:tcPr>
          <w:p w14:paraId="13E04D18" w14:textId="77777777" w:rsidR="00884B82" w:rsidRDefault="00432393">
            <w:pPr>
              <w:keepNext/>
              <w:keepLines/>
              <w:widowControl/>
            </w:pPr>
            <w:r>
              <w:t>Bedrag Pos13</w:t>
            </w:r>
          </w:p>
        </w:tc>
      </w:tr>
      <w:tr w:rsidR="00884B82" w14:paraId="0D5B18A4" w14:textId="77777777">
        <w:trPr>
          <w:gridAfter w:val="1"/>
          <w:wAfter w:w="360" w:type="dxa"/>
        </w:trPr>
        <w:tc>
          <w:tcPr>
            <w:tcW w:w="2235" w:type="dxa"/>
          </w:tcPr>
          <w:p w14:paraId="034B94AF" w14:textId="77777777" w:rsidR="00884B82" w:rsidRDefault="00432393">
            <w:pPr>
              <w:keepNext/>
              <w:keepLines/>
              <w:widowControl/>
            </w:pPr>
            <w:r>
              <w:rPr>
                <w:b/>
              </w:rPr>
              <w:t>Heeft Relatie met</w:t>
            </w:r>
          </w:p>
        </w:tc>
        <w:tc>
          <w:tcPr>
            <w:tcW w:w="6837" w:type="dxa"/>
          </w:tcPr>
          <w:p w14:paraId="0593ACDC" w14:textId="77777777" w:rsidR="00884B82" w:rsidRDefault="00432393">
            <w:pPr>
              <w:keepNext/>
              <w:keepLines/>
              <w:widowControl/>
            </w:pPr>
            <w:r>
              <w:t>1778738</w:t>
            </w:r>
          </w:p>
        </w:tc>
      </w:tr>
      <w:tr w:rsidR="00884B82" w14:paraId="37BD83DE" w14:textId="77777777">
        <w:trPr>
          <w:gridAfter w:val="1"/>
          <w:wAfter w:w="360" w:type="dxa"/>
        </w:trPr>
        <w:tc>
          <w:tcPr>
            <w:tcW w:w="2235" w:type="dxa"/>
          </w:tcPr>
          <w:p w14:paraId="7ACD1632" w14:textId="77777777" w:rsidR="00884B82" w:rsidRDefault="00432393">
            <w:pPr>
              <w:keepNext/>
              <w:keepLines/>
              <w:widowControl/>
            </w:pPr>
            <w:r>
              <w:rPr>
                <w:b/>
                <w:u w:val="single"/>
              </w:rPr>
              <w:t>Gegevensregel(s):</w:t>
            </w:r>
          </w:p>
        </w:tc>
        <w:tc>
          <w:tcPr>
            <w:tcW w:w="6837" w:type="dxa"/>
          </w:tcPr>
          <w:p w14:paraId="28D969D3" w14:textId="77777777" w:rsidR="00884B82" w:rsidRDefault="00884B82"/>
        </w:tc>
      </w:tr>
      <w:tr w:rsidR="00884B82" w14:paraId="5ED299CA" w14:textId="77777777">
        <w:tc>
          <w:tcPr>
            <w:tcW w:w="9072" w:type="dxa"/>
            <w:gridSpan w:val="2"/>
          </w:tcPr>
          <w:p w14:paraId="7C78A8AC" w14:textId="77777777" w:rsidR="00884B82" w:rsidRDefault="00432393">
            <w:pPr>
              <w:keepNext/>
              <w:keepLines/>
              <w:widowControl/>
            </w:pPr>
            <w:r>
              <w:rPr>
                <w:u w:val="single"/>
              </w:rPr>
              <w:t>Regelgroep: 2088099</w:t>
            </w:r>
            <w:r>
              <w:br/>
            </w:r>
            <w:r>
              <w:rPr>
                <w:b/>
              </w:rPr>
              <w:t xml:space="preserve">BMG </w:t>
            </w:r>
            <w:r>
              <w:rPr>
                <w:b/>
              </w:rPr>
              <w:t>Specificatie:</w:t>
            </w:r>
            <w:r>
              <w:br/>
              <w:t xml:space="preserve">[1778736.BNL] &lt;&lt;totaalsom stortingen overige </w:t>
            </w:r>
            <w:proofErr w:type="spellStart"/>
            <w:r>
              <w:t>bezittingen.Binnenlandse</w:t>
            </w:r>
            <w:proofErr w:type="spellEnd"/>
            <w:r>
              <w:t xml:space="preserve"> periode&gt;&gt; = som ([1777084.BNL] &lt;&lt;totaalwaarde stortingen overige </w:t>
            </w:r>
            <w:proofErr w:type="spellStart"/>
            <w:r>
              <w:t>bezitting.Binnenlandse</w:t>
            </w:r>
            <w:proofErr w:type="spellEnd"/>
            <w:r>
              <w:t xml:space="preserve"> periode&gt;&gt;)</w:t>
            </w:r>
            <w:r>
              <w:br/>
            </w:r>
            <w:r>
              <w:rPr>
                <w:b/>
              </w:rPr>
              <w:t>Regelspraak specificatie:</w:t>
            </w:r>
            <w:r>
              <w:br/>
            </w:r>
            <w:r>
              <w:rPr>
                <w:color w:val="592693"/>
              </w:rPr>
              <w:br/>
              <w:t xml:space="preserve">[1778736.BNL] &lt;&lt;totaalsom stortingen overige </w:t>
            </w:r>
            <w:proofErr w:type="spellStart"/>
            <w:r>
              <w:rPr>
                <w:color w:val="592693"/>
              </w:rPr>
              <w:t>bezittingen.Binnenlandse</w:t>
            </w:r>
            <w:proofErr w:type="spellEnd"/>
            <w:r>
              <w:rPr>
                <w:color w:val="592693"/>
              </w:rPr>
              <w:t xml:space="preserve"> periode&gt;&gt; van !(1620046)! &lt;&lt;Overige bezittingen&gt;&gt; moet gelijk zijn aan som0. </w:t>
            </w:r>
            <w:r>
              <w:br/>
            </w:r>
            <w:r>
              <w:rPr>
                <w:color w:val="1D3557"/>
              </w:rPr>
              <w:t xml:space="preserve">Daarbij geldt : </w:t>
            </w:r>
            <w:r>
              <w:br/>
            </w:r>
            <w:r>
              <w:rPr>
                <w:color w:val="1D3557"/>
              </w:rPr>
              <w:t xml:space="preserve"> som0 is de som van de </w:t>
            </w:r>
            <w:r>
              <w:rPr>
                <w:color w:val="1D3557"/>
              </w:rPr>
              <w:br/>
              <w:t xml:space="preserve">[1777084.BNL] &lt;&lt;totaalwaarde stortingen overige </w:t>
            </w:r>
            <w:proofErr w:type="spellStart"/>
            <w:r>
              <w:rPr>
                <w:color w:val="1D3557"/>
              </w:rPr>
              <w:t>bezitting.Binnenlandse</w:t>
            </w:r>
            <w:proofErr w:type="spellEnd"/>
            <w:r>
              <w:rPr>
                <w:color w:val="1D3557"/>
              </w:rPr>
              <w:t xml:space="preserve"> periode&gt;&gt;en van alle !(1619834)! &lt;&lt;Overige</w:t>
            </w:r>
            <w:r>
              <w:rPr>
                <w:color w:val="1D3557"/>
              </w:rPr>
              <w:t xml:space="preserve"> bezittingen </w:t>
            </w:r>
            <w:proofErr w:type="spellStart"/>
            <w:r>
              <w:rPr>
                <w:color w:val="1D3557"/>
              </w:rPr>
              <w:t>spec</w:t>
            </w:r>
            <w:proofErr w:type="spellEnd"/>
            <w:r>
              <w:rPr>
                <w:color w:val="1D3557"/>
              </w:rPr>
              <w:t>&gt;&gt;'s van de !(1620046)! &lt;&lt;Overige bezittingen&gt;&gt;.</w:t>
            </w:r>
            <w:r>
              <w:br/>
            </w:r>
            <w:r>
              <w:br/>
            </w:r>
          </w:p>
        </w:tc>
        <w:tc>
          <w:tcPr>
            <w:tcW w:w="360" w:type="dxa"/>
          </w:tcPr>
          <w:p w14:paraId="3BEBC433" w14:textId="77777777" w:rsidR="00884B82" w:rsidRDefault="00884B82"/>
        </w:tc>
      </w:tr>
      <w:tr w:rsidR="00884B82" w14:paraId="7D5764ED" w14:textId="77777777">
        <w:tc>
          <w:tcPr>
            <w:tcW w:w="9072" w:type="dxa"/>
            <w:gridSpan w:val="2"/>
          </w:tcPr>
          <w:p w14:paraId="5062BC3D" w14:textId="77777777" w:rsidR="00884B82" w:rsidRDefault="00432393">
            <w:pPr>
              <w:keepNext/>
              <w:keepLines/>
              <w:widowControl/>
            </w:pPr>
            <w:r>
              <w:rPr>
                <w:u w:val="single"/>
              </w:rPr>
              <w:t>Regelgroep: 2088100</w:t>
            </w:r>
            <w:r>
              <w:br/>
            </w:r>
            <w:r>
              <w:rPr>
                <w:b/>
              </w:rPr>
              <w:t>BMG Specificatie:</w:t>
            </w:r>
            <w:r>
              <w:br/>
              <w:t xml:space="preserve">[1778736.BTL] &lt;&lt;totaalsom stortingen overige </w:t>
            </w:r>
            <w:proofErr w:type="spellStart"/>
            <w:r>
              <w:t>bezittingen.Buitenlandse</w:t>
            </w:r>
            <w:proofErr w:type="spellEnd"/>
            <w:r>
              <w:t xml:space="preserve"> periode&gt;&gt; = som ([1777084.BTL] &lt;&lt;totaalwaarde stortingen overige </w:t>
            </w:r>
            <w:proofErr w:type="spellStart"/>
            <w:r>
              <w:t>bezitting.Buitenlandse</w:t>
            </w:r>
            <w:proofErr w:type="spellEnd"/>
            <w:r>
              <w:t xml:space="preserve"> periode&gt;&gt;)</w:t>
            </w:r>
            <w:r>
              <w:br/>
            </w:r>
            <w:r>
              <w:rPr>
                <w:b/>
              </w:rPr>
              <w:t>Regelspraak specificatie:</w:t>
            </w:r>
            <w:r>
              <w:br/>
            </w:r>
            <w:r>
              <w:rPr>
                <w:color w:val="592693"/>
              </w:rPr>
              <w:br/>
              <w:t xml:space="preserve">[1778736.BTL] &lt;&lt;totaalsom stortingen overige </w:t>
            </w:r>
            <w:proofErr w:type="spellStart"/>
            <w:r>
              <w:rPr>
                <w:color w:val="592693"/>
              </w:rPr>
              <w:t>bezittingen.Buitenlandse</w:t>
            </w:r>
            <w:proofErr w:type="spellEnd"/>
            <w:r>
              <w:rPr>
                <w:color w:val="592693"/>
              </w:rPr>
              <w:t xml:space="preserve"> periode&gt;&gt; van !(1620046)! &lt;&lt;Overige bezittingen&gt;&gt; moet gelijk zijn aan som0. </w:t>
            </w:r>
            <w:r>
              <w:br/>
            </w:r>
            <w:r>
              <w:rPr>
                <w:color w:val="1D3557"/>
              </w:rPr>
              <w:t xml:space="preserve">Daarbij geldt : </w:t>
            </w:r>
            <w:r>
              <w:br/>
            </w:r>
            <w:r>
              <w:rPr>
                <w:color w:val="1D3557"/>
              </w:rPr>
              <w:t xml:space="preserve"> som0 is de som van de </w:t>
            </w:r>
            <w:r>
              <w:rPr>
                <w:color w:val="1D3557"/>
              </w:rPr>
              <w:br/>
              <w:t xml:space="preserve">[1777084.BTL] &lt;&lt;totaalwaarde stortingen overige </w:t>
            </w:r>
            <w:proofErr w:type="spellStart"/>
            <w:r>
              <w:rPr>
                <w:color w:val="1D3557"/>
              </w:rPr>
              <w:t>bezitting.Buitenlandse</w:t>
            </w:r>
            <w:proofErr w:type="spellEnd"/>
            <w:r>
              <w:rPr>
                <w:color w:val="1D3557"/>
              </w:rPr>
              <w:t xml:space="preserve"> periode&gt;&gt;en van alle !(1619834)! &lt;&lt;Ov</w:t>
            </w:r>
            <w:r>
              <w:rPr>
                <w:color w:val="1D3557"/>
              </w:rPr>
              <w:t xml:space="preserve">erige bezittingen </w:t>
            </w:r>
            <w:proofErr w:type="spellStart"/>
            <w:r>
              <w:rPr>
                <w:color w:val="1D3557"/>
              </w:rPr>
              <w:t>spec</w:t>
            </w:r>
            <w:proofErr w:type="spellEnd"/>
            <w:r>
              <w:rPr>
                <w:color w:val="1D3557"/>
              </w:rPr>
              <w:t>&gt;&gt;'s van de !(1620046)! &lt;&lt;Overige bezittingen&gt;&gt;.</w:t>
            </w:r>
            <w:r>
              <w:br/>
            </w:r>
            <w:r>
              <w:br/>
            </w:r>
          </w:p>
        </w:tc>
        <w:tc>
          <w:tcPr>
            <w:tcW w:w="360" w:type="dxa"/>
          </w:tcPr>
          <w:p w14:paraId="76DC528A" w14:textId="77777777" w:rsidR="00884B82" w:rsidRDefault="00884B82"/>
        </w:tc>
      </w:tr>
    </w:tbl>
    <w:p w14:paraId="1CC7CE69" w14:textId="77777777" w:rsidR="00884B82" w:rsidRDefault="00884B82">
      <w:pPr>
        <w:pBdr>
          <w:bottom w:val="single" w:sz="12" w:space="0" w:color="auto"/>
        </w:pBdr>
        <w:rPr>
          <w:color w:val="000000"/>
        </w:rPr>
      </w:pPr>
    </w:p>
    <w:p w14:paraId="384664CB"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08002423" w14:textId="77777777">
        <w:trPr>
          <w:gridAfter w:val="1"/>
          <w:wAfter w:w="360" w:type="dxa"/>
          <w:cantSplit/>
        </w:trPr>
        <w:tc>
          <w:tcPr>
            <w:tcW w:w="2235" w:type="dxa"/>
          </w:tcPr>
          <w:p w14:paraId="7F9580A1" w14:textId="77777777" w:rsidR="00884B82" w:rsidRDefault="00432393">
            <w:pPr>
              <w:keepNext/>
              <w:keepLines/>
              <w:widowControl/>
            </w:pPr>
            <w:r>
              <w:rPr>
                <w:b/>
              </w:rPr>
              <w:lastRenderedPageBreak/>
              <w:t>Naam</w:t>
            </w:r>
          </w:p>
        </w:tc>
        <w:tc>
          <w:tcPr>
            <w:tcW w:w="6837" w:type="dxa"/>
          </w:tcPr>
          <w:p w14:paraId="2574AC3B" w14:textId="77777777" w:rsidR="00884B82" w:rsidRDefault="00432393">
            <w:pPr>
              <w:keepNext/>
              <w:keepLines/>
              <w:widowControl/>
            </w:pPr>
            <w:r>
              <w:t>totaalsom onttrekkingen overige bezittingen</w:t>
            </w:r>
            <w:r>
              <w:fldChar w:fldCharType="begin"/>
            </w:r>
            <w:r>
              <w:instrText xml:space="preserve"> XE "totaalsom onttrekkingen overige bezittingen" </w:instrText>
            </w:r>
            <w:r>
              <w:fldChar w:fldCharType="end"/>
            </w:r>
          </w:p>
        </w:tc>
      </w:tr>
      <w:tr w:rsidR="00884B82" w14:paraId="27E0953B" w14:textId="77777777">
        <w:trPr>
          <w:gridAfter w:val="1"/>
          <w:wAfter w:w="360" w:type="dxa"/>
        </w:trPr>
        <w:tc>
          <w:tcPr>
            <w:tcW w:w="2235" w:type="dxa"/>
          </w:tcPr>
          <w:p w14:paraId="0876F7E2" w14:textId="77777777" w:rsidR="00884B82" w:rsidRDefault="00432393">
            <w:pPr>
              <w:keepNext/>
              <w:keepLines/>
              <w:widowControl/>
            </w:pPr>
            <w:r>
              <w:rPr>
                <w:b/>
              </w:rPr>
              <w:t>Identificatienummer</w:t>
            </w:r>
          </w:p>
        </w:tc>
        <w:tc>
          <w:tcPr>
            <w:tcW w:w="6837" w:type="dxa"/>
          </w:tcPr>
          <w:p w14:paraId="5710502C" w14:textId="77777777" w:rsidR="00884B82" w:rsidRDefault="00432393">
            <w:pPr>
              <w:keepNext/>
              <w:keepLines/>
              <w:widowControl/>
            </w:pPr>
            <w:r>
              <w:t>1778737</w:t>
            </w:r>
          </w:p>
        </w:tc>
      </w:tr>
      <w:tr w:rsidR="00884B82" w14:paraId="3E1AC13D" w14:textId="77777777">
        <w:trPr>
          <w:gridAfter w:val="1"/>
          <w:wAfter w:w="360" w:type="dxa"/>
        </w:trPr>
        <w:tc>
          <w:tcPr>
            <w:tcW w:w="2235" w:type="dxa"/>
          </w:tcPr>
          <w:p w14:paraId="6DC9CBD4" w14:textId="77777777" w:rsidR="00884B82" w:rsidRDefault="00432393">
            <w:pPr>
              <w:keepNext/>
              <w:keepLines/>
              <w:widowControl/>
            </w:pPr>
            <w:r>
              <w:rPr>
                <w:b/>
              </w:rPr>
              <w:t>Middel</w:t>
            </w:r>
          </w:p>
        </w:tc>
        <w:tc>
          <w:tcPr>
            <w:tcW w:w="6837" w:type="dxa"/>
          </w:tcPr>
          <w:p w14:paraId="719D6439" w14:textId="77777777" w:rsidR="00884B82" w:rsidRDefault="00432393">
            <w:pPr>
              <w:keepNext/>
              <w:keepLines/>
              <w:widowControl/>
            </w:pPr>
            <w:r>
              <w:t>IBPV</w:t>
            </w:r>
          </w:p>
        </w:tc>
      </w:tr>
      <w:tr w:rsidR="00884B82" w14:paraId="051EF7C0" w14:textId="77777777">
        <w:trPr>
          <w:gridAfter w:val="1"/>
          <w:wAfter w:w="360" w:type="dxa"/>
        </w:trPr>
        <w:tc>
          <w:tcPr>
            <w:tcW w:w="2235" w:type="dxa"/>
          </w:tcPr>
          <w:p w14:paraId="2374159B" w14:textId="77777777" w:rsidR="00884B82" w:rsidRDefault="00432393">
            <w:pPr>
              <w:keepNext/>
              <w:keepLines/>
              <w:widowControl/>
            </w:pPr>
            <w:r>
              <w:rPr>
                <w:b/>
              </w:rPr>
              <w:t>Definitie</w:t>
            </w:r>
          </w:p>
        </w:tc>
        <w:tc>
          <w:tcPr>
            <w:tcW w:w="6837" w:type="dxa"/>
          </w:tcPr>
          <w:p w14:paraId="376DA9FC" w14:textId="77777777" w:rsidR="00884B82" w:rsidRDefault="00432393">
            <w:pPr>
              <w:keepNext/>
              <w:keepLines/>
              <w:widowControl/>
            </w:pPr>
            <w:r>
              <w:t>is de som van de onttrekkingen (vervreemding, verkopen) van de overige bezittingen.</w:t>
            </w:r>
          </w:p>
        </w:tc>
      </w:tr>
      <w:tr w:rsidR="00884B82" w14:paraId="70EA22BD" w14:textId="77777777">
        <w:trPr>
          <w:gridAfter w:val="1"/>
          <w:wAfter w:w="360" w:type="dxa"/>
        </w:trPr>
        <w:tc>
          <w:tcPr>
            <w:tcW w:w="2235" w:type="dxa"/>
          </w:tcPr>
          <w:p w14:paraId="10133401" w14:textId="77777777" w:rsidR="00884B82" w:rsidRDefault="00432393">
            <w:pPr>
              <w:keepNext/>
              <w:keepLines/>
              <w:widowControl/>
            </w:pPr>
            <w:r>
              <w:rPr>
                <w:b/>
              </w:rPr>
              <w:t>Domein</w:t>
            </w:r>
          </w:p>
        </w:tc>
        <w:tc>
          <w:tcPr>
            <w:tcW w:w="6837" w:type="dxa"/>
          </w:tcPr>
          <w:p w14:paraId="4BBEC721" w14:textId="77777777" w:rsidR="00884B82" w:rsidRDefault="00432393">
            <w:pPr>
              <w:keepNext/>
              <w:keepLines/>
              <w:widowControl/>
            </w:pPr>
            <w:r>
              <w:t>Bedrag Pos13</w:t>
            </w:r>
          </w:p>
        </w:tc>
      </w:tr>
      <w:tr w:rsidR="00884B82" w14:paraId="39B9FDDA" w14:textId="77777777">
        <w:trPr>
          <w:gridAfter w:val="1"/>
          <w:wAfter w:w="360" w:type="dxa"/>
        </w:trPr>
        <w:tc>
          <w:tcPr>
            <w:tcW w:w="2235" w:type="dxa"/>
          </w:tcPr>
          <w:p w14:paraId="6143A01F" w14:textId="77777777" w:rsidR="00884B82" w:rsidRDefault="00432393">
            <w:pPr>
              <w:keepNext/>
              <w:keepLines/>
              <w:widowControl/>
            </w:pPr>
            <w:r>
              <w:rPr>
                <w:b/>
              </w:rPr>
              <w:t>Heeft Relatie met</w:t>
            </w:r>
          </w:p>
        </w:tc>
        <w:tc>
          <w:tcPr>
            <w:tcW w:w="6837" w:type="dxa"/>
          </w:tcPr>
          <w:p w14:paraId="7A62C204" w14:textId="77777777" w:rsidR="00884B82" w:rsidRDefault="00432393">
            <w:pPr>
              <w:keepNext/>
              <w:keepLines/>
              <w:widowControl/>
            </w:pPr>
            <w:r>
              <w:t>1778738</w:t>
            </w:r>
          </w:p>
        </w:tc>
      </w:tr>
      <w:tr w:rsidR="00884B82" w14:paraId="29E3B2E1" w14:textId="77777777">
        <w:trPr>
          <w:gridAfter w:val="1"/>
          <w:wAfter w:w="360" w:type="dxa"/>
        </w:trPr>
        <w:tc>
          <w:tcPr>
            <w:tcW w:w="2235" w:type="dxa"/>
          </w:tcPr>
          <w:p w14:paraId="2F4C6B57" w14:textId="77777777" w:rsidR="00884B82" w:rsidRDefault="00432393">
            <w:pPr>
              <w:keepNext/>
              <w:keepLines/>
              <w:widowControl/>
            </w:pPr>
            <w:r>
              <w:rPr>
                <w:b/>
                <w:u w:val="single"/>
              </w:rPr>
              <w:t>Gegevensregel(s):</w:t>
            </w:r>
          </w:p>
        </w:tc>
        <w:tc>
          <w:tcPr>
            <w:tcW w:w="6837" w:type="dxa"/>
          </w:tcPr>
          <w:p w14:paraId="21BEA599" w14:textId="77777777" w:rsidR="00884B82" w:rsidRDefault="00884B82"/>
        </w:tc>
      </w:tr>
      <w:tr w:rsidR="00884B82" w14:paraId="2CA906B5" w14:textId="77777777">
        <w:tc>
          <w:tcPr>
            <w:tcW w:w="9072" w:type="dxa"/>
            <w:gridSpan w:val="2"/>
          </w:tcPr>
          <w:p w14:paraId="1F52227B" w14:textId="77777777" w:rsidR="00884B82" w:rsidRDefault="00432393">
            <w:pPr>
              <w:keepNext/>
              <w:keepLines/>
              <w:widowControl/>
            </w:pPr>
            <w:r>
              <w:rPr>
                <w:u w:val="single"/>
              </w:rPr>
              <w:t>Regelgroep: 2088102</w:t>
            </w:r>
            <w:r>
              <w:br/>
            </w:r>
            <w:r>
              <w:rPr>
                <w:b/>
              </w:rPr>
              <w:t xml:space="preserve">BMG </w:t>
            </w:r>
            <w:r>
              <w:rPr>
                <w:b/>
              </w:rPr>
              <w:t>Specificatie:</w:t>
            </w:r>
            <w:r>
              <w:br/>
              <w:t xml:space="preserve">[1778737.BNL] &lt;&lt;totaalsom onttrekkingen overige </w:t>
            </w:r>
            <w:proofErr w:type="spellStart"/>
            <w:r>
              <w:t>bezittingen.Binnenlandse</w:t>
            </w:r>
            <w:proofErr w:type="spellEnd"/>
            <w:r>
              <w:t xml:space="preserve"> periode&gt;&gt; = som ([1777085.BNL] &lt;&lt;totaalwaarde onttrekkingen overige </w:t>
            </w:r>
            <w:proofErr w:type="spellStart"/>
            <w:r>
              <w:t>bezitting.Binnenlandse</w:t>
            </w:r>
            <w:proofErr w:type="spellEnd"/>
            <w:r>
              <w:t xml:space="preserve"> periode&gt;&gt;)</w:t>
            </w:r>
            <w:r>
              <w:br/>
            </w:r>
            <w:r>
              <w:rPr>
                <w:b/>
              </w:rPr>
              <w:t>Regelspraak specificatie:</w:t>
            </w:r>
            <w:r>
              <w:br/>
            </w:r>
            <w:r>
              <w:rPr>
                <w:color w:val="592693"/>
              </w:rPr>
              <w:br/>
              <w:t xml:space="preserve">[1778737.BNL] &lt;&lt;totaalsom onttrekkingen overige </w:t>
            </w:r>
            <w:proofErr w:type="spellStart"/>
            <w:r>
              <w:rPr>
                <w:color w:val="592693"/>
              </w:rPr>
              <w:t>bezittingen.Binnenlandse</w:t>
            </w:r>
            <w:proofErr w:type="spellEnd"/>
            <w:r>
              <w:rPr>
                <w:color w:val="592693"/>
              </w:rPr>
              <w:t xml:space="preserve"> periode&gt;&gt; van !(1620046)! &lt;&lt;Overige bezittingen&gt;&gt; moet gelijk zijn aan som0. </w:t>
            </w:r>
            <w:r>
              <w:br/>
            </w:r>
            <w:r>
              <w:rPr>
                <w:color w:val="1D3557"/>
              </w:rPr>
              <w:t xml:space="preserve">Daarbij geldt : </w:t>
            </w:r>
            <w:r>
              <w:br/>
            </w:r>
            <w:r>
              <w:rPr>
                <w:color w:val="1D3557"/>
              </w:rPr>
              <w:t xml:space="preserve"> som0 is de som van de </w:t>
            </w:r>
            <w:r>
              <w:rPr>
                <w:color w:val="1D3557"/>
              </w:rPr>
              <w:br/>
              <w:t xml:space="preserve">[1777085.BNL] &lt;&lt;totaalwaarde onttrekkingen overige </w:t>
            </w:r>
            <w:proofErr w:type="spellStart"/>
            <w:r>
              <w:rPr>
                <w:color w:val="1D3557"/>
              </w:rPr>
              <w:t>bezitting.Binnenlandse</w:t>
            </w:r>
            <w:proofErr w:type="spellEnd"/>
            <w:r>
              <w:rPr>
                <w:color w:val="1D3557"/>
              </w:rPr>
              <w:t xml:space="preserve"> periode&gt;&gt;en van alle !(1619834</w:t>
            </w:r>
            <w:r>
              <w:rPr>
                <w:color w:val="1D3557"/>
              </w:rPr>
              <w:t xml:space="preserve">)! &lt;&lt;Overige bezittingen </w:t>
            </w:r>
            <w:proofErr w:type="spellStart"/>
            <w:r>
              <w:rPr>
                <w:color w:val="1D3557"/>
              </w:rPr>
              <w:t>spec</w:t>
            </w:r>
            <w:proofErr w:type="spellEnd"/>
            <w:r>
              <w:rPr>
                <w:color w:val="1D3557"/>
              </w:rPr>
              <w:t>&gt;&gt;'s van de !(1620046)! &lt;&lt;Overige bezittingen&gt;&gt;.</w:t>
            </w:r>
            <w:r>
              <w:br/>
            </w:r>
            <w:r>
              <w:br/>
            </w:r>
          </w:p>
        </w:tc>
        <w:tc>
          <w:tcPr>
            <w:tcW w:w="360" w:type="dxa"/>
          </w:tcPr>
          <w:p w14:paraId="2D0179C3" w14:textId="77777777" w:rsidR="00884B82" w:rsidRDefault="00884B82"/>
        </w:tc>
      </w:tr>
      <w:tr w:rsidR="00884B82" w14:paraId="15043F5E" w14:textId="77777777">
        <w:tc>
          <w:tcPr>
            <w:tcW w:w="9072" w:type="dxa"/>
            <w:gridSpan w:val="2"/>
          </w:tcPr>
          <w:p w14:paraId="6B731190" w14:textId="77777777" w:rsidR="00884B82" w:rsidRDefault="00432393">
            <w:pPr>
              <w:keepNext/>
              <w:keepLines/>
              <w:widowControl/>
            </w:pPr>
            <w:r>
              <w:rPr>
                <w:u w:val="single"/>
              </w:rPr>
              <w:t>Regelgroep: 2088103</w:t>
            </w:r>
            <w:r>
              <w:br/>
            </w:r>
            <w:r>
              <w:rPr>
                <w:b/>
              </w:rPr>
              <w:t>BMG Specificatie:</w:t>
            </w:r>
            <w:r>
              <w:br/>
              <w:t xml:space="preserve">[1778737.BTL] &lt;&lt;totaalsom onttrekkingen overige </w:t>
            </w:r>
            <w:proofErr w:type="spellStart"/>
            <w:r>
              <w:t>bezittingen.Buitenlandse</w:t>
            </w:r>
            <w:proofErr w:type="spellEnd"/>
            <w:r>
              <w:t xml:space="preserve"> periode&gt;&gt; = som ([1777085.BTL] &lt;&lt;totaalwaarde onttrekkingen overige </w:t>
            </w:r>
            <w:proofErr w:type="spellStart"/>
            <w:r>
              <w:t>bezitting.Buitenlandse</w:t>
            </w:r>
            <w:proofErr w:type="spellEnd"/>
            <w:r>
              <w:t xml:space="preserve"> periode&gt;&gt;)</w:t>
            </w:r>
            <w:r>
              <w:br/>
            </w:r>
            <w:r>
              <w:rPr>
                <w:b/>
              </w:rPr>
              <w:t>Regelspraak specificatie:</w:t>
            </w:r>
            <w:r>
              <w:br/>
            </w:r>
            <w:r>
              <w:rPr>
                <w:color w:val="592693"/>
              </w:rPr>
              <w:br/>
              <w:t xml:space="preserve">[1778737.BTL] &lt;&lt;totaalsom onttrekkingen overige </w:t>
            </w:r>
            <w:proofErr w:type="spellStart"/>
            <w:r>
              <w:rPr>
                <w:color w:val="592693"/>
              </w:rPr>
              <w:t>bezittingen.Buitenlandse</w:t>
            </w:r>
            <w:proofErr w:type="spellEnd"/>
            <w:r>
              <w:rPr>
                <w:color w:val="592693"/>
              </w:rPr>
              <w:t xml:space="preserve"> periode&gt;&gt; van !(1620046)! &lt;&lt;Overige bezittingen&gt;&gt; moet gelijk zijn aan som0. </w:t>
            </w:r>
            <w:r>
              <w:br/>
            </w:r>
            <w:r>
              <w:rPr>
                <w:color w:val="1D3557"/>
              </w:rPr>
              <w:t xml:space="preserve">Daarbij geldt : </w:t>
            </w:r>
            <w:r>
              <w:br/>
            </w:r>
            <w:r>
              <w:rPr>
                <w:color w:val="1D3557"/>
              </w:rPr>
              <w:t xml:space="preserve"> som0 is de som van de </w:t>
            </w:r>
            <w:r>
              <w:rPr>
                <w:color w:val="1D3557"/>
              </w:rPr>
              <w:br/>
              <w:t xml:space="preserve">[1777085.BTL] &lt;&lt;totaalwaarde onttrekkingen overige </w:t>
            </w:r>
            <w:proofErr w:type="spellStart"/>
            <w:r>
              <w:rPr>
                <w:color w:val="1D3557"/>
              </w:rPr>
              <w:t>bezitting.Buitenlandse</w:t>
            </w:r>
            <w:proofErr w:type="spellEnd"/>
            <w:r>
              <w:rPr>
                <w:color w:val="1D3557"/>
              </w:rPr>
              <w:t xml:space="preserve"> periode&gt;&gt;en van alle !(16</w:t>
            </w:r>
            <w:r>
              <w:rPr>
                <w:color w:val="1D3557"/>
              </w:rPr>
              <w:t xml:space="preserve">19834)! &lt;&lt;Overige bezittingen </w:t>
            </w:r>
            <w:proofErr w:type="spellStart"/>
            <w:r>
              <w:rPr>
                <w:color w:val="1D3557"/>
              </w:rPr>
              <w:t>spec</w:t>
            </w:r>
            <w:proofErr w:type="spellEnd"/>
            <w:r>
              <w:rPr>
                <w:color w:val="1D3557"/>
              </w:rPr>
              <w:t>&gt;&gt;'s van de !(1620046)! &lt;&lt;Overige bezittingen&gt;&gt;.</w:t>
            </w:r>
            <w:r>
              <w:br/>
            </w:r>
            <w:r>
              <w:br/>
            </w:r>
          </w:p>
        </w:tc>
        <w:tc>
          <w:tcPr>
            <w:tcW w:w="360" w:type="dxa"/>
          </w:tcPr>
          <w:p w14:paraId="3875A9EA" w14:textId="77777777" w:rsidR="00884B82" w:rsidRDefault="00884B82"/>
        </w:tc>
      </w:tr>
    </w:tbl>
    <w:p w14:paraId="5EFFA5F4" w14:textId="77777777" w:rsidR="00884B82" w:rsidRDefault="00884B82">
      <w:pPr>
        <w:pBdr>
          <w:bottom w:val="single" w:sz="12" w:space="0" w:color="auto"/>
        </w:pBdr>
        <w:rPr>
          <w:color w:val="000000"/>
        </w:rPr>
      </w:pPr>
    </w:p>
    <w:p w14:paraId="108E734F"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2399BD7C" w14:textId="77777777">
        <w:trPr>
          <w:gridAfter w:val="1"/>
          <w:wAfter w:w="360" w:type="dxa"/>
          <w:cantSplit/>
        </w:trPr>
        <w:tc>
          <w:tcPr>
            <w:tcW w:w="2235" w:type="dxa"/>
          </w:tcPr>
          <w:p w14:paraId="43EA663B" w14:textId="77777777" w:rsidR="00884B82" w:rsidRDefault="00432393">
            <w:pPr>
              <w:keepNext/>
              <w:keepLines/>
              <w:widowControl/>
            </w:pPr>
            <w:r>
              <w:rPr>
                <w:b/>
              </w:rPr>
              <w:lastRenderedPageBreak/>
              <w:t>Naam</w:t>
            </w:r>
          </w:p>
        </w:tc>
        <w:tc>
          <w:tcPr>
            <w:tcW w:w="6837" w:type="dxa"/>
          </w:tcPr>
          <w:p w14:paraId="1260B8AF" w14:textId="77777777" w:rsidR="00884B82" w:rsidRDefault="00432393">
            <w:pPr>
              <w:keepNext/>
              <w:keepLines/>
              <w:widowControl/>
            </w:pPr>
            <w:r>
              <w:t xml:space="preserve">totaal </w:t>
            </w:r>
            <w:proofErr w:type="spellStart"/>
            <w:r>
              <w:t>waardemutaties</w:t>
            </w:r>
            <w:proofErr w:type="spellEnd"/>
            <w:r>
              <w:t xml:space="preserve"> overige bezittingen</w:t>
            </w:r>
            <w:r>
              <w:fldChar w:fldCharType="begin"/>
            </w:r>
            <w:r>
              <w:instrText xml:space="preserve"> XE "totaal waardemutaties overige bezittingen" </w:instrText>
            </w:r>
            <w:r>
              <w:fldChar w:fldCharType="end"/>
            </w:r>
          </w:p>
        </w:tc>
      </w:tr>
      <w:tr w:rsidR="00884B82" w14:paraId="62BB985F" w14:textId="77777777">
        <w:trPr>
          <w:gridAfter w:val="1"/>
          <w:wAfter w:w="360" w:type="dxa"/>
        </w:trPr>
        <w:tc>
          <w:tcPr>
            <w:tcW w:w="2235" w:type="dxa"/>
          </w:tcPr>
          <w:p w14:paraId="5C070274" w14:textId="77777777" w:rsidR="00884B82" w:rsidRDefault="00432393">
            <w:pPr>
              <w:keepNext/>
              <w:keepLines/>
              <w:widowControl/>
            </w:pPr>
            <w:r>
              <w:rPr>
                <w:b/>
              </w:rPr>
              <w:t>Identificatienummer</w:t>
            </w:r>
          </w:p>
        </w:tc>
        <w:tc>
          <w:tcPr>
            <w:tcW w:w="6837" w:type="dxa"/>
          </w:tcPr>
          <w:p w14:paraId="13F61620" w14:textId="77777777" w:rsidR="00884B82" w:rsidRDefault="00432393">
            <w:pPr>
              <w:keepNext/>
              <w:keepLines/>
              <w:widowControl/>
            </w:pPr>
            <w:r>
              <w:t>1778738</w:t>
            </w:r>
          </w:p>
        </w:tc>
      </w:tr>
      <w:tr w:rsidR="00884B82" w14:paraId="428306EA" w14:textId="77777777">
        <w:trPr>
          <w:gridAfter w:val="1"/>
          <w:wAfter w:w="360" w:type="dxa"/>
        </w:trPr>
        <w:tc>
          <w:tcPr>
            <w:tcW w:w="2235" w:type="dxa"/>
          </w:tcPr>
          <w:p w14:paraId="51D1710B" w14:textId="77777777" w:rsidR="00884B82" w:rsidRDefault="00432393">
            <w:pPr>
              <w:keepNext/>
              <w:keepLines/>
              <w:widowControl/>
            </w:pPr>
            <w:r>
              <w:rPr>
                <w:b/>
              </w:rPr>
              <w:t>Middel</w:t>
            </w:r>
          </w:p>
        </w:tc>
        <w:tc>
          <w:tcPr>
            <w:tcW w:w="6837" w:type="dxa"/>
          </w:tcPr>
          <w:p w14:paraId="6AEA887D" w14:textId="77777777" w:rsidR="00884B82" w:rsidRDefault="00432393">
            <w:pPr>
              <w:keepNext/>
              <w:keepLines/>
              <w:widowControl/>
            </w:pPr>
            <w:r>
              <w:t>IBPV</w:t>
            </w:r>
          </w:p>
        </w:tc>
      </w:tr>
      <w:tr w:rsidR="00884B82" w14:paraId="5DCA9801" w14:textId="77777777">
        <w:trPr>
          <w:gridAfter w:val="1"/>
          <w:wAfter w:w="360" w:type="dxa"/>
        </w:trPr>
        <w:tc>
          <w:tcPr>
            <w:tcW w:w="2235" w:type="dxa"/>
          </w:tcPr>
          <w:p w14:paraId="37AD213D" w14:textId="77777777" w:rsidR="00884B82" w:rsidRDefault="00432393">
            <w:pPr>
              <w:keepNext/>
              <w:keepLines/>
              <w:widowControl/>
            </w:pPr>
            <w:r>
              <w:rPr>
                <w:b/>
              </w:rPr>
              <w:t>Definitie</w:t>
            </w:r>
          </w:p>
        </w:tc>
        <w:tc>
          <w:tcPr>
            <w:tcW w:w="6837" w:type="dxa"/>
          </w:tcPr>
          <w:p w14:paraId="07E10006" w14:textId="77777777" w:rsidR="00884B82" w:rsidRDefault="00432393">
            <w:pPr>
              <w:keepNext/>
              <w:keepLines/>
              <w:widowControl/>
            </w:pPr>
            <w:r>
              <w:t xml:space="preserve">is de totaalsom waarde overige bezittingen einddatum, verminderd met de waarde op begindatum, verminderd met de totaalsom waarde stortingen overige bezittingen en </w:t>
            </w:r>
            <w:r>
              <w:t>vermeerderd met de waarde onttrekkingen overige bezittingen.</w:t>
            </w:r>
          </w:p>
        </w:tc>
      </w:tr>
      <w:tr w:rsidR="00884B82" w14:paraId="3016976C" w14:textId="77777777">
        <w:trPr>
          <w:gridAfter w:val="1"/>
          <w:wAfter w:w="360" w:type="dxa"/>
        </w:trPr>
        <w:tc>
          <w:tcPr>
            <w:tcW w:w="2235" w:type="dxa"/>
          </w:tcPr>
          <w:p w14:paraId="4036568C" w14:textId="77777777" w:rsidR="00884B82" w:rsidRDefault="00432393">
            <w:pPr>
              <w:keepNext/>
              <w:keepLines/>
              <w:widowControl/>
            </w:pPr>
            <w:r>
              <w:rPr>
                <w:b/>
              </w:rPr>
              <w:t>Domein</w:t>
            </w:r>
          </w:p>
        </w:tc>
        <w:tc>
          <w:tcPr>
            <w:tcW w:w="6837" w:type="dxa"/>
          </w:tcPr>
          <w:p w14:paraId="7FA3202F" w14:textId="77777777" w:rsidR="00884B82" w:rsidRDefault="00432393">
            <w:pPr>
              <w:keepNext/>
              <w:keepLines/>
              <w:widowControl/>
            </w:pPr>
            <w:r>
              <w:t>Bedrag 13</w:t>
            </w:r>
          </w:p>
        </w:tc>
      </w:tr>
      <w:tr w:rsidR="00884B82" w14:paraId="6E80DA2F" w14:textId="77777777">
        <w:trPr>
          <w:gridAfter w:val="1"/>
          <w:wAfter w:w="360" w:type="dxa"/>
        </w:trPr>
        <w:tc>
          <w:tcPr>
            <w:tcW w:w="2235" w:type="dxa"/>
          </w:tcPr>
          <w:p w14:paraId="6DBBD6E2" w14:textId="77777777" w:rsidR="00884B82" w:rsidRDefault="00432393">
            <w:pPr>
              <w:keepNext/>
              <w:keepLines/>
              <w:widowControl/>
            </w:pPr>
            <w:r>
              <w:rPr>
                <w:b/>
              </w:rPr>
              <w:t>Heeft Relatie met</w:t>
            </w:r>
          </w:p>
        </w:tc>
        <w:tc>
          <w:tcPr>
            <w:tcW w:w="6837" w:type="dxa"/>
          </w:tcPr>
          <w:p w14:paraId="5A2F9556" w14:textId="77777777" w:rsidR="00884B82" w:rsidRDefault="00432393">
            <w:pPr>
              <w:keepNext/>
              <w:keepLines/>
              <w:widowControl/>
            </w:pPr>
            <w:r>
              <w:t>1776745</w:t>
            </w:r>
          </w:p>
        </w:tc>
      </w:tr>
      <w:tr w:rsidR="00884B82" w14:paraId="08066F36" w14:textId="77777777">
        <w:trPr>
          <w:gridAfter w:val="1"/>
          <w:wAfter w:w="360" w:type="dxa"/>
        </w:trPr>
        <w:tc>
          <w:tcPr>
            <w:tcW w:w="2235" w:type="dxa"/>
          </w:tcPr>
          <w:p w14:paraId="603F2406" w14:textId="77777777" w:rsidR="00884B82" w:rsidRDefault="00432393">
            <w:pPr>
              <w:keepNext/>
              <w:keepLines/>
              <w:widowControl/>
            </w:pPr>
            <w:r>
              <w:rPr>
                <w:b/>
                <w:u w:val="single"/>
              </w:rPr>
              <w:t>Gegevensregel(s):</w:t>
            </w:r>
          </w:p>
        </w:tc>
        <w:tc>
          <w:tcPr>
            <w:tcW w:w="6837" w:type="dxa"/>
          </w:tcPr>
          <w:p w14:paraId="7155EA32" w14:textId="77777777" w:rsidR="00884B82" w:rsidRDefault="00884B82"/>
        </w:tc>
      </w:tr>
      <w:tr w:rsidR="00884B82" w14:paraId="315A42EF" w14:textId="77777777">
        <w:tc>
          <w:tcPr>
            <w:tcW w:w="9072" w:type="dxa"/>
            <w:gridSpan w:val="2"/>
          </w:tcPr>
          <w:p w14:paraId="79E52595" w14:textId="77777777" w:rsidR="00884B82" w:rsidRDefault="00432393">
            <w:pPr>
              <w:keepNext/>
              <w:keepLines/>
              <w:widowControl/>
            </w:pPr>
            <w:r>
              <w:rPr>
                <w:u w:val="single"/>
              </w:rPr>
              <w:t>Regelgroep: 2088104</w:t>
            </w:r>
            <w:r>
              <w:br/>
            </w:r>
            <w:r>
              <w:rPr>
                <w:b/>
              </w:rPr>
              <w:t>BMG Specificatie:</w:t>
            </w:r>
            <w:r>
              <w:br/>
              <w:t xml:space="preserve">[1778738.BNL] &lt;&lt;totaal </w:t>
            </w:r>
            <w:proofErr w:type="spellStart"/>
            <w:r>
              <w:t>waardemutaties</w:t>
            </w:r>
            <w:proofErr w:type="spellEnd"/>
            <w:r>
              <w:t xml:space="preserve"> overige </w:t>
            </w:r>
            <w:proofErr w:type="spellStart"/>
            <w:r>
              <w:t>bezittingen.Binnenlandse</w:t>
            </w:r>
            <w:proofErr w:type="spellEnd"/>
            <w:r>
              <w:t xml:space="preserve"> periode&gt;&gt; =  [1778735.BNL] &lt;&lt;totaalsom waarde overige bezittingen op </w:t>
            </w:r>
            <w:proofErr w:type="spellStart"/>
            <w:r>
              <w:t>einddatum.Binnenlandse</w:t>
            </w:r>
            <w:proofErr w:type="spellEnd"/>
            <w:r>
              <w:t xml:space="preserve"> periode&gt;&gt; - [1778732.BNL] &lt;&lt;totaalsom waarde overige bezittingen op </w:t>
            </w:r>
            <w:proofErr w:type="spellStart"/>
            <w:r>
              <w:t>begindatum.Binnenlandse</w:t>
            </w:r>
            <w:proofErr w:type="spellEnd"/>
            <w:r>
              <w:t xml:space="preserve"> periode&gt;&gt; - [1778736.BNL] &lt;&lt;totaalsom stortingen overige </w:t>
            </w:r>
            <w:proofErr w:type="spellStart"/>
            <w:r>
              <w:t>bezittingen.Binnenlandse</w:t>
            </w:r>
            <w:proofErr w:type="spellEnd"/>
            <w:r>
              <w:t xml:space="preserve"> periode&gt;&gt; + [1778737.BNL] &lt;&lt;totaalsom onttrekkingen overige </w:t>
            </w:r>
            <w:proofErr w:type="spellStart"/>
            <w:r>
              <w:t>bezittingen.Binnenlandse</w:t>
            </w:r>
            <w:proofErr w:type="spellEnd"/>
            <w:r>
              <w:t xml:space="preserve"> periode&gt;&gt;</w:t>
            </w:r>
            <w:r>
              <w:br/>
            </w:r>
            <w:r>
              <w:rPr>
                <w:b/>
              </w:rPr>
              <w:t>Regelspraak specificatie:</w:t>
            </w:r>
            <w:r>
              <w:br/>
            </w:r>
            <w:r>
              <w:rPr>
                <w:color w:val="592693"/>
              </w:rPr>
              <w:br/>
              <w:t xml:space="preserve">[1778738.BNL] &lt;&lt;totaal </w:t>
            </w:r>
            <w:proofErr w:type="spellStart"/>
            <w:r>
              <w:rPr>
                <w:color w:val="592693"/>
              </w:rPr>
              <w:t>waardemutaties</w:t>
            </w:r>
            <w:proofErr w:type="spellEnd"/>
            <w:r>
              <w:rPr>
                <w:color w:val="592693"/>
              </w:rPr>
              <w:t xml:space="preserve"> overige </w:t>
            </w:r>
            <w:proofErr w:type="spellStart"/>
            <w:r>
              <w:rPr>
                <w:color w:val="592693"/>
              </w:rPr>
              <w:t>bezittingen.Binnenlandse</w:t>
            </w:r>
            <w:proofErr w:type="spellEnd"/>
            <w:r>
              <w:rPr>
                <w:color w:val="592693"/>
              </w:rPr>
              <w:t xml:space="preserve"> periode&gt;&gt; van !(1620046)! &lt;&lt;</w:t>
            </w:r>
            <w:r>
              <w:rPr>
                <w:color w:val="592693"/>
              </w:rPr>
              <w:t xml:space="preserve">Overige bezittingen&gt;&gt; moet gelijk zijn aan </w:t>
            </w:r>
            <w:r>
              <w:rPr>
                <w:color w:val="592693"/>
              </w:rPr>
              <w:br/>
              <w:t xml:space="preserve">[1778735.BNL] &lt;&lt;totaalsom waarde overige bezittingen op </w:t>
            </w:r>
            <w:proofErr w:type="spellStart"/>
            <w:r>
              <w:rPr>
                <w:color w:val="592693"/>
              </w:rPr>
              <w:t>einddatum.Binnenlandse</w:t>
            </w:r>
            <w:proofErr w:type="spellEnd"/>
            <w:r>
              <w:rPr>
                <w:color w:val="592693"/>
              </w:rPr>
              <w:t xml:space="preserve"> periode&gt;&gt; van de !(1620046)! &lt;&lt;Overige bezittingen&gt;&gt; min </w:t>
            </w:r>
            <w:r>
              <w:rPr>
                <w:color w:val="592693"/>
              </w:rPr>
              <w:br/>
            </w:r>
            <w:r>
              <w:rPr>
                <w:color w:val="592693"/>
              </w:rPr>
              <w:tab/>
              <w:t xml:space="preserve">([1778732.BNL] &lt;&lt;totaalsom waarde overige bezittingen op </w:t>
            </w:r>
            <w:proofErr w:type="spellStart"/>
            <w:r>
              <w:rPr>
                <w:color w:val="592693"/>
              </w:rPr>
              <w:t>begindatum.Binnenlandse</w:t>
            </w:r>
            <w:proofErr w:type="spellEnd"/>
            <w:r>
              <w:rPr>
                <w:color w:val="592693"/>
              </w:rPr>
              <w:t xml:space="preserve"> periode&gt;&gt; van de !(1620046)! &lt;&lt;Overige bezittingen&gt;&gt; min </w:t>
            </w:r>
            <w:r>
              <w:rPr>
                <w:color w:val="592693"/>
              </w:rPr>
              <w:br/>
            </w:r>
            <w:r>
              <w:rPr>
                <w:color w:val="592693"/>
              </w:rPr>
              <w:tab/>
              <w:t xml:space="preserve">([1778736.BNL] &lt;&lt;totaalsom stortingen overige </w:t>
            </w:r>
            <w:proofErr w:type="spellStart"/>
            <w:r>
              <w:rPr>
                <w:color w:val="592693"/>
              </w:rPr>
              <w:t>bezittingen.Binnenlandse</w:t>
            </w:r>
            <w:proofErr w:type="spellEnd"/>
            <w:r>
              <w:rPr>
                <w:color w:val="592693"/>
              </w:rPr>
              <w:t xml:space="preserve"> periode&gt;&gt; van de !(1620046)! &lt;&lt;Overige bezittingen&gt;&gt; plus </w:t>
            </w:r>
            <w:r>
              <w:rPr>
                <w:color w:val="592693"/>
              </w:rPr>
              <w:br/>
              <w:t xml:space="preserve">[1778737.BNL] &lt;&lt;totaalsom onttrekkingen overige </w:t>
            </w:r>
            <w:proofErr w:type="spellStart"/>
            <w:r>
              <w:rPr>
                <w:color w:val="592693"/>
              </w:rPr>
              <w:t>bezittingen.</w:t>
            </w:r>
            <w:r>
              <w:rPr>
                <w:color w:val="592693"/>
              </w:rPr>
              <w:t>Binnenlandse</w:t>
            </w:r>
            <w:proofErr w:type="spellEnd"/>
            <w:r>
              <w:rPr>
                <w:color w:val="592693"/>
              </w:rPr>
              <w:t xml:space="preserve"> periode&gt;&gt; van de !(1620046)! &lt;&lt;Overige bezittingen&gt;&gt;)).</w:t>
            </w:r>
            <w:r>
              <w:br/>
            </w:r>
            <w:r>
              <w:br/>
            </w:r>
          </w:p>
        </w:tc>
        <w:tc>
          <w:tcPr>
            <w:tcW w:w="360" w:type="dxa"/>
          </w:tcPr>
          <w:p w14:paraId="66DFC375" w14:textId="77777777" w:rsidR="00884B82" w:rsidRDefault="00884B82"/>
        </w:tc>
      </w:tr>
      <w:tr w:rsidR="00884B82" w14:paraId="536D3459" w14:textId="77777777">
        <w:tc>
          <w:tcPr>
            <w:tcW w:w="9072" w:type="dxa"/>
            <w:gridSpan w:val="2"/>
          </w:tcPr>
          <w:p w14:paraId="6EC6A616" w14:textId="77777777" w:rsidR="00884B82" w:rsidRDefault="00432393">
            <w:pPr>
              <w:keepNext/>
              <w:keepLines/>
              <w:widowControl/>
            </w:pPr>
            <w:r>
              <w:rPr>
                <w:u w:val="single"/>
              </w:rPr>
              <w:t>Regelgroep: 2088105</w:t>
            </w:r>
            <w:r>
              <w:br/>
            </w:r>
            <w:r>
              <w:rPr>
                <w:b/>
              </w:rPr>
              <w:t>BMG Specificatie:</w:t>
            </w:r>
            <w:r>
              <w:br/>
              <w:t xml:space="preserve">[1778738.BTL] &lt;&lt;totaal </w:t>
            </w:r>
            <w:proofErr w:type="spellStart"/>
            <w:r>
              <w:t>waardemutaties</w:t>
            </w:r>
            <w:proofErr w:type="spellEnd"/>
            <w:r>
              <w:t xml:space="preserve"> overige </w:t>
            </w:r>
            <w:proofErr w:type="spellStart"/>
            <w:r>
              <w:t>bezittingen.Buitenlandse</w:t>
            </w:r>
            <w:proofErr w:type="spellEnd"/>
            <w:r>
              <w:t xml:space="preserve"> periode&gt;&gt; = [1778735.BTL] &lt;&lt;totaalsom waarde overige bezittingen op </w:t>
            </w:r>
            <w:proofErr w:type="spellStart"/>
            <w:r>
              <w:t>einddatum.Buitenlandse</w:t>
            </w:r>
            <w:proofErr w:type="spellEnd"/>
            <w:r>
              <w:t xml:space="preserve"> periode&gt;&gt; - [1778732.BTL] &lt;&lt;totaalsom waarde overige bezittingen op </w:t>
            </w:r>
            <w:proofErr w:type="spellStart"/>
            <w:r>
              <w:t>begindatum.Buitenlandse</w:t>
            </w:r>
            <w:proofErr w:type="spellEnd"/>
            <w:r>
              <w:t xml:space="preserve"> periode&gt;&gt; - [1778736.BTL] &lt;&lt;totaalsom stortingen overige </w:t>
            </w:r>
            <w:proofErr w:type="spellStart"/>
            <w:r>
              <w:t>bezittingen.Buitenlandse</w:t>
            </w:r>
            <w:proofErr w:type="spellEnd"/>
            <w:r>
              <w:t xml:space="preserve"> periode&gt;&gt; + [1778737.BTL] &lt;&lt;totaalsom onttrekkingen overige </w:t>
            </w:r>
            <w:proofErr w:type="spellStart"/>
            <w:r>
              <w:t>bezittingen.Buitenlandse</w:t>
            </w:r>
            <w:proofErr w:type="spellEnd"/>
            <w:r>
              <w:t xml:space="preserve"> periode&gt;&gt;</w:t>
            </w:r>
            <w:r>
              <w:br/>
            </w:r>
            <w:r>
              <w:rPr>
                <w:b/>
              </w:rPr>
              <w:t>Regelspraak specificatie:</w:t>
            </w:r>
            <w:r>
              <w:br/>
            </w:r>
            <w:r>
              <w:rPr>
                <w:color w:val="592693"/>
              </w:rPr>
              <w:br/>
              <w:t xml:space="preserve">[1778738.BTL] &lt;&lt;totaal </w:t>
            </w:r>
            <w:proofErr w:type="spellStart"/>
            <w:r>
              <w:rPr>
                <w:color w:val="592693"/>
              </w:rPr>
              <w:t>waardemutati</w:t>
            </w:r>
            <w:r>
              <w:rPr>
                <w:color w:val="592693"/>
              </w:rPr>
              <w:t>es</w:t>
            </w:r>
            <w:proofErr w:type="spellEnd"/>
            <w:r>
              <w:rPr>
                <w:color w:val="592693"/>
              </w:rPr>
              <w:t xml:space="preserve"> overige </w:t>
            </w:r>
            <w:proofErr w:type="spellStart"/>
            <w:r>
              <w:rPr>
                <w:color w:val="592693"/>
              </w:rPr>
              <w:t>bezittingen.Buitenlandse</w:t>
            </w:r>
            <w:proofErr w:type="spellEnd"/>
            <w:r>
              <w:rPr>
                <w:color w:val="592693"/>
              </w:rPr>
              <w:t xml:space="preserve"> periode&gt;&gt; van !(1620046)! &lt;&lt;Overige bezittingen&gt;&gt; moet gelijk zijn aan </w:t>
            </w:r>
            <w:r>
              <w:rPr>
                <w:color w:val="592693"/>
              </w:rPr>
              <w:br/>
              <w:t xml:space="preserve">[1778735.BTL] &lt;&lt;totaalsom waarde overige bezittingen op </w:t>
            </w:r>
            <w:proofErr w:type="spellStart"/>
            <w:r>
              <w:rPr>
                <w:color w:val="592693"/>
              </w:rPr>
              <w:t>einddatum.Buitenlandse</w:t>
            </w:r>
            <w:proofErr w:type="spellEnd"/>
            <w:r>
              <w:rPr>
                <w:color w:val="592693"/>
              </w:rPr>
              <w:t xml:space="preserve"> periode&gt;&gt; van de !(1620046)! &lt;&lt;Overige bezittingen&gt;&gt; min </w:t>
            </w:r>
            <w:r>
              <w:rPr>
                <w:color w:val="592693"/>
              </w:rPr>
              <w:br/>
            </w:r>
            <w:r>
              <w:rPr>
                <w:color w:val="592693"/>
              </w:rPr>
              <w:tab/>
              <w:t xml:space="preserve">([1778732.BTL] &lt;&lt;totaalsom waarde overige bezittingen op </w:t>
            </w:r>
            <w:proofErr w:type="spellStart"/>
            <w:r>
              <w:rPr>
                <w:color w:val="592693"/>
              </w:rPr>
              <w:t>begindatum.Buitenlandse</w:t>
            </w:r>
            <w:proofErr w:type="spellEnd"/>
            <w:r>
              <w:rPr>
                <w:color w:val="592693"/>
              </w:rPr>
              <w:t xml:space="preserve"> periode&gt;&gt; van de !(1620046)! &lt;&lt;Overige bezittingen&gt;&gt; min </w:t>
            </w:r>
            <w:r>
              <w:rPr>
                <w:color w:val="592693"/>
              </w:rPr>
              <w:br/>
            </w:r>
            <w:r>
              <w:rPr>
                <w:color w:val="592693"/>
              </w:rPr>
              <w:tab/>
              <w:t xml:space="preserve">([1778736.BTL] &lt;&lt;totaalsom stortingen overige </w:t>
            </w:r>
            <w:proofErr w:type="spellStart"/>
            <w:r>
              <w:rPr>
                <w:color w:val="592693"/>
              </w:rPr>
              <w:t>bezittingen.Buitenlandse</w:t>
            </w:r>
            <w:proofErr w:type="spellEnd"/>
            <w:r>
              <w:rPr>
                <w:color w:val="592693"/>
              </w:rPr>
              <w:t xml:space="preserve"> periode&gt;&gt; van de !(1620046)! &lt;&lt;Overige bezittingen&gt;&gt; pl</w:t>
            </w:r>
            <w:r>
              <w:rPr>
                <w:color w:val="592693"/>
              </w:rPr>
              <w:t xml:space="preserve">us </w:t>
            </w:r>
            <w:r>
              <w:rPr>
                <w:color w:val="592693"/>
              </w:rPr>
              <w:br/>
              <w:t xml:space="preserve">[1778737.BTL] &lt;&lt;totaalsom onttrekkingen overige </w:t>
            </w:r>
            <w:proofErr w:type="spellStart"/>
            <w:r>
              <w:rPr>
                <w:color w:val="592693"/>
              </w:rPr>
              <w:t>bezittingen.Buitenlandse</w:t>
            </w:r>
            <w:proofErr w:type="spellEnd"/>
            <w:r>
              <w:rPr>
                <w:color w:val="592693"/>
              </w:rPr>
              <w:t xml:space="preserve"> periode&gt;&gt; van de !(1620046)! &lt;&lt;Overige bezittingen&gt;&gt;)).</w:t>
            </w:r>
            <w:r>
              <w:br/>
            </w:r>
            <w:r>
              <w:br/>
            </w:r>
          </w:p>
        </w:tc>
        <w:tc>
          <w:tcPr>
            <w:tcW w:w="360" w:type="dxa"/>
          </w:tcPr>
          <w:p w14:paraId="55DE7CF9" w14:textId="77777777" w:rsidR="00884B82" w:rsidRDefault="00884B82"/>
        </w:tc>
      </w:tr>
    </w:tbl>
    <w:p w14:paraId="1F7E16A5" w14:textId="77777777" w:rsidR="00884B82" w:rsidRDefault="00884B82">
      <w:pPr>
        <w:pBdr>
          <w:bottom w:val="single" w:sz="12" w:space="0" w:color="auto"/>
        </w:pBdr>
        <w:rPr>
          <w:color w:val="000000"/>
        </w:rPr>
      </w:pPr>
    </w:p>
    <w:p w14:paraId="43378963" w14:textId="77777777" w:rsidR="00884B82" w:rsidRDefault="00432393">
      <w:pPr>
        <w:pStyle w:val="Kop5"/>
        <w:pageBreakBefore/>
      </w:pPr>
      <w:r>
        <w:lastRenderedPageBreak/>
        <w:t xml:space="preserve">Overige </w:t>
      </w:r>
      <w:r>
        <w:t xml:space="preserve">bezittingen </w:t>
      </w:r>
      <w:proofErr w:type="spellStart"/>
      <w:r>
        <w:t>spec</w:t>
      </w:r>
      <w:bookmarkStart w:id="32" w:name="_Toc27"/>
      <w:bookmarkEnd w:id="32"/>
      <w:proofErr w:type="spellEnd"/>
    </w:p>
    <w:p w14:paraId="449E85D0" w14:textId="77777777" w:rsidR="00884B82" w:rsidRDefault="00884B82"/>
    <w:tbl>
      <w:tblPr>
        <w:tblW w:w="0" w:type="auto"/>
        <w:tblLook w:val="04A0" w:firstRow="1" w:lastRow="0" w:firstColumn="1" w:lastColumn="0" w:noHBand="0" w:noVBand="1"/>
      </w:tblPr>
      <w:tblGrid>
        <w:gridCol w:w="567"/>
        <w:gridCol w:w="567"/>
        <w:gridCol w:w="7933"/>
      </w:tblGrid>
      <w:tr w:rsidR="00884B82" w14:paraId="269C3DCC" w14:textId="77777777">
        <w:tc>
          <w:tcPr>
            <w:tcW w:w="9072" w:type="dxa"/>
            <w:gridSpan w:val="3"/>
            <w:tcBorders>
              <w:top w:val="single" w:sz="4" w:space="0" w:color="auto"/>
              <w:left w:val="single" w:sz="4" w:space="0" w:color="auto"/>
              <w:bottom w:val="single" w:sz="4" w:space="0" w:color="auto"/>
            </w:tcBorders>
            <w:shd w:val="pct15" w:color="auto" w:fill="auto"/>
          </w:tcPr>
          <w:p w14:paraId="10805727" w14:textId="77777777" w:rsidR="00884B82" w:rsidRDefault="00432393">
            <w:pPr>
              <w:keepNext/>
              <w:keepLines/>
              <w:widowControl/>
            </w:pPr>
            <w:r>
              <w:t>Overige bezittingen</w:t>
            </w:r>
          </w:p>
        </w:tc>
      </w:tr>
      <w:tr w:rsidR="00884B82" w14:paraId="180F85A4" w14:textId="77777777">
        <w:tc>
          <w:tcPr>
            <w:tcW w:w="9072" w:type="dxa"/>
            <w:gridSpan w:val="3"/>
          </w:tcPr>
          <w:p w14:paraId="52FB91A7" w14:textId="77777777" w:rsidR="00884B82" w:rsidRDefault="00884B82"/>
        </w:tc>
      </w:tr>
      <w:tr w:rsidR="00884B82" w14:paraId="54E1A9D9" w14:textId="77777777">
        <w:tc>
          <w:tcPr>
            <w:tcW w:w="567" w:type="dxa"/>
          </w:tcPr>
          <w:p w14:paraId="2686B37B" w14:textId="77777777" w:rsidR="00884B82" w:rsidRDefault="00884B82"/>
        </w:tc>
        <w:tc>
          <w:tcPr>
            <w:tcW w:w="8505" w:type="dxa"/>
            <w:gridSpan w:val="2"/>
            <w:tcBorders>
              <w:top w:val="single" w:sz="4" w:space="0" w:color="auto"/>
              <w:left w:val="single" w:sz="4" w:space="0" w:color="auto"/>
              <w:bottom w:val="single" w:sz="4" w:space="0" w:color="auto"/>
            </w:tcBorders>
            <w:shd w:val="pct15" w:color="auto" w:fill="auto"/>
          </w:tcPr>
          <w:p w14:paraId="18A0336D" w14:textId="77777777" w:rsidR="00884B82" w:rsidRDefault="00432393">
            <w:pPr>
              <w:keepNext/>
              <w:keepLines/>
              <w:widowControl/>
            </w:pPr>
            <w:r>
              <w:rPr>
                <w:b/>
              </w:rPr>
              <w:t xml:space="preserve">Overige bezittingen </w:t>
            </w:r>
            <w:proofErr w:type="spellStart"/>
            <w:r>
              <w:rPr>
                <w:b/>
              </w:rPr>
              <w:t>spec</w:t>
            </w:r>
            <w:proofErr w:type="spellEnd"/>
          </w:p>
        </w:tc>
      </w:tr>
      <w:tr w:rsidR="00884B82" w14:paraId="0E17FD2F" w14:textId="77777777">
        <w:tc>
          <w:tcPr>
            <w:tcW w:w="9072" w:type="dxa"/>
            <w:gridSpan w:val="3"/>
          </w:tcPr>
          <w:p w14:paraId="703DCE15" w14:textId="77777777" w:rsidR="00884B82" w:rsidRDefault="00884B82"/>
        </w:tc>
      </w:tr>
      <w:tr w:rsidR="00884B82" w14:paraId="1FF70F70" w14:textId="77777777">
        <w:tc>
          <w:tcPr>
            <w:tcW w:w="567" w:type="dxa"/>
          </w:tcPr>
          <w:p w14:paraId="4958A9CC" w14:textId="77777777" w:rsidR="00884B82" w:rsidRDefault="00884B82"/>
        </w:tc>
        <w:tc>
          <w:tcPr>
            <w:tcW w:w="567" w:type="dxa"/>
          </w:tcPr>
          <w:p w14:paraId="6976DA03" w14:textId="77777777" w:rsidR="00884B82" w:rsidRDefault="00884B82"/>
        </w:tc>
        <w:tc>
          <w:tcPr>
            <w:tcW w:w="7938" w:type="dxa"/>
            <w:tcBorders>
              <w:top w:val="single" w:sz="4" w:space="0" w:color="auto"/>
              <w:left w:val="single" w:sz="4" w:space="0" w:color="auto"/>
              <w:bottom w:val="single" w:sz="4" w:space="0" w:color="auto"/>
            </w:tcBorders>
          </w:tcPr>
          <w:p w14:paraId="0F969C4E" w14:textId="77777777" w:rsidR="00884B82" w:rsidRDefault="00432393">
            <w:pPr>
              <w:keepNext/>
              <w:keepLines/>
              <w:widowControl/>
            </w:pPr>
            <w:r>
              <w:t>omschrijving overige bezitting</w:t>
            </w:r>
            <w:r>
              <w:br/>
              <w:t>ontvangen inkomsten overige bezitting</w:t>
            </w:r>
            <w:r>
              <w:br/>
              <w:t>waarde overige bezitting op begindatum</w:t>
            </w:r>
            <w:r>
              <w:br/>
              <w:t>waarde overige bezitting op einddatum</w:t>
            </w:r>
            <w:r>
              <w:br/>
              <w:t xml:space="preserve">totaalwaarde stortingen overige </w:t>
            </w:r>
            <w:r>
              <w:t>bezitting</w:t>
            </w:r>
            <w:r>
              <w:br/>
              <w:t>totaalwaarde onttrekkingen overige bezitting</w:t>
            </w:r>
          </w:p>
        </w:tc>
      </w:tr>
    </w:tbl>
    <w:p w14:paraId="641810E1"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6140B2AA" w14:textId="77777777">
        <w:trPr>
          <w:cantSplit/>
        </w:trPr>
        <w:tc>
          <w:tcPr>
            <w:tcW w:w="2235" w:type="dxa"/>
          </w:tcPr>
          <w:p w14:paraId="0A4C75BD" w14:textId="77777777" w:rsidR="00884B82" w:rsidRDefault="00432393">
            <w:pPr>
              <w:keepNext/>
              <w:keepLines/>
              <w:widowControl/>
            </w:pPr>
            <w:r>
              <w:rPr>
                <w:b/>
              </w:rPr>
              <w:t>Naam</w:t>
            </w:r>
          </w:p>
        </w:tc>
        <w:tc>
          <w:tcPr>
            <w:tcW w:w="6837" w:type="dxa"/>
          </w:tcPr>
          <w:p w14:paraId="324D79A6" w14:textId="77777777" w:rsidR="00884B82" w:rsidRDefault="00432393">
            <w:pPr>
              <w:keepNext/>
              <w:keepLines/>
              <w:widowControl/>
            </w:pPr>
            <w:r>
              <w:t>omschrijving overige bezitting</w:t>
            </w:r>
            <w:r>
              <w:fldChar w:fldCharType="begin"/>
            </w:r>
            <w:r>
              <w:instrText xml:space="preserve"> XE "omschrijving overige bezitting" </w:instrText>
            </w:r>
            <w:r>
              <w:fldChar w:fldCharType="end"/>
            </w:r>
          </w:p>
        </w:tc>
      </w:tr>
      <w:tr w:rsidR="00884B82" w14:paraId="77C748DA" w14:textId="77777777">
        <w:tc>
          <w:tcPr>
            <w:tcW w:w="2235" w:type="dxa"/>
          </w:tcPr>
          <w:p w14:paraId="0A130A0A" w14:textId="77777777" w:rsidR="00884B82" w:rsidRDefault="00432393">
            <w:pPr>
              <w:keepNext/>
              <w:keepLines/>
              <w:widowControl/>
            </w:pPr>
            <w:r>
              <w:rPr>
                <w:b/>
              </w:rPr>
              <w:t>Identificatienummer</w:t>
            </w:r>
          </w:p>
        </w:tc>
        <w:tc>
          <w:tcPr>
            <w:tcW w:w="6837" w:type="dxa"/>
          </w:tcPr>
          <w:p w14:paraId="1774D2CA" w14:textId="77777777" w:rsidR="00884B82" w:rsidRDefault="00432393">
            <w:pPr>
              <w:keepNext/>
              <w:keepLines/>
              <w:widowControl/>
            </w:pPr>
            <w:r>
              <w:t>1777075</w:t>
            </w:r>
          </w:p>
        </w:tc>
      </w:tr>
      <w:tr w:rsidR="00884B82" w14:paraId="4C8039DC" w14:textId="77777777">
        <w:tc>
          <w:tcPr>
            <w:tcW w:w="2235" w:type="dxa"/>
          </w:tcPr>
          <w:p w14:paraId="3342B940" w14:textId="77777777" w:rsidR="00884B82" w:rsidRDefault="00432393">
            <w:pPr>
              <w:keepNext/>
              <w:keepLines/>
              <w:widowControl/>
            </w:pPr>
            <w:r>
              <w:rPr>
                <w:b/>
              </w:rPr>
              <w:t>Middel</w:t>
            </w:r>
          </w:p>
        </w:tc>
        <w:tc>
          <w:tcPr>
            <w:tcW w:w="6837" w:type="dxa"/>
          </w:tcPr>
          <w:p w14:paraId="21C98F03" w14:textId="77777777" w:rsidR="00884B82" w:rsidRDefault="00432393">
            <w:pPr>
              <w:keepNext/>
              <w:keepLines/>
              <w:widowControl/>
            </w:pPr>
            <w:r>
              <w:t>IBPV</w:t>
            </w:r>
          </w:p>
        </w:tc>
      </w:tr>
      <w:tr w:rsidR="00884B82" w14:paraId="54A50AD3" w14:textId="77777777">
        <w:tc>
          <w:tcPr>
            <w:tcW w:w="2235" w:type="dxa"/>
          </w:tcPr>
          <w:p w14:paraId="6E38899B" w14:textId="77777777" w:rsidR="00884B82" w:rsidRDefault="00432393">
            <w:pPr>
              <w:keepNext/>
              <w:keepLines/>
              <w:widowControl/>
            </w:pPr>
            <w:r>
              <w:rPr>
                <w:b/>
              </w:rPr>
              <w:t>Definitie</w:t>
            </w:r>
          </w:p>
        </w:tc>
        <w:tc>
          <w:tcPr>
            <w:tcW w:w="6837" w:type="dxa"/>
          </w:tcPr>
          <w:p w14:paraId="0A03F39A" w14:textId="77777777" w:rsidR="00884B82" w:rsidRDefault="00432393">
            <w:pPr>
              <w:keepNext/>
              <w:keepLines/>
              <w:widowControl/>
            </w:pPr>
            <w:r>
              <w:t>is de omschrijving van de overige bezitting</w:t>
            </w:r>
          </w:p>
        </w:tc>
      </w:tr>
      <w:tr w:rsidR="00884B82" w14:paraId="455FD9FA" w14:textId="77777777">
        <w:tc>
          <w:tcPr>
            <w:tcW w:w="2235" w:type="dxa"/>
          </w:tcPr>
          <w:p w14:paraId="5A9D1D1D" w14:textId="77777777" w:rsidR="00884B82" w:rsidRDefault="00432393">
            <w:pPr>
              <w:keepNext/>
              <w:keepLines/>
              <w:widowControl/>
            </w:pPr>
            <w:r>
              <w:rPr>
                <w:b/>
              </w:rPr>
              <w:t>Toelichting</w:t>
            </w:r>
          </w:p>
        </w:tc>
        <w:tc>
          <w:tcPr>
            <w:tcW w:w="6837" w:type="dxa"/>
          </w:tcPr>
          <w:p w14:paraId="5872C0EB" w14:textId="77777777" w:rsidR="00884B82" w:rsidRDefault="00432393">
            <w:pPr>
              <w:keepNext/>
              <w:keepLines/>
              <w:widowControl/>
            </w:pPr>
            <w:r>
              <w:t>Voorschrift XBRL: in de herhalende groep is de omschrijving een verplicht (op te nemen) gegeven en dient uniek te zijn in deze herhalende gegevensgroep.</w:t>
            </w:r>
          </w:p>
        </w:tc>
      </w:tr>
      <w:tr w:rsidR="00884B82" w14:paraId="05E12962" w14:textId="77777777">
        <w:tc>
          <w:tcPr>
            <w:tcW w:w="2235" w:type="dxa"/>
          </w:tcPr>
          <w:p w14:paraId="093A2729" w14:textId="77777777" w:rsidR="00884B82" w:rsidRDefault="00432393">
            <w:pPr>
              <w:keepNext/>
              <w:keepLines/>
              <w:widowControl/>
            </w:pPr>
            <w:r>
              <w:rPr>
                <w:b/>
              </w:rPr>
              <w:t>Formaat</w:t>
            </w:r>
          </w:p>
        </w:tc>
        <w:tc>
          <w:tcPr>
            <w:tcW w:w="6837" w:type="dxa"/>
          </w:tcPr>
          <w:p w14:paraId="16FD137C" w14:textId="77777777" w:rsidR="00884B82" w:rsidRDefault="00432393">
            <w:pPr>
              <w:keepNext/>
              <w:keepLines/>
              <w:widowControl/>
            </w:pPr>
            <w:r>
              <w:t>an..70</w:t>
            </w:r>
          </w:p>
        </w:tc>
      </w:tr>
    </w:tbl>
    <w:p w14:paraId="29FD43F5" w14:textId="77777777" w:rsidR="00884B82" w:rsidRDefault="00884B82">
      <w:pPr>
        <w:pBdr>
          <w:bottom w:val="single" w:sz="12" w:space="0" w:color="auto"/>
        </w:pBdr>
        <w:rPr>
          <w:color w:val="000000"/>
        </w:rPr>
      </w:pPr>
    </w:p>
    <w:p w14:paraId="7424E00C"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5013AD79" w14:textId="77777777">
        <w:trPr>
          <w:cantSplit/>
        </w:trPr>
        <w:tc>
          <w:tcPr>
            <w:tcW w:w="2235" w:type="dxa"/>
          </w:tcPr>
          <w:p w14:paraId="45B42897" w14:textId="77777777" w:rsidR="00884B82" w:rsidRDefault="00432393">
            <w:pPr>
              <w:keepNext/>
              <w:keepLines/>
              <w:widowControl/>
            </w:pPr>
            <w:r>
              <w:rPr>
                <w:b/>
              </w:rPr>
              <w:t>Naam</w:t>
            </w:r>
          </w:p>
        </w:tc>
        <w:tc>
          <w:tcPr>
            <w:tcW w:w="6837" w:type="dxa"/>
          </w:tcPr>
          <w:p w14:paraId="2B8608FD" w14:textId="77777777" w:rsidR="00884B82" w:rsidRDefault="00432393">
            <w:pPr>
              <w:keepNext/>
              <w:keepLines/>
              <w:widowControl/>
            </w:pPr>
            <w:r>
              <w:t>ontvangen inkomsten overige bezitting</w:t>
            </w:r>
            <w:r>
              <w:fldChar w:fldCharType="begin"/>
            </w:r>
            <w:r>
              <w:instrText xml:space="preserve"> XE "ontvangen inkomsten overige bezitting" </w:instrText>
            </w:r>
            <w:r>
              <w:fldChar w:fldCharType="end"/>
            </w:r>
          </w:p>
        </w:tc>
      </w:tr>
      <w:tr w:rsidR="00884B82" w14:paraId="1FD8CB04" w14:textId="77777777">
        <w:tc>
          <w:tcPr>
            <w:tcW w:w="2235" w:type="dxa"/>
          </w:tcPr>
          <w:p w14:paraId="1DF2D373" w14:textId="77777777" w:rsidR="00884B82" w:rsidRDefault="00432393">
            <w:pPr>
              <w:keepNext/>
              <w:keepLines/>
              <w:widowControl/>
            </w:pPr>
            <w:r>
              <w:rPr>
                <w:b/>
              </w:rPr>
              <w:t>Identificatienummer</w:t>
            </w:r>
          </w:p>
        </w:tc>
        <w:tc>
          <w:tcPr>
            <w:tcW w:w="6837" w:type="dxa"/>
          </w:tcPr>
          <w:p w14:paraId="07A6AA1D" w14:textId="77777777" w:rsidR="00884B82" w:rsidRDefault="00432393">
            <w:pPr>
              <w:keepNext/>
              <w:keepLines/>
              <w:widowControl/>
            </w:pPr>
            <w:r>
              <w:t>1777078</w:t>
            </w:r>
          </w:p>
        </w:tc>
      </w:tr>
      <w:tr w:rsidR="00884B82" w14:paraId="42E8118C" w14:textId="77777777">
        <w:tc>
          <w:tcPr>
            <w:tcW w:w="2235" w:type="dxa"/>
          </w:tcPr>
          <w:p w14:paraId="5AF11FEF" w14:textId="77777777" w:rsidR="00884B82" w:rsidRDefault="00432393">
            <w:pPr>
              <w:keepNext/>
              <w:keepLines/>
              <w:widowControl/>
            </w:pPr>
            <w:r>
              <w:rPr>
                <w:b/>
              </w:rPr>
              <w:t>Middel</w:t>
            </w:r>
          </w:p>
        </w:tc>
        <w:tc>
          <w:tcPr>
            <w:tcW w:w="6837" w:type="dxa"/>
          </w:tcPr>
          <w:p w14:paraId="6F62F89A" w14:textId="77777777" w:rsidR="00884B82" w:rsidRDefault="00432393">
            <w:pPr>
              <w:keepNext/>
              <w:keepLines/>
              <w:widowControl/>
            </w:pPr>
            <w:r>
              <w:t>IBPV</w:t>
            </w:r>
          </w:p>
        </w:tc>
      </w:tr>
      <w:tr w:rsidR="00884B82" w14:paraId="1FB2905D" w14:textId="77777777">
        <w:tc>
          <w:tcPr>
            <w:tcW w:w="2235" w:type="dxa"/>
          </w:tcPr>
          <w:p w14:paraId="5BF60D63" w14:textId="77777777" w:rsidR="00884B82" w:rsidRDefault="00432393">
            <w:pPr>
              <w:keepNext/>
              <w:keepLines/>
              <w:widowControl/>
            </w:pPr>
            <w:r>
              <w:rPr>
                <w:b/>
              </w:rPr>
              <w:t>Definitie</w:t>
            </w:r>
          </w:p>
        </w:tc>
        <w:tc>
          <w:tcPr>
            <w:tcW w:w="6837" w:type="dxa"/>
          </w:tcPr>
          <w:p w14:paraId="096C6D87" w14:textId="77777777" w:rsidR="00884B82" w:rsidRDefault="00432393">
            <w:pPr>
              <w:keepNext/>
              <w:keepLines/>
              <w:widowControl/>
            </w:pPr>
            <w:r>
              <w:t>is het bedrag aan inkomsten op de overige bezitting.</w:t>
            </w:r>
          </w:p>
        </w:tc>
      </w:tr>
      <w:tr w:rsidR="00884B82" w14:paraId="6255C11F" w14:textId="77777777">
        <w:tc>
          <w:tcPr>
            <w:tcW w:w="2235" w:type="dxa"/>
          </w:tcPr>
          <w:p w14:paraId="2058FBBB" w14:textId="77777777" w:rsidR="00884B82" w:rsidRDefault="00432393">
            <w:pPr>
              <w:keepNext/>
              <w:keepLines/>
              <w:widowControl/>
            </w:pPr>
            <w:r>
              <w:rPr>
                <w:b/>
              </w:rPr>
              <w:t>Toelichting</w:t>
            </w:r>
          </w:p>
        </w:tc>
        <w:tc>
          <w:tcPr>
            <w:tcW w:w="6837" w:type="dxa"/>
          </w:tcPr>
          <w:p w14:paraId="10BDF467" w14:textId="77777777" w:rsidR="00884B82" w:rsidRDefault="00432393">
            <w:pPr>
              <w:keepNext/>
              <w:keepLines/>
              <w:widowControl/>
            </w:pPr>
            <w:r>
              <w:t xml:space="preserve">Voorbeelden: het aandeel in de rentebijschrijvingen bij een aandeel in een bankrekening van een Vereniging van Eigenaren </w:t>
            </w:r>
            <w:r>
              <w:t xml:space="preserve">(VvE), royalty's bij </w:t>
            </w:r>
            <w:proofErr w:type="spellStart"/>
            <w:r>
              <w:t>NFT’s</w:t>
            </w:r>
            <w:proofErr w:type="spellEnd"/>
            <w:r>
              <w:t>, de ontvangen of verrekende rente op het bouwdepot.</w:t>
            </w:r>
          </w:p>
        </w:tc>
      </w:tr>
      <w:tr w:rsidR="00884B82" w14:paraId="7207E675" w14:textId="77777777">
        <w:tc>
          <w:tcPr>
            <w:tcW w:w="2235" w:type="dxa"/>
          </w:tcPr>
          <w:p w14:paraId="0EDEBAD3" w14:textId="77777777" w:rsidR="00884B82" w:rsidRDefault="00432393">
            <w:pPr>
              <w:keepNext/>
              <w:keepLines/>
              <w:widowControl/>
            </w:pPr>
            <w:r>
              <w:rPr>
                <w:b/>
              </w:rPr>
              <w:t>Domein</w:t>
            </w:r>
          </w:p>
        </w:tc>
        <w:tc>
          <w:tcPr>
            <w:tcW w:w="6837" w:type="dxa"/>
          </w:tcPr>
          <w:p w14:paraId="11B1EE19" w14:textId="77777777" w:rsidR="00884B82" w:rsidRDefault="00432393">
            <w:pPr>
              <w:keepNext/>
              <w:keepLines/>
              <w:widowControl/>
            </w:pPr>
            <w:r>
              <w:t>Bedrag Pos13</w:t>
            </w:r>
          </w:p>
        </w:tc>
      </w:tr>
      <w:tr w:rsidR="00884B82" w14:paraId="438E7875" w14:textId="77777777">
        <w:tc>
          <w:tcPr>
            <w:tcW w:w="2235" w:type="dxa"/>
          </w:tcPr>
          <w:p w14:paraId="34210B3E" w14:textId="77777777" w:rsidR="00884B82" w:rsidRDefault="00432393">
            <w:pPr>
              <w:keepNext/>
              <w:keepLines/>
              <w:widowControl/>
            </w:pPr>
            <w:r>
              <w:rPr>
                <w:b/>
              </w:rPr>
              <w:t>Heeft Relatie met</w:t>
            </w:r>
          </w:p>
        </w:tc>
        <w:tc>
          <w:tcPr>
            <w:tcW w:w="6837" w:type="dxa"/>
          </w:tcPr>
          <w:p w14:paraId="72B9235C" w14:textId="77777777" w:rsidR="00884B82" w:rsidRDefault="00432393">
            <w:pPr>
              <w:keepNext/>
              <w:keepLines/>
              <w:widowControl/>
            </w:pPr>
            <w:r>
              <w:t>1778729</w:t>
            </w:r>
          </w:p>
        </w:tc>
      </w:tr>
    </w:tbl>
    <w:p w14:paraId="4BAFFA0B" w14:textId="77777777" w:rsidR="00884B82" w:rsidRDefault="00884B82">
      <w:pPr>
        <w:pBdr>
          <w:bottom w:val="single" w:sz="12" w:space="0" w:color="auto"/>
        </w:pBdr>
        <w:rPr>
          <w:color w:val="000000"/>
        </w:rPr>
      </w:pPr>
    </w:p>
    <w:p w14:paraId="39185429"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5535BB11" w14:textId="77777777">
        <w:trPr>
          <w:gridAfter w:val="1"/>
          <w:wAfter w:w="360" w:type="dxa"/>
          <w:cantSplit/>
        </w:trPr>
        <w:tc>
          <w:tcPr>
            <w:tcW w:w="2235" w:type="dxa"/>
          </w:tcPr>
          <w:p w14:paraId="75616C67" w14:textId="77777777" w:rsidR="00884B82" w:rsidRDefault="00432393">
            <w:pPr>
              <w:keepNext/>
              <w:keepLines/>
              <w:widowControl/>
            </w:pPr>
            <w:r>
              <w:rPr>
                <w:b/>
              </w:rPr>
              <w:lastRenderedPageBreak/>
              <w:t>Naam</w:t>
            </w:r>
          </w:p>
        </w:tc>
        <w:tc>
          <w:tcPr>
            <w:tcW w:w="6837" w:type="dxa"/>
          </w:tcPr>
          <w:p w14:paraId="35889E82" w14:textId="77777777" w:rsidR="00884B82" w:rsidRDefault="00432393">
            <w:pPr>
              <w:keepNext/>
              <w:keepLines/>
              <w:widowControl/>
            </w:pPr>
            <w:r>
              <w:t>waarde overige bezitting op begindatum</w:t>
            </w:r>
            <w:r>
              <w:fldChar w:fldCharType="begin"/>
            </w:r>
            <w:r>
              <w:instrText xml:space="preserve"> XE "waarde overige bezitting op begindatum" </w:instrText>
            </w:r>
            <w:r>
              <w:fldChar w:fldCharType="end"/>
            </w:r>
          </w:p>
        </w:tc>
      </w:tr>
      <w:tr w:rsidR="00884B82" w14:paraId="75622AEE" w14:textId="77777777">
        <w:trPr>
          <w:gridAfter w:val="1"/>
          <w:wAfter w:w="360" w:type="dxa"/>
        </w:trPr>
        <w:tc>
          <w:tcPr>
            <w:tcW w:w="2235" w:type="dxa"/>
          </w:tcPr>
          <w:p w14:paraId="09564CDA" w14:textId="77777777" w:rsidR="00884B82" w:rsidRDefault="00432393">
            <w:pPr>
              <w:keepNext/>
              <w:keepLines/>
              <w:widowControl/>
            </w:pPr>
            <w:r>
              <w:rPr>
                <w:b/>
              </w:rPr>
              <w:t>Identificatienummer</w:t>
            </w:r>
          </w:p>
        </w:tc>
        <w:tc>
          <w:tcPr>
            <w:tcW w:w="6837" w:type="dxa"/>
          </w:tcPr>
          <w:p w14:paraId="4ECEFA39" w14:textId="77777777" w:rsidR="00884B82" w:rsidRDefault="00432393">
            <w:pPr>
              <w:keepNext/>
              <w:keepLines/>
              <w:widowControl/>
            </w:pPr>
            <w:r>
              <w:t>1777082</w:t>
            </w:r>
          </w:p>
        </w:tc>
      </w:tr>
      <w:tr w:rsidR="00884B82" w14:paraId="61E7FCC6" w14:textId="77777777">
        <w:trPr>
          <w:gridAfter w:val="1"/>
          <w:wAfter w:w="360" w:type="dxa"/>
        </w:trPr>
        <w:tc>
          <w:tcPr>
            <w:tcW w:w="2235" w:type="dxa"/>
          </w:tcPr>
          <w:p w14:paraId="5215DE93" w14:textId="77777777" w:rsidR="00884B82" w:rsidRDefault="00432393">
            <w:pPr>
              <w:keepNext/>
              <w:keepLines/>
              <w:widowControl/>
            </w:pPr>
            <w:r>
              <w:rPr>
                <w:b/>
              </w:rPr>
              <w:t>Middel</w:t>
            </w:r>
          </w:p>
        </w:tc>
        <w:tc>
          <w:tcPr>
            <w:tcW w:w="6837" w:type="dxa"/>
          </w:tcPr>
          <w:p w14:paraId="2C089FD2" w14:textId="77777777" w:rsidR="00884B82" w:rsidRDefault="00432393">
            <w:pPr>
              <w:keepNext/>
              <w:keepLines/>
              <w:widowControl/>
            </w:pPr>
            <w:r>
              <w:t>IBPV</w:t>
            </w:r>
          </w:p>
        </w:tc>
      </w:tr>
      <w:tr w:rsidR="00884B82" w14:paraId="56889B58" w14:textId="77777777">
        <w:trPr>
          <w:gridAfter w:val="1"/>
          <w:wAfter w:w="360" w:type="dxa"/>
        </w:trPr>
        <w:tc>
          <w:tcPr>
            <w:tcW w:w="2235" w:type="dxa"/>
          </w:tcPr>
          <w:p w14:paraId="1BD92EB2" w14:textId="77777777" w:rsidR="00884B82" w:rsidRDefault="00432393">
            <w:pPr>
              <w:keepNext/>
              <w:keepLines/>
              <w:widowControl/>
            </w:pPr>
            <w:r>
              <w:rPr>
                <w:b/>
              </w:rPr>
              <w:t>Definitie</w:t>
            </w:r>
          </w:p>
        </w:tc>
        <w:tc>
          <w:tcPr>
            <w:tcW w:w="6837" w:type="dxa"/>
          </w:tcPr>
          <w:p w14:paraId="75E11251" w14:textId="77777777" w:rsidR="00884B82" w:rsidRDefault="00432393">
            <w:pPr>
              <w:keepNext/>
              <w:keepLines/>
              <w:widowControl/>
            </w:pPr>
            <w:r>
              <w:t>is de waarde van de overige bezitting op 1 januari van het belastingjaar, of bij immigratie op immigratiedatum.</w:t>
            </w:r>
          </w:p>
        </w:tc>
      </w:tr>
      <w:tr w:rsidR="00884B82" w14:paraId="3FBB6029" w14:textId="77777777">
        <w:trPr>
          <w:gridAfter w:val="1"/>
          <w:wAfter w:w="360" w:type="dxa"/>
        </w:trPr>
        <w:tc>
          <w:tcPr>
            <w:tcW w:w="2235" w:type="dxa"/>
          </w:tcPr>
          <w:p w14:paraId="51BC6ACA" w14:textId="77777777" w:rsidR="00884B82" w:rsidRDefault="00432393">
            <w:pPr>
              <w:keepNext/>
              <w:keepLines/>
              <w:widowControl/>
            </w:pPr>
            <w:r>
              <w:rPr>
                <w:b/>
              </w:rPr>
              <w:t>Domein</w:t>
            </w:r>
          </w:p>
        </w:tc>
        <w:tc>
          <w:tcPr>
            <w:tcW w:w="6837" w:type="dxa"/>
          </w:tcPr>
          <w:p w14:paraId="4459AFD5" w14:textId="77777777" w:rsidR="00884B82" w:rsidRDefault="00432393">
            <w:pPr>
              <w:keepNext/>
              <w:keepLines/>
              <w:widowControl/>
            </w:pPr>
            <w:r>
              <w:t>Bedrag Pos13</w:t>
            </w:r>
          </w:p>
        </w:tc>
      </w:tr>
      <w:tr w:rsidR="00884B82" w14:paraId="2582EA30" w14:textId="77777777">
        <w:trPr>
          <w:gridAfter w:val="1"/>
          <w:wAfter w:w="360" w:type="dxa"/>
        </w:trPr>
        <w:tc>
          <w:tcPr>
            <w:tcW w:w="2235" w:type="dxa"/>
          </w:tcPr>
          <w:p w14:paraId="1264E04F" w14:textId="77777777" w:rsidR="00884B82" w:rsidRDefault="00432393">
            <w:pPr>
              <w:keepNext/>
              <w:keepLines/>
              <w:widowControl/>
            </w:pPr>
            <w:r>
              <w:rPr>
                <w:b/>
              </w:rPr>
              <w:t>Heeft Relatie met</w:t>
            </w:r>
          </w:p>
        </w:tc>
        <w:tc>
          <w:tcPr>
            <w:tcW w:w="6837" w:type="dxa"/>
          </w:tcPr>
          <w:p w14:paraId="42FE0141" w14:textId="77777777" w:rsidR="00884B82" w:rsidRDefault="00432393">
            <w:pPr>
              <w:keepNext/>
              <w:keepLines/>
              <w:widowControl/>
            </w:pPr>
            <w:r>
              <w:t>1778732</w:t>
            </w:r>
          </w:p>
        </w:tc>
      </w:tr>
      <w:tr w:rsidR="00884B82" w14:paraId="087BB617" w14:textId="77777777">
        <w:trPr>
          <w:gridAfter w:val="1"/>
          <w:wAfter w:w="360" w:type="dxa"/>
        </w:trPr>
        <w:tc>
          <w:tcPr>
            <w:tcW w:w="2235" w:type="dxa"/>
          </w:tcPr>
          <w:p w14:paraId="2A5F0988" w14:textId="77777777" w:rsidR="00884B82" w:rsidRDefault="00432393">
            <w:pPr>
              <w:keepNext/>
              <w:keepLines/>
              <w:widowControl/>
            </w:pPr>
            <w:r>
              <w:rPr>
                <w:b/>
                <w:u w:val="single"/>
              </w:rPr>
              <w:t>Gegevensregel(s):</w:t>
            </w:r>
          </w:p>
        </w:tc>
        <w:tc>
          <w:tcPr>
            <w:tcW w:w="6837" w:type="dxa"/>
          </w:tcPr>
          <w:p w14:paraId="1AFD74EF" w14:textId="77777777" w:rsidR="00884B82" w:rsidRDefault="00884B82"/>
        </w:tc>
      </w:tr>
      <w:tr w:rsidR="00884B82" w14:paraId="4E64526A" w14:textId="77777777">
        <w:tc>
          <w:tcPr>
            <w:tcW w:w="9072" w:type="dxa"/>
            <w:gridSpan w:val="2"/>
          </w:tcPr>
          <w:p w14:paraId="0D054BDA" w14:textId="77777777" w:rsidR="00884B82" w:rsidRDefault="00432393">
            <w:pPr>
              <w:keepNext/>
              <w:keepLines/>
              <w:widowControl/>
            </w:pPr>
            <w:r>
              <w:rPr>
                <w:u w:val="single"/>
              </w:rPr>
              <w:t xml:space="preserve">Regelgroep: </w:t>
            </w:r>
            <w:r>
              <w:rPr>
                <w:u w:val="single"/>
              </w:rPr>
              <w:t>2088294</w:t>
            </w:r>
            <w:r>
              <w:br/>
            </w:r>
            <w:r>
              <w:rPr>
                <w:b/>
              </w:rPr>
              <w:t>BMG Specificatie:</w:t>
            </w:r>
            <w:r>
              <w:br/>
              <w:t xml:space="preserve">Als </w:t>
            </w:r>
            <w:proofErr w:type="spellStart"/>
            <w:r>
              <w:t>tenminsteEenGevuld</w:t>
            </w:r>
            <w:proofErr w:type="spellEnd"/>
            <w:r>
              <w:t xml:space="preserve"> (</w:t>
            </w:r>
            <w:r>
              <w:br/>
              <w:t xml:space="preserve">[1777082.BNL] &lt;&lt;waarde overige bezitting op </w:t>
            </w:r>
            <w:proofErr w:type="spellStart"/>
            <w:r>
              <w:t>begindatum.Binnenlandse</w:t>
            </w:r>
            <w:proofErr w:type="spellEnd"/>
            <w:r>
              <w:t xml:space="preserve"> periode&gt;&gt;;</w:t>
            </w:r>
            <w:r>
              <w:br/>
              <w:t xml:space="preserve">[1777083.BNL] &lt;&lt;waarde overige bezitting op </w:t>
            </w:r>
            <w:proofErr w:type="spellStart"/>
            <w:r>
              <w:t>einddatum.Binnenlandse</w:t>
            </w:r>
            <w:proofErr w:type="spellEnd"/>
            <w:r>
              <w:t xml:space="preserve"> periode&gt;&gt;;</w:t>
            </w:r>
            <w:r>
              <w:br/>
              <w:t xml:space="preserve">[1777084.BNL] &lt;&lt;totaalwaarde stortingen overige </w:t>
            </w:r>
            <w:proofErr w:type="spellStart"/>
            <w:r>
              <w:t>bezitting.Binnenlandse</w:t>
            </w:r>
            <w:proofErr w:type="spellEnd"/>
            <w:r>
              <w:t xml:space="preserve"> periode&gt;&gt;;</w:t>
            </w:r>
            <w:r>
              <w:br/>
              <w:t xml:space="preserve">[1777085.BNL] &lt;&lt;totaalwaarde onttrekkingen overige </w:t>
            </w:r>
            <w:proofErr w:type="spellStart"/>
            <w:r>
              <w:t>bezitting.Binnenlandse</w:t>
            </w:r>
            <w:proofErr w:type="spellEnd"/>
            <w:r>
              <w:t xml:space="preserve"> periode&gt;&gt;)</w:t>
            </w:r>
            <w:r>
              <w:br/>
              <w:t xml:space="preserve">dan </w:t>
            </w:r>
            <w:proofErr w:type="spellStart"/>
            <w:r>
              <w:t>AllenGevuld</w:t>
            </w:r>
            <w:proofErr w:type="spellEnd"/>
            <w:r>
              <w:t xml:space="preserve"> (</w:t>
            </w:r>
            <w:r>
              <w:br/>
              <w:t xml:space="preserve">[1777082.BNL] &lt;&lt;waarde overige bezitting op </w:t>
            </w:r>
            <w:proofErr w:type="spellStart"/>
            <w:r>
              <w:t>begindatum.Binnenlandse</w:t>
            </w:r>
            <w:proofErr w:type="spellEnd"/>
            <w:r>
              <w:t xml:space="preserve"> periode&gt;&gt;;</w:t>
            </w:r>
            <w:r>
              <w:br/>
              <w:t>[1777083.BNL] &lt;&lt;waarde overige bezitting</w:t>
            </w:r>
            <w:r>
              <w:t xml:space="preserve"> op </w:t>
            </w:r>
            <w:proofErr w:type="spellStart"/>
            <w:r>
              <w:t>einddatum.Binnenlandse</w:t>
            </w:r>
            <w:proofErr w:type="spellEnd"/>
            <w:r>
              <w:t xml:space="preserve"> periode&gt;&gt;;</w:t>
            </w:r>
            <w:r>
              <w:br/>
              <w:t xml:space="preserve">[1777084.BNL] &lt;&lt;totaalwaarde stortingen overige </w:t>
            </w:r>
            <w:proofErr w:type="spellStart"/>
            <w:r>
              <w:t>bezitting.Binnenlandse</w:t>
            </w:r>
            <w:proofErr w:type="spellEnd"/>
            <w:r>
              <w:t xml:space="preserve"> periode&gt;&gt;;</w:t>
            </w:r>
            <w:r>
              <w:br/>
              <w:t xml:space="preserve">[1777085.BNL] &lt;&lt;totaalwaarde onttrekkingen overige </w:t>
            </w:r>
            <w:proofErr w:type="spellStart"/>
            <w:r>
              <w:t>bezitting.Binnenlandse</w:t>
            </w:r>
            <w:proofErr w:type="spellEnd"/>
            <w:r>
              <w:t xml:space="preserve"> periode&gt;&gt;)</w:t>
            </w:r>
            <w:r>
              <w:br/>
            </w:r>
            <w:r>
              <w:rPr>
                <w:b/>
              </w:rPr>
              <w:t>Regelspraak specificatie:</w:t>
            </w:r>
            <w:r>
              <w:br/>
            </w:r>
            <w:r>
              <w:rPr>
                <w:color w:val="592693"/>
              </w:rPr>
              <w:t xml:space="preserve">!(1619834)! &lt;&lt;Overige bezittingen </w:t>
            </w:r>
            <w:proofErr w:type="spellStart"/>
            <w:r>
              <w:rPr>
                <w:color w:val="592693"/>
              </w:rPr>
              <w:t>spec</w:t>
            </w:r>
            <w:proofErr w:type="spellEnd"/>
            <w:r>
              <w:rPr>
                <w:color w:val="592693"/>
              </w:rPr>
              <w:t>&gt;&gt; moet aan het volgende criterium voldoen :</w:t>
            </w:r>
            <w:r>
              <w:br/>
            </w:r>
            <w:r>
              <w:rPr>
                <w:color w:val="1D3557"/>
              </w:rPr>
              <w:t xml:space="preserve"> - er worden voldaan aan alle volgende voorwaarden :</w:t>
            </w:r>
            <w:r>
              <w:br/>
            </w:r>
            <w:r>
              <w:rPr>
                <w:color w:val="B2C248"/>
              </w:rPr>
              <w:t xml:space="preserve">   -- [1777082.BNL] &lt;&lt;waarde overige bezitting op </w:t>
            </w:r>
            <w:proofErr w:type="spellStart"/>
            <w:r>
              <w:rPr>
                <w:color w:val="B2C248"/>
              </w:rPr>
              <w:t>begindatum.Binnenlandse</w:t>
            </w:r>
            <w:proofErr w:type="spellEnd"/>
            <w:r>
              <w:rPr>
                <w:color w:val="B2C248"/>
              </w:rPr>
              <w:t xml:space="preserve"> periode&gt;&gt; van de !(1619834)! &lt;&lt;Overige bezittingen </w:t>
            </w:r>
            <w:proofErr w:type="spellStart"/>
            <w:r>
              <w:rPr>
                <w:color w:val="B2C248"/>
              </w:rPr>
              <w:t>spec</w:t>
            </w:r>
            <w:proofErr w:type="spellEnd"/>
            <w:r>
              <w:rPr>
                <w:color w:val="B2C248"/>
              </w:rPr>
              <w:t xml:space="preserve">&gt;&gt; </w:t>
            </w:r>
            <w:r>
              <w:rPr>
                <w:color w:val="066CFA"/>
              </w:rPr>
              <w:t xml:space="preserve"> is gevuld </w:t>
            </w:r>
            <w:r>
              <w:br/>
            </w:r>
            <w:r>
              <w:rPr>
                <w:color w:val="B2C248"/>
              </w:rPr>
              <w:t xml:space="preserve"> </w:t>
            </w:r>
            <w:r>
              <w:rPr>
                <w:color w:val="B2C248"/>
              </w:rPr>
              <w:t xml:space="preserve">  -- [1777083.BNL] &lt;&lt;waarde overige bezitting op </w:t>
            </w:r>
            <w:proofErr w:type="spellStart"/>
            <w:r>
              <w:rPr>
                <w:color w:val="B2C248"/>
              </w:rPr>
              <w:t>einddatum.Binnenlandse</w:t>
            </w:r>
            <w:proofErr w:type="spellEnd"/>
            <w:r>
              <w:rPr>
                <w:color w:val="B2C248"/>
              </w:rPr>
              <w:t xml:space="preserve"> periode&gt;&gt; van de !(1619834)! &lt;&lt;Overige bezittingen </w:t>
            </w:r>
            <w:proofErr w:type="spellStart"/>
            <w:r>
              <w:rPr>
                <w:color w:val="B2C248"/>
              </w:rPr>
              <w:t>spec</w:t>
            </w:r>
            <w:proofErr w:type="spellEnd"/>
            <w:r>
              <w:rPr>
                <w:color w:val="B2C248"/>
              </w:rPr>
              <w:t xml:space="preserve">&gt;&gt; </w:t>
            </w:r>
            <w:r>
              <w:rPr>
                <w:color w:val="066CFA"/>
              </w:rPr>
              <w:t xml:space="preserve"> is gevuld </w:t>
            </w:r>
            <w:r>
              <w:br/>
            </w:r>
            <w:r>
              <w:rPr>
                <w:color w:val="B2C248"/>
              </w:rPr>
              <w:t xml:space="preserve">   -- [1777084.BNL] &lt;&lt;totaalwaarde stortingen overige </w:t>
            </w:r>
            <w:proofErr w:type="spellStart"/>
            <w:r>
              <w:rPr>
                <w:color w:val="B2C248"/>
              </w:rPr>
              <w:t>bezitting.Binnenlandse</w:t>
            </w:r>
            <w:proofErr w:type="spellEnd"/>
            <w:r>
              <w:rPr>
                <w:color w:val="B2C248"/>
              </w:rPr>
              <w:t xml:space="preserve"> periode&gt;&gt; van de !(1619834)! &lt;&lt;Overige bezittingen </w:t>
            </w:r>
            <w:proofErr w:type="spellStart"/>
            <w:r>
              <w:rPr>
                <w:color w:val="B2C248"/>
              </w:rPr>
              <w:t>spec</w:t>
            </w:r>
            <w:proofErr w:type="spellEnd"/>
            <w:r>
              <w:rPr>
                <w:color w:val="B2C248"/>
              </w:rPr>
              <w:t xml:space="preserve">&gt;&gt; </w:t>
            </w:r>
            <w:r>
              <w:rPr>
                <w:color w:val="066CFA"/>
              </w:rPr>
              <w:t xml:space="preserve"> is gevuld </w:t>
            </w:r>
            <w:r>
              <w:br/>
            </w:r>
            <w:r>
              <w:rPr>
                <w:color w:val="B2C248"/>
              </w:rPr>
              <w:t xml:space="preserve">   -- [1777085.BNL] &lt;&lt;totaalwaarde onttrekkingen overige </w:t>
            </w:r>
            <w:proofErr w:type="spellStart"/>
            <w:r>
              <w:rPr>
                <w:color w:val="B2C248"/>
              </w:rPr>
              <w:t>bezitting.Binnenlandse</w:t>
            </w:r>
            <w:proofErr w:type="spellEnd"/>
            <w:r>
              <w:rPr>
                <w:color w:val="B2C248"/>
              </w:rPr>
              <w:t xml:space="preserve"> periode&gt;&gt; van de !(1619834)! &lt;&lt;Overige bezittingen </w:t>
            </w:r>
            <w:proofErr w:type="spellStart"/>
            <w:r>
              <w:rPr>
                <w:color w:val="B2C248"/>
              </w:rPr>
              <w:t>spec</w:t>
            </w:r>
            <w:proofErr w:type="spellEnd"/>
            <w:r>
              <w:rPr>
                <w:color w:val="B2C248"/>
              </w:rPr>
              <w:t xml:space="preserve">&gt;&gt; </w:t>
            </w:r>
            <w:r>
              <w:rPr>
                <w:color w:val="066CFA"/>
              </w:rPr>
              <w:t xml:space="preserve"> is gevuld </w:t>
            </w:r>
            <w:r>
              <w:br/>
            </w:r>
            <w:r>
              <w:rPr>
                <w:color w:val="1D3557"/>
              </w:rPr>
              <w:t>indien er aan ten minste één van de volgende voorwaarden wordt voldaan :</w:t>
            </w:r>
            <w:r>
              <w:br/>
            </w:r>
            <w:r>
              <w:rPr>
                <w:color w:val="B2C248"/>
              </w:rPr>
              <w:t xml:space="preserve"> - [1777082.BNL] &lt;&lt;waarde overige bezitting op </w:t>
            </w:r>
            <w:proofErr w:type="spellStart"/>
            <w:r>
              <w:rPr>
                <w:color w:val="B2C248"/>
              </w:rPr>
              <w:t>begindatum.Binnenlandse</w:t>
            </w:r>
            <w:proofErr w:type="spellEnd"/>
            <w:r>
              <w:rPr>
                <w:color w:val="B2C248"/>
              </w:rPr>
              <w:t xml:space="preserve"> periode&gt;&gt; van de !(1619834)! &lt;&lt;Overige bezittingen </w:t>
            </w:r>
            <w:proofErr w:type="spellStart"/>
            <w:r>
              <w:rPr>
                <w:color w:val="B2C248"/>
              </w:rPr>
              <w:t>spec</w:t>
            </w:r>
            <w:proofErr w:type="spellEnd"/>
            <w:r>
              <w:rPr>
                <w:color w:val="B2C248"/>
              </w:rPr>
              <w:t xml:space="preserve">&gt;&gt; </w:t>
            </w:r>
            <w:r>
              <w:rPr>
                <w:color w:val="066CFA"/>
              </w:rPr>
              <w:t xml:space="preserve"> is gevuld </w:t>
            </w:r>
            <w:r>
              <w:br/>
            </w:r>
            <w:r>
              <w:rPr>
                <w:color w:val="B2C248"/>
              </w:rPr>
              <w:t xml:space="preserve"> - [1777083.BNL] &lt;&lt;waarde overige bezitting op </w:t>
            </w:r>
            <w:proofErr w:type="spellStart"/>
            <w:r>
              <w:rPr>
                <w:color w:val="B2C248"/>
              </w:rPr>
              <w:t>einddatum.Binnenlandse</w:t>
            </w:r>
            <w:proofErr w:type="spellEnd"/>
            <w:r>
              <w:rPr>
                <w:color w:val="B2C248"/>
              </w:rPr>
              <w:t xml:space="preserve"> periode&gt;&gt; van de !(1619834)! &lt;&lt;Overige bezittingen </w:t>
            </w:r>
            <w:proofErr w:type="spellStart"/>
            <w:r>
              <w:rPr>
                <w:color w:val="B2C248"/>
              </w:rPr>
              <w:t>spec</w:t>
            </w:r>
            <w:proofErr w:type="spellEnd"/>
            <w:r>
              <w:rPr>
                <w:color w:val="B2C248"/>
              </w:rPr>
              <w:t xml:space="preserve">&gt;&gt; </w:t>
            </w:r>
            <w:r>
              <w:rPr>
                <w:color w:val="066CFA"/>
              </w:rPr>
              <w:t xml:space="preserve"> is gevuld </w:t>
            </w:r>
            <w:r>
              <w:br/>
            </w:r>
            <w:r>
              <w:rPr>
                <w:color w:val="B2C248"/>
              </w:rPr>
              <w:t xml:space="preserve"> - [1777084.BNL] &lt;&lt;totaalwaarde stortingen overige </w:t>
            </w:r>
            <w:proofErr w:type="spellStart"/>
            <w:r>
              <w:rPr>
                <w:color w:val="B2C248"/>
              </w:rPr>
              <w:t>bezitting.Binnenlandse</w:t>
            </w:r>
            <w:proofErr w:type="spellEnd"/>
            <w:r>
              <w:rPr>
                <w:color w:val="B2C248"/>
              </w:rPr>
              <w:t xml:space="preserve"> periode&gt;&gt; van de !(1619834)! &lt;&lt;Overige bezittingen </w:t>
            </w:r>
            <w:proofErr w:type="spellStart"/>
            <w:r>
              <w:rPr>
                <w:color w:val="B2C248"/>
              </w:rPr>
              <w:t>spec</w:t>
            </w:r>
            <w:proofErr w:type="spellEnd"/>
            <w:r>
              <w:rPr>
                <w:color w:val="B2C248"/>
              </w:rPr>
              <w:t xml:space="preserve">&gt;&gt; </w:t>
            </w:r>
            <w:r>
              <w:rPr>
                <w:color w:val="066CFA"/>
              </w:rPr>
              <w:t xml:space="preserve"> is gevuld </w:t>
            </w:r>
            <w:r>
              <w:br/>
            </w:r>
            <w:r>
              <w:rPr>
                <w:color w:val="B2C248"/>
              </w:rPr>
              <w:t xml:space="preserve"> - [1777085.BNL] &lt;&lt;totaalwaarde onttrekkingen overige </w:t>
            </w:r>
            <w:proofErr w:type="spellStart"/>
            <w:r>
              <w:rPr>
                <w:color w:val="B2C248"/>
              </w:rPr>
              <w:t>bezitting.Binnenlandse</w:t>
            </w:r>
            <w:proofErr w:type="spellEnd"/>
            <w:r>
              <w:rPr>
                <w:color w:val="B2C248"/>
              </w:rPr>
              <w:t xml:space="preserve"> periode&gt;&gt; </w:t>
            </w:r>
            <w:r>
              <w:rPr>
                <w:color w:val="B2C248"/>
              </w:rPr>
              <w:t xml:space="preserve">van de !(1619834)! &lt;&lt;Overige bezittingen </w:t>
            </w:r>
            <w:proofErr w:type="spellStart"/>
            <w:r>
              <w:rPr>
                <w:color w:val="B2C248"/>
              </w:rPr>
              <w:t>spec</w:t>
            </w:r>
            <w:proofErr w:type="spellEnd"/>
            <w:r>
              <w:rPr>
                <w:color w:val="B2C248"/>
              </w:rPr>
              <w:t xml:space="preserve">&gt;&gt; </w:t>
            </w:r>
            <w:r>
              <w:rPr>
                <w:color w:val="066CFA"/>
              </w:rPr>
              <w:t xml:space="preserve"> is gevuld </w:t>
            </w:r>
            <w:r>
              <w:br/>
            </w:r>
            <w:r>
              <w:br/>
            </w:r>
            <w:r>
              <w:rPr>
                <w:b/>
              </w:rPr>
              <w:t xml:space="preserve">Toelichting: </w:t>
            </w:r>
            <w:r>
              <w:t>Alle 4 elementen dienen een waarde te bevatten, ook al is het niet van toepassing. In dat geval wordt een 0 opgenomen.</w:t>
            </w:r>
          </w:p>
        </w:tc>
        <w:tc>
          <w:tcPr>
            <w:tcW w:w="360" w:type="dxa"/>
          </w:tcPr>
          <w:p w14:paraId="1F3BA637" w14:textId="77777777" w:rsidR="00884B82" w:rsidRDefault="00884B82"/>
        </w:tc>
      </w:tr>
      <w:tr w:rsidR="00884B82" w14:paraId="3B902456" w14:textId="77777777">
        <w:tc>
          <w:tcPr>
            <w:tcW w:w="9072" w:type="dxa"/>
            <w:gridSpan w:val="2"/>
          </w:tcPr>
          <w:p w14:paraId="79BA7C74" w14:textId="77777777" w:rsidR="00884B82" w:rsidRDefault="00432393">
            <w:pPr>
              <w:keepNext/>
              <w:keepLines/>
              <w:widowControl/>
            </w:pPr>
            <w:r>
              <w:rPr>
                <w:u w:val="single"/>
              </w:rPr>
              <w:lastRenderedPageBreak/>
              <w:t>Regelgroep: 2088295</w:t>
            </w:r>
            <w:r>
              <w:br/>
            </w:r>
            <w:r>
              <w:rPr>
                <w:b/>
              </w:rPr>
              <w:t>BMG Specificatie:</w:t>
            </w:r>
            <w:r>
              <w:br/>
              <w:t xml:space="preserve">Als </w:t>
            </w:r>
            <w:proofErr w:type="spellStart"/>
            <w:r>
              <w:t>tenminsteEenGevuld</w:t>
            </w:r>
            <w:proofErr w:type="spellEnd"/>
            <w:r>
              <w:t xml:space="preserve"> (</w:t>
            </w:r>
            <w:r>
              <w:br/>
              <w:t xml:space="preserve">[1777082.BTL] &lt;&lt;waarde overige bezitting op </w:t>
            </w:r>
            <w:proofErr w:type="spellStart"/>
            <w:r>
              <w:t>begindatum.Buitenlandse</w:t>
            </w:r>
            <w:proofErr w:type="spellEnd"/>
            <w:r>
              <w:t xml:space="preserve"> periode&gt;&gt;;</w:t>
            </w:r>
            <w:r>
              <w:br/>
              <w:t xml:space="preserve">[1777083.BTL] &lt;&lt;waarde overige bezitting op </w:t>
            </w:r>
            <w:proofErr w:type="spellStart"/>
            <w:r>
              <w:t>einddatum.Buitenlandse</w:t>
            </w:r>
            <w:proofErr w:type="spellEnd"/>
            <w:r>
              <w:t xml:space="preserve"> periode&gt;&gt;;</w:t>
            </w:r>
            <w:r>
              <w:br/>
              <w:t xml:space="preserve">[1777084.BTL] &lt;&lt;totaalwaarde stortingen overige </w:t>
            </w:r>
            <w:proofErr w:type="spellStart"/>
            <w:r>
              <w:t>bezitting.Buitenlandse</w:t>
            </w:r>
            <w:proofErr w:type="spellEnd"/>
            <w:r>
              <w:t xml:space="preserve"> periode&gt;&gt;;</w:t>
            </w:r>
            <w:r>
              <w:br/>
              <w:t xml:space="preserve">[1777085.BTL] &lt;&lt;totaalwaarde onttrekkingen overige </w:t>
            </w:r>
            <w:proofErr w:type="spellStart"/>
            <w:r>
              <w:t>bezitting.Buitenlandse</w:t>
            </w:r>
            <w:proofErr w:type="spellEnd"/>
            <w:r>
              <w:t xml:space="preserve"> periode&gt;&gt;)</w:t>
            </w:r>
            <w:r>
              <w:br/>
              <w:t xml:space="preserve">dan </w:t>
            </w:r>
            <w:proofErr w:type="spellStart"/>
            <w:r>
              <w:t>AllenGevuld</w:t>
            </w:r>
            <w:proofErr w:type="spellEnd"/>
            <w:r>
              <w:t xml:space="preserve"> (</w:t>
            </w:r>
            <w:r>
              <w:br/>
              <w:t xml:space="preserve">[1777082.BTL] &lt;&lt;waarde overige bezitting op </w:t>
            </w:r>
            <w:proofErr w:type="spellStart"/>
            <w:r>
              <w:t>begindatum.Buitenlandse</w:t>
            </w:r>
            <w:proofErr w:type="spellEnd"/>
            <w:r>
              <w:t xml:space="preserve"> periode&gt;&gt;;</w:t>
            </w:r>
            <w:r>
              <w:br/>
              <w:t xml:space="preserve">[1777083.BTL] &lt;&lt;waarde overige bezitting op </w:t>
            </w:r>
            <w:proofErr w:type="spellStart"/>
            <w:r>
              <w:t>ein</w:t>
            </w:r>
            <w:r>
              <w:t>ddatum.Buitenlandse</w:t>
            </w:r>
            <w:proofErr w:type="spellEnd"/>
            <w:r>
              <w:t xml:space="preserve"> periode&gt;&gt;;</w:t>
            </w:r>
            <w:r>
              <w:br/>
              <w:t xml:space="preserve">[1777084.BTL] &lt;&lt;totaalwaarde stortingen overige </w:t>
            </w:r>
            <w:proofErr w:type="spellStart"/>
            <w:r>
              <w:t>bezitting.Buitenlandse</w:t>
            </w:r>
            <w:proofErr w:type="spellEnd"/>
            <w:r>
              <w:t xml:space="preserve"> periode&gt;&gt;;</w:t>
            </w:r>
            <w:r>
              <w:br/>
              <w:t xml:space="preserve">[1777085.BTL] &lt;&lt;totaalwaarde onttrekkingen overige </w:t>
            </w:r>
            <w:proofErr w:type="spellStart"/>
            <w:r>
              <w:t>bezitting.Buitenlandse</w:t>
            </w:r>
            <w:proofErr w:type="spellEnd"/>
            <w:r>
              <w:t xml:space="preserve"> periode&gt;&gt;)</w:t>
            </w:r>
            <w:r>
              <w:br/>
            </w:r>
            <w:r>
              <w:rPr>
                <w:b/>
              </w:rPr>
              <w:t>Regelspraak specificatie:</w:t>
            </w:r>
            <w:r>
              <w:br/>
            </w:r>
            <w:r>
              <w:rPr>
                <w:color w:val="592693"/>
              </w:rPr>
              <w:t xml:space="preserve">!(1619834)! &lt;&lt;Overige bezittingen </w:t>
            </w:r>
            <w:proofErr w:type="spellStart"/>
            <w:r>
              <w:rPr>
                <w:color w:val="592693"/>
              </w:rPr>
              <w:t>spec</w:t>
            </w:r>
            <w:proofErr w:type="spellEnd"/>
            <w:r>
              <w:rPr>
                <w:color w:val="592693"/>
              </w:rPr>
              <w:t>&gt;&gt; moet aan het volgende criterium voldoen :</w:t>
            </w:r>
            <w:r>
              <w:br/>
            </w:r>
            <w:r>
              <w:rPr>
                <w:color w:val="1D3557"/>
              </w:rPr>
              <w:t xml:space="preserve"> - er worden voldaan aan alle volgende voorwaarden :</w:t>
            </w:r>
            <w:r>
              <w:br/>
            </w:r>
            <w:r>
              <w:rPr>
                <w:color w:val="B2C248"/>
              </w:rPr>
              <w:t xml:space="preserve">   -- [1777082.BTL] &lt;&lt;waarde overige bezitting op </w:t>
            </w:r>
            <w:proofErr w:type="spellStart"/>
            <w:r>
              <w:rPr>
                <w:color w:val="B2C248"/>
              </w:rPr>
              <w:t>begindatum.Buitenlandse</w:t>
            </w:r>
            <w:proofErr w:type="spellEnd"/>
            <w:r>
              <w:rPr>
                <w:color w:val="B2C248"/>
              </w:rPr>
              <w:t xml:space="preserve"> periode&gt;&gt; van de !(1619834)! &lt;&lt;Overige bezittingen </w:t>
            </w:r>
            <w:proofErr w:type="spellStart"/>
            <w:r>
              <w:rPr>
                <w:color w:val="B2C248"/>
              </w:rPr>
              <w:t>spec</w:t>
            </w:r>
            <w:proofErr w:type="spellEnd"/>
            <w:r>
              <w:rPr>
                <w:color w:val="B2C248"/>
              </w:rPr>
              <w:t xml:space="preserve">&gt;&gt; </w:t>
            </w:r>
            <w:r>
              <w:rPr>
                <w:color w:val="066CFA"/>
              </w:rPr>
              <w:t xml:space="preserve"> is gevuld </w:t>
            </w:r>
            <w:r>
              <w:br/>
            </w:r>
            <w:r>
              <w:rPr>
                <w:color w:val="B2C248"/>
              </w:rPr>
              <w:t xml:space="preserve">   -- [1</w:t>
            </w:r>
            <w:r>
              <w:rPr>
                <w:color w:val="B2C248"/>
              </w:rPr>
              <w:t xml:space="preserve">777083.BTL] &lt;&lt;waarde overige bezitting op </w:t>
            </w:r>
            <w:proofErr w:type="spellStart"/>
            <w:r>
              <w:rPr>
                <w:color w:val="B2C248"/>
              </w:rPr>
              <w:t>einddatum.Buitenlandse</w:t>
            </w:r>
            <w:proofErr w:type="spellEnd"/>
            <w:r>
              <w:rPr>
                <w:color w:val="B2C248"/>
              </w:rPr>
              <w:t xml:space="preserve"> periode&gt;&gt; van de !(1619834)! &lt;&lt;Overige bezittingen </w:t>
            </w:r>
            <w:proofErr w:type="spellStart"/>
            <w:r>
              <w:rPr>
                <w:color w:val="B2C248"/>
              </w:rPr>
              <w:t>spec</w:t>
            </w:r>
            <w:proofErr w:type="spellEnd"/>
            <w:r>
              <w:rPr>
                <w:color w:val="B2C248"/>
              </w:rPr>
              <w:t xml:space="preserve">&gt;&gt; </w:t>
            </w:r>
            <w:r>
              <w:rPr>
                <w:color w:val="066CFA"/>
              </w:rPr>
              <w:t xml:space="preserve"> is gevuld </w:t>
            </w:r>
            <w:r>
              <w:br/>
            </w:r>
            <w:r>
              <w:rPr>
                <w:color w:val="B2C248"/>
              </w:rPr>
              <w:t xml:space="preserve">   -- [1777084.BTL] &lt;&lt;totaalwaarde stortingen overige </w:t>
            </w:r>
            <w:proofErr w:type="spellStart"/>
            <w:r>
              <w:rPr>
                <w:color w:val="B2C248"/>
              </w:rPr>
              <w:t>bezitting.Buitenlandse</w:t>
            </w:r>
            <w:proofErr w:type="spellEnd"/>
            <w:r>
              <w:rPr>
                <w:color w:val="B2C248"/>
              </w:rPr>
              <w:t xml:space="preserve"> periode&gt;&gt; van de !(1619834)! &lt;&lt;Overige bezittingen </w:t>
            </w:r>
            <w:proofErr w:type="spellStart"/>
            <w:r>
              <w:rPr>
                <w:color w:val="B2C248"/>
              </w:rPr>
              <w:t>spec</w:t>
            </w:r>
            <w:proofErr w:type="spellEnd"/>
            <w:r>
              <w:rPr>
                <w:color w:val="B2C248"/>
              </w:rPr>
              <w:t xml:space="preserve">&gt;&gt; </w:t>
            </w:r>
            <w:r>
              <w:rPr>
                <w:color w:val="066CFA"/>
              </w:rPr>
              <w:t xml:space="preserve"> is gevuld </w:t>
            </w:r>
            <w:r>
              <w:br/>
            </w:r>
            <w:r>
              <w:rPr>
                <w:color w:val="B2C248"/>
              </w:rPr>
              <w:t xml:space="preserve">   -- [1777085.BTL] &lt;&lt;totaalwaarde onttrekkingen overige </w:t>
            </w:r>
            <w:proofErr w:type="spellStart"/>
            <w:r>
              <w:rPr>
                <w:color w:val="B2C248"/>
              </w:rPr>
              <w:t>bezitting.Buitenlandse</w:t>
            </w:r>
            <w:proofErr w:type="spellEnd"/>
            <w:r>
              <w:rPr>
                <w:color w:val="B2C248"/>
              </w:rPr>
              <w:t xml:space="preserve"> periode&gt;&gt; van de !(1619834)! &lt;&lt;Overige bezittingen </w:t>
            </w:r>
            <w:proofErr w:type="spellStart"/>
            <w:r>
              <w:rPr>
                <w:color w:val="B2C248"/>
              </w:rPr>
              <w:t>spec</w:t>
            </w:r>
            <w:proofErr w:type="spellEnd"/>
            <w:r>
              <w:rPr>
                <w:color w:val="B2C248"/>
              </w:rPr>
              <w:t xml:space="preserve">&gt;&gt; </w:t>
            </w:r>
            <w:r>
              <w:rPr>
                <w:color w:val="066CFA"/>
              </w:rPr>
              <w:t xml:space="preserve"> is gevuld </w:t>
            </w:r>
            <w:r>
              <w:br/>
            </w:r>
            <w:r>
              <w:rPr>
                <w:color w:val="1D3557"/>
              </w:rPr>
              <w:t>indien er aan ten minste één van de volgende voorwaarden wordt voldaan :</w:t>
            </w:r>
            <w:r>
              <w:br/>
            </w:r>
            <w:r>
              <w:rPr>
                <w:color w:val="B2C248"/>
              </w:rPr>
              <w:t xml:space="preserve"> - [177</w:t>
            </w:r>
            <w:r>
              <w:rPr>
                <w:color w:val="B2C248"/>
              </w:rPr>
              <w:t xml:space="preserve">7082.BTL] &lt;&lt;waarde overige bezitting op </w:t>
            </w:r>
            <w:proofErr w:type="spellStart"/>
            <w:r>
              <w:rPr>
                <w:color w:val="B2C248"/>
              </w:rPr>
              <w:t>begindatum.Buitenlandse</w:t>
            </w:r>
            <w:proofErr w:type="spellEnd"/>
            <w:r>
              <w:rPr>
                <w:color w:val="B2C248"/>
              </w:rPr>
              <w:t xml:space="preserve"> periode&gt;&gt; van de !(1619834)! &lt;&lt;Overige bezittingen </w:t>
            </w:r>
            <w:proofErr w:type="spellStart"/>
            <w:r>
              <w:rPr>
                <w:color w:val="B2C248"/>
              </w:rPr>
              <w:t>spec</w:t>
            </w:r>
            <w:proofErr w:type="spellEnd"/>
            <w:r>
              <w:rPr>
                <w:color w:val="B2C248"/>
              </w:rPr>
              <w:t xml:space="preserve">&gt;&gt; </w:t>
            </w:r>
            <w:r>
              <w:rPr>
                <w:color w:val="066CFA"/>
              </w:rPr>
              <w:t xml:space="preserve"> is gevuld </w:t>
            </w:r>
            <w:r>
              <w:br/>
            </w:r>
            <w:r>
              <w:rPr>
                <w:color w:val="B2C248"/>
              </w:rPr>
              <w:t xml:space="preserve"> - [1777083.BTL] &lt;&lt;waarde overige bezitting op </w:t>
            </w:r>
            <w:proofErr w:type="spellStart"/>
            <w:r>
              <w:rPr>
                <w:color w:val="B2C248"/>
              </w:rPr>
              <w:t>einddatum.Buitenlandse</w:t>
            </w:r>
            <w:proofErr w:type="spellEnd"/>
            <w:r>
              <w:rPr>
                <w:color w:val="B2C248"/>
              </w:rPr>
              <w:t xml:space="preserve"> periode&gt;&gt; van de !(1619834)! &lt;&lt;Overige bezittingen </w:t>
            </w:r>
            <w:proofErr w:type="spellStart"/>
            <w:r>
              <w:rPr>
                <w:color w:val="B2C248"/>
              </w:rPr>
              <w:t>spec</w:t>
            </w:r>
            <w:proofErr w:type="spellEnd"/>
            <w:r>
              <w:rPr>
                <w:color w:val="B2C248"/>
              </w:rPr>
              <w:t xml:space="preserve">&gt;&gt; </w:t>
            </w:r>
            <w:r>
              <w:rPr>
                <w:color w:val="066CFA"/>
              </w:rPr>
              <w:t xml:space="preserve"> is gevuld </w:t>
            </w:r>
            <w:r>
              <w:br/>
            </w:r>
            <w:r>
              <w:rPr>
                <w:color w:val="B2C248"/>
              </w:rPr>
              <w:t xml:space="preserve"> - [1777084.BTL] &lt;&lt;totaalwaarde stortingen overige </w:t>
            </w:r>
            <w:proofErr w:type="spellStart"/>
            <w:r>
              <w:rPr>
                <w:color w:val="B2C248"/>
              </w:rPr>
              <w:t>bezitting.Buitenlandse</w:t>
            </w:r>
            <w:proofErr w:type="spellEnd"/>
            <w:r>
              <w:rPr>
                <w:color w:val="B2C248"/>
              </w:rPr>
              <w:t xml:space="preserve"> periode&gt;&gt; van de !(1619834)! &lt;&lt;Overige bezittingen </w:t>
            </w:r>
            <w:proofErr w:type="spellStart"/>
            <w:r>
              <w:rPr>
                <w:color w:val="B2C248"/>
              </w:rPr>
              <w:t>spec</w:t>
            </w:r>
            <w:proofErr w:type="spellEnd"/>
            <w:r>
              <w:rPr>
                <w:color w:val="B2C248"/>
              </w:rPr>
              <w:t xml:space="preserve">&gt;&gt; </w:t>
            </w:r>
            <w:r>
              <w:rPr>
                <w:color w:val="066CFA"/>
              </w:rPr>
              <w:t xml:space="preserve"> is gevuld </w:t>
            </w:r>
            <w:r>
              <w:br/>
            </w:r>
            <w:r>
              <w:rPr>
                <w:color w:val="B2C248"/>
              </w:rPr>
              <w:t xml:space="preserve"> - [1777085.BTL] &lt;&lt;totaalwaarde onttrekkingen overige </w:t>
            </w:r>
            <w:proofErr w:type="spellStart"/>
            <w:r>
              <w:rPr>
                <w:color w:val="B2C248"/>
              </w:rPr>
              <w:t>bezitting.Buitenlandse</w:t>
            </w:r>
            <w:proofErr w:type="spellEnd"/>
            <w:r>
              <w:rPr>
                <w:color w:val="B2C248"/>
              </w:rPr>
              <w:t xml:space="preserve"> periode&gt;&gt; van de </w:t>
            </w:r>
            <w:r>
              <w:rPr>
                <w:color w:val="B2C248"/>
              </w:rPr>
              <w:t xml:space="preserve">!(1619834)! &lt;&lt;Overige bezittingen </w:t>
            </w:r>
            <w:proofErr w:type="spellStart"/>
            <w:r>
              <w:rPr>
                <w:color w:val="B2C248"/>
              </w:rPr>
              <w:t>spec</w:t>
            </w:r>
            <w:proofErr w:type="spellEnd"/>
            <w:r>
              <w:rPr>
                <w:color w:val="B2C248"/>
              </w:rPr>
              <w:t xml:space="preserve">&gt;&gt; </w:t>
            </w:r>
            <w:r>
              <w:rPr>
                <w:color w:val="066CFA"/>
              </w:rPr>
              <w:t xml:space="preserve"> is gevuld </w:t>
            </w:r>
            <w:r>
              <w:br/>
            </w:r>
            <w:r>
              <w:br/>
            </w:r>
          </w:p>
        </w:tc>
        <w:tc>
          <w:tcPr>
            <w:tcW w:w="360" w:type="dxa"/>
          </w:tcPr>
          <w:p w14:paraId="02456714" w14:textId="77777777" w:rsidR="00884B82" w:rsidRDefault="00884B82"/>
        </w:tc>
      </w:tr>
    </w:tbl>
    <w:p w14:paraId="23CEC852" w14:textId="77777777" w:rsidR="00884B82" w:rsidRDefault="00884B82">
      <w:pPr>
        <w:pBdr>
          <w:bottom w:val="single" w:sz="12" w:space="0" w:color="auto"/>
        </w:pBdr>
        <w:rPr>
          <w:color w:val="000000"/>
        </w:rPr>
      </w:pPr>
    </w:p>
    <w:p w14:paraId="4EE7AA6F"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246E33EC" w14:textId="77777777">
        <w:trPr>
          <w:cantSplit/>
        </w:trPr>
        <w:tc>
          <w:tcPr>
            <w:tcW w:w="2235" w:type="dxa"/>
          </w:tcPr>
          <w:p w14:paraId="28824A74" w14:textId="77777777" w:rsidR="00884B82" w:rsidRDefault="00432393">
            <w:pPr>
              <w:keepNext/>
              <w:keepLines/>
              <w:widowControl/>
            </w:pPr>
            <w:r>
              <w:rPr>
                <w:b/>
              </w:rPr>
              <w:t>Naam</w:t>
            </w:r>
          </w:p>
        </w:tc>
        <w:tc>
          <w:tcPr>
            <w:tcW w:w="6837" w:type="dxa"/>
          </w:tcPr>
          <w:p w14:paraId="296F0DB9" w14:textId="77777777" w:rsidR="00884B82" w:rsidRDefault="00432393">
            <w:pPr>
              <w:keepNext/>
              <w:keepLines/>
              <w:widowControl/>
            </w:pPr>
            <w:r>
              <w:t>waarde overige bezitting op einddatum</w:t>
            </w:r>
            <w:r>
              <w:fldChar w:fldCharType="begin"/>
            </w:r>
            <w:r>
              <w:instrText xml:space="preserve"> XE "waarde overige bezitting op einddatum" </w:instrText>
            </w:r>
            <w:r>
              <w:fldChar w:fldCharType="end"/>
            </w:r>
          </w:p>
        </w:tc>
      </w:tr>
      <w:tr w:rsidR="00884B82" w14:paraId="4FA5368B" w14:textId="77777777">
        <w:tc>
          <w:tcPr>
            <w:tcW w:w="2235" w:type="dxa"/>
          </w:tcPr>
          <w:p w14:paraId="32CAA3AD" w14:textId="77777777" w:rsidR="00884B82" w:rsidRDefault="00432393">
            <w:pPr>
              <w:keepNext/>
              <w:keepLines/>
              <w:widowControl/>
            </w:pPr>
            <w:r>
              <w:rPr>
                <w:b/>
              </w:rPr>
              <w:t>Identificatienummer</w:t>
            </w:r>
          </w:p>
        </w:tc>
        <w:tc>
          <w:tcPr>
            <w:tcW w:w="6837" w:type="dxa"/>
          </w:tcPr>
          <w:p w14:paraId="22F5ED81" w14:textId="77777777" w:rsidR="00884B82" w:rsidRDefault="00432393">
            <w:pPr>
              <w:keepNext/>
              <w:keepLines/>
              <w:widowControl/>
            </w:pPr>
            <w:r>
              <w:t>1777083</w:t>
            </w:r>
          </w:p>
        </w:tc>
      </w:tr>
      <w:tr w:rsidR="00884B82" w14:paraId="1A8483AF" w14:textId="77777777">
        <w:tc>
          <w:tcPr>
            <w:tcW w:w="2235" w:type="dxa"/>
          </w:tcPr>
          <w:p w14:paraId="102A53AE" w14:textId="77777777" w:rsidR="00884B82" w:rsidRDefault="00432393">
            <w:pPr>
              <w:keepNext/>
              <w:keepLines/>
              <w:widowControl/>
            </w:pPr>
            <w:r>
              <w:rPr>
                <w:b/>
              </w:rPr>
              <w:t>Middel</w:t>
            </w:r>
          </w:p>
        </w:tc>
        <w:tc>
          <w:tcPr>
            <w:tcW w:w="6837" w:type="dxa"/>
          </w:tcPr>
          <w:p w14:paraId="42D9043E" w14:textId="77777777" w:rsidR="00884B82" w:rsidRDefault="00432393">
            <w:pPr>
              <w:keepNext/>
              <w:keepLines/>
              <w:widowControl/>
            </w:pPr>
            <w:r>
              <w:t>IBPV</w:t>
            </w:r>
          </w:p>
        </w:tc>
      </w:tr>
      <w:tr w:rsidR="00884B82" w14:paraId="542D6574" w14:textId="77777777">
        <w:tc>
          <w:tcPr>
            <w:tcW w:w="2235" w:type="dxa"/>
          </w:tcPr>
          <w:p w14:paraId="68BC9D26" w14:textId="77777777" w:rsidR="00884B82" w:rsidRDefault="00432393">
            <w:pPr>
              <w:keepNext/>
              <w:keepLines/>
              <w:widowControl/>
            </w:pPr>
            <w:r>
              <w:rPr>
                <w:b/>
              </w:rPr>
              <w:t>Definitie</w:t>
            </w:r>
          </w:p>
        </w:tc>
        <w:tc>
          <w:tcPr>
            <w:tcW w:w="6837" w:type="dxa"/>
          </w:tcPr>
          <w:p w14:paraId="26E5AD12" w14:textId="77777777" w:rsidR="00884B82" w:rsidRDefault="00432393">
            <w:pPr>
              <w:keepNext/>
              <w:keepLines/>
              <w:widowControl/>
            </w:pPr>
            <w:r>
              <w:t xml:space="preserve">is de waarde van de overige bezitting op 31 december van het belastingjaar of bij </w:t>
            </w:r>
            <w:r>
              <w:t>emigratie op emigratiedatum.</w:t>
            </w:r>
          </w:p>
        </w:tc>
      </w:tr>
      <w:tr w:rsidR="00884B82" w14:paraId="10834EDA" w14:textId="77777777">
        <w:tc>
          <w:tcPr>
            <w:tcW w:w="2235" w:type="dxa"/>
          </w:tcPr>
          <w:p w14:paraId="6C99EBC7" w14:textId="77777777" w:rsidR="00884B82" w:rsidRDefault="00432393">
            <w:pPr>
              <w:keepNext/>
              <w:keepLines/>
              <w:widowControl/>
            </w:pPr>
            <w:r>
              <w:rPr>
                <w:b/>
              </w:rPr>
              <w:t>Domein</w:t>
            </w:r>
          </w:p>
        </w:tc>
        <w:tc>
          <w:tcPr>
            <w:tcW w:w="6837" w:type="dxa"/>
          </w:tcPr>
          <w:p w14:paraId="67F72CEC" w14:textId="77777777" w:rsidR="00884B82" w:rsidRDefault="00432393">
            <w:pPr>
              <w:keepNext/>
              <w:keepLines/>
              <w:widowControl/>
            </w:pPr>
            <w:r>
              <w:t>Bedrag Pos13</w:t>
            </w:r>
          </w:p>
        </w:tc>
      </w:tr>
      <w:tr w:rsidR="00884B82" w14:paraId="3FB31F47" w14:textId="77777777">
        <w:tc>
          <w:tcPr>
            <w:tcW w:w="2235" w:type="dxa"/>
          </w:tcPr>
          <w:p w14:paraId="1874B101" w14:textId="77777777" w:rsidR="00884B82" w:rsidRDefault="00432393">
            <w:pPr>
              <w:keepNext/>
              <w:keepLines/>
              <w:widowControl/>
            </w:pPr>
            <w:r>
              <w:rPr>
                <w:b/>
              </w:rPr>
              <w:t>Heeft Relatie met</w:t>
            </w:r>
          </w:p>
        </w:tc>
        <w:tc>
          <w:tcPr>
            <w:tcW w:w="6837" w:type="dxa"/>
          </w:tcPr>
          <w:p w14:paraId="4FB7227E" w14:textId="77777777" w:rsidR="00884B82" w:rsidRDefault="00432393">
            <w:pPr>
              <w:keepNext/>
              <w:keepLines/>
              <w:widowControl/>
            </w:pPr>
            <w:r>
              <w:t>1778735, 1777082</w:t>
            </w:r>
          </w:p>
        </w:tc>
      </w:tr>
    </w:tbl>
    <w:p w14:paraId="55C3C906" w14:textId="77777777" w:rsidR="00884B82" w:rsidRDefault="00884B82">
      <w:pPr>
        <w:pBdr>
          <w:bottom w:val="single" w:sz="12" w:space="0" w:color="auto"/>
        </w:pBdr>
        <w:rPr>
          <w:color w:val="000000"/>
        </w:rPr>
      </w:pPr>
    </w:p>
    <w:p w14:paraId="5303CA0A"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6343FA48" w14:textId="77777777">
        <w:trPr>
          <w:cantSplit/>
        </w:trPr>
        <w:tc>
          <w:tcPr>
            <w:tcW w:w="2235" w:type="dxa"/>
          </w:tcPr>
          <w:p w14:paraId="536AB9D3" w14:textId="77777777" w:rsidR="00884B82" w:rsidRDefault="00432393">
            <w:pPr>
              <w:keepNext/>
              <w:keepLines/>
              <w:widowControl/>
            </w:pPr>
            <w:r>
              <w:rPr>
                <w:b/>
              </w:rPr>
              <w:lastRenderedPageBreak/>
              <w:t>Naam</w:t>
            </w:r>
          </w:p>
        </w:tc>
        <w:tc>
          <w:tcPr>
            <w:tcW w:w="6837" w:type="dxa"/>
          </w:tcPr>
          <w:p w14:paraId="4067A579" w14:textId="77777777" w:rsidR="00884B82" w:rsidRDefault="00432393">
            <w:pPr>
              <w:keepNext/>
              <w:keepLines/>
              <w:widowControl/>
            </w:pPr>
            <w:r>
              <w:t>totaalwaarde stortingen overige bezitting</w:t>
            </w:r>
            <w:r>
              <w:fldChar w:fldCharType="begin"/>
            </w:r>
            <w:r>
              <w:instrText xml:space="preserve"> XE "totaalwaarde stortingen overige bezitting" </w:instrText>
            </w:r>
            <w:r>
              <w:fldChar w:fldCharType="end"/>
            </w:r>
          </w:p>
        </w:tc>
      </w:tr>
      <w:tr w:rsidR="00884B82" w14:paraId="654CA015" w14:textId="77777777">
        <w:tc>
          <w:tcPr>
            <w:tcW w:w="2235" w:type="dxa"/>
          </w:tcPr>
          <w:p w14:paraId="41E58881" w14:textId="77777777" w:rsidR="00884B82" w:rsidRDefault="00432393">
            <w:pPr>
              <w:keepNext/>
              <w:keepLines/>
              <w:widowControl/>
            </w:pPr>
            <w:r>
              <w:rPr>
                <w:b/>
              </w:rPr>
              <w:t>Identificatienummer</w:t>
            </w:r>
          </w:p>
        </w:tc>
        <w:tc>
          <w:tcPr>
            <w:tcW w:w="6837" w:type="dxa"/>
          </w:tcPr>
          <w:p w14:paraId="1DB2895E" w14:textId="77777777" w:rsidR="00884B82" w:rsidRDefault="00432393">
            <w:pPr>
              <w:keepNext/>
              <w:keepLines/>
              <w:widowControl/>
            </w:pPr>
            <w:r>
              <w:t>1777084</w:t>
            </w:r>
          </w:p>
        </w:tc>
      </w:tr>
      <w:tr w:rsidR="00884B82" w14:paraId="2E6E03F9" w14:textId="77777777">
        <w:tc>
          <w:tcPr>
            <w:tcW w:w="2235" w:type="dxa"/>
          </w:tcPr>
          <w:p w14:paraId="47A623AA" w14:textId="77777777" w:rsidR="00884B82" w:rsidRDefault="00432393">
            <w:pPr>
              <w:keepNext/>
              <w:keepLines/>
              <w:widowControl/>
            </w:pPr>
            <w:r>
              <w:rPr>
                <w:b/>
              </w:rPr>
              <w:t>Middel</w:t>
            </w:r>
          </w:p>
        </w:tc>
        <w:tc>
          <w:tcPr>
            <w:tcW w:w="6837" w:type="dxa"/>
          </w:tcPr>
          <w:p w14:paraId="4BB30906" w14:textId="77777777" w:rsidR="00884B82" w:rsidRDefault="00432393">
            <w:pPr>
              <w:keepNext/>
              <w:keepLines/>
              <w:widowControl/>
            </w:pPr>
            <w:r>
              <w:t>IBPV</w:t>
            </w:r>
          </w:p>
        </w:tc>
      </w:tr>
      <w:tr w:rsidR="00884B82" w14:paraId="6331D9DB" w14:textId="77777777">
        <w:tc>
          <w:tcPr>
            <w:tcW w:w="2235" w:type="dxa"/>
          </w:tcPr>
          <w:p w14:paraId="4D9B244C" w14:textId="77777777" w:rsidR="00884B82" w:rsidRDefault="00432393">
            <w:pPr>
              <w:keepNext/>
              <w:keepLines/>
              <w:widowControl/>
            </w:pPr>
            <w:r>
              <w:rPr>
                <w:b/>
              </w:rPr>
              <w:t>Definitie</w:t>
            </w:r>
          </w:p>
        </w:tc>
        <w:tc>
          <w:tcPr>
            <w:tcW w:w="6837" w:type="dxa"/>
          </w:tcPr>
          <w:p w14:paraId="53CC6454" w14:textId="77777777" w:rsidR="00884B82" w:rsidRDefault="00432393">
            <w:pPr>
              <w:keepNext/>
              <w:keepLines/>
              <w:widowControl/>
            </w:pPr>
            <w:r>
              <w:t xml:space="preserve">is het </w:t>
            </w:r>
            <w:r>
              <w:t>totaal van de aanschaffingen (verkrijgingen, aankopen) van overige bezittingen in het belastingjaar of bij migratie over de periode in Nederland wonen.</w:t>
            </w:r>
          </w:p>
        </w:tc>
      </w:tr>
      <w:tr w:rsidR="00884B82" w14:paraId="751C1392" w14:textId="77777777">
        <w:tc>
          <w:tcPr>
            <w:tcW w:w="2235" w:type="dxa"/>
          </w:tcPr>
          <w:p w14:paraId="0A7FA39E" w14:textId="77777777" w:rsidR="00884B82" w:rsidRDefault="00432393">
            <w:pPr>
              <w:keepNext/>
              <w:keepLines/>
              <w:widowControl/>
            </w:pPr>
            <w:r>
              <w:rPr>
                <w:b/>
              </w:rPr>
              <w:t>Domein</w:t>
            </w:r>
          </w:p>
        </w:tc>
        <w:tc>
          <w:tcPr>
            <w:tcW w:w="6837" w:type="dxa"/>
          </w:tcPr>
          <w:p w14:paraId="5DB49DF1" w14:textId="77777777" w:rsidR="00884B82" w:rsidRDefault="00432393">
            <w:pPr>
              <w:keepNext/>
              <w:keepLines/>
              <w:widowControl/>
            </w:pPr>
            <w:r>
              <w:t>Bedrag Pos13</w:t>
            </w:r>
          </w:p>
        </w:tc>
      </w:tr>
      <w:tr w:rsidR="00884B82" w14:paraId="4EC95134" w14:textId="77777777">
        <w:tc>
          <w:tcPr>
            <w:tcW w:w="2235" w:type="dxa"/>
          </w:tcPr>
          <w:p w14:paraId="5127ACE4" w14:textId="77777777" w:rsidR="00884B82" w:rsidRDefault="00432393">
            <w:pPr>
              <w:keepNext/>
              <w:keepLines/>
              <w:widowControl/>
            </w:pPr>
            <w:r>
              <w:rPr>
                <w:b/>
              </w:rPr>
              <w:t>Heeft Relatie met</w:t>
            </w:r>
          </w:p>
        </w:tc>
        <w:tc>
          <w:tcPr>
            <w:tcW w:w="6837" w:type="dxa"/>
          </w:tcPr>
          <w:p w14:paraId="7A20938C" w14:textId="77777777" w:rsidR="00884B82" w:rsidRDefault="00432393">
            <w:pPr>
              <w:keepNext/>
              <w:keepLines/>
              <w:widowControl/>
            </w:pPr>
            <w:r>
              <w:t>1778736, 1777082</w:t>
            </w:r>
          </w:p>
        </w:tc>
      </w:tr>
    </w:tbl>
    <w:p w14:paraId="1C3D0EBC" w14:textId="77777777" w:rsidR="00884B82" w:rsidRDefault="00884B82">
      <w:pPr>
        <w:pBdr>
          <w:bottom w:val="single" w:sz="12" w:space="0" w:color="auto"/>
        </w:pBdr>
        <w:rPr>
          <w:color w:val="000000"/>
        </w:rPr>
      </w:pPr>
    </w:p>
    <w:p w14:paraId="6D6B09C7"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54133E7A" w14:textId="77777777">
        <w:trPr>
          <w:cantSplit/>
        </w:trPr>
        <w:tc>
          <w:tcPr>
            <w:tcW w:w="2235" w:type="dxa"/>
          </w:tcPr>
          <w:p w14:paraId="3E62FC12" w14:textId="77777777" w:rsidR="00884B82" w:rsidRDefault="00432393">
            <w:pPr>
              <w:keepNext/>
              <w:keepLines/>
              <w:widowControl/>
            </w:pPr>
            <w:r>
              <w:rPr>
                <w:b/>
              </w:rPr>
              <w:t>Naam</w:t>
            </w:r>
          </w:p>
        </w:tc>
        <w:tc>
          <w:tcPr>
            <w:tcW w:w="6837" w:type="dxa"/>
          </w:tcPr>
          <w:p w14:paraId="766D2437" w14:textId="77777777" w:rsidR="00884B82" w:rsidRDefault="00432393">
            <w:pPr>
              <w:keepNext/>
              <w:keepLines/>
              <w:widowControl/>
            </w:pPr>
            <w:r>
              <w:t xml:space="preserve">totaalwaarde onttrekkingen </w:t>
            </w:r>
            <w:r>
              <w:t>overige bezitting</w:t>
            </w:r>
            <w:r>
              <w:fldChar w:fldCharType="begin"/>
            </w:r>
            <w:r>
              <w:instrText xml:space="preserve"> XE "totaalwaarde onttrekkingen overige bezitting" </w:instrText>
            </w:r>
            <w:r>
              <w:fldChar w:fldCharType="end"/>
            </w:r>
          </w:p>
        </w:tc>
      </w:tr>
      <w:tr w:rsidR="00884B82" w14:paraId="20192932" w14:textId="77777777">
        <w:tc>
          <w:tcPr>
            <w:tcW w:w="2235" w:type="dxa"/>
          </w:tcPr>
          <w:p w14:paraId="0150A8C3" w14:textId="77777777" w:rsidR="00884B82" w:rsidRDefault="00432393">
            <w:pPr>
              <w:keepNext/>
              <w:keepLines/>
              <w:widowControl/>
            </w:pPr>
            <w:r>
              <w:rPr>
                <w:b/>
              </w:rPr>
              <w:t>Identificatienummer</w:t>
            </w:r>
          </w:p>
        </w:tc>
        <w:tc>
          <w:tcPr>
            <w:tcW w:w="6837" w:type="dxa"/>
          </w:tcPr>
          <w:p w14:paraId="0E66FD89" w14:textId="77777777" w:rsidR="00884B82" w:rsidRDefault="00432393">
            <w:pPr>
              <w:keepNext/>
              <w:keepLines/>
              <w:widowControl/>
            </w:pPr>
            <w:r>
              <w:t>1777085</w:t>
            </w:r>
          </w:p>
        </w:tc>
      </w:tr>
      <w:tr w:rsidR="00884B82" w14:paraId="67CE546E" w14:textId="77777777">
        <w:tc>
          <w:tcPr>
            <w:tcW w:w="2235" w:type="dxa"/>
          </w:tcPr>
          <w:p w14:paraId="004E1987" w14:textId="77777777" w:rsidR="00884B82" w:rsidRDefault="00432393">
            <w:pPr>
              <w:keepNext/>
              <w:keepLines/>
              <w:widowControl/>
            </w:pPr>
            <w:r>
              <w:rPr>
                <w:b/>
              </w:rPr>
              <w:t>Middel</w:t>
            </w:r>
          </w:p>
        </w:tc>
        <w:tc>
          <w:tcPr>
            <w:tcW w:w="6837" w:type="dxa"/>
          </w:tcPr>
          <w:p w14:paraId="4F360E45" w14:textId="77777777" w:rsidR="00884B82" w:rsidRDefault="00432393">
            <w:pPr>
              <w:keepNext/>
              <w:keepLines/>
              <w:widowControl/>
            </w:pPr>
            <w:r>
              <w:t>IBPV</w:t>
            </w:r>
          </w:p>
        </w:tc>
      </w:tr>
      <w:tr w:rsidR="00884B82" w14:paraId="66CCA0DE" w14:textId="77777777">
        <w:tc>
          <w:tcPr>
            <w:tcW w:w="2235" w:type="dxa"/>
          </w:tcPr>
          <w:p w14:paraId="7189EAF5" w14:textId="77777777" w:rsidR="00884B82" w:rsidRDefault="00432393">
            <w:pPr>
              <w:keepNext/>
              <w:keepLines/>
              <w:widowControl/>
            </w:pPr>
            <w:r>
              <w:rPr>
                <w:b/>
              </w:rPr>
              <w:t>Definitie</w:t>
            </w:r>
          </w:p>
        </w:tc>
        <w:tc>
          <w:tcPr>
            <w:tcW w:w="6837" w:type="dxa"/>
          </w:tcPr>
          <w:p w14:paraId="5307A187" w14:textId="77777777" w:rsidR="00884B82" w:rsidRDefault="00432393">
            <w:pPr>
              <w:keepNext/>
              <w:keepLines/>
              <w:widowControl/>
            </w:pPr>
            <w:r>
              <w:t>is het totaal van de vervreemding (verkopen) van overige bezittingen in het belastingjaar of bij migratie over de periode in Nederland wonen.</w:t>
            </w:r>
          </w:p>
        </w:tc>
      </w:tr>
      <w:tr w:rsidR="00884B82" w14:paraId="13094D92" w14:textId="77777777">
        <w:tc>
          <w:tcPr>
            <w:tcW w:w="2235" w:type="dxa"/>
          </w:tcPr>
          <w:p w14:paraId="534442E8" w14:textId="77777777" w:rsidR="00884B82" w:rsidRDefault="00432393">
            <w:pPr>
              <w:keepNext/>
              <w:keepLines/>
              <w:widowControl/>
            </w:pPr>
            <w:r>
              <w:rPr>
                <w:b/>
              </w:rPr>
              <w:t>Domein</w:t>
            </w:r>
          </w:p>
        </w:tc>
        <w:tc>
          <w:tcPr>
            <w:tcW w:w="6837" w:type="dxa"/>
          </w:tcPr>
          <w:p w14:paraId="7CC7AB73" w14:textId="77777777" w:rsidR="00884B82" w:rsidRDefault="00432393">
            <w:pPr>
              <w:keepNext/>
              <w:keepLines/>
              <w:widowControl/>
            </w:pPr>
            <w:r>
              <w:t>Bedrag Pos13</w:t>
            </w:r>
          </w:p>
        </w:tc>
      </w:tr>
      <w:tr w:rsidR="00884B82" w14:paraId="76F50634" w14:textId="77777777">
        <w:tc>
          <w:tcPr>
            <w:tcW w:w="2235" w:type="dxa"/>
          </w:tcPr>
          <w:p w14:paraId="66F19801" w14:textId="77777777" w:rsidR="00884B82" w:rsidRDefault="00432393">
            <w:pPr>
              <w:keepNext/>
              <w:keepLines/>
              <w:widowControl/>
            </w:pPr>
            <w:r>
              <w:rPr>
                <w:b/>
              </w:rPr>
              <w:t>Heeft Relatie met</w:t>
            </w:r>
          </w:p>
        </w:tc>
        <w:tc>
          <w:tcPr>
            <w:tcW w:w="6837" w:type="dxa"/>
          </w:tcPr>
          <w:p w14:paraId="5D614085" w14:textId="77777777" w:rsidR="00884B82" w:rsidRDefault="00432393">
            <w:pPr>
              <w:keepNext/>
              <w:keepLines/>
              <w:widowControl/>
            </w:pPr>
            <w:r>
              <w:t>1778737, 1777082</w:t>
            </w:r>
          </w:p>
        </w:tc>
      </w:tr>
    </w:tbl>
    <w:p w14:paraId="30FBFB91" w14:textId="77777777" w:rsidR="00884B82" w:rsidRDefault="00884B82">
      <w:pPr>
        <w:pBdr>
          <w:bottom w:val="single" w:sz="12" w:space="0" w:color="auto"/>
        </w:pBdr>
        <w:rPr>
          <w:color w:val="000000"/>
        </w:rPr>
      </w:pPr>
    </w:p>
    <w:p w14:paraId="4DEEBB1F" w14:textId="77777777" w:rsidR="00884B82" w:rsidRDefault="00432393">
      <w:pPr>
        <w:pStyle w:val="Kop3"/>
        <w:pageBreakBefore/>
      </w:pPr>
      <w:r>
        <w:lastRenderedPageBreak/>
        <w:t>Werkelijk rendement schulden</w:t>
      </w:r>
      <w:bookmarkStart w:id="33" w:name="_Toc28"/>
      <w:bookmarkEnd w:id="33"/>
    </w:p>
    <w:p w14:paraId="5A8D7F1C" w14:textId="77777777" w:rsidR="00884B82" w:rsidRDefault="00884B82"/>
    <w:tbl>
      <w:tblPr>
        <w:tblW w:w="0" w:type="auto"/>
        <w:tblLook w:val="04A0" w:firstRow="1" w:lastRow="0" w:firstColumn="1" w:lastColumn="0" w:noHBand="0" w:noVBand="1"/>
      </w:tblPr>
      <w:tblGrid>
        <w:gridCol w:w="567"/>
        <w:gridCol w:w="567"/>
        <w:gridCol w:w="7933"/>
      </w:tblGrid>
      <w:tr w:rsidR="00884B82" w14:paraId="48FF1678" w14:textId="77777777">
        <w:tc>
          <w:tcPr>
            <w:tcW w:w="9072" w:type="dxa"/>
            <w:gridSpan w:val="3"/>
            <w:tcBorders>
              <w:top w:val="single" w:sz="4" w:space="0" w:color="auto"/>
              <w:left w:val="single" w:sz="4" w:space="0" w:color="auto"/>
              <w:bottom w:val="single" w:sz="4" w:space="0" w:color="auto"/>
            </w:tcBorders>
            <w:shd w:val="pct15" w:color="auto" w:fill="auto"/>
          </w:tcPr>
          <w:p w14:paraId="01522FC4" w14:textId="77777777" w:rsidR="00884B82" w:rsidRDefault="00432393">
            <w:pPr>
              <w:keepNext/>
              <w:keepLines/>
              <w:widowControl/>
            </w:pPr>
            <w:r>
              <w:t>Werkelijk rendement totaal</w:t>
            </w:r>
          </w:p>
        </w:tc>
      </w:tr>
      <w:tr w:rsidR="00884B82" w14:paraId="15F6AC27" w14:textId="77777777">
        <w:tc>
          <w:tcPr>
            <w:tcW w:w="9072" w:type="dxa"/>
            <w:gridSpan w:val="3"/>
          </w:tcPr>
          <w:p w14:paraId="7D0DD022" w14:textId="77777777" w:rsidR="00884B82" w:rsidRDefault="00884B82"/>
        </w:tc>
      </w:tr>
      <w:tr w:rsidR="00884B82" w14:paraId="194CEA00" w14:textId="77777777">
        <w:tc>
          <w:tcPr>
            <w:tcW w:w="567" w:type="dxa"/>
          </w:tcPr>
          <w:p w14:paraId="33371B20" w14:textId="77777777" w:rsidR="00884B82" w:rsidRDefault="00884B82"/>
        </w:tc>
        <w:tc>
          <w:tcPr>
            <w:tcW w:w="8505" w:type="dxa"/>
            <w:gridSpan w:val="2"/>
            <w:tcBorders>
              <w:top w:val="single" w:sz="4" w:space="0" w:color="auto"/>
              <w:left w:val="single" w:sz="4" w:space="0" w:color="auto"/>
              <w:bottom w:val="single" w:sz="4" w:space="0" w:color="auto"/>
            </w:tcBorders>
            <w:shd w:val="pct15" w:color="auto" w:fill="auto"/>
          </w:tcPr>
          <w:p w14:paraId="641874FD" w14:textId="77777777" w:rsidR="00884B82" w:rsidRDefault="00432393">
            <w:pPr>
              <w:keepNext/>
              <w:keepLines/>
              <w:widowControl/>
            </w:pPr>
            <w:r>
              <w:t>Werkelijk rendement bezittingen</w:t>
            </w:r>
            <w:r>
              <w:br/>
            </w:r>
            <w:r>
              <w:rPr>
                <w:b/>
              </w:rPr>
              <w:t>Werkelijk rendement schulden</w:t>
            </w:r>
          </w:p>
        </w:tc>
      </w:tr>
      <w:tr w:rsidR="00884B82" w14:paraId="0ECFAB59" w14:textId="77777777">
        <w:tc>
          <w:tcPr>
            <w:tcW w:w="9072" w:type="dxa"/>
            <w:gridSpan w:val="3"/>
          </w:tcPr>
          <w:p w14:paraId="36B9BE8B" w14:textId="77777777" w:rsidR="00884B82" w:rsidRDefault="00884B82"/>
        </w:tc>
      </w:tr>
      <w:tr w:rsidR="00884B82" w14:paraId="73D02EA0" w14:textId="77777777">
        <w:tc>
          <w:tcPr>
            <w:tcW w:w="567" w:type="dxa"/>
          </w:tcPr>
          <w:p w14:paraId="4FED286F" w14:textId="77777777" w:rsidR="00884B82" w:rsidRDefault="00884B82"/>
        </w:tc>
        <w:tc>
          <w:tcPr>
            <w:tcW w:w="567" w:type="dxa"/>
          </w:tcPr>
          <w:p w14:paraId="5834FF84" w14:textId="77777777" w:rsidR="00884B82" w:rsidRDefault="00884B82"/>
        </w:tc>
        <w:tc>
          <w:tcPr>
            <w:tcW w:w="7938" w:type="dxa"/>
            <w:tcBorders>
              <w:top w:val="single" w:sz="4" w:space="0" w:color="auto"/>
              <w:left w:val="single" w:sz="4" w:space="0" w:color="auto"/>
              <w:bottom w:val="single" w:sz="4" w:space="0" w:color="auto"/>
            </w:tcBorders>
          </w:tcPr>
          <w:p w14:paraId="043B58F4" w14:textId="77777777" w:rsidR="00884B82" w:rsidRDefault="00432393">
            <w:pPr>
              <w:keepNext/>
              <w:keepLines/>
              <w:widowControl/>
            </w:pPr>
            <w:r>
              <w:t xml:space="preserve">schulden totaal onroerende zaken NL werkelijk </w:t>
            </w:r>
            <w:r>
              <w:t xml:space="preserve">rendement </w:t>
            </w:r>
            <w:proofErr w:type="spellStart"/>
            <w:r>
              <w:t>opg</w:t>
            </w:r>
            <w:proofErr w:type="spellEnd"/>
            <w:r>
              <w:br/>
              <w:t xml:space="preserve">schulden totaal onroerende zaken buiten NL werk </w:t>
            </w:r>
            <w:proofErr w:type="spellStart"/>
            <w:r>
              <w:t>rend</w:t>
            </w:r>
            <w:proofErr w:type="spellEnd"/>
            <w:r>
              <w:t xml:space="preserve"> </w:t>
            </w:r>
            <w:proofErr w:type="spellStart"/>
            <w:r>
              <w:t>opg</w:t>
            </w:r>
            <w:proofErr w:type="spellEnd"/>
            <w:r>
              <w:br/>
              <w:t xml:space="preserve">schulden overige bezittingen werkelijk rendement </w:t>
            </w:r>
            <w:proofErr w:type="spellStart"/>
            <w:r>
              <w:t>opg</w:t>
            </w:r>
            <w:proofErr w:type="spellEnd"/>
            <w:r>
              <w:br/>
              <w:t xml:space="preserve">andere schulden werkelijk rendement </w:t>
            </w:r>
            <w:proofErr w:type="spellStart"/>
            <w:r>
              <w:t>opg</w:t>
            </w:r>
            <w:proofErr w:type="spellEnd"/>
          </w:p>
        </w:tc>
      </w:tr>
    </w:tbl>
    <w:p w14:paraId="1499B3DA"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0BBADA8E" w14:textId="77777777">
        <w:trPr>
          <w:gridAfter w:val="1"/>
          <w:wAfter w:w="360" w:type="dxa"/>
          <w:cantSplit/>
        </w:trPr>
        <w:tc>
          <w:tcPr>
            <w:tcW w:w="2235" w:type="dxa"/>
          </w:tcPr>
          <w:p w14:paraId="67957242" w14:textId="77777777" w:rsidR="00884B82" w:rsidRDefault="00432393">
            <w:pPr>
              <w:keepNext/>
              <w:keepLines/>
              <w:widowControl/>
            </w:pPr>
            <w:r>
              <w:rPr>
                <w:b/>
              </w:rPr>
              <w:lastRenderedPageBreak/>
              <w:t>Naam</w:t>
            </w:r>
          </w:p>
        </w:tc>
        <w:tc>
          <w:tcPr>
            <w:tcW w:w="6837" w:type="dxa"/>
          </w:tcPr>
          <w:p w14:paraId="6B4D336D" w14:textId="77777777" w:rsidR="00884B82" w:rsidRDefault="00432393">
            <w:pPr>
              <w:keepNext/>
              <w:keepLines/>
              <w:widowControl/>
            </w:pPr>
            <w:r>
              <w:t xml:space="preserve">schulden totaal onroerende zaken NL werkelijk rendement </w:t>
            </w:r>
            <w:proofErr w:type="spellStart"/>
            <w:r>
              <w:t>opg</w:t>
            </w:r>
            <w:proofErr w:type="spellEnd"/>
            <w:r>
              <w:fldChar w:fldCharType="begin"/>
            </w:r>
            <w:r>
              <w:instrText xml:space="preserve"> XE "schulden totaal onroerende zaken NL werkelijk rendement opg" </w:instrText>
            </w:r>
            <w:r>
              <w:fldChar w:fldCharType="end"/>
            </w:r>
          </w:p>
        </w:tc>
      </w:tr>
      <w:tr w:rsidR="00884B82" w14:paraId="319FB76A" w14:textId="77777777">
        <w:trPr>
          <w:gridAfter w:val="1"/>
          <w:wAfter w:w="360" w:type="dxa"/>
        </w:trPr>
        <w:tc>
          <w:tcPr>
            <w:tcW w:w="2235" w:type="dxa"/>
          </w:tcPr>
          <w:p w14:paraId="1A5F3A1A" w14:textId="77777777" w:rsidR="00884B82" w:rsidRDefault="00432393">
            <w:pPr>
              <w:keepNext/>
              <w:keepLines/>
              <w:widowControl/>
            </w:pPr>
            <w:r>
              <w:rPr>
                <w:b/>
              </w:rPr>
              <w:t>Identificatienummer</w:t>
            </w:r>
          </w:p>
        </w:tc>
        <w:tc>
          <w:tcPr>
            <w:tcW w:w="6837" w:type="dxa"/>
          </w:tcPr>
          <w:p w14:paraId="5244B9FB" w14:textId="77777777" w:rsidR="00884B82" w:rsidRDefault="00432393">
            <w:pPr>
              <w:keepNext/>
              <w:keepLines/>
              <w:widowControl/>
            </w:pPr>
            <w:r>
              <w:t>1776747</w:t>
            </w:r>
          </w:p>
        </w:tc>
      </w:tr>
      <w:tr w:rsidR="00884B82" w14:paraId="12F1E68A" w14:textId="77777777">
        <w:trPr>
          <w:gridAfter w:val="1"/>
          <w:wAfter w:w="360" w:type="dxa"/>
        </w:trPr>
        <w:tc>
          <w:tcPr>
            <w:tcW w:w="2235" w:type="dxa"/>
          </w:tcPr>
          <w:p w14:paraId="574C2031" w14:textId="77777777" w:rsidR="00884B82" w:rsidRDefault="00432393">
            <w:pPr>
              <w:keepNext/>
              <w:keepLines/>
              <w:widowControl/>
            </w:pPr>
            <w:r>
              <w:rPr>
                <w:b/>
              </w:rPr>
              <w:t>Middel</w:t>
            </w:r>
          </w:p>
        </w:tc>
        <w:tc>
          <w:tcPr>
            <w:tcW w:w="6837" w:type="dxa"/>
          </w:tcPr>
          <w:p w14:paraId="1E7BEAF8" w14:textId="77777777" w:rsidR="00884B82" w:rsidRDefault="00432393">
            <w:pPr>
              <w:keepNext/>
              <w:keepLines/>
              <w:widowControl/>
            </w:pPr>
            <w:r>
              <w:t>IBPV</w:t>
            </w:r>
          </w:p>
        </w:tc>
      </w:tr>
      <w:tr w:rsidR="00884B82" w14:paraId="7B9FCC4E" w14:textId="77777777">
        <w:trPr>
          <w:gridAfter w:val="1"/>
          <w:wAfter w:w="360" w:type="dxa"/>
        </w:trPr>
        <w:tc>
          <w:tcPr>
            <w:tcW w:w="2235" w:type="dxa"/>
          </w:tcPr>
          <w:p w14:paraId="652609AF" w14:textId="77777777" w:rsidR="00884B82" w:rsidRDefault="00432393">
            <w:pPr>
              <w:keepNext/>
              <w:keepLines/>
              <w:widowControl/>
            </w:pPr>
            <w:r>
              <w:rPr>
                <w:b/>
              </w:rPr>
              <w:t>Definitie</w:t>
            </w:r>
          </w:p>
        </w:tc>
        <w:tc>
          <w:tcPr>
            <w:tcW w:w="6837" w:type="dxa"/>
          </w:tcPr>
          <w:p w14:paraId="7F4E5856" w14:textId="77777777" w:rsidR="00884B82" w:rsidRDefault="00432393">
            <w:pPr>
              <w:keepNext/>
              <w:keepLines/>
              <w:widowControl/>
            </w:pPr>
            <w:r>
              <w:t>is het rendement op het totaal aan schulden die betrekking hebben op onroerende zaken die in Nederland gelegen zijn.</w:t>
            </w:r>
          </w:p>
        </w:tc>
      </w:tr>
      <w:tr w:rsidR="00884B82" w14:paraId="2EC595A1" w14:textId="77777777">
        <w:trPr>
          <w:gridAfter w:val="1"/>
          <w:wAfter w:w="360" w:type="dxa"/>
        </w:trPr>
        <w:tc>
          <w:tcPr>
            <w:tcW w:w="2235" w:type="dxa"/>
          </w:tcPr>
          <w:p w14:paraId="3C6DD049" w14:textId="77777777" w:rsidR="00884B82" w:rsidRDefault="00432393">
            <w:pPr>
              <w:keepNext/>
              <w:keepLines/>
              <w:widowControl/>
            </w:pPr>
            <w:r>
              <w:rPr>
                <w:b/>
              </w:rPr>
              <w:t>Domein</w:t>
            </w:r>
          </w:p>
        </w:tc>
        <w:tc>
          <w:tcPr>
            <w:tcW w:w="6837" w:type="dxa"/>
          </w:tcPr>
          <w:p w14:paraId="5BDC5569" w14:textId="77777777" w:rsidR="00884B82" w:rsidRDefault="00432393">
            <w:pPr>
              <w:keepNext/>
              <w:keepLines/>
              <w:widowControl/>
            </w:pPr>
            <w:r>
              <w:t>Bedrag 13</w:t>
            </w:r>
          </w:p>
        </w:tc>
      </w:tr>
      <w:tr w:rsidR="00884B82" w14:paraId="2B9D919B" w14:textId="77777777">
        <w:trPr>
          <w:gridAfter w:val="1"/>
          <w:wAfter w:w="360" w:type="dxa"/>
        </w:trPr>
        <w:tc>
          <w:tcPr>
            <w:tcW w:w="2235" w:type="dxa"/>
          </w:tcPr>
          <w:p w14:paraId="6D0A1E52" w14:textId="77777777" w:rsidR="00884B82" w:rsidRDefault="00432393">
            <w:pPr>
              <w:keepNext/>
              <w:keepLines/>
              <w:widowControl/>
            </w:pPr>
            <w:r>
              <w:rPr>
                <w:b/>
              </w:rPr>
              <w:t>Heeft Relatie met</w:t>
            </w:r>
          </w:p>
        </w:tc>
        <w:tc>
          <w:tcPr>
            <w:tcW w:w="6837" w:type="dxa"/>
          </w:tcPr>
          <w:p w14:paraId="383A3204" w14:textId="77777777" w:rsidR="00884B82" w:rsidRDefault="00432393">
            <w:pPr>
              <w:keepNext/>
              <w:keepLines/>
              <w:widowControl/>
            </w:pPr>
            <w:r>
              <w:t>1778851</w:t>
            </w:r>
          </w:p>
        </w:tc>
      </w:tr>
      <w:tr w:rsidR="00884B82" w14:paraId="7974066E" w14:textId="77777777">
        <w:trPr>
          <w:gridAfter w:val="1"/>
          <w:wAfter w:w="360" w:type="dxa"/>
        </w:trPr>
        <w:tc>
          <w:tcPr>
            <w:tcW w:w="2235" w:type="dxa"/>
          </w:tcPr>
          <w:p w14:paraId="56E7AC17" w14:textId="77777777" w:rsidR="00884B82" w:rsidRDefault="00432393">
            <w:pPr>
              <w:keepNext/>
              <w:keepLines/>
              <w:widowControl/>
            </w:pPr>
            <w:r>
              <w:rPr>
                <w:b/>
                <w:u w:val="single"/>
              </w:rPr>
              <w:t>Gegevensregel(s):</w:t>
            </w:r>
          </w:p>
        </w:tc>
        <w:tc>
          <w:tcPr>
            <w:tcW w:w="6837" w:type="dxa"/>
          </w:tcPr>
          <w:p w14:paraId="10C1E4D2" w14:textId="77777777" w:rsidR="00884B82" w:rsidRDefault="00884B82"/>
        </w:tc>
      </w:tr>
      <w:tr w:rsidR="00884B82" w14:paraId="79591C6B" w14:textId="77777777">
        <w:tc>
          <w:tcPr>
            <w:tcW w:w="9072" w:type="dxa"/>
            <w:gridSpan w:val="2"/>
          </w:tcPr>
          <w:p w14:paraId="7327A85D" w14:textId="77777777" w:rsidR="00884B82" w:rsidRDefault="00432393">
            <w:pPr>
              <w:keepNext/>
              <w:keepLines/>
              <w:widowControl/>
            </w:pPr>
            <w:r>
              <w:rPr>
                <w:u w:val="single"/>
              </w:rPr>
              <w:t>Regelgroep: 2084317</w:t>
            </w:r>
            <w:r>
              <w:br/>
            </w:r>
            <w:r>
              <w:rPr>
                <w:b/>
              </w:rPr>
              <w:t>BMG Specificatie:</w:t>
            </w:r>
            <w:r>
              <w:br/>
              <w:t xml:space="preserve">Als of ([1776767..1] &lt;&lt;opgaaf werkelijk rendement relatie met </w:t>
            </w:r>
            <w:proofErr w:type="spellStart"/>
            <w:r>
              <w:t>aangiftesoort..aangifte</w:t>
            </w:r>
            <w:proofErr w:type="spellEnd"/>
            <w:r>
              <w:t xml:space="preserve"> </w:t>
            </w:r>
            <w:proofErr w:type="spellStart"/>
            <w:r>
              <w:t>binn</w:t>
            </w:r>
            <w:proofErr w:type="spellEnd"/>
            <w:r>
              <w:t xml:space="preserve"> belpl&gt;&gt;;[1776767..3] &lt;&lt;opgaaf werkelijk rendement relatie met </w:t>
            </w:r>
            <w:proofErr w:type="spellStart"/>
            <w:r>
              <w:t>aangiftesoort..aangifte</w:t>
            </w:r>
            <w:proofErr w:type="spellEnd"/>
            <w:r>
              <w:t xml:space="preserve"> migrant&gt;&gt;)</w:t>
            </w:r>
            <w:r>
              <w:br/>
              <w:t xml:space="preserve">dan [1776747.BNL] &lt;&lt;schulden totaal onroerende zaken NL werkelijk rendement </w:t>
            </w:r>
            <w:proofErr w:type="spellStart"/>
            <w:r>
              <w:t>opg.Binnenlandse</w:t>
            </w:r>
            <w:proofErr w:type="spellEnd"/>
            <w:r>
              <w:t xml:space="preserve"> periode&gt;&gt; = </w:t>
            </w:r>
            <w:r>
              <w:br/>
              <w:t xml:space="preserve">[1778895.BNL] &lt;&lt;totaal rente schulden onroerende zaken </w:t>
            </w:r>
            <w:proofErr w:type="spellStart"/>
            <w:r>
              <w:t>Nederland.Binnenlandse</w:t>
            </w:r>
            <w:proofErr w:type="spellEnd"/>
            <w:r>
              <w:t xml:space="preserve"> periode&gt;&gt; - [1778896.BNL] &lt;&lt;totaal </w:t>
            </w:r>
            <w:proofErr w:type="spellStart"/>
            <w:r>
              <w:t>valutaresult</w:t>
            </w:r>
            <w:proofErr w:type="spellEnd"/>
            <w:r>
              <w:t xml:space="preserve"> </w:t>
            </w:r>
            <w:proofErr w:type="spellStart"/>
            <w:r>
              <w:t>bijz</w:t>
            </w:r>
            <w:proofErr w:type="spellEnd"/>
            <w:r>
              <w:t xml:space="preserve"> waard schulden </w:t>
            </w:r>
            <w:proofErr w:type="spellStart"/>
            <w:r>
              <w:t>onr</w:t>
            </w:r>
            <w:proofErr w:type="spellEnd"/>
            <w:r>
              <w:t xml:space="preserve"> zaken </w:t>
            </w:r>
            <w:proofErr w:type="spellStart"/>
            <w:r>
              <w:t>Nederland.Binnenlandse</w:t>
            </w:r>
            <w:proofErr w:type="spellEnd"/>
            <w:r>
              <w:t xml:space="preserve"> periode&gt;&gt;</w:t>
            </w:r>
            <w:r>
              <w:br/>
            </w:r>
            <w:r>
              <w:rPr>
                <w:b/>
              </w:rPr>
              <w:t>Regelspraak specificatie:</w:t>
            </w:r>
            <w:r>
              <w:br/>
            </w:r>
            <w:r>
              <w:rPr>
                <w:color w:val="592693"/>
              </w:rPr>
              <w:t>!(502271)! &lt;&lt;Berichtgegevens&gt;&gt; moet aan het volgende criterium voldoen :</w:t>
            </w:r>
            <w:r>
              <w:br/>
            </w:r>
            <w:r>
              <w:rPr>
                <w:color w:val="B2C248"/>
              </w:rPr>
              <w:t xml:space="preserve"> - [1776747.BNL] &lt;&lt;schulden totaal onroerende zaken NL werkelijk rendement </w:t>
            </w:r>
            <w:proofErr w:type="spellStart"/>
            <w:r>
              <w:rPr>
                <w:color w:val="B2C248"/>
              </w:rPr>
              <w:t>opg.Binn</w:t>
            </w:r>
            <w:r>
              <w:rPr>
                <w:color w:val="B2C248"/>
              </w:rPr>
              <w:t>enlandse</w:t>
            </w:r>
            <w:proofErr w:type="spellEnd"/>
            <w:r>
              <w:rPr>
                <w:color w:val="B2C248"/>
              </w:rPr>
              <w:t xml:space="preserve"> periode&gt;&gt; </w:t>
            </w:r>
            <w:r>
              <w:rPr>
                <w:color w:val="066CFA"/>
              </w:rPr>
              <w:t xml:space="preserve"> is gelijk aan </w:t>
            </w:r>
            <w:r>
              <w:rPr>
                <w:color w:val="B2C248"/>
              </w:rPr>
              <w:t xml:space="preserve"> </w:t>
            </w:r>
            <w:r>
              <w:rPr>
                <w:color w:val="B2C248"/>
              </w:rPr>
              <w:br/>
              <w:t xml:space="preserve">[1778895.BNL] &lt;&lt;totaal rente schulden onroerende zaken </w:t>
            </w:r>
            <w:proofErr w:type="spellStart"/>
            <w:r>
              <w:rPr>
                <w:color w:val="B2C248"/>
              </w:rPr>
              <w:t>Nederland.Binnenlandse</w:t>
            </w:r>
            <w:proofErr w:type="spellEnd"/>
            <w:r>
              <w:rPr>
                <w:color w:val="B2C248"/>
              </w:rPr>
              <w:t xml:space="preserve"> periode&gt;&gt; min </w:t>
            </w:r>
            <w:r>
              <w:rPr>
                <w:color w:val="B2C248"/>
              </w:rPr>
              <w:br/>
              <w:t xml:space="preserve">[1778896.BNL] &lt;&lt;totaal </w:t>
            </w:r>
            <w:proofErr w:type="spellStart"/>
            <w:r>
              <w:rPr>
                <w:color w:val="B2C248"/>
              </w:rPr>
              <w:t>valutaresult</w:t>
            </w:r>
            <w:proofErr w:type="spellEnd"/>
            <w:r>
              <w:rPr>
                <w:color w:val="B2C248"/>
              </w:rPr>
              <w:t xml:space="preserve"> </w:t>
            </w:r>
            <w:proofErr w:type="spellStart"/>
            <w:r>
              <w:rPr>
                <w:color w:val="B2C248"/>
              </w:rPr>
              <w:t>bijz</w:t>
            </w:r>
            <w:proofErr w:type="spellEnd"/>
            <w:r>
              <w:rPr>
                <w:color w:val="B2C248"/>
              </w:rPr>
              <w:t xml:space="preserve"> waard schulden </w:t>
            </w:r>
            <w:proofErr w:type="spellStart"/>
            <w:r>
              <w:rPr>
                <w:color w:val="B2C248"/>
              </w:rPr>
              <w:t>onr</w:t>
            </w:r>
            <w:proofErr w:type="spellEnd"/>
            <w:r>
              <w:rPr>
                <w:color w:val="B2C248"/>
              </w:rPr>
              <w:t xml:space="preserve"> zaken </w:t>
            </w:r>
            <w:proofErr w:type="spellStart"/>
            <w:r>
              <w:rPr>
                <w:color w:val="B2C248"/>
              </w:rPr>
              <w:t>Nederland.Binnenlandse</w:t>
            </w:r>
            <w:proofErr w:type="spellEnd"/>
            <w:r>
              <w:rPr>
                <w:color w:val="B2C248"/>
              </w:rPr>
              <w:t xml:space="preserve"> periode&gt;&gt; </w:t>
            </w:r>
            <w:r>
              <w:br/>
            </w:r>
            <w:r>
              <w:rPr>
                <w:color w:val="1D3557"/>
              </w:rPr>
              <w:t>indien er aan ten minste één van de volgende voorwaarden wordt voldaan :</w:t>
            </w:r>
            <w:r>
              <w:br/>
            </w:r>
            <w:r>
              <w:rPr>
                <w:color w:val="B2C248"/>
              </w:rPr>
              <w:t xml:space="preserve"> - [1776767] &lt;&lt;opgaaf werkelijk rendement relatie met aangiftesoort&gt;&gt; </w:t>
            </w:r>
            <w:r>
              <w:rPr>
                <w:color w:val="066CFA"/>
              </w:rPr>
              <w:t xml:space="preserve"> is gelijk aan </w:t>
            </w:r>
            <w:r>
              <w:rPr>
                <w:color w:val="B2C248"/>
              </w:rPr>
              <w:t xml:space="preserve"> '1'</w:t>
            </w:r>
            <w:r>
              <w:br/>
            </w:r>
            <w:r>
              <w:rPr>
                <w:color w:val="B2C248"/>
              </w:rPr>
              <w:t xml:space="preserve"> - [1776767] &lt;&lt;opgaaf werkelijk rendement relatie met aangiftesoort&gt;&gt; </w:t>
            </w:r>
            <w:r>
              <w:rPr>
                <w:color w:val="066CFA"/>
              </w:rPr>
              <w:t xml:space="preserve"> is gelijk aan </w:t>
            </w:r>
            <w:r>
              <w:rPr>
                <w:color w:val="B2C248"/>
              </w:rPr>
              <w:t xml:space="preserve"> '3'.</w:t>
            </w:r>
            <w:r>
              <w:br/>
            </w:r>
            <w:r>
              <w:br/>
            </w:r>
          </w:p>
        </w:tc>
        <w:tc>
          <w:tcPr>
            <w:tcW w:w="360" w:type="dxa"/>
          </w:tcPr>
          <w:p w14:paraId="5372E21C" w14:textId="77777777" w:rsidR="00884B82" w:rsidRDefault="00884B82"/>
        </w:tc>
      </w:tr>
      <w:tr w:rsidR="00884B82" w14:paraId="2CF3F773" w14:textId="77777777">
        <w:tc>
          <w:tcPr>
            <w:tcW w:w="9072" w:type="dxa"/>
            <w:gridSpan w:val="2"/>
          </w:tcPr>
          <w:p w14:paraId="6AA42350" w14:textId="77777777" w:rsidR="00884B82" w:rsidRDefault="00432393">
            <w:pPr>
              <w:keepNext/>
              <w:keepLines/>
              <w:widowControl/>
            </w:pPr>
            <w:r>
              <w:rPr>
                <w:u w:val="single"/>
              </w:rPr>
              <w:t>Regelgroep: 2084318</w:t>
            </w:r>
            <w:r>
              <w:br/>
            </w:r>
            <w:r>
              <w:rPr>
                <w:b/>
              </w:rPr>
              <w:t>BMG Specificatie:</w:t>
            </w:r>
            <w:r>
              <w:br/>
              <w:t xml:space="preserve">Als of ([1776767..2] &lt;&lt;opgaaf werkelijk rendement relatie met </w:t>
            </w:r>
            <w:proofErr w:type="spellStart"/>
            <w:r>
              <w:t>aangiftesoort..aangifte</w:t>
            </w:r>
            <w:proofErr w:type="spellEnd"/>
            <w:r>
              <w:t xml:space="preserve"> </w:t>
            </w:r>
            <w:proofErr w:type="spellStart"/>
            <w:r>
              <w:t>buitenl</w:t>
            </w:r>
            <w:proofErr w:type="spellEnd"/>
            <w:r>
              <w:t xml:space="preserve"> </w:t>
            </w:r>
            <w:proofErr w:type="spellStart"/>
            <w:r>
              <w:t>bp</w:t>
            </w:r>
            <w:proofErr w:type="spellEnd"/>
            <w:r>
              <w:t xml:space="preserve">&gt;&gt;;[1776767..3] &lt;&lt;opgaaf werkelijk rendement relatie met </w:t>
            </w:r>
            <w:proofErr w:type="spellStart"/>
            <w:r>
              <w:t>aangiftesoort..aangifte</w:t>
            </w:r>
            <w:proofErr w:type="spellEnd"/>
            <w:r>
              <w:t xml:space="preserve"> migrant&gt;&gt;)</w:t>
            </w:r>
            <w:r>
              <w:br/>
              <w:t xml:space="preserve">dan [1776747.BTL] &lt;&lt;schulden totaal onroerende zaken NL werkelijk rendement </w:t>
            </w:r>
            <w:proofErr w:type="spellStart"/>
            <w:r>
              <w:t>opg.Buitenlandse</w:t>
            </w:r>
            <w:proofErr w:type="spellEnd"/>
            <w:r>
              <w:t xml:space="preserve"> periode&gt;&gt; = </w:t>
            </w:r>
            <w:r>
              <w:br/>
              <w:t xml:space="preserve">[1778895.BTL] &lt;&lt;totaal rente schulden onroerende zaken </w:t>
            </w:r>
            <w:proofErr w:type="spellStart"/>
            <w:r>
              <w:t>Nederland.Buitenlandse</w:t>
            </w:r>
            <w:proofErr w:type="spellEnd"/>
            <w:r>
              <w:t xml:space="preserve"> periode&gt;&gt; - [1778896.BTL] &lt;&lt;totaal </w:t>
            </w:r>
            <w:proofErr w:type="spellStart"/>
            <w:r>
              <w:t>valutaresult</w:t>
            </w:r>
            <w:proofErr w:type="spellEnd"/>
            <w:r>
              <w:t xml:space="preserve"> </w:t>
            </w:r>
            <w:proofErr w:type="spellStart"/>
            <w:r>
              <w:t>bijz</w:t>
            </w:r>
            <w:proofErr w:type="spellEnd"/>
            <w:r>
              <w:t xml:space="preserve"> waard schulden </w:t>
            </w:r>
            <w:proofErr w:type="spellStart"/>
            <w:r>
              <w:t>onr</w:t>
            </w:r>
            <w:proofErr w:type="spellEnd"/>
            <w:r>
              <w:t xml:space="preserve"> zaken </w:t>
            </w:r>
            <w:proofErr w:type="spellStart"/>
            <w:r>
              <w:t>Nederland.Buitenlandse</w:t>
            </w:r>
            <w:proofErr w:type="spellEnd"/>
            <w:r>
              <w:t xml:space="preserve"> periode&gt;&gt;</w:t>
            </w:r>
            <w:r>
              <w:br/>
            </w:r>
            <w:r>
              <w:rPr>
                <w:b/>
              </w:rPr>
              <w:t>Regelspraa</w:t>
            </w:r>
            <w:r>
              <w:rPr>
                <w:b/>
              </w:rPr>
              <w:t>k specificatie:</w:t>
            </w:r>
            <w:r>
              <w:br/>
            </w:r>
            <w:r>
              <w:rPr>
                <w:color w:val="592693"/>
              </w:rPr>
              <w:t>!(502271)! &lt;&lt;Berichtgegevens&gt;&gt; moet aan het volgende criterium voldoen :</w:t>
            </w:r>
            <w:r>
              <w:br/>
            </w:r>
            <w:r>
              <w:rPr>
                <w:color w:val="B2C248"/>
              </w:rPr>
              <w:t xml:space="preserve"> - [1776747.BTL] &lt;&lt;schulden totaal onroerende zaken NL werkelijk rendement </w:t>
            </w:r>
            <w:proofErr w:type="spellStart"/>
            <w:r>
              <w:rPr>
                <w:color w:val="B2C248"/>
              </w:rPr>
              <w:t>opg.Buitenlandse</w:t>
            </w:r>
            <w:proofErr w:type="spellEnd"/>
            <w:r>
              <w:rPr>
                <w:color w:val="B2C248"/>
              </w:rPr>
              <w:t xml:space="preserve"> periode&gt;&gt; </w:t>
            </w:r>
            <w:r>
              <w:rPr>
                <w:color w:val="066CFA"/>
              </w:rPr>
              <w:t xml:space="preserve"> is gelijk aan </w:t>
            </w:r>
            <w:r>
              <w:rPr>
                <w:color w:val="B2C248"/>
              </w:rPr>
              <w:t xml:space="preserve"> </w:t>
            </w:r>
            <w:r>
              <w:rPr>
                <w:color w:val="B2C248"/>
              </w:rPr>
              <w:br/>
              <w:t xml:space="preserve">[1778895.BTL] &lt;&lt;totaal rente schulden onroerende zaken </w:t>
            </w:r>
            <w:proofErr w:type="spellStart"/>
            <w:r>
              <w:rPr>
                <w:color w:val="B2C248"/>
              </w:rPr>
              <w:t>Nederland.Buitenlandse</w:t>
            </w:r>
            <w:proofErr w:type="spellEnd"/>
            <w:r>
              <w:rPr>
                <w:color w:val="B2C248"/>
              </w:rPr>
              <w:t xml:space="preserve"> periode&gt;&gt; min </w:t>
            </w:r>
            <w:r>
              <w:rPr>
                <w:color w:val="B2C248"/>
              </w:rPr>
              <w:br/>
              <w:t xml:space="preserve">[1778896.BTL] &lt;&lt;totaal </w:t>
            </w:r>
            <w:proofErr w:type="spellStart"/>
            <w:r>
              <w:rPr>
                <w:color w:val="B2C248"/>
              </w:rPr>
              <w:t>valutaresult</w:t>
            </w:r>
            <w:proofErr w:type="spellEnd"/>
            <w:r>
              <w:rPr>
                <w:color w:val="B2C248"/>
              </w:rPr>
              <w:t xml:space="preserve"> </w:t>
            </w:r>
            <w:proofErr w:type="spellStart"/>
            <w:r>
              <w:rPr>
                <w:color w:val="B2C248"/>
              </w:rPr>
              <w:t>bijz</w:t>
            </w:r>
            <w:proofErr w:type="spellEnd"/>
            <w:r>
              <w:rPr>
                <w:color w:val="B2C248"/>
              </w:rPr>
              <w:t xml:space="preserve"> waard schulden </w:t>
            </w:r>
            <w:proofErr w:type="spellStart"/>
            <w:r>
              <w:rPr>
                <w:color w:val="B2C248"/>
              </w:rPr>
              <w:t>onr</w:t>
            </w:r>
            <w:proofErr w:type="spellEnd"/>
            <w:r>
              <w:rPr>
                <w:color w:val="B2C248"/>
              </w:rPr>
              <w:t xml:space="preserve"> zaken </w:t>
            </w:r>
            <w:proofErr w:type="spellStart"/>
            <w:r>
              <w:rPr>
                <w:color w:val="B2C248"/>
              </w:rPr>
              <w:t>Nederland.Buitenlandse</w:t>
            </w:r>
            <w:proofErr w:type="spellEnd"/>
            <w:r>
              <w:rPr>
                <w:color w:val="B2C248"/>
              </w:rPr>
              <w:t xml:space="preserve"> periode&gt;&gt; </w:t>
            </w:r>
            <w:r>
              <w:br/>
            </w:r>
            <w:r>
              <w:rPr>
                <w:color w:val="1D3557"/>
              </w:rPr>
              <w:t>indien er aan ten minste één van de volgende voorwaarden wordt voldaan :</w:t>
            </w:r>
            <w:r>
              <w:br/>
            </w:r>
            <w:r>
              <w:rPr>
                <w:color w:val="B2C248"/>
              </w:rPr>
              <w:t xml:space="preserve"> - [1776767] &lt;&lt;opgaaf werkelijk rendem</w:t>
            </w:r>
            <w:r>
              <w:rPr>
                <w:color w:val="B2C248"/>
              </w:rPr>
              <w:t xml:space="preserve">ent relatie met aangiftesoort&gt;&gt; </w:t>
            </w:r>
            <w:r>
              <w:rPr>
                <w:color w:val="066CFA"/>
              </w:rPr>
              <w:t xml:space="preserve"> is gelijk aan </w:t>
            </w:r>
            <w:r>
              <w:rPr>
                <w:color w:val="B2C248"/>
              </w:rPr>
              <w:t xml:space="preserve"> '2'</w:t>
            </w:r>
            <w:r>
              <w:br/>
            </w:r>
            <w:r>
              <w:rPr>
                <w:color w:val="B2C248"/>
              </w:rPr>
              <w:t xml:space="preserve"> - [1776767] &lt;&lt;opgaaf werkelijk rendement relatie met aangiftesoort&gt;&gt; </w:t>
            </w:r>
            <w:r>
              <w:rPr>
                <w:color w:val="066CFA"/>
              </w:rPr>
              <w:t xml:space="preserve"> is gelijk aan </w:t>
            </w:r>
            <w:r>
              <w:rPr>
                <w:color w:val="B2C248"/>
              </w:rPr>
              <w:t xml:space="preserve"> '3'.</w:t>
            </w:r>
            <w:r>
              <w:br/>
            </w:r>
            <w:r>
              <w:br/>
            </w:r>
          </w:p>
        </w:tc>
        <w:tc>
          <w:tcPr>
            <w:tcW w:w="360" w:type="dxa"/>
          </w:tcPr>
          <w:p w14:paraId="35EBAA60" w14:textId="77777777" w:rsidR="00884B82" w:rsidRDefault="00884B82"/>
        </w:tc>
      </w:tr>
    </w:tbl>
    <w:p w14:paraId="2668B0B3" w14:textId="77777777" w:rsidR="00884B82" w:rsidRDefault="00884B82">
      <w:pPr>
        <w:pBdr>
          <w:bottom w:val="single" w:sz="12" w:space="0" w:color="auto"/>
        </w:pBdr>
        <w:rPr>
          <w:color w:val="000000"/>
        </w:rPr>
      </w:pPr>
    </w:p>
    <w:p w14:paraId="194F862A"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52EFCE7F" w14:textId="77777777">
        <w:trPr>
          <w:gridAfter w:val="1"/>
          <w:wAfter w:w="360" w:type="dxa"/>
          <w:cantSplit/>
        </w:trPr>
        <w:tc>
          <w:tcPr>
            <w:tcW w:w="2235" w:type="dxa"/>
          </w:tcPr>
          <w:p w14:paraId="1ADAC982" w14:textId="77777777" w:rsidR="00884B82" w:rsidRDefault="00432393">
            <w:pPr>
              <w:keepNext/>
              <w:keepLines/>
              <w:widowControl/>
            </w:pPr>
            <w:r>
              <w:rPr>
                <w:b/>
              </w:rPr>
              <w:lastRenderedPageBreak/>
              <w:t>Naam</w:t>
            </w:r>
          </w:p>
        </w:tc>
        <w:tc>
          <w:tcPr>
            <w:tcW w:w="6837" w:type="dxa"/>
          </w:tcPr>
          <w:p w14:paraId="5671484E" w14:textId="77777777" w:rsidR="00884B82" w:rsidRDefault="00432393">
            <w:pPr>
              <w:keepNext/>
              <w:keepLines/>
              <w:widowControl/>
            </w:pPr>
            <w:r>
              <w:t xml:space="preserve">schulden totaal onroerende zaken buiten NL werk </w:t>
            </w:r>
            <w:proofErr w:type="spellStart"/>
            <w:r>
              <w:t>rend</w:t>
            </w:r>
            <w:proofErr w:type="spellEnd"/>
            <w:r>
              <w:t xml:space="preserve"> </w:t>
            </w:r>
            <w:proofErr w:type="spellStart"/>
            <w:r>
              <w:t>opg</w:t>
            </w:r>
            <w:proofErr w:type="spellEnd"/>
            <w:r>
              <w:fldChar w:fldCharType="begin"/>
            </w:r>
            <w:r>
              <w:instrText xml:space="preserve"> XE "schulden totaal onroerende zaken buiten NL werk rend opg" </w:instrText>
            </w:r>
            <w:r>
              <w:fldChar w:fldCharType="end"/>
            </w:r>
          </w:p>
        </w:tc>
      </w:tr>
      <w:tr w:rsidR="00884B82" w14:paraId="0DD44B21" w14:textId="77777777">
        <w:trPr>
          <w:gridAfter w:val="1"/>
          <w:wAfter w:w="360" w:type="dxa"/>
        </w:trPr>
        <w:tc>
          <w:tcPr>
            <w:tcW w:w="2235" w:type="dxa"/>
          </w:tcPr>
          <w:p w14:paraId="54D1C922" w14:textId="77777777" w:rsidR="00884B82" w:rsidRDefault="00432393">
            <w:pPr>
              <w:keepNext/>
              <w:keepLines/>
              <w:widowControl/>
            </w:pPr>
            <w:r>
              <w:rPr>
                <w:b/>
              </w:rPr>
              <w:t>Identificatienummer</w:t>
            </w:r>
          </w:p>
        </w:tc>
        <w:tc>
          <w:tcPr>
            <w:tcW w:w="6837" w:type="dxa"/>
          </w:tcPr>
          <w:p w14:paraId="0F1E05E1" w14:textId="77777777" w:rsidR="00884B82" w:rsidRDefault="00432393">
            <w:pPr>
              <w:keepNext/>
              <w:keepLines/>
              <w:widowControl/>
            </w:pPr>
            <w:r>
              <w:t>1776748</w:t>
            </w:r>
          </w:p>
        </w:tc>
      </w:tr>
      <w:tr w:rsidR="00884B82" w14:paraId="3004B907" w14:textId="77777777">
        <w:trPr>
          <w:gridAfter w:val="1"/>
          <w:wAfter w:w="360" w:type="dxa"/>
        </w:trPr>
        <w:tc>
          <w:tcPr>
            <w:tcW w:w="2235" w:type="dxa"/>
          </w:tcPr>
          <w:p w14:paraId="2452E1EB" w14:textId="77777777" w:rsidR="00884B82" w:rsidRDefault="00432393">
            <w:pPr>
              <w:keepNext/>
              <w:keepLines/>
              <w:widowControl/>
            </w:pPr>
            <w:r>
              <w:rPr>
                <w:b/>
              </w:rPr>
              <w:t>Middel</w:t>
            </w:r>
          </w:p>
        </w:tc>
        <w:tc>
          <w:tcPr>
            <w:tcW w:w="6837" w:type="dxa"/>
          </w:tcPr>
          <w:p w14:paraId="1AB1BF4D" w14:textId="77777777" w:rsidR="00884B82" w:rsidRDefault="00432393">
            <w:pPr>
              <w:keepNext/>
              <w:keepLines/>
              <w:widowControl/>
            </w:pPr>
            <w:r>
              <w:t>IBPV</w:t>
            </w:r>
          </w:p>
        </w:tc>
      </w:tr>
      <w:tr w:rsidR="00884B82" w14:paraId="402DF85B" w14:textId="77777777">
        <w:trPr>
          <w:gridAfter w:val="1"/>
          <w:wAfter w:w="360" w:type="dxa"/>
        </w:trPr>
        <w:tc>
          <w:tcPr>
            <w:tcW w:w="2235" w:type="dxa"/>
          </w:tcPr>
          <w:p w14:paraId="403B0308" w14:textId="77777777" w:rsidR="00884B82" w:rsidRDefault="00432393">
            <w:pPr>
              <w:keepNext/>
              <w:keepLines/>
              <w:widowControl/>
            </w:pPr>
            <w:r>
              <w:rPr>
                <w:b/>
              </w:rPr>
              <w:t>Definitie</w:t>
            </w:r>
          </w:p>
        </w:tc>
        <w:tc>
          <w:tcPr>
            <w:tcW w:w="6837" w:type="dxa"/>
          </w:tcPr>
          <w:p w14:paraId="32F01A4E" w14:textId="77777777" w:rsidR="00884B82" w:rsidRDefault="00432393">
            <w:pPr>
              <w:keepNext/>
              <w:keepLines/>
              <w:widowControl/>
            </w:pPr>
            <w:r>
              <w:t>is het rendement op het totaal aan schulden die betrekking hebben op onroerende zaken die buiten Nederland gelegen zijn.</w:t>
            </w:r>
          </w:p>
        </w:tc>
      </w:tr>
      <w:tr w:rsidR="00884B82" w14:paraId="50F95623" w14:textId="77777777">
        <w:trPr>
          <w:gridAfter w:val="1"/>
          <w:wAfter w:w="360" w:type="dxa"/>
        </w:trPr>
        <w:tc>
          <w:tcPr>
            <w:tcW w:w="2235" w:type="dxa"/>
          </w:tcPr>
          <w:p w14:paraId="3E9D829E" w14:textId="77777777" w:rsidR="00884B82" w:rsidRDefault="00432393">
            <w:pPr>
              <w:keepNext/>
              <w:keepLines/>
              <w:widowControl/>
            </w:pPr>
            <w:r>
              <w:rPr>
                <w:b/>
              </w:rPr>
              <w:t>Domein</w:t>
            </w:r>
          </w:p>
        </w:tc>
        <w:tc>
          <w:tcPr>
            <w:tcW w:w="6837" w:type="dxa"/>
          </w:tcPr>
          <w:p w14:paraId="3BA8ACC8" w14:textId="77777777" w:rsidR="00884B82" w:rsidRDefault="00432393">
            <w:pPr>
              <w:keepNext/>
              <w:keepLines/>
              <w:widowControl/>
            </w:pPr>
            <w:r>
              <w:t>Bedrag 13</w:t>
            </w:r>
          </w:p>
        </w:tc>
      </w:tr>
      <w:tr w:rsidR="00884B82" w14:paraId="2773F0C4" w14:textId="77777777">
        <w:trPr>
          <w:gridAfter w:val="1"/>
          <w:wAfter w:w="360" w:type="dxa"/>
        </w:trPr>
        <w:tc>
          <w:tcPr>
            <w:tcW w:w="2235" w:type="dxa"/>
          </w:tcPr>
          <w:p w14:paraId="086A629F" w14:textId="77777777" w:rsidR="00884B82" w:rsidRDefault="00432393">
            <w:pPr>
              <w:keepNext/>
              <w:keepLines/>
              <w:widowControl/>
            </w:pPr>
            <w:r>
              <w:rPr>
                <w:b/>
              </w:rPr>
              <w:t>Heeft Relatie met</w:t>
            </w:r>
          </w:p>
        </w:tc>
        <w:tc>
          <w:tcPr>
            <w:tcW w:w="6837" w:type="dxa"/>
          </w:tcPr>
          <w:p w14:paraId="7456226F" w14:textId="77777777" w:rsidR="00884B82" w:rsidRDefault="00432393">
            <w:pPr>
              <w:keepNext/>
              <w:keepLines/>
              <w:widowControl/>
            </w:pPr>
            <w:r>
              <w:t>1778851</w:t>
            </w:r>
          </w:p>
        </w:tc>
      </w:tr>
      <w:tr w:rsidR="00884B82" w14:paraId="06BF4630" w14:textId="77777777">
        <w:trPr>
          <w:gridAfter w:val="1"/>
          <w:wAfter w:w="360" w:type="dxa"/>
        </w:trPr>
        <w:tc>
          <w:tcPr>
            <w:tcW w:w="2235" w:type="dxa"/>
          </w:tcPr>
          <w:p w14:paraId="25E84D2C" w14:textId="77777777" w:rsidR="00884B82" w:rsidRDefault="00432393">
            <w:pPr>
              <w:keepNext/>
              <w:keepLines/>
              <w:widowControl/>
            </w:pPr>
            <w:r>
              <w:rPr>
                <w:b/>
                <w:u w:val="single"/>
              </w:rPr>
              <w:t>Gegevensregel(s):</w:t>
            </w:r>
          </w:p>
        </w:tc>
        <w:tc>
          <w:tcPr>
            <w:tcW w:w="6837" w:type="dxa"/>
          </w:tcPr>
          <w:p w14:paraId="5BE54CC7" w14:textId="77777777" w:rsidR="00884B82" w:rsidRDefault="00884B82"/>
        </w:tc>
      </w:tr>
      <w:tr w:rsidR="00884B82" w14:paraId="1E8A0F12" w14:textId="77777777">
        <w:tc>
          <w:tcPr>
            <w:tcW w:w="9072" w:type="dxa"/>
            <w:gridSpan w:val="2"/>
          </w:tcPr>
          <w:p w14:paraId="72F45562" w14:textId="77777777" w:rsidR="00884B82" w:rsidRDefault="00432393">
            <w:pPr>
              <w:keepNext/>
              <w:keepLines/>
              <w:widowControl/>
            </w:pPr>
            <w:r>
              <w:rPr>
                <w:u w:val="single"/>
              </w:rPr>
              <w:t>Regelgroep: 2084319</w:t>
            </w:r>
            <w:r>
              <w:br/>
            </w:r>
            <w:r>
              <w:rPr>
                <w:b/>
              </w:rPr>
              <w:t>BMG Specificatie:</w:t>
            </w:r>
            <w:r>
              <w:br/>
              <w:t>Als of (</w:t>
            </w:r>
            <w:r>
              <w:br/>
              <w:t xml:space="preserve">[1776767..1] &lt;&lt;opgaaf werkelijk rendement relatie met </w:t>
            </w:r>
            <w:proofErr w:type="spellStart"/>
            <w:r>
              <w:t>aangiftesoort..aangifte</w:t>
            </w:r>
            <w:proofErr w:type="spellEnd"/>
            <w:r>
              <w:t xml:space="preserve"> </w:t>
            </w:r>
            <w:proofErr w:type="spellStart"/>
            <w:r>
              <w:t>binn</w:t>
            </w:r>
            <w:proofErr w:type="spellEnd"/>
            <w:r>
              <w:t xml:space="preserve"> belpl&gt;&gt;;</w:t>
            </w:r>
            <w:r>
              <w:br/>
              <w:t xml:space="preserve">[1776767..3] &lt;&lt;opgaaf werkelijk rendement relatie met </w:t>
            </w:r>
            <w:proofErr w:type="spellStart"/>
            <w:r>
              <w:t>aangiftesoort..aangifte</w:t>
            </w:r>
            <w:proofErr w:type="spellEnd"/>
            <w:r>
              <w:t xml:space="preserve"> migrant&gt;&gt;)</w:t>
            </w:r>
            <w:r>
              <w:br/>
              <w:t xml:space="preserve">dan [1776748] &lt;&lt;schulden totaal onroerende zaken buiten NL werk </w:t>
            </w:r>
            <w:proofErr w:type="spellStart"/>
            <w:r>
              <w:t>rend</w:t>
            </w:r>
            <w:proofErr w:type="spellEnd"/>
            <w:r>
              <w:t xml:space="preserve"> </w:t>
            </w:r>
            <w:proofErr w:type="spellStart"/>
            <w:r>
              <w:t>opg</w:t>
            </w:r>
            <w:proofErr w:type="spellEnd"/>
            <w:r>
              <w:t xml:space="preserve">&gt;&gt; = [1778897] &lt;&lt;totaal rente schulden onroerende zaken buiten Nederland&gt;&gt; - [1778898] &lt;&lt;totaal </w:t>
            </w:r>
            <w:proofErr w:type="spellStart"/>
            <w:r>
              <w:t>valutaresult</w:t>
            </w:r>
            <w:proofErr w:type="spellEnd"/>
            <w:r>
              <w:t xml:space="preserve"> </w:t>
            </w:r>
            <w:proofErr w:type="spellStart"/>
            <w:r>
              <w:t>bijz</w:t>
            </w:r>
            <w:proofErr w:type="spellEnd"/>
            <w:r>
              <w:t xml:space="preserve"> waard schulden </w:t>
            </w:r>
            <w:proofErr w:type="spellStart"/>
            <w:r>
              <w:t>onr</w:t>
            </w:r>
            <w:proofErr w:type="spellEnd"/>
            <w:r>
              <w:t xml:space="preserve"> zaken buiten NL&gt;&gt;</w:t>
            </w:r>
            <w:r>
              <w:br/>
            </w:r>
            <w:r>
              <w:rPr>
                <w:b/>
              </w:rPr>
              <w:t>Regelspraak specificatie:</w:t>
            </w:r>
            <w:r>
              <w:br/>
            </w:r>
            <w:r>
              <w:rPr>
                <w:color w:val="592693"/>
              </w:rPr>
              <w:t>!(502271)! &lt;&lt;Berichtgegevens&gt;&gt; moet aan het volgende criterium voldoen :</w:t>
            </w:r>
            <w:r>
              <w:br/>
            </w:r>
            <w:r>
              <w:rPr>
                <w:color w:val="B2C248"/>
              </w:rPr>
              <w:t xml:space="preserve"> - [1776748] &lt;&lt;schulden totaal onroerende zaken buiten NL werk </w:t>
            </w:r>
            <w:proofErr w:type="spellStart"/>
            <w:r>
              <w:rPr>
                <w:color w:val="B2C248"/>
              </w:rPr>
              <w:t>rend</w:t>
            </w:r>
            <w:proofErr w:type="spellEnd"/>
            <w:r>
              <w:rPr>
                <w:color w:val="B2C248"/>
              </w:rPr>
              <w:t xml:space="preserve"> </w:t>
            </w:r>
            <w:proofErr w:type="spellStart"/>
            <w:r>
              <w:rPr>
                <w:color w:val="B2C248"/>
              </w:rPr>
              <w:t>opg</w:t>
            </w:r>
            <w:proofErr w:type="spellEnd"/>
            <w:r>
              <w:rPr>
                <w:color w:val="B2C248"/>
              </w:rPr>
              <w:t xml:space="preserve">&gt;&gt; </w:t>
            </w:r>
            <w:r>
              <w:rPr>
                <w:color w:val="066CFA"/>
              </w:rPr>
              <w:t xml:space="preserve"> is gelijk aan </w:t>
            </w:r>
            <w:r>
              <w:rPr>
                <w:color w:val="B2C248"/>
              </w:rPr>
              <w:t xml:space="preserve"> </w:t>
            </w:r>
            <w:r>
              <w:rPr>
                <w:color w:val="B2C248"/>
              </w:rPr>
              <w:br/>
              <w:t>[1778897] &lt;&lt;totaal rente schulden onroerende zaken buiten Nederl</w:t>
            </w:r>
            <w:r>
              <w:rPr>
                <w:color w:val="B2C248"/>
              </w:rPr>
              <w:t xml:space="preserve">and&gt;&gt; min </w:t>
            </w:r>
            <w:r>
              <w:rPr>
                <w:color w:val="B2C248"/>
              </w:rPr>
              <w:br/>
              <w:t xml:space="preserve">[1778898] &lt;&lt;totaal </w:t>
            </w:r>
            <w:proofErr w:type="spellStart"/>
            <w:r>
              <w:rPr>
                <w:color w:val="B2C248"/>
              </w:rPr>
              <w:t>valutaresult</w:t>
            </w:r>
            <w:proofErr w:type="spellEnd"/>
            <w:r>
              <w:rPr>
                <w:color w:val="B2C248"/>
              </w:rPr>
              <w:t xml:space="preserve"> </w:t>
            </w:r>
            <w:proofErr w:type="spellStart"/>
            <w:r>
              <w:rPr>
                <w:color w:val="B2C248"/>
              </w:rPr>
              <w:t>bijz</w:t>
            </w:r>
            <w:proofErr w:type="spellEnd"/>
            <w:r>
              <w:rPr>
                <w:color w:val="B2C248"/>
              </w:rPr>
              <w:t xml:space="preserve"> waard schulden </w:t>
            </w:r>
            <w:proofErr w:type="spellStart"/>
            <w:r>
              <w:rPr>
                <w:color w:val="B2C248"/>
              </w:rPr>
              <w:t>onr</w:t>
            </w:r>
            <w:proofErr w:type="spellEnd"/>
            <w:r>
              <w:rPr>
                <w:color w:val="B2C248"/>
              </w:rPr>
              <w:t xml:space="preserve"> zaken buiten NL&gt;&gt; </w:t>
            </w:r>
            <w:r>
              <w:br/>
            </w:r>
            <w:r>
              <w:rPr>
                <w:color w:val="1D3557"/>
              </w:rPr>
              <w:t>indien er aan ten minste één van de volgende voorwaarden wordt voldaan :</w:t>
            </w:r>
            <w:r>
              <w:br/>
            </w:r>
            <w:r>
              <w:rPr>
                <w:color w:val="B2C248"/>
              </w:rPr>
              <w:t xml:space="preserve"> - [1776767] &lt;&lt;opgaaf werkelijk rendement relatie met aangiftesoort&gt;&gt; </w:t>
            </w:r>
            <w:r>
              <w:rPr>
                <w:color w:val="066CFA"/>
              </w:rPr>
              <w:t xml:space="preserve"> is gelijk aan </w:t>
            </w:r>
            <w:r>
              <w:rPr>
                <w:color w:val="B2C248"/>
              </w:rPr>
              <w:t xml:space="preserve"> '1'</w:t>
            </w:r>
            <w:r>
              <w:br/>
            </w:r>
            <w:r>
              <w:rPr>
                <w:color w:val="B2C248"/>
              </w:rPr>
              <w:t xml:space="preserve"> - [1776767] &lt;&lt;opgaaf werkelijk rendement relatie met aangiftesoort&gt;&gt; </w:t>
            </w:r>
            <w:r>
              <w:rPr>
                <w:color w:val="066CFA"/>
              </w:rPr>
              <w:t xml:space="preserve"> is gelijk aan </w:t>
            </w:r>
            <w:r>
              <w:rPr>
                <w:color w:val="B2C248"/>
              </w:rPr>
              <w:t xml:space="preserve"> '3'.</w:t>
            </w:r>
            <w:r>
              <w:br/>
            </w:r>
            <w:r>
              <w:br/>
            </w:r>
          </w:p>
        </w:tc>
        <w:tc>
          <w:tcPr>
            <w:tcW w:w="360" w:type="dxa"/>
          </w:tcPr>
          <w:p w14:paraId="227C886A" w14:textId="77777777" w:rsidR="00884B82" w:rsidRDefault="00884B82"/>
        </w:tc>
      </w:tr>
    </w:tbl>
    <w:p w14:paraId="3170E0BC" w14:textId="77777777" w:rsidR="00884B82" w:rsidRDefault="00884B82">
      <w:pPr>
        <w:pBdr>
          <w:bottom w:val="single" w:sz="12" w:space="0" w:color="auto"/>
        </w:pBdr>
        <w:rPr>
          <w:color w:val="000000"/>
        </w:rPr>
      </w:pPr>
    </w:p>
    <w:p w14:paraId="526A52CE"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11FCBDF9" w14:textId="77777777">
        <w:trPr>
          <w:gridAfter w:val="1"/>
          <w:wAfter w:w="360" w:type="dxa"/>
          <w:cantSplit/>
        </w:trPr>
        <w:tc>
          <w:tcPr>
            <w:tcW w:w="2235" w:type="dxa"/>
          </w:tcPr>
          <w:p w14:paraId="53F77FC0" w14:textId="77777777" w:rsidR="00884B82" w:rsidRDefault="00432393">
            <w:pPr>
              <w:keepNext/>
              <w:keepLines/>
              <w:widowControl/>
            </w:pPr>
            <w:r>
              <w:rPr>
                <w:b/>
              </w:rPr>
              <w:lastRenderedPageBreak/>
              <w:t>Naam</w:t>
            </w:r>
          </w:p>
        </w:tc>
        <w:tc>
          <w:tcPr>
            <w:tcW w:w="6837" w:type="dxa"/>
          </w:tcPr>
          <w:p w14:paraId="58ECDD90" w14:textId="77777777" w:rsidR="00884B82" w:rsidRDefault="00432393">
            <w:pPr>
              <w:keepNext/>
              <w:keepLines/>
              <w:widowControl/>
            </w:pPr>
            <w:r>
              <w:t xml:space="preserve">schulden overige bezittingen werkelijk rendement </w:t>
            </w:r>
            <w:proofErr w:type="spellStart"/>
            <w:r>
              <w:t>opg</w:t>
            </w:r>
            <w:proofErr w:type="spellEnd"/>
            <w:r>
              <w:fldChar w:fldCharType="begin"/>
            </w:r>
            <w:r>
              <w:instrText xml:space="preserve"> XE "schulden overige bezittingen werkelijk rendement opg" </w:instrText>
            </w:r>
            <w:r>
              <w:fldChar w:fldCharType="end"/>
            </w:r>
          </w:p>
        </w:tc>
      </w:tr>
      <w:tr w:rsidR="00884B82" w14:paraId="1478C9D1" w14:textId="77777777">
        <w:trPr>
          <w:gridAfter w:val="1"/>
          <w:wAfter w:w="360" w:type="dxa"/>
        </w:trPr>
        <w:tc>
          <w:tcPr>
            <w:tcW w:w="2235" w:type="dxa"/>
          </w:tcPr>
          <w:p w14:paraId="2810B913" w14:textId="77777777" w:rsidR="00884B82" w:rsidRDefault="00432393">
            <w:pPr>
              <w:keepNext/>
              <w:keepLines/>
              <w:widowControl/>
            </w:pPr>
            <w:r>
              <w:rPr>
                <w:b/>
              </w:rPr>
              <w:t>Identificatienummer</w:t>
            </w:r>
          </w:p>
        </w:tc>
        <w:tc>
          <w:tcPr>
            <w:tcW w:w="6837" w:type="dxa"/>
          </w:tcPr>
          <w:p w14:paraId="2498C98C" w14:textId="77777777" w:rsidR="00884B82" w:rsidRDefault="00432393">
            <w:pPr>
              <w:keepNext/>
              <w:keepLines/>
              <w:widowControl/>
            </w:pPr>
            <w:r>
              <w:t>1776749</w:t>
            </w:r>
          </w:p>
        </w:tc>
      </w:tr>
      <w:tr w:rsidR="00884B82" w14:paraId="3DF3E92F" w14:textId="77777777">
        <w:trPr>
          <w:gridAfter w:val="1"/>
          <w:wAfter w:w="360" w:type="dxa"/>
        </w:trPr>
        <w:tc>
          <w:tcPr>
            <w:tcW w:w="2235" w:type="dxa"/>
          </w:tcPr>
          <w:p w14:paraId="78E3151D" w14:textId="77777777" w:rsidR="00884B82" w:rsidRDefault="00432393">
            <w:pPr>
              <w:keepNext/>
              <w:keepLines/>
              <w:widowControl/>
            </w:pPr>
            <w:r>
              <w:rPr>
                <w:b/>
              </w:rPr>
              <w:t>Middel</w:t>
            </w:r>
          </w:p>
        </w:tc>
        <w:tc>
          <w:tcPr>
            <w:tcW w:w="6837" w:type="dxa"/>
          </w:tcPr>
          <w:p w14:paraId="3AADF099" w14:textId="77777777" w:rsidR="00884B82" w:rsidRDefault="00432393">
            <w:pPr>
              <w:keepNext/>
              <w:keepLines/>
              <w:widowControl/>
            </w:pPr>
            <w:r>
              <w:t>IBPV</w:t>
            </w:r>
          </w:p>
        </w:tc>
      </w:tr>
      <w:tr w:rsidR="00884B82" w14:paraId="309DEA2F" w14:textId="77777777">
        <w:trPr>
          <w:gridAfter w:val="1"/>
          <w:wAfter w:w="360" w:type="dxa"/>
        </w:trPr>
        <w:tc>
          <w:tcPr>
            <w:tcW w:w="2235" w:type="dxa"/>
          </w:tcPr>
          <w:p w14:paraId="5145947A" w14:textId="77777777" w:rsidR="00884B82" w:rsidRDefault="00432393">
            <w:pPr>
              <w:keepNext/>
              <w:keepLines/>
              <w:widowControl/>
            </w:pPr>
            <w:r>
              <w:rPr>
                <w:b/>
              </w:rPr>
              <w:t>Definitie</w:t>
            </w:r>
          </w:p>
        </w:tc>
        <w:tc>
          <w:tcPr>
            <w:tcW w:w="6837" w:type="dxa"/>
          </w:tcPr>
          <w:p w14:paraId="755DF571" w14:textId="77777777" w:rsidR="00884B82" w:rsidRDefault="00432393">
            <w:pPr>
              <w:keepNext/>
              <w:keepLines/>
              <w:widowControl/>
            </w:pPr>
            <w:r>
              <w:t>is het rendement op schulden die op overige bezittingen betrekking hebben.</w:t>
            </w:r>
          </w:p>
        </w:tc>
      </w:tr>
      <w:tr w:rsidR="00884B82" w14:paraId="0FF0283B" w14:textId="77777777">
        <w:trPr>
          <w:gridAfter w:val="1"/>
          <w:wAfter w:w="360" w:type="dxa"/>
        </w:trPr>
        <w:tc>
          <w:tcPr>
            <w:tcW w:w="2235" w:type="dxa"/>
          </w:tcPr>
          <w:p w14:paraId="352DE9E9" w14:textId="77777777" w:rsidR="00884B82" w:rsidRDefault="00432393">
            <w:pPr>
              <w:keepNext/>
              <w:keepLines/>
              <w:widowControl/>
            </w:pPr>
            <w:r>
              <w:rPr>
                <w:b/>
              </w:rPr>
              <w:t>Domein</w:t>
            </w:r>
          </w:p>
        </w:tc>
        <w:tc>
          <w:tcPr>
            <w:tcW w:w="6837" w:type="dxa"/>
          </w:tcPr>
          <w:p w14:paraId="3D736B82" w14:textId="77777777" w:rsidR="00884B82" w:rsidRDefault="00432393">
            <w:pPr>
              <w:keepNext/>
              <w:keepLines/>
              <w:widowControl/>
            </w:pPr>
            <w:r>
              <w:t>Bedrag 13</w:t>
            </w:r>
          </w:p>
        </w:tc>
      </w:tr>
      <w:tr w:rsidR="00884B82" w14:paraId="7B7507E4" w14:textId="77777777">
        <w:trPr>
          <w:gridAfter w:val="1"/>
          <w:wAfter w:w="360" w:type="dxa"/>
        </w:trPr>
        <w:tc>
          <w:tcPr>
            <w:tcW w:w="2235" w:type="dxa"/>
          </w:tcPr>
          <w:p w14:paraId="0B441649" w14:textId="77777777" w:rsidR="00884B82" w:rsidRDefault="00432393">
            <w:pPr>
              <w:keepNext/>
              <w:keepLines/>
              <w:widowControl/>
            </w:pPr>
            <w:r>
              <w:rPr>
                <w:b/>
              </w:rPr>
              <w:t>Heeft Relatie met</w:t>
            </w:r>
          </w:p>
        </w:tc>
        <w:tc>
          <w:tcPr>
            <w:tcW w:w="6837" w:type="dxa"/>
          </w:tcPr>
          <w:p w14:paraId="4E17A07F" w14:textId="77777777" w:rsidR="00884B82" w:rsidRDefault="00432393">
            <w:pPr>
              <w:keepNext/>
              <w:keepLines/>
              <w:widowControl/>
            </w:pPr>
            <w:r>
              <w:t>1778851</w:t>
            </w:r>
          </w:p>
        </w:tc>
      </w:tr>
      <w:tr w:rsidR="00884B82" w14:paraId="069F3560" w14:textId="77777777">
        <w:trPr>
          <w:gridAfter w:val="1"/>
          <w:wAfter w:w="360" w:type="dxa"/>
        </w:trPr>
        <w:tc>
          <w:tcPr>
            <w:tcW w:w="2235" w:type="dxa"/>
          </w:tcPr>
          <w:p w14:paraId="53BCBB46" w14:textId="77777777" w:rsidR="00884B82" w:rsidRDefault="00432393">
            <w:pPr>
              <w:keepNext/>
              <w:keepLines/>
              <w:widowControl/>
            </w:pPr>
            <w:r>
              <w:rPr>
                <w:b/>
                <w:u w:val="single"/>
              </w:rPr>
              <w:t>Gegevensregel(s):</w:t>
            </w:r>
          </w:p>
        </w:tc>
        <w:tc>
          <w:tcPr>
            <w:tcW w:w="6837" w:type="dxa"/>
          </w:tcPr>
          <w:p w14:paraId="0A69599B" w14:textId="77777777" w:rsidR="00884B82" w:rsidRDefault="00884B82"/>
        </w:tc>
      </w:tr>
      <w:tr w:rsidR="00884B82" w14:paraId="0CC57D3C" w14:textId="77777777">
        <w:tc>
          <w:tcPr>
            <w:tcW w:w="9072" w:type="dxa"/>
            <w:gridSpan w:val="2"/>
          </w:tcPr>
          <w:p w14:paraId="24CF61D8" w14:textId="77777777" w:rsidR="00884B82" w:rsidRDefault="00432393">
            <w:pPr>
              <w:keepNext/>
              <w:keepLines/>
              <w:widowControl/>
            </w:pPr>
            <w:r>
              <w:rPr>
                <w:u w:val="single"/>
              </w:rPr>
              <w:t>Regelgroep: 2084306</w:t>
            </w:r>
            <w:r>
              <w:br/>
            </w:r>
            <w:r>
              <w:rPr>
                <w:b/>
              </w:rPr>
              <w:t>BMG Specificatie:</w:t>
            </w:r>
            <w:r>
              <w:br/>
              <w:t xml:space="preserve">Als of ([1776767..1] &lt;&lt;opgaaf werkelijk rendement relatie met </w:t>
            </w:r>
            <w:proofErr w:type="spellStart"/>
            <w:r>
              <w:t>aangiftesoort..aangifte</w:t>
            </w:r>
            <w:proofErr w:type="spellEnd"/>
            <w:r>
              <w:t xml:space="preserve"> </w:t>
            </w:r>
            <w:proofErr w:type="spellStart"/>
            <w:r>
              <w:t>binn</w:t>
            </w:r>
            <w:proofErr w:type="spellEnd"/>
            <w:r>
              <w:t xml:space="preserve"> belpl&gt;&gt;;</w:t>
            </w:r>
            <w:r>
              <w:br/>
              <w:t xml:space="preserve">[1776767..3] &lt;&lt;opgaaf werkelijk rendement relatie met </w:t>
            </w:r>
            <w:proofErr w:type="spellStart"/>
            <w:r>
              <w:t>aangiftesoort..aangifte</w:t>
            </w:r>
            <w:proofErr w:type="spellEnd"/>
            <w:r>
              <w:t xml:space="preserve"> migrant&gt;&gt;)</w:t>
            </w:r>
            <w:r>
              <w:br/>
              <w:t xml:space="preserve">dan [1776749.BNL] &lt;&lt;schulden overige bezittingen werkelijk rendement </w:t>
            </w:r>
            <w:proofErr w:type="spellStart"/>
            <w:r>
              <w:t>opg.Binnenlandse</w:t>
            </w:r>
            <w:proofErr w:type="spellEnd"/>
            <w:r>
              <w:t xml:space="preserve"> periode&gt;&gt; = </w:t>
            </w:r>
            <w:r>
              <w:br/>
              <w:t xml:space="preserve">[1778899.BNL] &lt;&lt;totaal betaalde rente schulden overige </w:t>
            </w:r>
            <w:proofErr w:type="spellStart"/>
            <w:r>
              <w:t>bezittingen.Binnenlandse</w:t>
            </w:r>
            <w:proofErr w:type="spellEnd"/>
            <w:r>
              <w:t xml:space="preserve"> periode&gt;&gt; - [1778900.BNL] &lt;&lt;totaal </w:t>
            </w:r>
            <w:proofErr w:type="spellStart"/>
            <w:r>
              <w:t>valutaresult</w:t>
            </w:r>
            <w:proofErr w:type="spellEnd"/>
            <w:r>
              <w:t xml:space="preserve"> </w:t>
            </w:r>
            <w:proofErr w:type="spellStart"/>
            <w:r>
              <w:t>bijz</w:t>
            </w:r>
            <w:proofErr w:type="spellEnd"/>
            <w:r>
              <w:t xml:space="preserve"> waardering schulden ov </w:t>
            </w:r>
            <w:proofErr w:type="spellStart"/>
            <w:r>
              <w:t>bezittingen.Binnenlandse</w:t>
            </w:r>
            <w:proofErr w:type="spellEnd"/>
            <w:r>
              <w:t xml:space="preserve"> periode&gt;&gt;</w:t>
            </w:r>
            <w:r>
              <w:br/>
            </w:r>
            <w:r>
              <w:rPr>
                <w:b/>
              </w:rPr>
              <w:t>Regelspraak sp</w:t>
            </w:r>
            <w:r>
              <w:rPr>
                <w:b/>
              </w:rPr>
              <w:t>ecificatie:</w:t>
            </w:r>
            <w:r>
              <w:br/>
            </w:r>
            <w:r>
              <w:rPr>
                <w:color w:val="592693"/>
              </w:rPr>
              <w:t>!(502271)! &lt;&lt;Berichtgegevens&gt;&gt; moet aan het volgende criterium voldoen :</w:t>
            </w:r>
            <w:r>
              <w:br/>
            </w:r>
            <w:r>
              <w:rPr>
                <w:color w:val="B2C248"/>
              </w:rPr>
              <w:t xml:space="preserve"> - [1776749.BNL] &lt;&lt;schulden overige bezittingen werkelijk rendement </w:t>
            </w:r>
            <w:proofErr w:type="spellStart"/>
            <w:r>
              <w:rPr>
                <w:color w:val="B2C248"/>
              </w:rPr>
              <w:t>opg.Binnenlandse</w:t>
            </w:r>
            <w:proofErr w:type="spellEnd"/>
            <w:r>
              <w:rPr>
                <w:color w:val="B2C248"/>
              </w:rPr>
              <w:t xml:space="preserve"> periode&gt;&gt; </w:t>
            </w:r>
            <w:r>
              <w:rPr>
                <w:color w:val="066CFA"/>
              </w:rPr>
              <w:t xml:space="preserve"> is gelijk aan </w:t>
            </w:r>
            <w:r>
              <w:rPr>
                <w:color w:val="B2C248"/>
              </w:rPr>
              <w:t xml:space="preserve"> </w:t>
            </w:r>
            <w:r>
              <w:rPr>
                <w:color w:val="B2C248"/>
              </w:rPr>
              <w:br/>
              <w:t xml:space="preserve">[1778899.BNL] &lt;&lt;totaal betaalde rente schulden overige </w:t>
            </w:r>
            <w:proofErr w:type="spellStart"/>
            <w:r>
              <w:rPr>
                <w:color w:val="B2C248"/>
              </w:rPr>
              <w:t>bezittingen.Binnenlandse</w:t>
            </w:r>
            <w:proofErr w:type="spellEnd"/>
            <w:r>
              <w:rPr>
                <w:color w:val="B2C248"/>
              </w:rPr>
              <w:t xml:space="preserve"> periode&gt;&gt; min </w:t>
            </w:r>
            <w:r>
              <w:rPr>
                <w:color w:val="B2C248"/>
              </w:rPr>
              <w:br/>
              <w:t xml:space="preserve">[1778900.BNL] &lt;&lt;totaal </w:t>
            </w:r>
            <w:proofErr w:type="spellStart"/>
            <w:r>
              <w:rPr>
                <w:color w:val="B2C248"/>
              </w:rPr>
              <w:t>valutaresult</w:t>
            </w:r>
            <w:proofErr w:type="spellEnd"/>
            <w:r>
              <w:rPr>
                <w:color w:val="B2C248"/>
              </w:rPr>
              <w:t xml:space="preserve"> </w:t>
            </w:r>
            <w:proofErr w:type="spellStart"/>
            <w:r>
              <w:rPr>
                <w:color w:val="B2C248"/>
              </w:rPr>
              <w:t>bijz</w:t>
            </w:r>
            <w:proofErr w:type="spellEnd"/>
            <w:r>
              <w:rPr>
                <w:color w:val="B2C248"/>
              </w:rPr>
              <w:t xml:space="preserve"> waardering schulden ov </w:t>
            </w:r>
            <w:proofErr w:type="spellStart"/>
            <w:r>
              <w:rPr>
                <w:color w:val="B2C248"/>
              </w:rPr>
              <w:t>bezittingen.Binnenlandse</w:t>
            </w:r>
            <w:proofErr w:type="spellEnd"/>
            <w:r>
              <w:rPr>
                <w:color w:val="B2C248"/>
              </w:rPr>
              <w:t xml:space="preserve"> periode&gt;&gt; </w:t>
            </w:r>
            <w:r>
              <w:br/>
            </w:r>
            <w:r>
              <w:rPr>
                <w:color w:val="1D3557"/>
              </w:rPr>
              <w:t>indien er aan ten minste één van de volgende voorwaarden wordt voldaan :</w:t>
            </w:r>
            <w:r>
              <w:br/>
            </w:r>
            <w:r>
              <w:rPr>
                <w:color w:val="B2C248"/>
              </w:rPr>
              <w:t xml:space="preserve"> - [1776767] &lt;&lt;opgaaf werkelijk rendement relat</w:t>
            </w:r>
            <w:r>
              <w:rPr>
                <w:color w:val="B2C248"/>
              </w:rPr>
              <w:t xml:space="preserve">ie met aangiftesoort&gt;&gt; </w:t>
            </w:r>
            <w:r>
              <w:rPr>
                <w:color w:val="066CFA"/>
              </w:rPr>
              <w:t xml:space="preserve"> is gelijk aan </w:t>
            </w:r>
            <w:r>
              <w:rPr>
                <w:color w:val="B2C248"/>
              </w:rPr>
              <w:t xml:space="preserve"> '1'</w:t>
            </w:r>
            <w:r>
              <w:br/>
            </w:r>
            <w:r>
              <w:rPr>
                <w:color w:val="B2C248"/>
              </w:rPr>
              <w:t xml:space="preserve"> - [1776767] &lt;&lt;opgaaf werkelijk rendement relatie met aangiftesoort&gt;&gt; </w:t>
            </w:r>
            <w:r>
              <w:rPr>
                <w:color w:val="066CFA"/>
              </w:rPr>
              <w:t xml:space="preserve"> is gelijk aan </w:t>
            </w:r>
            <w:r>
              <w:rPr>
                <w:color w:val="B2C248"/>
              </w:rPr>
              <w:t xml:space="preserve"> '3'.</w:t>
            </w:r>
            <w:r>
              <w:br/>
            </w:r>
            <w:r>
              <w:br/>
            </w:r>
          </w:p>
        </w:tc>
        <w:tc>
          <w:tcPr>
            <w:tcW w:w="360" w:type="dxa"/>
          </w:tcPr>
          <w:p w14:paraId="42E95743" w14:textId="77777777" w:rsidR="00884B82" w:rsidRDefault="00884B82"/>
        </w:tc>
      </w:tr>
      <w:tr w:rsidR="00884B82" w14:paraId="068E823B" w14:textId="77777777">
        <w:tc>
          <w:tcPr>
            <w:tcW w:w="9072" w:type="dxa"/>
            <w:gridSpan w:val="2"/>
          </w:tcPr>
          <w:p w14:paraId="0F621CC0" w14:textId="77777777" w:rsidR="00884B82" w:rsidRDefault="00432393">
            <w:pPr>
              <w:keepNext/>
              <w:keepLines/>
              <w:widowControl/>
            </w:pPr>
            <w:r>
              <w:rPr>
                <w:u w:val="single"/>
              </w:rPr>
              <w:t>Regelgroep: 2084455</w:t>
            </w:r>
            <w:r>
              <w:br/>
            </w:r>
            <w:r>
              <w:rPr>
                <w:b/>
              </w:rPr>
              <w:t>BMG Specificatie:</w:t>
            </w:r>
            <w:r>
              <w:br/>
              <w:t xml:space="preserve">Als of ([1776767..2] &lt;&lt;opgaaf werkelijk rendement relatie met </w:t>
            </w:r>
            <w:proofErr w:type="spellStart"/>
            <w:r>
              <w:t>aangiftesoort..aangifte</w:t>
            </w:r>
            <w:proofErr w:type="spellEnd"/>
            <w:r>
              <w:t xml:space="preserve"> </w:t>
            </w:r>
            <w:proofErr w:type="spellStart"/>
            <w:r>
              <w:t>buitenl</w:t>
            </w:r>
            <w:proofErr w:type="spellEnd"/>
            <w:r>
              <w:t xml:space="preserve"> </w:t>
            </w:r>
            <w:proofErr w:type="spellStart"/>
            <w:r>
              <w:t>bp</w:t>
            </w:r>
            <w:proofErr w:type="spellEnd"/>
            <w:r>
              <w:t xml:space="preserve">&gt;&gt;;[1776767..3] &lt;&lt;opgaaf werkelijk rendement relatie met </w:t>
            </w:r>
            <w:proofErr w:type="spellStart"/>
            <w:r>
              <w:t>aangiftesoort..aangifte</w:t>
            </w:r>
            <w:proofErr w:type="spellEnd"/>
            <w:r>
              <w:t xml:space="preserve"> migrant&gt;&gt;)</w:t>
            </w:r>
            <w:r>
              <w:br/>
              <w:t xml:space="preserve">dan [1776749.BTL] &lt;&lt;schulden overige bezittingen werkelijk rendement </w:t>
            </w:r>
            <w:proofErr w:type="spellStart"/>
            <w:r>
              <w:t>opg.Buitenlandse</w:t>
            </w:r>
            <w:proofErr w:type="spellEnd"/>
            <w:r>
              <w:t xml:space="preserve"> periode&gt;&gt; = </w:t>
            </w:r>
            <w:r>
              <w:br/>
              <w:t xml:space="preserve">[1778899.BTL] &lt;&lt;totaal betaalde rente schulden overige </w:t>
            </w:r>
            <w:proofErr w:type="spellStart"/>
            <w:r>
              <w:t>bezittingen.Buitenlandse</w:t>
            </w:r>
            <w:proofErr w:type="spellEnd"/>
            <w:r>
              <w:t xml:space="preserve"> periode&gt;&gt; - [1778900.BTL] &lt;&lt;totaal </w:t>
            </w:r>
            <w:proofErr w:type="spellStart"/>
            <w:r>
              <w:t>valutaresult</w:t>
            </w:r>
            <w:proofErr w:type="spellEnd"/>
            <w:r>
              <w:t xml:space="preserve"> </w:t>
            </w:r>
            <w:proofErr w:type="spellStart"/>
            <w:r>
              <w:t>bijz</w:t>
            </w:r>
            <w:proofErr w:type="spellEnd"/>
            <w:r>
              <w:t xml:space="preserve"> waardering schulden ov </w:t>
            </w:r>
            <w:proofErr w:type="spellStart"/>
            <w:r>
              <w:t>bezittingen.Buitenlandse</w:t>
            </w:r>
            <w:proofErr w:type="spellEnd"/>
            <w:r>
              <w:t xml:space="preserve"> periode&gt;&gt;</w:t>
            </w:r>
            <w:r>
              <w:br/>
            </w:r>
            <w:r>
              <w:rPr>
                <w:b/>
              </w:rPr>
              <w:t>Regelspraak specificatie:</w:t>
            </w:r>
            <w:r>
              <w:br/>
            </w:r>
            <w:r>
              <w:rPr>
                <w:color w:val="592693"/>
              </w:rPr>
              <w:t>!(502271)! &lt;&lt;Berichtgegevens&gt;&gt; moet aan het volgende criterium voldoen :</w:t>
            </w:r>
            <w:r>
              <w:br/>
            </w:r>
            <w:r>
              <w:rPr>
                <w:color w:val="B2C248"/>
              </w:rPr>
              <w:t xml:space="preserve"> - [1776749.BTL] &lt;&lt;schulden o</w:t>
            </w:r>
            <w:r>
              <w:rPr>
                <w:color w:val="B2C248"/>
              </w:rPr>
              <w:t xml:space="preserve">verige bezittingen werkelijk rendement </w:t>
            </w:r>
            <w:proofErr w:type="spellStart"/>
            <w:r>
              <w:rPr>
                <w:color w:val="B2C248"/>
              </w:rPr>
              <w:t>opg.Buitenlandse</w:t>
            </w:r>
            <w:proofErr w:type="spellEnd"/>
            <w:r>
              <w:rPr>
                <w:color w:val="B2C248"/>
              </w:rPr>
              <w:t xml:space="preserve"> periode&gt;&gt; </w:t>
            </w:r>
            <w:r>
              <w:rPr>
                <w:color w:val="066CFA"/>
              </w:rPr>
              <w:t xml:space="preserve"> is gelijk aan </w:t>
            </w:r>
            <w:r>
              <w:rPr>
                <w:color w:val="B2C248"/>
              </w:rPr>
              <w:t xml:space="preserve"> </w:t>
            </w:r>
            <w:r>
              <w:rPr>
                <w:color w:val="B2C248"/>
              </w:rPr>
              <w:br/>
              <w:t xml:space="preserve">[1778899.BTL] &lt;&lt;totaal betaalde rente schulden overige </w:t>
            </w:r>
            <w:proofErr w:type="spellStart"/>
            <w:r>
              <w:rPr>
                <w:color w:val="B2C248"/>
              </w:rPr>
              <w:t>bezittingen.Buitenlandse</w:t>
            </w:r>
            <w:proofErr w:type="spellEnd"/>
            <w:r>
              <w:rPr>
                <w:color w:val="B2C248"/>
              </w:rPr>
              <w:t xml:space="preserve"> periode&gt;&gt; min </w:t>
            </w:r>
            <w:r>
              <w:rPr>
                <w:color w:val="B2C248"/>
              </w:rPr>
              <w:br/>
              <w:t xml:space="preserve">[1778900.BTL] &lt;&lt;totaal </w:t>
            </w:r>
            <w:proofErr w:type="spellStart"/>
            <w:r>
              <w:rPr>
                <w:color w:val="B2C248"/>
              </w:rPr>
              <w:t>valutaresult</w:t>
            </w:r>
            <w:proofErr w:type="spellEnd"/>
            <w:r>
              <w:rPr>
                <w:color w:val="B2C248"/>
              </w:rPr>
              <w:t xml:space="preserve"> </w:t>
            </w:r>
            <w:proofErr w:type="spellStart"/>
            <w:r>
              <w:rPr>
                <w:color w:val="B2C248"/>
              </w:rPr>
              <w:t>bijz</w:t>
            </w:r>
            <w:proofErr w:type="spellEnd"/>
            <w:r>
              <w:rPr>
                <w:color w:val="B2C248"/>
              </w:rPr>
              <w:t xml:space="preserve"> waardering schulden ov </w:t>
            </w:r>
            <w:proofErr w:type="spellStart"/>
            <w:r>
              <w:rPr>
                <w:color w:val="B2C248"/>
              </w:rPr>
              <w:t>bezittingen.Buitenlandse</w:t>
            </w:r>
            <w:proofErr w:type="spellEnd"/>
            <w:r>
              <w:rPr>
                <w:color w:val="B2C248"/>
              </w:rPr>
              <w:t xml:space="preserve"> periode&gt;&gt; </w:t>
            </w:r>
            <w:r>
              <w:br/>
            </w:r>
            <w:r>
              <w:rPr>
                <w:color w:val="1D3557"/>
              </w:rPr>
              <w:t>indien er aan ten minste één van de volgende voorwaarden wordt voldaan :</w:t>
            </w:r>
            <w:r>
              <w:br/>
            </w:r>
            <w:r>
              <w:rPr>
                <w:color w:val="B2C248"/>
              </w:rPr>
              <w:t xml:space="preserve"> - [1776767] &lt;&lt;opgaaf werkelijk rendement relatie met aangiftesoort&gt;&gt; </w:t>
            </w:r>
            <w:r>
              <w:rPr>
                <w:color w:val="066CFA"/>
              </w:rPr>
              <w:t xml:space="preserve"> is gelijk aan </w:t>
            </w:r>
            <w:r>
              <w:rPr>
                <w:color w:val="B2C248"/>
              </w:rPr>
              <w:t xml:space="preserve"> '2'</w:t>
            </w:r>
            <w:r>
              <w:br/>
            </w:r>
            <w:r>
              <w:rPr>
                <w:color w:val="B2C248"/>
              </w:rPr>
              <w:t xml:space="preserve"> - [1776767] &lt;&lt;opgaaf werkelijk rendement relatie met aangiftesoort&gt;&gt; </w:t>
            </w:r>
            <w:r>
              <w:rPr>
                <w:color w:val="066CFA"/>
              </w:rPr>
              <w:t xml:space="preserve"> </w:t>
            </w:r>
            <w:r>
              <w:rPr>
                <w:color w:val="066CFA"/>
              </w:rPr>
              <w:t xml:space="preserve">is gelijk aan </w:t>
            </w:r>
            <w:r>
              <w:rPr>
                <w:color w:val="B2C248"/>
              </w:rPr>
              <w:t xml:space="preserve"> '3'.</w:t>
            </w:r>
            <w:r>
              <w:br/>
            </w:r>
            <w:r>
              <w:br/>
            </w:r>
          </w:p>
        </w:tc>
        <w:tc>
          <w:tcPr>
            <w:tcW w:w="360" w:type="dxa"/>
          </w:tcPr>
          <w:p w14:paraId="41F59CD5" w14:textId="77777777" w:rsidR="00884B82" w:rsidRDefault="00884B82"/>
        </w:tc>
      </w:tr>
    </w:tbl>
    <w:p w14:paraId="2426C5A9" w14:textId="77777777" w:rsidR="00884B82" w:rsidRDefault="00884B82">
      <w:pPr>
        <w:pBdr>
          <w:bottom w:val="single" w:sz="12" w:space="0" w:color="auto"/>
        </w:pBdr>
        <w:rPr>
          <w:color w:val="000000"/>
        </w:rPr>
      </w:pPr>
    </w:p>
    <w:p w14:paraId="7E79AF05"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6920197B" w14:textId="77777777">
        <w:trPr>
          <w:gridAfter w:val="1"/>
          <w:wAfter w:w="360" w:type="dxa"/>
          <w:cantSplit/>
        </w:trPr>
        <w:tc>
          <w:tcPr>
            <w:tcW w:w="2235" w:type="dxa"/>
          </w:tcPr>
          <w:p w14:paraId="1D3C4FB9" w14:textId="77777777" w:rsidR="00884B82" w:rsidRDefault="00432393">
            <w:pPr>
              <w:keepNext/>
              <w:keepLines/>
              <w:widowControl/>
            </w:pPr>
            <w:r>
              <w:rPr>
                <w:b/>
              </w:rPr>
              <w:lastRenderedPageBreak/>
              <w:t>Naam</w:t>
            </w:r>
          </w:p>
        </w:tc>
        <w:tc>
          <w:tcPr>
            <w:tcW w:w="6837" w:type="dxa"/>
          </w:tcPr>
          <w:p w14:paraId="2DCB3E41" w14:textId="77777777" w:rsidR="00884B82" w:rsidRDefault="00432393">
            <w:pPr>
              <w:keepNext/>
              <w:keepLines/>
              <w:widowControl/>
            </w:pPr>
            <w:r>
              <w:t xml:space="preserve">andere schulden werkelijk rendement </w:t>
            </w:r>
            <w:proofErr w:type="spellStart"/>
            <w:r>
              <w:t>opg</w:t>
            </w:r>
            <w:proofErr w:type="spellEnd"/>
            <w:r>
              <w:fldChar w:fldCharType="begin"/>
            </w:r>
            <w:r>
              <w:instrText xml:space="preserve"> XE "andere schulden werkelijk rendement opg" </w:instrText>
            </w:r>
            <w:r>
              <w:fldChar w:fldCharType="end"/>
            </w:r>
          </w:p>
        </w:tc>
      </w:tr>
      <w:tr w:rsidR="00884B82" w14:paraId="029FD420" w14:textId="77777777">
        <w:trPr>
          <w:gridAfter w:val="1"/>
          <w:wAfter w:w="360" w:type="dxa"/>
        </w:trPr>
        <w:tc>
          <w:tcPr>
            <w:tcW w:w="2235" w:type="dxa"/>
          </w:tcPr>
          <w:p w14:paraId="0F7E63AC" w14:textId="77777777" w:rsidR="00884B82" w:rsidRDefault="00432393">
            <w:pPr>
              <w:keepNext/>
              <w:keepLines/>
              <w:widowControl/>
            </w:pPr>
            <w:r>
              <w:rPr>
                <w:b/>
              </w:rPr>
              <w:t>Identificatienummer</w:t>
            </w:r>
          </w:p>
        </w:tc>
        <w:tc>
          <w:tcPr>
            <w:tcW w:w="6837" w:type="dxa"/>
          </w:tcPr>
          <w:p w14:paraId="7EC264BE" w14:textId="77777777" w:rsidR="00884B82" w:rsidRDefault="00432393">
            <w:pPr>
              <w:keepNext/>
              <w:keepLines/>
              <w:widowControl/>
            </w:pPr>
            <w:r>
              <w:t>1776750</w:t>
            </w:r>
          </w:p>
        </w:tc>
      </w:tr>
      <w:tr w:rsidR="00884B82" w14:paraId="3822E148" w14:textId="77777777">
        <w:trPr>
          <w:gridAfter w:val="1"/>
          <w:wAfter w:w="360" w:type="dxa"/>
        </w:trPr>
        <w:tc>
          <w:tcPr>
            <w:tcW w:w="2235" w:type="dxa"/>
          </w:tcPr>
          <w:p w14:paraId="48996FEB" w14:textId="77777777" w:rsidR="00884B82" w:rsidRDefault="00432393">
            <w:pPr>
              <w:keepNext/>
              <w:keepLines/>
              <w:widowControl/>
            </w:pPr>
            <w:r>
              <w:rPr>
                <w:b/>
              </w:rPr>
              <w:t>Middel</w:t>
            </w:r>
          </w:p>
        </w:tc>
        <w:tc>
          <w:tcPr>
            <w:tcW w:w="6837" w:type="dxa"/>
          </w:tcPr>
          <w:p w14:paraId="41676F3A" w14:textId="77777777" w:rsidR="00884B82" w:rsidRDefault="00432393">
            <w:pPr>
              <w:keepNext/>
              <w:keepLines/>
              <w:widowControl/>
            </w:pPr>
            <w:r>
              <w:t>IBPV</w:t>
            </w:r>
          </w:p>
        </w:tc>
      </w:tr>
      <w:tr w:rsidR="00884B82" w14:paraId="13AEB247" w14:textId="77777777">
        <w:trPr>
          <w:gridAfter w:val="1"/>
          <w:wAfter w:w="360" w:type="dxa"/>
        </w:trPr>
        <w:tc>
          <w:tcPr>
            <w:tcW w:w="2235" w:type="dxa"/>
          </w:tcPr>
          <w:p w14:paraId="2D295F80" w14:textId="77777777" w:rsidR="00884B82" w:rsidRDefault="00432393">
            <w:pPr>
              <w:keepNext/>
              <w:keepLines/>
              <w:widowControl/>
            </w:pPr>
            <w:r>
              <w:rPr>
                <w:b/>
              </w:rPr>
              <w:t>Definitie</w:t>
            </w:r>
          </w:p>
        </w:tc>
        <w:tc>
          <w:tcPr>
            <w:tcW w:w="6837" w:type="dxa"/>
          </w:tcPr>
          <w:p w14:paraId="27416AE6" w14:textId="77777777" w:rsidR="00884B82" w:rsidRDefault="00432393">
            <w:pPr>
              <w:keepNext/>
              <w:keepLines/>
              <w:widowControl/>
            </w:pPr>
            <w:r>
              <w:t>is het rendement op het totaal aan andere schulden.</w:t>
            </w:r>
          </w:p>
        </w:tc>
      </w:tr>
      <w:tr w:rsidR="00884B82" w14:paraId="143ACAF4" w14:textId="77777777">
        <w:trPr>
          <w:gridAfter w:val="1"/>
          <w:wAfter w:w="360" w:type="dxa"/>
        </w:trPr>
        <w:tc>
          <w:tcPr>
            <w:tcW w:w="2235" w:type="dxa"/>
          </w:tcPr>
          <w:p w14:paraId="2FFA1487" w14:textId="77777777" w:rsidR="00884B82" w:rsidRDefault="00432393">
            <w:pPr>
              <w:keepNext/>
              <w:keepLines/>
              <w:widowControl/>
            </w:pPr>
            <w:r>
              <w:rPr>
                <w:b/>
              </w:rPr>
              <w:t>Domein</w:t>
            </w:r>
          </w:p>
        </w:tc>
        <w:tc>
          <w:tcPr>
            <w:tcW w:w="6837" w:type="dxa"/>
          </w:tcPr>
          <w:p w14:paraId="27F24481" w14:textId="77777777" w:rsidR="00884B82" w:rsidRDefault="00432393">
            <w:pPr>
              <w:keepNext/>
              <w:keepLines/>
              <w:widowControl/>
            </w:pPr>
            <w:r>
              <w:t>Bedrag 13</w:t>
            </w:r>
          </w:p>
        </w:tc>
      </w:tr>
      <w:tr w:rsidR="00884B82" w14:paraId="714CF8D6" w14:textId="77777777">
        <w:trPr>
          <w:gridAfter w:val="1"/>
          <w:wAfter w:w="360" w:type="dxa"/>
        </w:trPr>
        <w:tc>
          <w:tcPr>
            <w:tcW w:w="2235" w:type="dxa"/>
          </w:tcPr>
          <w:p w14:paraId="2E88AE0F" w14:textId="77777777" w:rsidR="00884B82" w:rsidRDefault="00432393">
            <w:pPr>
              <w:keepNext/>
              <w:keepLines/>
              <w:widowControl/>
            </w:pPr>
            <w:r>
              <w:rPr>
                <w:b/>
              </w:rPr>
              <w:t xml:space="preserve">Heeft </w:t>
            </w:r>
            <w:r>
              <w:rPr>
                <w:b/>
              </w:rPr>
              <w:t>Relatie met</w:t>
            </w:r>
          </w:p>
        </w:tc>
        <w:tc>
          <w:tcPr>
            <w:tcW w:w="6837" w:type="dxa"/>
          </w:tcPr>
          <w:p w14:paraId="4C8A50DC" w14:textId="77777777" w:rsidR="00884B82" w:rsidRDefault="00432393">
            <w:pPr>
              <w:keepNext/>
              <w:keepLines/>
              <w:widowControl/>
            </w:pPr>
            <w:r>
              <w:t>1778851</w:t>
            </w:r>
          </w:p>
        </w:tc>
      </w:tr>
      <w:tr w:rsidR="00884B82" w14:paraId="4C9D3A9A" w14:textId="77777777">
        <w:trPr>
          <w:gridAfter w:val="1"/>
          <w:wAfter w:w="360" w:type="dxa"/>
        </w:trPr>
        <w:tc>
          <w:tcPr>
            <w:tcW w:w="2235" w:type="dxa"/>
          </w:tcPr>
          <w:p w14:paraId="30F31FAE" w14:textId="77777777" w:rsidR="00884B82" w:rsidRDefault="00432393">
            <w:pPr>
              <w:keepNext/>
              <w:keepLines/>
              <w:widowControl/>
            </w:pPr>
            <w:r>
              <w:rPr>
                <w:b/>
                <w:u w:val="single"/>
              </w:rPr>
              <w:t>Gegevensregel(s):</w:t>
            </w:r>
          </w:p>
        </w:tc>
        <w:tc>
          <w:tcPr>
            <w:tcW w:w="6837" w:type="dxa"/>
          </w:tcPr>
          <w:p w14:paraId="7A132C73" w14:textId="77777777" w:rsidR="00884B82" w:rsidRDefault="00884B82"/>
        </w:tc>
      </w:tr>
      <w:tr w:rsidR="00884B82" w14:paraId="60D83661" w14:textId="77777777">
        <w:tc>
          <w:tcPr>
            <w:tcW w:w="9072" w:type="dxa"/>
            <w:gridSpan w:val="2"/>
          </w:tcPr>
          <w:p w14:paraId="46DE057B" w14:textId="77777777" w:rsidR="00884B82" w:rsidRDefault="00432393">
            <w:pPr>
              <w:keepNext/>
              <w:keepLines/>
              <w:widowControl/>
            </w:pPr>
            <w:r>
              <w:rPr>
                <w:u w:val="single"/>
              </w:rPr>
              <w:t>Regelgroep: 2084295</w:t>
            </w:r>
            <w:r>
              <w:br/>
            </w:r>
            <w:r>
              <w:rPr>
                <w:b/>
              </w:rPr>
              <w:t>BMG Specificatie:</w:t>
            </w:r>
            <w:r>
              <w:br/>
              <w:t>Als of (</w:t>
            </w:r>
            <w:r>
              <w:br/>
              <w:t xml:space="preserve">[1776767..1] &lt;&lt;opgaaf werkelijk rendement relatie met </w:t>
            </w:r>
            <w:proofErr w:type="spellStart"/>
            <w:r>
              <w:t>aangiftesoort..aangifte</w:t>
            </w:r>
            <w:proofErr w:type="spellEnd"/>
            <w:r>
              <w:t xml:space="preserve"> </w:t>
            </w:r>
            <w:proofErr w:type="spellStart"/>
            <w:r>
              <w:t>binn</w:t>
            </w:r>
            <w:proofErr w:type="spellEnd"/>
            <w:r>
              <w:t xml:space="preserve"> belpl&gt;&gt;;</w:t>
            </w:r>
            <w:r>
              <w:br/>
              <w:t xml:space="preserve">[1776767..3] &lt;&lt;opgaaf werkelijk rendement relatie met </w:t>
            </w:r>
            <w:proofErr w:type="spellStart"/>
            <w:r>
              <w:t>aangiftesoort..aangifte</w:t>
            </w:r>
            <w:proofErr w:type="spellEnd"/>
            <w:r>
              <w:t xml:space="preserve"> migrant&gt;&gt;)</w:t>
            </w:r>
            <w:r>
              <w:br/>
              <w:t xml:space="preserve">dan [1776750] &lt;&lt;andere schulden werkelijk rendement </w:t>
            </w:r>
            <w:proofErr w:type="spellStart"/>
            <w:r>
              <w:t>opg</w:t>
            </w:r>
            <w:proofErr w:type="spellEnd"/>
            <w:r>
              <w:t xml:space="preserve">&gt;&gt; = [1778901] &lt;&lt;totaal rente andere schulden&gt;&gt; - [1778902] &lt;&lt;totaal valutaresultaten </w:t>
            </w:r>
            <w:proofErr w:type="spellStart"/>
            <w:r>
              <w:t>bijz</w:t>
            </w:r>
            <w:proofErr w:type="spellEnd"/>
            <w:r>
              <w:t xml:space="preserve"> waardering andere schulden&gt;&gt;</w:t>
            </w:r>
            <w:r>
              <w:br/>
            </w:r>
            <w:r>
              <w:rPr>
                <w:b/>
              </w:rPr>
              <w:t>Regelspraak specificatie:</w:t>
            </w:r>
            <w:r>
              <w:br/>
            </w:r>
            <w:r>
              <w:rPr>
                <w:color w:val="592693"/>
              </w:rPr>
              <w:t>!(502271)! &lt;&lt;Berichtgegevens&gt;&gt; moet aan het volgende criterium voldoen :</w:t>
            </w:r>
            <w:r>
              <w:br/>
            </w:r>
            <w:r>
              <w:rPr>
                <w:color w:val="B2C248"/>
              </w:rPr>
              <w:t xml:space="preserve"> - [1776750] &lt;&lt;andere schulde</w:t>
            </w:r>
            <w:r>
              <w:rPr>
                <w:color w:val="B2C248"/>
              </w:rPr>
              <w:t xml:space="preserve">n werkelijk rendement </w:t>
            </w:r>
            <w:proofErr w:type="spellStart"/>
            <w:r>
              <w:rPr>
                <w:color w:val="B2C248"/>
              </w:rPr>
              <w:t>opg</w:t>
            </w:r>
            <w:proofErr w:type="spellEnd"/>
            <w:r>
              <w:rPr>
                <w:color w:val="B2C248"/>
              </w:rPr>
              <w:t xml:space="preserve">&gt;&gt; </w:t>
            </w:r>
            <w:r>
              <w:rPr>
                <w:color w:val="066CFA"/>
              </w:rPr>
              <w:t xml:space="preserve"> is gelijk aan </w:t>
            </w:r>
            <w:r>
              <w:rPr>
                <w:color w:val="B2C248"/>
              </w:rPr>
              <w:t xml:space="preserve"> </w:t>
            </w:r>
            <w:r>
              <w:rPr>
                <w:color w:val="B2C248"/>
              </w:rPr>
              <w:br/>
              <w:t xml:space="preserve">[1778901] &lt;&lt;totaal rente andere schulden&gt;&gt; min </w:t>
            </w:r>
            <w:r>
              <w:rPr>
                <w:color w:val="B2C248"/>
              </w:rPr>
              <w:br/>
              <w:t xml:space="preserve">[1778902] &lt;&lt;totaal valutaresultaten </w:t>
            </w:r>
            <w:proofErr w:type="spellStart"/>
            <w:r>
              <w:rPr>
                <w:color w:val="B2C248"/>
              </w:rPr>
              <w:t>bijz</w:t>
            </w:r>
            <w:proofErr w:type="spellEnd"/>
            <w:r>
              <w:rPr>
                <w:color w:val="B2C248"/>
              </w:rPr>
              <w:t xml:space="preserve"> waardering andere schulden&gt;&gt; </w:t>
            </w:r>
            <w:r>
              <w:br/>
            </w:r>
            <w:r>
              <w:rPr>
                <w:color w:val="1D3557"/>
              </w:rPr>
              <w:t>indien er aan ten minste één van de volgende voorwaarden wordt voldaan :</w:t>
            </w:r>
            <w:r>
              <w:br/>
            </w:r>
            <w:r>
              <w:rPr>
                <w:color w:val="B2C248"/>
              </w:rPr>
              <w:t xml:space="preserve"> - [1776767] &lt;&lt;opgaaf werkelijk rendement relatie met aangiftesoort&gt;&gt; </w:t>
            </w:r>
            <w:r>
              <w:rPr>
                <w:color w:val="066CFA"/>
              </w:rPr>
              <w:t xml:space="preserve"> is gelijk aan </w:t>
            </w:r>
            <w:r>
              <w:rPr>
                <w:color w:val="B2C248"/>
              </w:rPr>
              <w:t xml:space="preserve"> '1'</w:t>
            </w:r>
            <w:r>
              <w:br/>
            </w:r>
            <w:r>
              <w:rPr>
                <w:color w:val="B2C248"/>
              </w:rPr>
              <w:t xml:space="preserve"> - [1776767] &lt;&lt;opgaaf werkelijk rendement relatie met aangiftesoort&gt;&gt; </w:t>
            </w:r>
            <w:r>
              <w:rPr>
                <w:color w:val="066CFA"/>
              </w:rPr>
              <w:t xml:space="preserve"> is gelijk aan </w:t>
            </w:r>
            <w:r>
              <w:rPr>
                <w:color w:val="B2C248"/>
              </w:rPr>
              <w:t xml:space="preserve"> '3'.</w:t>
            </w:r>
            <w:r>
              <w:br/>
            </w:r>
            <w:r>
              <w:br/>
            </w:r>
          </w:p>
        </w:tc>
        <w:tc>
          <w:tcPr>
            <w:tcW w:w="360" w:type="dxa"/>
          </w:tcPr>
          <w:p w14:paraId="4E8509DD" w14:textId="77777777" w:rsidR="00884B82" w:rsidRDefault="00884B82"/>
        </w:tc>
      </w:tr>
    </w:tbl>
    <w:p w14:paraId="61AB11EF" w14:textId="77777777" w:rsidR="00884B82" w:rsidRDefault="00884B82">
      <w:pPr>
        <w:pBdr>
          <w:bottom w:val="single" w:sz="12" w:space="0" w:color="auto"/>
        </w:pBdr>
        <w:rPr>
          <w:color w:val="000000"/>
        </w:rPr>
      </w:pPr>
    </w:p>
    <w:p w14:paraId="7ADBF0D6" w14:textId="77777777" w:rsidR="00884B82" w:rsidRDefault="00432393">
      <w:pPr>
        <w:pStyle w:val="Kop4"/>
        <w:pageBreakBefore/>
      </w:pPr>
      <w:r>
        <w:lastRenderedPageBreak/>
        <w:t xml:space="preserve">Rendement schulden </w:t>
      </w:r>
      <w:r>
        <w:t>onroerende zaken Nederland</w:t>
      </w:r>
      <w:bookmarkStart w:id="34" w:name="_Toc29"/>
      <w:bookmarkEnd w:id="34"/>
    </w:p>
    <w:p w14:paraId="62B33AF9" w14:textId="77777777" w:rsidR="00884B82" w:rsidRDefault="00884B82"/>
    <w:tbl>
      <w:tblPr>
        <w:tblW w:w="0" w:type="auto"/>
        <w:tblLook w:val="04A0" w:firstRow="1" w:lastRow="0" w:firstColumn="1" w:lastColumn="0" w:noHBand="0" w:noVBand="1"/>
      </w:tblPr>
      <w:tblGrid>
        <w:gridCol w:w="567"/>
        <w:gridCol w:w="567"/>
        <w:gridCol w:w="7933"/>
      </w:tblGrid>
      <w:tr w:rsidR="00884B82" w14:paraId="0A4245CB" w14:textId="77777777">
        <w:tc>
          <w:tcPr>
            <w:tcW w:w="9072" w:type="dxa"/>
            <w:gridSpan w:val="3"/>
            <w:tcBorders>
              <w:top w:val="single" w:sz="4" w:space="0" w:color="auto"/>
              <w:left w:val="single" w:sz="4" w:space="0" w:color="auto"/>
              <w:bottom w:val="single" w:sz="4" w:space="0" w:color="auto"/>
            </w:tcBorders>
            <w:shd w:val="pct15" w:color="auto" w:fill="auto"/>
          </w:tcPr>
          <w:p w14:paraId="10EA5EC4" w14:textId="77777777" w:rsidR="00884B82" w:rsidRDefault="00432393">
            <w:pPr>
              <w:keepNext/>
              <w:keepLines/>
              <w:widowControl/>
            </w:pPr>
            <w:r>
              <w:t>Werkelijk rendement schulden</w:t>
            </w:r>
          </w:p>
        </w:tc>
      </w:tr>
      <w:tr w:rsidR="00884B82" w14:paraId="599FE65B" w14:textId="77777777">
        <w:tc>
          <w:tcPr>
            <w:tcW w:w="9072" w:type="dxa"/>
            <w:gridSpan w:val="3"/>
          </w:tcPr>
          <w:p w14:paraId="2B7C4641" w14:textId="77777777" w:rsidR="00884B82" w:rsidRDefault="00884B82"/>
        </w:tc>
      </w:tr>
      <w:tr w:rsidR="00884B82" w14:paraId="3075F2B8" w14:textId="77777777">
        <w:tc>
          <w:tcPr>
            <w:tcW w:w="567" w:type="dxa"/>
          </w:tcPr>
          <w:p w14:paraId="66551A7B" w14:textId="77777777" w:rsidR="00884B82" w:rsidRDefault="00884B82"/>
        </w:tc>
        <w:tc>
          <w:tcPr>
            <w:tcW w:w="8505" w:type="dxa"/>
            <w:gridSpan w:val="2"/>
            <w:tcBorders>
              <w:top w:val="single" w:sz="4" w:space="0" w:color="auto"/>
              <w:left w:val="single" w:sz="4" w:space="0" w:color="auto"/>
              <w:bottom w:val="single" w:sz="4" w:space="0" w:color="auto"/>
            </w:tcBorders>
            <w:shd w:val="pct15" w:color="auto" w:fill="auto"/>
          </w:tcPr>
          <w:p w14:paraId="69E5D053" w14:textId="77777777" w:rsidR="00884B82" w:rsidRDefault="00432393">
            <w:pPr>
              <w:keepNext/>
              <w:keepLines/>
              <w:widowControl/>
            </w:pPr>
            <w:r>
              <w:rPr>
                <w:b/>
              </w:rPr>
              <w:t>Rendement schulden onroerende zaken Nederland</w:t>
            </w:r>
            <w:r>
              <w:br/>
              <w:t>Rendement schulden onroerende zaken buiten Nederland</w:t>
            </w:r>
            <w:r>
              <w:br/>
              <w:t>Rendement schulden overige bezittingen</w:t>
            </w:r>
            <w:r>
              <w:br/>
            </w:r>
            <w:r>
              <w:sym w:font="Symbol" w:char="F0AF"/>
            </w:r>
          </w:p>
        </w:tc>
      </w:tr>
      <w:tr w:rsidR="00884B82" w14:paraId="2593BB39" w14:textId="77777777">
        <w:tc>
          <w:tcPr>
            <w:tcW w:w="9072" w:type="dxa"/>
            <w:gridSpan w:val="3"/>
          </w:tcPr>
          <w:p w14:paraId="37ED4C45" w14:textId="77777777" w:rsidR="00884B82" w:rsidRDefault="00884B82"/>
        </w:tc>
      </w:tr>
      <w:tr w:rsidR="00884B82" w14:paraId="7A296505" w14:textId="77777777">
        <w:tc>
          <w:tcPr>
            <w:tcW w:w="567" w:type="dxa"/>
          </w:tcPr>
          <w:p w14:paraId="2F82507A" w14:textId="77777777" w:rsidR="00884B82" w:rsidRDefault="00884B82"/>
        </w:tc>
        <w:tc>
          <w:tcPr>
            <w:tcW w:w="567" w:type="dxa"/>
          </w:tcPr>
          <w:p w14:paraId="355618D6" w14:textId="77777777" w:rsidR="00884B82" w:rsidRDefault="00884B82"/>
        </w:tc>
        <w:tc>
          <w:tcPr>
            <w:tcW w:w="7938" w:type="dxa"/>
            <w:tcBorders>
              <w:top w:val="single" w:sz="4" w:space="0" w:color="auto"/>
              <w:left w:val="single" w:sz="4" w:space="0" w:color="auto"/>
              <w:bottom w:val="single" w:sz="4" w:space="0" w:color="auto"/>
            </w:tcBorders>
          </w:tcPr>
          <w:p w14:paraId="43038C47" w14:textId="77777777" w:rsidR="00884B82" w:rsidRDefault="00432393">
            <w:pPr>
              <w:keepNext/>
              <w:keepLines/>
              <w:widowControl/>
            </w:pPr>
            <w:r>
              <w:t xml:space="preserve">totaal rente schulden onroerende zaken </w:t>
            </w:r>
            <w:r>
              <w:t>Nederland</w:t>
            </w:r>
            <w:r>
              <w:br/>
              <w:t xml:space="preserve">totaal </w:t>
            </w:r>
            <w:proofErr w:type="spellStart"/>
            <w:r>
              <w:t>valutaresult</w:t>
            </w:r>
            <w:proofErr w:type="spellEnd"/>
            <w:r>
              <w:t xml:space="preserve"> </w:t>
            </w:r>
            <w:proofErr w:type="spellStart"/>
            <w:r>
              <w:t>bijz</w:t>
            </w:r>
            <w:proofErr w:type="spellEnd"/>
            <w:r>
              <w:t xml:space="preserve"> waard schulden </w:t>
            </w:r>
            <w:proofErr w:type="spellStart"/>
            <w:r>
              <w:t>onr</w:t>
            </w:r>
            <w:proofErr w:type="spellEnd"/>
            <w:r>
              <w:t xml:space="preserve"> zaken Nederland</w:t>
            </w:r>
          </w:p>
        </w:tc>
      </w:tr>
    </w:tbl>
    <w:p w14:paraId="211559DE"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00735DD4" w14:textId="77777777">
        <w:trPr>
          <w:gridAfter w:val="1"/>
          <w:wAfter w:w="360" w:type="dxa"/>
          <w:cantSplit/>
        </w:trPr>
        <w:tc>
          <w:tcPr>
            <w:tcW w:w="2235" w:type="dxa"/>
          </w:tcPr>
          <w:p w14:paraId="4B256699" w14:textId="77777777" w:rsidR="00884B82" w:rsidRDefault="00432393">
            <w:pPr>
              <w:keepNext/>
              <w:keepLines/>
              <w:widowControl/>
            </w:pPr>
            <w:r>
              <w:rPr>
                <w:b/>
              </w:rPr>
              <w:lastRenderedPageBreak/>
              <w:t>Naam</w:t>
            </w:r>
          </w:p>
        </w:tc>
        <w:tc>
          <w:tcPr>
            <w:tcW w:w="6837" w:type="dxa"/>
          </w:tcPr>
          <w:p w14:paraId="74DDEA53" w14:textId="77777777" w:rsidR="00884B82" w:rsidRDefault="00432393">
            <w:pPr>
              <w:keepNext/>
              <w:keepLines/>
              <w:widowControl/>
            </w:pPr>
            <w:r>
              <w:t>totaal rente schulden onroerende zaken Nederland</w:t>
            </w:r>
            <w:r>
              <w:fldChar w:fldCharType="begin"/>
            </w:r>
            <w:r>
              <w:instrText xml:space="preserve"> XE "totaal rente schulden onroerende zaken Nederland" </w:instrText>
            </w:r>
            <w:r>
              <w:fldChar w:fldCharType="end"/>
            </w:r>
          </w:p>
        </w:tc>
      </w:tr>
      <w:tr w:rsidR="00884B82" w14:paraId="755F2D2C" w14:textId="77777777">
        <w:trPr>
          <w:gridAfter w:val="1"/>
          <w:wAfter w:w="360" w:type="dxa"/>
        </w:trPr>
        <w:tc>
          <w:tcPr>
            <w:tcW w:w="2235" w:type="dxa"/>
          </w:tcPr>
          <w:p w14:paraId="64E3423D" w14:textId="77777777" w:rsidR="00884B82" w:rsidRDefault="00432393">
            <w:pPr>
              <w:keepNext/>
              <w:keepLines/>
              <w:widowControl/>
            </w:pPr>
            <w:r>
              <w:rPr>
                <w:b/>
              </w:rPr>
              <w:t>Identificatienummer</w:t>
            </w:r>
          </w:p>
        </w:tc>
        <w:tc>
          <w:tcPr>
            <w:tcW w:w="6837" w:type="dxa"/>
          </w:tcPr>
          <w:p w14:paraId="7D710F26" w14:textId="77777777" w:rsidR="00884B82" w:rsidRDefault="00432393">
            <w:pPr>
              <w:keepNext/>
              <w:keepLines/>
              <w:widowControl/>
            </w:pPr>
            <w:r>
              <w:t>1778895</w:t>
            </w:r>
          </w:p>
        </w:tc>
      </w:tr>
      <w:tr w:rsidR="00884B82" w14:paraId="76198A9C" w14:textId="77777777">
        <w:trPr>
          <w:gridAfter w:val="1"/>
          <w:wAfter w:w="360" w:type="dxa"/>
        </w:trPr>
        <w:tc>
          <w:tcPr>
            <w:tcW w:w="2235" w:type="dxa"/>
          </w:tcPr>
          <w:p w14:paraId="5F54E14D" w14:textId="77777777" w:rsidR="00884B82" w:rsidRDefault="00432393">
            <w:pPr>
              <w:keepNext/>
              <w:keepLines/>
              <w:widowControl/>
            </w:pPr>
            <w:r>
              <w:rPr>
                <w:b/>
              </w:rPr>
              <w:t>Middel</w:t>
            </w:r>
          </w:p>
        </w:tc>
        <w:tc>
          <w:tcPr>
            <w:tcW w:w="6837" w:type="dxa"/>
          </w:tcPr>
          <w:p w14:paraId="56542B9A" w14:textId="77777777" w:rsidR="00884B82" w:rsidRDefault="00432393">
            <w:pPr>
              <w:keepNext/>
              <w:keepLines/>
              <w:widowControl/>
            </w:pPr>
            <w:r>
              <w:t>IBPV</w:t>
            </w:r>
          </w:p>
        </w:tc>
      </w:tr>
      <w:tr w:rsidR="00884B82" w14:paraId="30B2CD85" w14:textId="77777777">
        <w:trPr>
          <w:gridAfter w:val="1"/>
          <w:wAfter w:w="360" w:type="dxa"/>
        </w:trPr>
        <w:tc>
          <w:tcPr>
            <w:tcW w:w="2235" w:type="dxa"/>
          </w:tcPr>
          <w:p w14:paraId="4CE77071" w14:textId="77777777" w:rsidR="00884B82" w:rsidRDefault="00432393">
            <w:pPr>
              <w:keepNext/>
              <w:keepLines/>
              <w:widowControl/>
            </w:pPr>
            <w:r>
              <w:rPr>
                <w:b/>
              </w:rPr>
              <w:t>Definitie</w:t>
            </w:r>
          </w:p>
        </w:tc>
        <w:tc>
          <w:tcPr>
            <w:tcW w:w="6837" w:type="dxa"/>
          </w:tcPr>
          <w:p w14:paraId="65D17CEF" w14:textId="77777777" w:rsidR="00884B82" w:rsidRDefault="00432393">
            <w:pPr>
              <w:keepNext/>
              <w:keepLines/>
              <w:widowControl/>
            </w:pPr>
            <w:r>
              <w:t xml:space="preserve">is de som van de </w:t>
            </w:r>
            <w:r>
              <w:t>betaalde rente op schulden voor de onroerende zaken in Nederland.</w:t>
            </w:r>
          </w:p>
        </w:tc>
      </w:tr>
      <w:tr w:rsidR="00884B82" w14:paraId="5C692AC3" w14:textId="77777777">
        <w:trPr>
          <w:gridAfter w:val="1"/>
          <w:wAfter w:w="360" w:type="dxa"/>
        </w:trPr>
        <w:tc>
          <w:tcPr>
            <w:tcW w:w="2235" w:type="dxa"/>
          </w:tcPr>
          <w:p w14:paraId="568321FC" w14:textId="77777777" w:rsidR="00884B82" w:rsidRDefault="00432393">
            <w:pPr>
              <w:keepNext/>
              <w:keepLines/>
              <w:widowControl/>
            </w:pPr>
            <w:r>
              <w:rPr>
                <w:b/>
              </w:rPr>
              <w:t>Domein</w:t>
            </w:r>
          </w:p>
        </w:tc>
        <w:tc>
          <w:tcPr>
            <w:tcW w:w="6837" w:type="dxa"/>
          </w:tcPr>
          <w:p w14:paraId="7FBBA300" w14:textId="77777777" w:rsidR="00884B82" w:rsidRDefault="00432393">
            <w:pPr>
              <w:keepNext/>
              <w:keepLines/>
              <w:widowControl/>
            </w:pPr>
            <w:r>
              <w:t>Bedrag Pos13</w:t>
            </w:r>
          </w:p>
        </w:tc>
      </w:tr>
      <w:tr w:rsidR="00884B82" w14:paraId="120257DA" w14:textId="77777777">
        <w:trPr>
          <w:gridAfter w:val="1"/>
          <w:wAfter w:w="360" w:type="dxa"/>
        </w:trPr>
        <w:tc>
          <w:tcPr>
            <w:tcW w:w="2235" w:type="dxa"/>
          </w:tcPr>
          <w:p w14:paraId="499A6D1B" w14:textId="77777777" w:rsidR="00884B82" w:rsidRDefault="00432393">
            <w:pPr>
              <w:keepNext/>
              <w:keepLines/>
              <w:widowControl/>
            </w:pPr>
            <w:r>
              <w:rPr>
                <w:b/>
              </w:rPr>
              <w:t>Heeft Relatie met</w:t>
            </w:r>
          </w:p>
        </w:tc>
        <w:tc>
          <w:tcPr>
            <w:tcW w:w="6837" w:type="dxa"/>
          </w:tcPr>
          <w:p w14:paraId="44587EB9" w14:textId="77777777" w:rsidR="00884B82" w:rsidRDefault="00432393">
            <w:pPr>
              <w:keepNext/>
              <w:keepLines/>
              <w:widowControl/>
            </w:pPr>
            <w:r>
              <w:t>1776747</w:t>
            </w:r>
          </w:p>
        </w:tc>
      </w:tr>
      <w:tr w:rsidR="00884B82" w14:paraId="45E955AA" w14:textId="77777777">
        <w:trPr>
          <w:gridAfter w:val="1"/>
          <w:wAfter w:w="360" w:type="dxa"/>
        </w:trPr>
        <w:tc>
          <w:tcPr>
            <w:tcW w:w="2235" w:type="dxa"/>
          </w:tcPr>
          <w:p w14:paraId="7EF0F519" w14:textId="77777777" w:rsidR="00884B82" w:rsidRDefault="00432393">
            <w:pPr>
              <w:keepNext/>
              <w:keepLines/>
              <w:widowControl/>
            </w:pPr>
            <w:r>
              <w:rPr>
                <w:b/>
                <w:u w:val="single"/>
              </w:rPr>
              <w:t>Gegevensregel(s):</w:t>
            </w:r>
          </w:p>
        </w:tc>
        <w:tc>
          <w:tcPr>
            <w:tcW w:w="6837" w:type="dxa"/>
          </w:tcPr>
          <w:p w14:paraId="7CF7B50B" w14:textId="77777777" w:rsidR="00884B82" w:rsidRDefault="00884B82"/>
        </w:tc>
      </w:tr>
      <w:tr w:rsidR="00884B82" w14:paraId="69EA320A" w14:textId="77777777">
        <w:tc>
          <w:tcPr>
            <w:tcW w:w="9072" w:type="dxa"/>
            <w:gridSpan w:val="2"/>
          </w:tcPr>
          <w:p w14:paraId="23883F8A" w14:textId="77777777" w:rsidR="00884B82" w:rsidRDefault="00432393">
            <w:pPr>
              <w:keepNext/>
              <w:keepLines/>
              <w:widowControl/>
            </w:pPr>
            <w:r>
              <w:rPr>
                <w:u w:val="single"/>
              </w:rPr>
              <w:t>Regelgroep: 2091667</w:t>
            </w:r>
            <w:r>
              <w:br/>
            </w:r>
            <w:r>
              <w:rPr>
                <w:b/>
              </w:rPr>
              <w:t>BMG Specificatie:</w:t>
            </w:r>
            <w:r>
              <w:br/>
              <w:t xml:space="preserve">[1778895.BNL] &lt;&lt;totaal rente schulden onroerende zaken </w:t>
            </w:r>
            <w:proofErr w:type="spellStart"/>
            <w:r>
              <w:t>Nederland.Binnenlandse</w:t>
            </w:r>
            <w:proofErr w:type="spellEnd"/>
            <w:r>
              <w:t xml:space="preserve"> periode&gt;&gt; = som ([1777207.BNL] &lt;&lt;betaalde rente schuld onroerende zaak in </w:t>
            </w:r>
            <w:proofErr w:type="spellStart"/>
            <w:r>
              <w:t>Nederland.Binnenlandse</w:t>
            </w:r>
            <w:proofErr w:type="spellEnd"/>
            <w:r>
              <w:t xml:space="preserve"> periode&gt;&gt;)</w:t>
            </w:r>
            <w:r>
              <w:br/>
            </w:r>
            <w:r>
              <w:rPr>
                <w:b/>
              </w:rPr>
              <w:t>Regelspraak specificatie:</w:t>
            </w:r>
            <w:r>
              <w:br/>
            </w:r>
            <w:r>
              <w:rPr>
                <w:color w:val="592693"/>
              </w:rPr>
              <w:br/>
              <w:t xml:space="preserve">[1778895.BNL] &lt;&lt;totaal rente schulden onroerende zaken </w:t>
            </w:r>
            <w:proofErr w:type="spellStart"/>
            <w:r>
              <w:rPr>
                <w:color w:val="592693"/>
              </w:rPr>
              <w:t>Nederland.Binnenlandse</w:t>
            </w:r>
            <w:proofErr w:type="spellEnd"/>
            <w:r>
              <w:rPr>
                <w:color w:val="592693"/>
              </w:rPr>
              <w:t xml:space="preserve"> periode&gt;&gt; van !(1620065)! &lt;&lt;Rendement schulden onroerende zaken Nederland&gt;&gt; moet gelijk zijn aan som0. </w:t>
            </w:r>
            <w:r>
              <w:br/>
            </w:r>
            <w:r>
              <w:rPr>
                <w:color w:val="1D3557"/>
              </w:rPr>
              <w:t xml:space="preserve">Daarbij geldt : </w:t>
            </w:r>
            <w:r>
              <w:br/>
            </w:r>
            <w:r>
              <w:rPr>
                <w:color w:val="1D3557"/>
              </w:rPr>
              <w:t xml:space="preserve"> som0 is de som van de </w:t>
            </w:r>
            <w:r>
              <w:rPr>
                <w:color w:val="1D3557"/>
              </w:rPr>
              <w:br/>
              <w:t xml:space="preserve">[1777207.BNL] &lt;&lt;betaalde rente schuld onroerende zaak in </w:t>
            </w:r>
            <w:proofErr w:type="spellStart"/>
            <w:r>
              <w:rPr>
                <w:color w:val="1D3557"/>
              </w:rPr>
              <w:t>Nederland.Binnenlandse</w:t>
            </w:r>
            <w:proofErr w:type="spellEnd"/>
            <w:r>
              <w:rPr>
                <w:color w:val="1D3557"/>
              </w:rPr>
              <w:t xml:space="preserve"> periode&gt;&gt;en van alle !(1620059)! &lt;&lt;Schulden onroere</w:t>
            </w:r>
            <w:r>
              <w:rPr>
                <w:color w:val="1D3557"/>
              </w:rPr>
              <w:t xml:space="preserve">nde zaken in Nederland gelegen </w:t>
            </w:r>
            <w:proofErr w:type="spellStart"/>
            <w:r>
              <w:rPr>
                <w:color w:val="1D3557"/>
              </w:rPr>
              <w:t>spec</w:t>
            </w:r>
            <w:proofErr w:type="spellEnd"/>
            <w:r>
              <w:rPr>
                <w:color w:val="1D3557"/>
              </w:rPr>
              <w:t>&gt;&gt;'s van de !(1620065)! &lt;&lt;Rendement schulden onroerende zaken Nederland&gt;&gt;.</w:t>
            </w:r>
            <w:r>
              <w:br/>
            </w:r>
            <w:r>
              <w:br/>
            </w:r>
          </w:p>
        </w:tc>
        <w:tc>
          <w:tcPr>
            <w:tcW w:w="360" w:type="dxa"/>
          </w:tcPr>
          <w:p w14:paraId="3CFA505F" w14:textId="77777777" w:rsidR="00884B82" w:rsidRDefault="00884B82"/>
        </w:tc>
      </w:tr>
      <w:tr w:rsidR="00884B82" w14:paraId="2C652AFE" w14:textId="77777777">
        <w:tc>
          <w:tcPr>
            <w:tcW w:w="9072" w:type="dxa"/>
            <w:gridSpan w:val="2"/>
          </w:tcPr>
          <w:p w14:paraId="588E8831" w14:textId="77777777" w:rsidR="00884B82" w:rsidRDefault="00432393">
            <w:pPr>
              <w:keepNext/>
              <w:keepLines/>
              <w:widowControl/>
            </w:pPr>
            <w:r>
              <w:rPr>
                <w:u w:val="single"/>
              </w:rPr>
              <w:t>Regelgroep: 2091668</w:t>
            </w:r>
            <w:r>
              <w:br/>
            </w:r>
            <w:r>
              <w:rPr>
                <w:b/>
              </w:rPr>
              <w:t>BMG Specificatie:</w:t>
            </w:r>
            <w:r>
              <w:br/>
              <w:t xml:space="preserve">[1778895.BTL] &lt;&lt;totaal rente schulden onroerende zaken </w:t>
            </w:r>
            <w:proofErr w:type="spellStart"/>
            <w:r>
              <w:t>Nederland.Buitenlandse</w:t>
            </w:r>
            <w:proofErr w:type="spellEnd"/>
            <w:r>
              <w:t xml:space="preserve"> periode&gt;&gt; = som ([1777207.BTL] &lt;&lt;betaalde rente schuld onroerende zaak in </w:t>
            </w:r>
            <w:proofErr w:type="spellStart"/>
            <w:r>
              <w:t>Nederland.Buitenlandse</w:t>
            </w:r>
            <w:proofErr w:type="spellEnd"/>
            <w:r>
              <w:t xml:space="preserve"> periode&gt;&gt;)</w:t>
            </w:r>
            <w:r>
              <w:br/>
            </w:r>
            <w:r>
              <w:rPr>
                <w:b/>
              </w:rPr>
              <w:t>Regelspraak specificatie:</w:t>
            </w:r>
            <w:r>
              <w:br/>
            </w:r>
            <w:r>
              <w:rPr>
                <w:color w:val="592693"/>
              </w:rPr>
              <w:br/>
              <w:t xml:space="preserve">[1778895.BTL] &lt;&lt;totaal rente schulden onroerende zaken </w:t>
            </w:r>
            <w:proofErr w:type="spellStart"/>
            <w:r>
              <w:rPr>
                <w:color w:val="592693"/>
              </w:rPr>
              <w:t>Nederland.Buitenlandse</w:t>
            </w:r>
            <w:proofErr w:type="spellEnd"/>
            <w:r>
              <w:rPr>
                <w:color w:val="592693"/>
              </w:rPr>
              <w:t xml:space="preserve"> periode&gt;&gt; van !(1620065)! &lt;&lt;Rendement schulden onroerende zaken Nederland&gt;&gt; moet gelijk zijn aan som0. </w:t>
            </w:r>
            <w:r>
              <w:br/>
            </w:r>
            <w:r>
              <w:rPr>
                <w:color w:val="1D3557"/>
              </w:rPr>
              <w:t xml:space="preserve">Daarbij geldt : </w:t>
            </w:r>
            <w:r>
              <w:br/>
            </w:r>
            <w:r>
              <w:rPr>
                <w:color w:val="1D3557"/>
              </w:rPr>
              <w:t xml:space="preserve"> som0 is de som van de </w:t>
            </w:r>
            <w:r>
              <w:rPr>
                <w:color w:val="1D3557"/>
              </w:rPr>
              <w:br/>
              <w:t xml:space="preserve">[1777207.BTL] &lt;&lt;betaalde rente schuld onroerende zaak in </w:t>
            </w:r>
            <w:proofErr w:type="spellStart"/>
            <w:r>
              <w:rPr>
                <w:color w:val="1D3557"/>
              </w:rPr>
              <w:t>Nederland.Buitenlandse</w:t>
            </w:r>
            <w:proofErr w:type="spellEnd"/>
            <w:r>
              <w:rPr>
                <w:color w:val="1D3557"/>
              </w:rPr>
              <w:t xml:space="preserve"> periode&gt;&gt;en van alle !(1620059)! &lt;&lt;Schulden onroerende zaken in Nederland gelegen </w:t>
            </w:r>
            <w:proofErr w:type="spellStart"/>
            <w:r>
              <w:rPr>
                <w:color w:val="1D3557"/>
              </w:rPr>
              <w:t>spec</w:t>
            </w:r>
            <w:proofErr w:type="spellEnd"/>
            <w:r>
              <w:rPr>
                <w:color w:val="1D3557"/>
              </w:rPr>
              <w:t>&gt;&gt;'s van de !(1620065)! &lt;&lt;Rendement schulden onroerende zaken Nederland&gt;&gt;.</w:t>
            </w:r>
            <w:r>
              <w:br/>
            </w:r>
            <w:r>
              <w:br/>
            </w:r>
          </w:p>
        </w:tc>
        <w:tc>
          <w:tcPr>
            <w:tcW w:w="360" w:type="dxa"/>
          </w:tcPr>
          <w:p w14:paraId="6F0BA27B" w14:textId="77777777" w:rsidR="00884B82" w:rsidRDefault="00884B82"/>
        </w:tc>
      </w:tr>
    </w:tbl>
    <w:p w14:paraId="402F11BD" w14:textId="77777777" w:rsidR="00884B82" w:rsidRDefault="00884B82">
      <w:pPr>
        <w:pBdr>
          <w:bottom w:val="single" w:sz="12" w:space="0" w:color="auto"/>
        </w:pBdr>
        <w:rPr>
          <w:color w:val="000000"/>
        </w:rPr>
      </w:pPr>
    </w:p>
    <w:p w14:paraId="68C853BA"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2E8EDB7D" w14:textId="77777777">
        <w:trPr>
          <w:gridAfter w:val="1"/>
          <w:wAfter w:w="360" w:type="dxa"/>
          <w:cantSplit/>
        </w:trPr>
        <w:tc>
          <w:tcPr>
            <w:tcW w:w="2235" w:type="dxa"/>
          </w:tcPr>
          <w:p w14:paraId="6840FF21" w14:textId="77777777" w:rsidR="00884B82" w:rsidRDefault="00432393">
            <w:pPr>
              <w:keepNext/>
              <w:keepLines/>
              <w:widowControl/>
            </w:pPr>
            <w:r>
              <w:rPr>
                <w:b/>
              </w:rPr>
              <w:lastRenderedPageBreak/>
              <w:t>Naam</w:t>
            </w:r>
          </w:p>
        </w:tc>
        <w:tc>
          <w:tcPr>
            <w:tcW w:w="6837" w:type="dxa"/>
          </w:tcPr>
          <w:p w14:paraId="208878CC" w14:textId="77777777" w:rsidR="00884B82" w:rsidRDefault="00432393">
            <w:pPr>
              <w:keepNext/>
              <w:keepLines/>
              <w:widowControl/>
            </w:pPr>
            <w:r>
              <w:t xml:space="preserve">totaal </w:t>
            </w:r>
            <w:proofErr w:type="spellStart"/>
            <w:r>
              <w:t>valutaresult</w:t>
            </w:r>
            <w:proofErr w:type="spellEnd"/>
            <w:r>
              <w:t xml:space="preserve"> </w:t>
            </w:r>
            <w:proofErr w:type="spellStart"/>
            <w:r>
              <w:t>bijz</w:t>
            </w:r>
            <w:proofErr w:type="spellEnd"/>
            <w:r>
              <w:t xml:space="preserve"> waard schulden </w:t>
            </w:r>
            <w:proofErr w:type="spellStart"/>
            <w:r>
              <w:t>onr</w:t>
            </w:r>
            <w:proofErr w:type="spellEnd"/>
            <w:r>
              <w:t xml:space="preserve"> zaken Nederland</w:t>
            </w:r>
            <w:r>
              <w:fldChar w:fldCharType="begin"/>
            </w:r>
            <w:r>
              <w:instrText xml:space="preserve"> XE "totaal valutaresult bijz waard schulden onr zaken Nederland" </w:instrText>
            </w:r>
            <w:r>
              <w:fldChar w:fldCharType="end"/>
            </w:r>
          </w:p>
        </w:tc>
      </w:tr>
      <w:tr w:rsidR="00884B82" w14:paraId="2A5DF9DB" w14:textId="77777777">
        <w:trPr>
          <w:gridAfter w:val="1"/>
          <w:wAfter w:w="360" w:type="dxa"/>
        </w:trPr>
        <w:tc>
          <w:tcPr>
            <w:tcW w:w="2235" w:type="dxa"/>
          </w:tcPr>
          <w:p w14:paraId="398718C9" w14:textId="77777777" w:rsidR="00884B82" w:rsidRDefault="00432393">
            <w:pPr>
              <w:keepNext/>
              <w:keepLines/>
              <w:widowControl/>
            </w:pPr>
            <w:r>
              <w:rPr>
                <w:b/>
              </w:rPr>
              <w:t>Identificatienummer</w:t>
            </w:r>
          </w:p>
        </w:tc>
        <w:tc>
          <w:tcPr>
            <w:tcW w:w="6837" w:type="dxa"/>
          </w:tcPr>
          <w:p w14:paraId="0ECEB0B6" w14:textId="77777777" w:rsidR="00884B82" w:rsidRDefault="00432393">
            <w:pPr>
              <w:keepNext/>
              <w:keepLines/>
              <w:widowControl/>
            </w:pPr>
            <w:r>
              <w:t>1778896</w:t>
            </w:r>
          </w:p>
        </w:tc>
      </w:tr>
      <w:tr w:rsidR="00884B82" w14:paraId="7C7987B7" w14:textId="77777777">
        <w:trPr>
          <w:gridAfter w:val="1"/>
          <w:wAfter w:w="360" w:type="dxa"/>
        </w:trPr>
        <w:tc>
          <w:tcPr>
            <w:tcW w:w="2235" w:type="dxa"/>
          </w:tcPr>
          <w:p w14:paraId="724701D3" w14:textId="77777777" w:rsidR="00884B82" w:rsidRDefault="00432393">
            <w:pPr>
              <w:keepNext/>
              <w:keepLines/>
              <w:widowControl/>
            </w:pPr>
            <w:r>
              <w:rPr>
                <w:b/>
              </w:rPr>
              <w:t>Middel</w:t>
            </w:r>
          </w:p>
        </w:tc>
        <w:tc>
          <w:tcPr>
            <w:tcW w:w="6837" w:type="dxa"/>
          </w:tcPr>
          <w:p w14:paraId="291DEF7E" w14:textId="77777777" w:rsidR="00884B82" w:rsidRDefault="00432393">
            <w:pPr>
              <w:keepNext/>
              <w:keepLines/>
              <w:widowControl/>
            </w:pPr>
            <w:r>
              <w:t>IBPV</w:t>
            </w:r>
          </w:p>
        </w:tc>
      </w:tr>
      <w:tr w:rsidR="00884B82" w14:paraId="73F799C0" w14:textId="77777777">
        <w:trPr>
          <w:gridAfter w:val="1"/>
          <w:wAfter w:w="360" w:type="dxa"/>
        </w:trPr>
        <w:tc>
          <w:tcPr>
            <w:tcW w:w="2235" w:type="dxa"/>
          </w:tcPr>
          <w:p w14:paraId="5D587A9B" w14:textId="77777777" w:rsidR="00884B82" w:rsidRDefault="00432393">
            <w:pPr>
              <w:keepNext/>
              <w:keepLines/>
              <w:widowControl/>
            </w:pPr>
            <w:r>
              <w:rPr>
                <w:b/>
              </w:rPr>
              <w:t>Definitie</w:t>
            </w:r>
          </w:p>
        </w:tc>
        <w:tc>
          <w:tcPr>
            <w:tcW w:w="6837" w:type="dxa"/>
          </w:tcPr>
          <w:p w14:paraId="2664615B" w14:textId="77777777" w:rsidR="00884B82" w:rsidRDefault="00432393">
            <w:pPr>
              <w:keepNext/>
              <w:keepLines/>
              <w:widowControl/>
            </w:pPr>
            <w:r>
              <w:t>is de som van de valutaresultaten op schulden, gehouden in andere valuta dan EUR, voor onroerende zaken in Nederland  en het verschil in waardering van de schulden onroerende zaken in Nederland (nominaal versus waarde economisch verkeer).</w:t>
            </w:r>
          </w:p>
        </w:tc>
      </w:tr>
      <w:tr w:rsidR="00884B82" w14:paraId="1CF2060E" w14:textId="77777777">
        <w:trPr>
          <w:gridAfter w:val="1"/>
          <w:wAfter w:w="360" w:type="dxa"/>
        </w:trPr>
        <w:tc>
          <w:tcPr>
            <w:tcW w:w="2235" w:type="dxa"/>
          </w:tcPr>
          <w:p w14:paraId="7CD255B4" w14:textId="77777777" w:rsidR="00884B82" w:rsidRDefault="00432393">
            <w:pPr>
              <w:keepNext/>
              <w:keepLines/>
              <w:widowControl/>
            </w:pPr>
            <w:r>
              <w:rPr>
                <w:b/>
              </w:rPr>
              <w:t>Domein</w:t>
            </w:r>
          </w:p>
        </w:tc>
        <w:tc>
          <w:tcPr>
            <w:tcW w:w="6837" w:type="dxa"/>
          </w:tcPr>
          <w:p w14:paraId="2C2EDD71" w14:textId="77777777" w:rsidR="00884B82" w:rsidRDefault="00432393">
            <w:pPr>
              <w:keepNext/>
              <w:keepLines/>
              <w:widowControl/>
            </w:pPr>
            <w:r>
              <w:t>Bedrag 13</w:t>
            </w:r>
          </w:p>
        </w:tc>
      </w:tr>
      <w:tr w:rsidR="00884B82" w14:paraId="6AB43504" w14:textId="77777777">
        <w:trPr>
          <w:gridAfter w:val="1"/>
          <w:wAfter w:w="360" w:type="dxa"/>
        </w:trPr>
        <w:tc>
          <w:tcPr>
            <w:tcW w:w="2235" w:type="dxa"/>
          </w:tcPr>
          <w:p w14:paraId="0BDEFDF0" w14:textId="77777777" w:rsidR="00884B82" w:rsidRDefault="00432393">
            <w:pPr>
              <w:keepNext/>
              <w:keepLines/>
              <w:widowControl/>
            </w:pPr>
            <w:r>
              <w:rPr>
                <w:b/>
              </w:rPr>
              <w:t>Heeft Relatie met</w:t>
            </w:r>
          </w:p>
        </w:tc>
        <w:tc>
          <w:tcPr>
            <w:tcW w:w="6837" w:type="dxa"/>
          </w:tcPr>
          <w:p w14:paraId="04C0922B" w14:textId="77777777" w:rsidR="00884B82" w:rsidRDefault="00432393">
            <w:pPr>
              <w:keepNext/>
              <w:keepLines/>
              <w:widowControl/>
            </w:pPr>
            <w:r>
              <w:t>1776747</w:t>
            </w:r>
          </w:p>
        </w:tc>
      </w:tr>
      <w:tr w:rsidR="00884B82" w14:paraId="32A56F1C" w14:textId="77777777">
        <w:trPr>
          <w:gridAfter w:val="1"/>
          <w:wAfter w:w="360" w:type="dxa"/>
        </w:trPr>
        <w:tc>
          <w:tcPr>
            <w:tcW w:w="2235" w:type="dxa"/>
          </w:tcPr>
          <w:p w14:paraId="1E62B98A" w14:textId="77777777" w:rsidR="00884B82" w:rsidRDefault="00432393">
            <w:pPr>
              <w:keepNext/>
              <w:keepLines/>
              <w:widowControl/>
            </w:pPr>
            <w:r>
              <w:rPr>
                <w:b/>
                <w:u w:val="single"/>
              </w:rPr>
              <w:t>Gegevensregel(s):</w:t>
            </w:r>
          </w:p>
        </w:tc>
        <w:tc>
          <w:tcPr>
            <w:tcW w:w="6837" w:type="dxa"/>
          </w:tcPr>
          <w:p w14:paraId="4C74A9DD" w14:textId="77777777" w:rsidR="00884B82" w:rsidRDefault="00884B82"/>
        </w:tc>
      </w:tr>
      <w:tr w:rsidR="00884B82" w14:paraId="5D143DE3" w14:textId="77777777">
        <w:tc>
          <w:tcPr>
            <w:tcW w:w="9072" w:type="dxa"/>
            <w:gridSpan w:val="2"/>
          </w:tcPr>
          <w:p w14:paraId="0FA44743" w14:textId="77777777" w:rsidR="00884B82" w:rsidRDefault="00432393">
            <w:pPr>
              <w:keepNext/>
              <w:keepLines/>
              <w:widowControl/>
            </w:pPr>
            <w:r>
              <w:rPr>
                <w:u w:val="single"/>
              </w:rPr>
              <w:t>Regelgroep: 2091669</w:t>
            </w:r>
            <w:r>
              <w:br/>
            </w:r>
            <w:r>
              <w:rPr>
                <w:b/>
              </w:rPr>
              <w:t>BMG Specificatie:</w:t>
            </w:r>
            <w:r>
              <w:br/>
              <w:t xml:space="preserve">[1778896.BNL] &lt;&lt;totaal </w:t>
            </w:r>
            <w:proofErr w:type="spellStart"/>
            <w:r>
              <w:t>valutaresult</w:t>
            </w:r>
            <w:proofErr w:type="spellEnd"/>
            <w:r>
              <w:t xml:space="preserve"> </w:t>
            </w:r>
            <w:proofErr w:type="spellStart"/>
            <w:r>
              <w:t>bijz</w:t>
            </w:r>
            <w:proofErr w:type="spellEnd"/>
            <w:r>
              <w:t xml:space="preserve"> waard schulden </w:t>
            </w:r>
            <w:proofErr w:type="spellStart"/>
            <w:r>
              <w:t>onr</w:t>
            </w:r>
            <w:proofErr w:type="spellEnd"/>
            <w:r>
              <w:t xml:space="preserve"> zaken </w:t>
            </w:r>
            <w:proofErr w:type="spellStart"/>
            <w:r>
              <w:t>Nederland.Binnenlandse</w:t>
            </w:r>
            <w:proofErr w:type="spellEnd"/>
            <w:r>
              <w:t xml:space="preserve"> periode&gt;&gt; = som ([1777389.BNL] &lt;&lt;valutaresultaten </w:t>
            </w:r>
            <w:proofErr w:type="spellStart"/>
            <w:r>
              <w:t>bijz</w:t>
            </w:r>
            <w:proofErr w:type="spellEnd"/>
            <w:r>
              <w:t xml:space="preserve"> waard </w:t>
            </w:r>
            <w:r>
              <w:t xml:space="preserve">schuld onroerende zaak </w:t>
            </w:r>
            <w:proofErr w:type="spellStart"/>
            <w:r>
              <w:t>NL.Binnenlandse</w:t>
            </w:r>
            <w:proofErr w:type="spellEnd"/>
            <w:r>
              <w:t xml:space="preserve"> periode&gt;&gt;)</w:t>
            </w:r>
            <w:r>
              <w:br/>
            </w:r>
            <w:r>
              <w:rPr>
                <w:b/>
              </w:rPr>
              <w:t>Regelspraak specificatie:</w:t>
            </w:r>
            <w:r>
              <w:br/>
            </w:r>
            <w:r>
              <w:rPr>
                <w:color w:val="592693"/>
              </w:rPr>
              <w:br/>
              <w:t xml:space="preserve">[1778896.BNL] &lt;&lt;totaal </w:t>
            </w:r>
            <w:proofErr w:type="spellStart"/>
            <w:r>
              <w:rPr>
                <w:color w:val="592693"/>
              </w:rPr>
              <w:t>valutaresult</w:t>
            </w:r>
            <w:proofErr w:type="spellEnd"/>
            <w:r>
              <w:rPr>
                <w:color w:val="592693"/>
              </w:rPr>
              <w:t xml:space="preserve"> </w:t>
            </w:r>
            <w:proofErr w:type="spellStart"/>
            <w:r>
              <w:rPr>
                <w:color w:val="592693"/>
              </w:rPr>
              <w:t>bijz</w:t>
            </w:r>
            <w:proofErr w:type="spellEnd"/>
            <w:r>
              <w:rPr>
                <w:color w:val="592693"/>
              </w:rPr>
              <w:t xml:space="preserve"> waard schulden </w:t>
            </w:r>
            <w:proofErr w:type="spellStart"/>
            <w:r>
              <w:rPr>
                <w:color w:val="592693"/>
              </w:rPr>
              <w:t>onr</w:t>
            </w:r>
            <w:proofErr w:type="spellEnd"/>
            <w:r>
              <w:rPr>
                <w:color w:val="592693"/>
              </w:rPr>
              <w:t xml:space="preserve"> zaken </w:t>
            </w:r>
            <w:proofErr w:type="spellStart"/>
            <w:r>
              <w:rPr>
                <w:color w:val="592693"/>
              </w:rPr>
              <w:t>Nederland.Binnenlandse</w:t>
            </w:r>
            <w:proofErr w:type="spellEnd"/>
            <w:r>
              <w:rPr>
                <w:color w:val="592693"/>
              </w:rPr>
              <w:t xml:space="preserve"> periode&gt;&gt; van !(1620065)! &lt;&lt;Rendement schulden onroerende zaken Nederland&gt;&gt; moet gelijk zijn aan som0. </w:t>
            </w:r>
            <w:r>
              <w:br/>
            </w:r>
            <w:r>
              <w:rPr>
                <w:color w:val="1D3557"/>
              </w:rPr>
              <w:t xml:space="preserve">Daarbij geldt : </w:t>
            </w:r>
            <w:r>
              <w:br/>
            </w:r>
            <w:r>
              <w:rPr>
                <w:color w:val="1D3557"/>
              </w:rPr>
              <w:t xml:space="preserve"> som0 is de som van de </w:t>
            </w:r>
            <w:r>
              <w:rPr>
                <w:color w:val="1D3557"/>
              </w:rPr>
              <w:br/>
              <w:t xml:space="preserve">[1777389.BNL] &lt;&lt;valutaresultaten </w:t>
            </w:r>
            <w:proofErr w:type="spellStart"/>
            <w:r>
              <w:rPr>
                <w:color w:val="1D3557"/>
              </w:rPr>
              <w:t>bijz</w:t>
            </w:r>
            <w:proofErr w:type="spellEnd"/>
            <w:r>
              <w:rPr>
                <w:color w:val="1D3557"/>
              </w:rPr>
              <w:t xml:space="preserve"> waard schuld onroerende zaak </w:t>
            </w:r>
            <w:proofErr w:type="spellStart"/>
            <w:r>
              <w:rPr>
                <w:color w:val="1D3557"/>
              </w:rPr>
              <w:t>NL.Binnenlandse</w:t>
            </w:r>
            <w:proofErr w:type="spellEnd"/>
            <w:r>
              <w:rPr>
                <w:color w:val="1D3557"/>
              </w:rPr>
              <w:t xml:space="preserve"> periode&gt;&gt;en van alle !(1620059)! &lt;&lt;Schulden onroerende zaken in Nederland gelegen </w:t>
            </w:r>
            <w:proofErr w:type="spellStart"/>
            <w:r>
              <w:rPr>
                <w:color w:val="1D3557"/>
              </w:rPr>
              <w:t>spec</w:t>
            </w:r>
            <w:proofErr w:type="spellEnd"/>
            <w:r>
              <w:rPr>
                <w:color w:val="1D3557"/>
              </w:rPr>
              <w:t>&gt;&gt;'s van de !(1620065)! &lt;&lt;Rendem</w:t>
            </w:r>
            <w:r>
              <w:rPr>
                <w:color w:val="1D3557"/>
              </w:rPr>
              <w:t>ent schulden onroerende zaken Nederland&gt;&gt;.</w:t>
            </w:r>
            <w:r>
              <w:br/>
            </w:r>
            <w:r>
              <w:br/>
            </w:r>
          </w:p>
        </w:tc>
        <w:tc>
          <w:tcPr>
            <w:tcW w:w="360" w:type="dxa"/>
          </w:tcPr>
          <w:p w14:paraId="2C4E90C2" w14:textId="77777777" w:rsidR="00884B82" w:rsidRDefault="00884B82"/>
        </w:tc>
      </w:tr>
      <w:tr w:rsidR="00884B82" w14:paraId="3EB74597" w14:textId="77777777">
        <w:tc>
          <w:tcPr>
            <w:tcW w:w="9072" w:type="dxa"/>
            <w:gridSpan w:val="2"/>
          </w:tcPr>
          <w:p w14:paraId="6C971E61" w14:textId="77777777" w:rsidR="00884B82" w:rsidRDefault="00432393">
            <w:pPr>
              <w:keepNext/>
              <w:keepLines/>
              <w:widowControl/>
            </w:pPr>
            <w:r>
              <w:rPr>
                <w:u w:val="single"/>
              </w:rPr>
              <w:t>Regelgroep: 2091670</w:t>
            </w:r>
            <w:r>
              <w:br/>
            </w:r>
            <w:r>
              <w:rPr>
                <w:b/>
              </w:rPr>
              <w:t>BMG Specificatie:</w:t>
            </w:r>
            <w:r>
              <w:br/>
              <w:t xml:space="preserve">[1778896.BTL] &lt;&lt;totaal </w:t>
            </w:r>
            <w:proofErr w:type="spellStart"/>
            <w:r>
              <w:t>valutaresult</w:t>
            </w:r>
            <w:proofErr w:type="spellEnd"/>
            <w:r>
              <w:t xml:space="preserve"> </w:t>
            </w:r>
            <w:proofErr w:type="spellStart"/>
            <w:r>
              <w:t>bijz</w:t>
            </w:r>
            <w:proofErr w:type="spellEnd"/>
            <w:r>
              <w:t xml:space="preserve"> waard schulden </w:t>
            </w:r>
            <w:proofErr w:type="spellStart"/>
            <w:r>
              <w:t>onr</w:t>
            </w:r>
            <w:proofErr w:type="spellEnd"/>
            <w:r>
              <w:t xml:space="preserve"> zaken </w:t>
            </w:r>
            <w:proofErr w:type="spellStart"/>
            <w:r>
              <w:t>Nederland.Buitenlandse</w:t>
            </w:r>
            <w:proofErr w:type="spellEnd"/>
            <w:r>
              <w:t xml:space="preserve"> periode&gt;&gt; = som ([1777389.BTL] &lt;&lt;valutaresultaten </w:t>
            </w:r>
            <w:proofErr w:type="spellStart"/>
            <w:r>
              <w:t>bijz</w:t>
            </w:r>
            <w:proofErr w:type="spellEnd"/>
            <w:r>
              <w:t xml:space="preserve"> waard schuld onroerende zaak </w:t>
            </w:r>
            <w:proofErr w:type="spellStart"/>
            <w:r>
              <w:t>NL.Buitenlandse</w:t>
            </w:r>
            <w:proofErr w:type="spellEnd"/>
            <w:r>
              <w:t xml:space="preserve"> periode&gt;&gt;)</w:t>
            </w:r>
            <w:r>
              <w:br/>
            </w:r>
            <w:r>
              <w:rPr>
                <w:b/>
              </w:rPr>
              <w:t>Regelspraak specificatie:</w:t>
            </w:r>
            <w:r>
              <w:br/>
            </w:r>
            <w:r>
              <w:rPr>
                <w:color w:val="592693"/>
              </w:rPr>
              <w:br/>
              <w:t xml:space="preserve">[1778896.BTL] &lt;&lt;totaal </w:t>
            </w:r>
            <w:proofErr w:type="spellStart"/>
            <w:r>
              <w:rPr>
                <w:color w:val="592693"/>
              </w:rPr>
              <w:t>valutaresult</w:t>
            </w:r>
            <w:proofErr w:type="spellEnd"/>
            <w:r>
              <w:rPr>
                <w:color w:val="592693"/>
              </w:rPr>
              <w:t xml:space="preserve"> </w:t>
            </w:r>
            <w:proofErr w:type="spellStart"/>
            <w:r>
              <w:rPr>
                <w:color w:val="592693"/>
              </w:rPr>
              <w:t>bijz</w:t>
            </w:r>
            <w:proofErr w:type="spellEnd"/>
            <w:r>
              <w:rPr>
                <w:color w:val="592693"/>
              </w:rPr>
              <w:t xml:space="preserve"> waard schulden </w:t>
            </w:r>
            <w:proofErr w:type="spellStart"/>
            <w:r>
              <w:rPr>
                <w:color w:val="592693"/>
              </w:rPr>
              <w:t>onr</w:t>
            </w:r>
            <w:proofErr w:type="spellEnd"/>
            <w:r>
              <w:rPr>
                <w:color w:val="592693"/>
              </w:rPr>
              <w:t xml:space="preserve"> zaken </w:t>
            </w:r>
            <w:proofErr w:type="spellStart"/>
            <w:r>
              <w:rPr>
                <w:color w:val="592693"/>
              </w:rPr>
              <w:t>Nederland.Buitenlandse</w:t>
            </w:r>
            <w:proofErr w:type="spellEnd"/>
            <w:r>
              <w:rPr>
                <w:color w:val="592693"/>
              </w:rPr>
              <w:t xml:space="preserve"> periode&gt;&gt; van !(1620065)! &lt;&lt;Rendement schulden onroerende zaken Nederland&gt;&gt; moet gelijk zijn aan som0. </w:t>
            </w:r>
            <w:r>
              <w:br/>
            </w:r>
            <w:r>
              <w:rPr>
                <w:color w:val="1D3557"/>
              </w:rPr>
              <w:t xml:space="preserve">Daarbij geldt : </w:t>
            </w:r>
            <w:r>
              <w:br/>
            </w:r>
            <w:r>
              <w:rPr>
                <w:color w:val="1D3557"/>
              </w:rPr>
              <w:t xml:space="preserve"> som0 is de som van de </w:t>
            </w:r>
            <w:r>
              <w:rPr>
                <w:color w:val="1D3557"/>
              </w:rPr>
              <w:br/>
              <w:t>[1777389.BTL] &lt;&lt;valutaresultaten</w:t>
            </w:r>
            <w:r>
              <w:rPr>
                <w:color w:val="1D3557"/>
              </w:rPr>
              <w:t xml:space="preserve"> </w:t>
            </w:r>
            <w:proofErr w:type="spellStart"/>
            <w:r>
              <w:rPr>
                <w:color w:val="1D3557"/>
              </w:rPr>
              <w:t>bijz</w:t>
            </w:r>
            <w:proofErr w:type="spellEnd"/>
            <w:r>
              <w:rPr>
                <w:color w:val="1D3557"/>
              </w:rPr>
              <w:t xml:space="preserve"> waard schuld onroerende zaak </w:t>
            </w:r>
            <w:proofErr w:type="spellStart"/>
            <w:r>
              <w:rPr>
                <w:color w:val="1D3557"/>
              </w:rPr>
              <w:t>NL.Buitenlandse</w:t>
            </w:r>
            <w:proofErr w:type="spellEnd"/>
            <w:r>
              <w:rPr>
                <w:color w:val="1D3557"/>
              </w:rPr>
              <w:t xml:space="preserve"> periode&gt;&gt;en van alle !(1620059)! &lt;&lt;Schulden onroerende zaken in Nederland gelegen </w:t>
            </w:r>
            <w:proofErr w:type="spellStart"/>
            <w:r>
              <w:rPr>
                <w:color w:val="1D3557"/>
              </w:rPr>
              <w:t>spec</w:t>
            </w:r>
            <w:proofErr w:type="spellEnd"/>
            <w:r>
              <w:rPr>
                <w:color w:val="1D3557"/>
              </w:rPr>
              <w:t>&gt;&gt;'s van de !(1620065)! &lt;&lt;Rendement schulden onroerende zaken Nederland&gt;&gt;.</w:t>
            </w:r>
            <w:r>
              <w:br/>
            </w:r>
            <w:r>
              <w:br/>
            </w:r>
          </w:p>
        </w:tc>
        <w:tc>
          <w:tcPr>
            <w:tcW w:w="360" w:type="dxa"/>
          </w:tcPr>
          <w:p w14:paraId="7C75652C" w14:textId="77777777" w:rsidR="00884B82" w:rsidRDefault="00884B82"/>
        </w:tc>
      </w:tr>
    </w:tbl>
    <w:p w14:paraId="17F58E65" w14:textId="77777777" w:rsidR="00884B82" w:rsidRDefault="00884B82">
      <w:pPr>
        <w:pBdr>
          <w:bottom w:val="single" w:sz="12" w:space="0" w:color="auto"/>
        </w:pBdr>
        <w:rPr>
          <w:color w:val="000000"/>
        </w:rPr>
      </w:pPr>
    </w:p>
    <w:p w14:paraId="426478AE" w14:textId="77777777" w:rsidR="00884B82" w:rsidRDefault="00432393">
      <w:pPr>
        <w:pStyle w:val="Kop5"/>
        <w:pageBreakBefore/>
      </w:pPr>
      <w:r>
        <w:lastRenderedPageBreak/>
        <w:t xml:space="preserve">Schulden onroerende zaken in Nederland gelegen </w:t>
      </w:r>
      <w:proofErr w:type="spellStart"/>
      <w:r>
        <w:t>spec</w:t>
      </w:r>
      <w:bookmarkStart w:id="35" w:name="_Toc30"/>
      <w:bookmarkEnd w:id="35"/>
      <w:proofErr w:type="spellEnd"/>
    </w:p>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68DE424D" w14:textId="77777777">
        <w:tc>
          <w:tcPr>
            <w:tcW w:w="2235" w:type="dxa"/>
          </w:tcPr>
          <w:p w14:paraId="237689B3" w14:textId="77777777" w:rsidR="00884B82" w:rsidRDefault="00432393">
            <w:pPr>
              <w:keepNext/>
              <w:keepLines/>
              <w:widowControl/>
            </w:pPr>
            <w:r>
              <w:t>Toelichting</w:t>
            </w:r>
          </w:p>
        </w:tc>
        <w:tc>
          <w:tcPr>
            <w:tcW w:w="6837" w:type="dxa"/>
          </w:tcPr>
          <w:p w14:paraId="158D4D61" w14:textId="77777777" w:rsidR="00884B82" w:rsidRDefault="00432393">
            <w:pPr>
              <w:keepNext/>
              <w:keepLines/>
              <w:widowControl/>
            </w:pPr>
            <w:r>
              <w:t>De onroerende zaken waar deze schulden bij horen vallen niet onder de eigenwoningregeling.</w:t>
            </w:r>
            <w:r>
              <w:br/>
            </w:r>
            <w:r>
              <w:br/>
              <w:t xml:space="preserve">De gegevensgroep heeft betrekking op de binnenlandse belastingplichtige en op de migrant in diens binnenlandse (Nederland wonende) periode in dat migratiejaar bij gebruik van het </w:t>
            </w:r>
            <w:proofErr w:type="spellStart"/>
            <w:r>
              <w:t>subelement</w:t>
            </w:r>
            <w:proofErr w:type="spellEnd"/>
            <w:r>
              <w:t xml:space="preserve"> Binnenlandse periode.</w:t>
            </w:r>
            <w:r>
              <w:br/>
            </w:r>
            <w:r>
              <w:br/>
              <w:t xml:space="preserve">De gegevensgroep heeft betrekking op de buitenlandse belastingplichtige en op de migrant in diens buitenlandse (buiten Nederland wonende) periode in dat migratiejaar bij gebruik van het </w:t>
            </w:r>
            <w:proofErr w:type="spellStart"/>
            <w:r>
              <w:t>subelement</w:t>
            </w:r>
            <w:proofErr w:type="spellEnd"/>
            <w:r>
              <w:t xml:space="preserve"> Buitenlandse periode.</w:t>
            </w:r>
          </w:p>
        </w:tc>
      </w:tr>
    </w:tbl>
    <w:p w14:paraId="31A2696D" w14:textId="77777777" w:rsidR="00884B82" w:rsidRDefault="00884B82"/>
    <w:tbl>
      <w:tblPr>
        <w:tblW w:w="0" w:type="auto"/>
        <w:tblLook w:val="04A0" w:firstRow="1" w:lastRow="0" w:firstColumn="1" w:lastColumn="0" w:noHBand="0" w:noVBand="1"/>
      </w:tblPr>
      <w:tblGrid>
        <w:gridCol w:w="567"/>
        <w:gridCol w:w="567"/>
        <w:gridCol w:w="7933"/>
      </w:tblGrid>
      <w:tr w:rsidR="00884B82" w14:paraId="0064E23E" w14:textId="77777777">
        <w:tc>
          <w:tcPr>
            <w:tcW w:w="9072" w:type="dxa"/>
            <w:gridSpan w:val="3"/>
            <w:tcBorders>
              <w:top w:val="single" w:sz="4" w:space="0" w:color="auto"/>
              <w:left w:val="single" w:sz="4" w:space="0" w:color="auto"/>
              <w:bottom w:val="single" w:sz="4" w:space="0" w:color="auto"/>
            </w:tcBorders>
            <w:shd w:val="pct15" w:color="auto" w:fill="auto"/>
          </w:tcPr>
          <w:p w14:paraId="3EB35230" w14:textId="77777777" w:rsidR="00884B82" w:rsidRDefault="00432393">
            <w:pPr>
              <w:keepNext/>
              <w:keepLines/>
              <w:widowControl/>
            </w:pPr>
            <w:r>
              <w:t>Rendement schulden onroerende zaken Nederland</w:t>
            </w:r>
          </w:p>
        </w:tc>
      </w:tr>
      <w:tr w:rsidR="00884B82" w14:paraId="1F03FBB5" w14:textId="77777777">
        <w:tc>
          <w:tcPr>
            <w:tcW w:w="9072" w:type="dxa"/>
            <w:gridSpan w:val="3"/>
          </w:tcPr>
          <w:p w14:paraId="39482018" w14:textId="77777777" w:rsidR="00884B82" w:rsidRDefault="00884B82"/>
        </w:tc>
      </w:tr>
      <w:tr w:rsidR="00884B82" w14:paraId="66822D8E" w14:textId="77777777">
        <w:tc>
          <w:tcPr>
            <w:tcW w:w="567" w:type="dxa"/>
          </w:tcPr>
          <w:p w14:paraId="76DC1F73" w14:textId="77777777" w:rsidR="00884B82" w:rsidRDefault="00884B82"/>
        </w:tc>
        <w:tc>
          <w:tcPr>
            <w:tcW w:w="8505" w:type="dxa"/>
            <w:gridSpan w:val="2"/>
            <w:tcBorders>
              <w:top w:val="single" w:sz="4" w:space="0" w:color="auto"/>
              <w:left w:val="single" w:sz="4" w:space="0" w:color="auto"/>
              <w:bottom w:val="single" w:sz="4" w:space="0" w:color="auto"/>
            </w:tcBorders>
            <w:shd w:val="pct15" w:color="auto" w:fill="auto"/>
          </w:tcPr>
          <w:p w14:paraId="75AF70AA" w14:textId="77777777" w:rsidR="00884B82" w:rsidRDefault="00432393">
            <w:pPr>
              <w:keepNext/>
              <w:keepLines/>
              <w:widowControl/>
            </w:pPr>
            <w:r>
              <w:rPr>
                <w:b/>
              </w:rPr>
              <w:t xml:space="preserve">Schulden onroerende zaken in Nederland gelegen </w:t>
            </w:r>
            <w:proofErr w:type="spellStart"/>
            <w:r>
              <w:rPr>
                <w:b/>
              </w:rPr>
              <w:t>spec</w:t>
            </w:r>
            <w:proofErr w:type="spellEnd"/>
          </w:p>
        </w:tc>
      </w:tr>
      <w:tr w:rsidR="00884B82" w14:paraId="34C2D7A5" w14:textId="77777777">
        <w:tc>
          <w:tcPr>
            <w:tcW w:w="9072" w:type="dxa"/>
            <w:gridSpan w:val="3"/>
          </w:tcPr>
          <w:p w14:paraId="2B1A8DE8" w14:textId="77777777" w:rsidR="00884B82" w:rsidRDefault="00884B82"/>
        </w:tc>
      </w:tr>
      <w:tr w:rsidR="00884B82" w14:paraId="21B94B97" w14:textId="77777777">
        <w:tc>
          <w:tcPr>
            <w:tcW w:w="567" w:type="dxa"/>
          </w:tcPr>
          <w:p w14:paraId="31D7B108" w14:textId="77777777" w:rsidR="00884B82" w:rsidRDefault="00884B82"/>
        </w:tc>
        <w:tc>
          <w:tcPr>
            <w:tcW w:w="567" w:type="dxa"/>
          </w:tcPr>
          <w:p w14:paraId="3AAF3C73" w14:textId="77777777" w:rsidR="00884B82" w:rsidRDefault="00884B82"/>
        </w:tc>
        <w:tc>
          <w:tcPr>
            <w:tcW w:w="7938" w:type="dxa"/>
            <w:tcBorders>
              <w:top w:val="single" w:sz="4" w:space="0" w:color="auto"/>
              <w:left w:val="single" w:sz="4" w:space="0" w:color="auto"/>
              <w:bottom w:val="single" w:sz="4" w:space="0" w:color="auto"/>
            </w:tcBorders>
          </w:tcPr>
          <w:p w14:paraId="6FAED89F" w14:textId="77777777" w:rsidR="00884B82" w:rsidRDefault="00432393">
            <w:pPr>
              <w:keepNext/>
              <w:keepLines/>
              <w:widowControl/>
            </w:pPr>
            <w:r>
              <w:t xml:space="preserve">bank of andere </w:t>
            </w:r>
            <w:r>
              <w:t xml:space="preserve">geldverstrekker schuld </w:t>
            </w:r>
            <w:proofErr w:type="spellStart"/>
            <w:r>
              <w:t>onroer</w:t>
            </w:r>
            <w:proofErr w:type="spellEnd"/>
            <w:r>
              <w:t xml:space="preserve"> zaak in NL</w:t>
            </w:r>
            <w:r>
              <w:br/>
              <w:t>betaalde rente schuld onroerende zaak in Nederland</w:t>
            </w:r>
            <w:r>
              <w:br/>
              <w:t xml:space="preserve">valutaresultaten </w:t>
            </w:r>
            <w:proofErr w:type="spellStart"/>
            <w:r>
              <w:t>bijz</w:t>
            </w:r>
            <w:proofErr w:type="spellEnd"/>
            <w:r>
              <w:t xml:space="preserve"> waard schuld onroerende zaak NL</w:t>
            </w:r>
          </w:p>
        </w:tc>
      </w:tr>
    </w:tbl>
    <w:p w14:paraId="5C95B533"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3E001FFC" w14:textId="77777777">
        <w:trPr>
          <w:cantSplit/>
        </w:trPr>
        <w:tc>
          <w:tcPr>
            <w:tcW w:w="2235" w:type="dxa"/>
          </w:tcPr>
          <w:p w14:paraId="76553B18" w14:textId="77777777" w:rsidR="00884B82" w:rsidRDefault="00432393">
            <w:pPr>
              <w:keepNext/>
              <w:keepLines/>
              <w:widowControl/>
            </w:pPr>
            <w:r>
              <w:rPr>
                <w:b/>
              </w:rPr>
              <w:t>Naam</w:t>
            </w:r>
          </w:p>
        </w:tc>
        <w:tc>
          <w:tcPr>
            <w:tcW w:w="6837" w:type="dxa"/>
          </w:tcPr>
          <w:p w14:paraId="3EC8F231" w14:textId="77777777" w:rsidR="00884B82" w:rsidRDefault="00432393">
            <w:pPr>
              <w:keepNext/>
              <w:keepLines/>
              <w:widowControl/>
            </w:pPr>
            <w:r>
              <w:t xml:space="preserve">bank of andere geldverstrekker schuld </w:t>
            </w:r>
            <w:proofErr w:type="spellStart"/>
            <w:r>
              <w:t>onroer</w:t>
            </w:r>
            <w:proofErr w:type="spellEnd"/>
            <w:r>
              <w:t xml:space="preserve"> zaak in NL</w:t>
            </w:r>
            <w:r>
              <w:fldChar w:fldCharType="begin"/>
            </w:r>
            <w:r>
              <w:instrText xml:space="preserve"> XE "bank of andere geldverstrekker schuld onroer zaak in NL" </w:instrText>
            </w:r>
            <w:r>
              <w:fldChar w:fldCharType="end"/>
            </w:r>
          </w:p>
        </w:tc>
      </w:tr>
      <w:tr w:rsidR="00884B82" w14:paraId="593C1190" w14:textId="77777777">
        <w:tc>
          <w:tcPr>
            <w:tcW w:w="2235" w:type="dxa"/>
          </w:tcPr>
          <w:p w14:paraId="25D7ECC0" w14:textId="77777777" w:rsidR="00884B82" w:rsidRDefault="00432393">
            <w:pPr>
              <w:keepNext/>
              <w:keepLines/>
              <w:widowControl/>
            </w:pPr>
            <w:r>
              <w:rPr>
                <w:b/>
              </w:rPr>
              <w:t>Identificatienummer</w:t>
            </w:r>
          </w:p>
        </w:tc>
        <w:tc>
          <w:tcPr>
            <w:tcW w:w="6837" w:type="dxa"/>
          </w:tcPr>
          <w:p w14:paraId="67A2524C" w14:textId="77777777" w:rsidR="00884B82" w:rsidRDefault="00432393">
            <w:pPr>
              <w:keepNext/>
              <w:keepLines/>
              <w:widowControl/>
            </w:pPr>
            <w:r>
              <w:t>1777071</w:t>
            </w:r>
          </w:p>
        </w:tc>
      </w:tr>
      <w:tr w:rsidR="00884B82" w14:paraId="3F328438" w14:textId="77777777">
        <w:tc>
          <w:tcPr>
            <w:tcW w:w="2235" w:type="dxa"/>
          </w:tcPr>
          <w:p w14:paraId="707AA6FD" w14:textId="77777777" w:rsidR="00884B82" w:rsidRDefault="00432393">
            <w:pPr>
              <w:keepNext/>
              <w:keepLines/>
              <w:widowControl/>
            </w:pPr>
            <w:r>
              <w:rPr>
                <w:b/>
              </w:rPr>
              <w:t>Middel</w:t>
            </w:r>
          </w:p>
        </w:tc>
        <w:tc>
          <w:tcPr>
            <w:tcW w:w="6837" w:type="dxa"/>
          </w:tcPr>
          <w:p w14:paraId="2C652468" w14:textId="77777777" w:rsidR="00884B82" w:rsidRDefault="00432393">
            <w:pPr>
              <w:keepNext/>
              <w:keepLines/>
              <w:widowControl/>
            </w:pPr>
            <w:r>
              <w:t>IBPV</w:t>
            </w:r>
          </w:p>
        </w:tc>
      </w:tr>
      <w:tr w:rsidR="00884B82" w14:paraId="136D8755" w14:textId="77777777">
        <w:tc>
          <w:tcPr>
            <w:tcW w:w="2235" w:type="dxa"/>
          </w:tcPr>
          <w:p w14:paraId="10073B67" w14:textId="77777777" w:rsidR="00884B82" w:rsidRDefault="00432393">
            <w:pPr>
              <w:keepNext/>
              <w:keepLines/>
              <w:widowControl/>
            </w:pPr>
            <w:r>
              <w:rPr>
                <w:b/>
              </w:rPr>
              <w:t>Definitie</w:t>
            </w:r>
          </w:p>
        </w:tc>
        <w:tc>
          <w:tcPr>
            <w:tcW w:w="6837" w:type="dxa"/>
          </w:tcPr>
          <w:p w14:paraId="007E96D8" w14:textId="77777777" w:rsidR="00884B82" w:rsidRDefault="00432393">
            <w:pPr>
              <w:keepNext/>
              <w:keepLines/>
              <w:widowControl/>
            </w:pPr>
            <w:r>
              <w:t xml:space="preserve">is de naam van de geldverstrekker die gerelateerd is aan de onroerende zaak die in Nederland gelegen is. Bijvoorbeeld de naam van de bank, </w:t>
            </w:r>
            <w:r>
              <w:t>verzekeringsmaatschappij, werkgever of persoon van wie u het geld geleend hebt.</w:t>
            </w:r>
          </w:p>
        </w:tc>
      </w:tr>
      <w:tr w:rsidR="00884B82" w14:paraId="52AD5032" w14:textId="77777777">
        <w:tc>
          <w:tcPr>
            <w:tcW w:w="2235" w:type="dxa"/>
          </w:tcPr>
          <w:p w14:paraId="6BED7775" w14:textId="77777777" w:rsidR="00884B82" w:rsidRDefault="00432393">
            <w:pPr>
              <w:keepNext/>
              <w:keepLines/>
              <w:widowControl/>
            </w:pPr>
            <w:r>
              <w:rPr>
                <w:b/>
              </w:rPr>
              <w:t>Toelichting</w:t>
            </w:r>
          </w:p>
        </w:tc>
        <w:tc>
          <w:tcPr>
            <w:tcW w:w="6837" w:type="dxa"/>
          </w:tcPr>
          <w:p w14:paraId="100CB5F6" w14:textId="77777777" w:rsidR="00884B82" w:rsidRDefault="00432393">
            <w:pPr>
              <w:keepNext/>
              <w:keepLines/>
              <w:widowControl/>
            </w:pPr>
            <w:r>
              <w:t>Voorschrift XBRL: in de herhalende groep is de omschrijving een verplicht (op te nemen) gegeven en dient uniek te zijn in deze herhalende gegevensgroep.</w:t>
            </w:r>
          </w:p>
        </w:tc>
      </w:tr>
      <w:tr w:rsidR="00884B82" w14:paraId="27F9B05C" w14:textId="77777777">
        <w:tc>
          <w:tcPr>
            <w:tcW w:w="2235" w:type="dxa"/>
          </w:tcPr>
          <w:p w14:paraId="5DEA5FFC" w14:textId="77777777" w:rsidR="00884B82" w:rsidRDefault="00432393">
            <w:pPr>
              <w:keepNext/>
              <w:keepLines/>
              <w:widowControl/>
            </w:pPr>
            <w:r>
              <w:rPr>
                <w:b/>
              </w:rPr>
              <w:t>Formaat</w:t>
            </w:r>
          </w:p>
        </w:tc>
        <w:tc>
          <w:tcPr>
            <w:tcW w:w="6837" w:type="dxa"/>
          </w:tcPr>
          <w:p w14:paraId="03712DE1" w14:textId="77777777" w:rsidR="00884B82" w:rsidRDefault="00432393">
            <w:pPr>
              <w:keepNext/>
              <w:keepLines/>
              <w:widowControl/>
            </w:pPr>
            <w:r>
              <w:t>an..70</w:t>
            </w:r>
          </w:p>
        </w:tc>
      </w:tr>
    </w:tbl>
    <w:p w14:paraId="30EF85ED" w14:textId="77777777" w:rsidR="00884B82" w:rsidRDefault="00884B82">
      <w:pPr>
        <w:pBdr>
          <w:bottom w:val="single" w:sz="12" w:space="0" w:color="auto"/>
        </w:pBdr>
        <w:rPr>
          <w:color w:val="000000"/>
        </w:rPr>
      </w:pPr>
    </w:p>
    <w:p w14:paraId="6FF19A07"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2E389D97" w14:textId="77777777">
        <w:trPr>
          <w:cantSplit/>
        </w:trPr>
        <w:tc>
          <w:tcPr>
            <w:tcW w:w="2235" w:type="dxa"/>
          </w:tcPr>
          <w:p w14:paraId="22AF02F2" w14:textId="77777777" w:rsidR="00884B82" w:rsidRDefault="00432393">
            <w:pPr>
              <w:keepNext/>
              <w:keepLines/>
              <w:widowControl/>
            </w:pPr>
            <w:r>
              <w:rPr>
                <w:b/>
              </w:rPr>
              <w:t>Naam</w:t>
            </w:r>
          </w:p>
        </w:tc>
        <w:tc>
          <w:tcPr>
            <w:tcW w:w="6837" w:type="dxa"/>
          </w:tcPr>
          <w:p w14:paraId="2F10AFE5" w14:textId="77777777" w:rsidR="00884B82" w:rsidRDefault="00432393">
            <w:pPr>
              <w:keepNext/>
              <w:keepLines/>
              <w:widowControl/>
            </w:pPr>
            <w:r>
              <w:t>betaalde rente schuld onroerende zaak in Nederland</w:t>
            </w:r>
            <w:r>
              <w:fldChar w:fldCharType="begin"/>
            </w:r>
            <w:r>
              <w:instrText xml:space="preserve"> XE "betaalde rente schuld onroerende zaak in Nederland" </w:instrText>
            </w:r>
            <w:r>
              <w:fldChar w:fldCharType="end"/>
            </w:r>
          </w:p>
        </w:tc>
      </w:tr>
      <w:tr w:rsidR="00884B82" w14:paraId="7E4389F4" w14:textId="77777777">
        <w:tc>
          <w:tcPr>
            <w:tcW w:w="2235" w:type="dxa"/>
          </w:tcPr>
          <w:p w14:paraId="4D026293" w14:textId="77777777" w:rsidR="00884B82" w:rsidRDefault="00432393">
            <w:pPr>
              <w:keepNext/>
              <w:keepLines/>
              <w:widowControl/>
            </w:pPr>
            <w:r>
              <w:rPr>
                <w:b/>
              </w:rPr>
              <w:t>Identificatienummer</w:t>
            </w:r>
          </w:p>
        </w:tc>
        <w:tc>
          <w:tcPr>
            <w:tcW w:w="6837" w:type="dxa"/>
          </w:tcPr>
          <w:p w14:paraId="6F8C8E7F" w14:textId="77777777" w:rsidR="00884B82" w:rsidRDefault="00432393">
            <w:pPr>
              <w:keepNext/>
              <w:keepLines/>
              <w:widowControl/>
            </w:pPr>
            <w:r>
              <w:t>1777207</w:t>
            </w:r>
          </w:p>
        </w:tc>
      </w:tr>
      <w:tr w:rsidR="00884B82" w14:paraId="241C5DE9" w14:textId="77777777">
        <w:tc>
          <w:tcPr>
            <w:tcW w:w="2235" w:type="dxa"/>
          </w:tcPr>
          <w:p w14:paraId="00106488" w14:textId="77777777" w:rsidR="00884B82" w:rsidRDefault="00432393">
            <w:pPr>
              <w:keepNext/>
              <w:keepLines/>
              <w:widowControl/>
            </w:pPr>
            <w:r>
              <w:rPr>
                <w:b/>
              </w:rPr>
              <w:t>Middel</w:t>
            </w:r>
          </w:p>
        </w:tc>
        <w:tc>
          <w:tcPr>
            <w:tcW w:w="6837" w:type="dxa"/>
          </w:tcPr>
          <w:p w14:paraId="0FED77DF" w14:textId="77777777" w:rsidR="00884B82" w:rsidRDefault="00432393">
            <w:pPr>
              <w:keepNext/>
              <w:keepLines/>
              <w:widowControl/>
            </w:pPr>
            <w:r>
              <w:t>IBPV</w:t>
            </w:r>
          </w:p>
        </w:tc>
      </w:tr>
      <w:tr w:rsidR="00884B82" w14:paraId="12E249B0" w14:textId="77777777">
        <w:tc>
          <w:tcPr>
            <w:tcW w:w="2235" w:type="dxa"/>
          </w:tcPr>
          <w:p w14:paraId="6F4B881B" w14:textId="77777777" w:rsidR="00884B82" w:rsidRDefault="00432393">
            <w:pPr>
              <w:keepNext/>
              <w:keepLines/>
              <w:widowControl/>
            </w:pPr>
            <w:r>
              <w:rPr>
                <w:b/>
              </w:rPr>
              <w:t>Definitie</w:t>
            </w:r>
          </w:p>
        </w:tc>
        <w:tc>
          <w:tcPr>
            <w:tcW w:w="6837" w:type="dxa"/>
          </w:tcPr>
          <w:p w14:paraId="3FB160FB" w14:textId="77777777" w:rsidR="00884B82" w:rsidRDefault="00432393">
            <w:pPr>
              <w:keepNext/>
              <w:keepLines/>
              <w:widowControl/>
            </w:pPr>
            <w:r>
              <w:t xml:space="preserve">is de rente die betaald is in het belastingjaar op de schuld die is </w:t>
            </w:r>
            <w:r>
              <w:t>aangegaan voor financiering van de verkrijging van de onroerende zaak in Nederland.</w:t>
            </w:r>
          </w:p>
        </w:tc>
      </w:tr>
      <w:tr w:rsidR="00884B82" w14:paraId="3F77DAA0" w14:textId="77777777">
        <w:tc>
          <w:tcPr>
            <w:tcW w:w="2235" w:type="dxa"/>
          </w:tcPr>
          <w:p w14:paraId="0E31A9E0" w14:textId="77777777" w:rsidR="00884B82" w:rsidRDefault="00432393">
            <w:pPr>
              <w:keepNext/>
              <w:keepLines/>
              <w:widowControl/>
            </w:pPr>
            <w:r>
              <w:rPr>
                <w:b/>
              </w:rPr>
              <w:t>Domein</w:t>
            </w:r>
          </w:p>
        </w:tc>
        <w:tc>
          <w:tcPr>
            <w:tcW w:w="6837" w:type="dxa"/>
          </w:tcPr>
          <w:p w14:paraId="224EAE0D" w14:textId="77777777" w:rsidR="00884B82" w:rsidRDefault="00432393">
            <w:pPr>
              <w:keepNext/>
              <w:keepLines/>
              <w:widowControl/>
            </w:pPr>
            <w:r>
              <w:t>Bedrag Pos13</w:t>
            </w:r>
          </w:p>
        </w:tc>
      </w:tr>
      <w:tr w:rsidR="00884B82" w14:paraId="5452CC56" w14:textId="77777777">
        <w:tc>
          <w:tcPr>
            <w:tcW w:w="2235" w:type="dxa"/>
          </w:tcPr>
          <w:p w14:paraId="740B04EA" w14:textId="77777777" w:rsidR="00884B82" w:rsidRDefault="00432393">
            <w:pPr>
              <w:keepNext/>
              <w:keepLines/>
              <w:widowControl/>
            </w:pPr>
            <w:r>
              <w:rPr>
                <w:b/>
              </w:rPr>
              <w:t>Heeft Relatie met</w:t>
            </w:r>
          </w:p>
        </w:tc>
        <w:tc>
          <w:tcPr>
            <w:tcW w:w="6837" w:type="dxa"/>
          </w:tcPr>
          <w:p w14:paraId="65C86836" w14:textId="77777777" w:rsidR="00884B82" w:rsidRDefault="00432393">
            <w:pPr>
              <w:keepNext/>
              <w:keepLines/>
              <w:widowControl/>
            </w:pPr>
            <w:r>
              <w:t>1778895</w:t>
            </w:r>
          </w:p>
        </w:tc>
      </w:tr>
    </w:tbl>
    <w:p w14:paraId="0775EE97" w14:textId="77777777" w:rsidR="00884B82" w:rsidRDefault="00884B82">
      <w:pPr>
        <w:pBdr>
          <w:bottom w:val="single" w:sz="12" w:space="0" w:color="auto"/>
        </w:pBdr>
        <w:rPr>
          <w:color w:val="000000"/>
        </w:rPr>
      </w:pPr>
    </w:p>
    <w:p w14:paraId="524EC72F"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35536EBF" w14:textId="77777777">
        <w:trPr>
          <w:cantSplit/>
        </w:trPr>
        <w:tc>
          <w:tcPr>
            <w:tcW w:w="2235" w:type="dxa"/>
          </w:tcPr>
          <w:p w14:paraId="333C35FC" w14:textId="77777777" w:rsidR="00884B82" w:rsidRDefault="00432393">
            <w:pPr>
              <w:keepNext/>
              <w:keepLines/>
              <w:widowControl/>
            </w:pPr>
            <w:r>
              <w:rPr>
                <w:b/>
              </w:rPr>
              <w:lastRenderedPageBreak/>
              <w:t>Naam</w:t>
            </w:r>
          </w:p>
        </w:tc>
        <w:tc>
          <w:tcPr>
            <w:tcW w:w="6837" w:type="dxa"/>
          </w:tcPr>
          <w:p w14:paraId="27EFCB35" w14:textId="77777777" w:rsidR="00884B82" w:rsidRDefault="00432393">
            <w:pPr>
              <w:keepNext/>
              <w:keepLines/>
              <w:widowControl/>
            </w:pPr>
            <w:r>
              <w:t xml:space="preserve">valutaresultaten </w:t>
            </w:r>
            <w:proofErr w:type="spellStart"/>
            <w:r>
              <w:t>bijz</w:t>
            </w:r>
            <w:proofErr w:type="spellEnd"/>
            <w:r>
              <w:t xml:space="preserve"> waard schuld onroerende zaak NL</w:t>
            </w:r>
            <w:r>
              <w:fldChar w:fldCharType="begin"/>
            </w:r>
            <w:r>
              <w:instrText xml:space="preserve"> XE "valutaresultaten bijz waard schuld onroerende zaak NL" </w:instrText>
            </w:r>
            <w:r>
              <w:fldChar w:fldCharType="end"/>
            </w:r>
          </w:p>
        </w:tc>
      </w:tr>
      <w:tr w:rsidR="00884B82" w14:paraId="62AB540F" w14:textId="77777777">
        <w:tc>
          <w:tcPr>
            <w:tcW w:w="2235" w:type="dxa"/>
          </w:tcPr>
          <w:p w14:paraId="5CCC5B98" w14:textId="77777777" w:rsidR="00884B82" w:rsidRDefault="00432393">
            <w:pPr>
              <w:keepNext/>
              <w:keepLines/>
              <w:widowControl/>
            </w:pPr>
            <w:r>
              <w:rPr>
                <w:b/>
              </w:rPr>
              <w:t>Identificatienummer</w:t>
            </w:r>
          </w:p>
        </w:tc>
        <w:tc>
          <w:tcPr>
            <w:tcW w:w="6837" w:type="dxa"/>
          </w:tcPr>
          <w:p w14:paraId="26E2B7A1" w14:textId="77777777" w:rsidR="00884B82" w:rsidRDefault="00432393">
            <w:pPr>
              <w:keepNext/>
              <w:keepLines/>
              <w:widowControl/>
            </w:pPr>
            <w:r>
              <w:t>1777389</w:t>
            </w:r>
          </w:p>
        </w:tc>
      </w:tr>
      <w:tr w:rsidR="00884B82" w14:paraId="23110C37" w14:textId="77777777">
        <w:tc>
          <w:tcPr>
            <w:tcW w:w="2235" w:type="dxa"/>
          </w:tcPr>
          <w:p w14:paraId="61C4A29B" w14:textId="77777777" w:rsidR="00884B82" w:rsidRDefault="00432393">
            <w:pPr>
              <w:keepNext/>
              <w:keepLines/>
              <w:widowControl/>
            </w:pPr>
            <w:r>
              <w:rPr>
                <w:b/>
              </w:rPr>
              <w:t>Middel</w:t>
            </w:r>
          </w:p>
        </w:tc>
        <w:tc>
          <w:tcPr>
            <w:tcW w:w="6837" w:type="dxa"/>
          </w:tcPr>
          <w:p w14:paraId="4F9F085F" w14:textId="77777777" w:rsidR="00884B82" w:rsidRDefault="00432393">
            <w:pPr>
              <w:keepNext/>
              <w:keepLines/>
              <w:widowControl/>
            </w:pPr>
            <w:r>
              <w:t>IBPV</w:t>
            </w:r>
          </w:p>
        </w:tc>
      </w:tr>
      <w:tr w:rsidR="00884B82" w14:paraId="0A8C78E0" w14:textId="77777777">
        <w:tc>
          <w:tcPr>
            <w:tcW w:w="2235" w:type="dxa"/>
          </w:tcPr>
          <w:p w14:paraId="600E5C71" w14:textId="77777777" w:rsidR="00884B82" w:rsidRDefault="00432393">
            <w:pPr>
              <w:keepNext/>
              <w:keepLines/>
              <w:widowControl/>
            </w:pPr>
            <w:r>
              <w:rPr>
                <w:b/>
              </w:rPr>
              <w:t>Definitie</w:t>
            </w:r>
          </w:p>
        </w:tc>
        <w:tc>
          <w:tcPr>
            <w:tcW w:w="6837" w:type="dxa"/>
          </w:tcPr>
          <w:p w14:paraId="21FD3950" w14:textId="77777777" w:rsidR="00884B82" w:rsidRDefault="00432393">
            <w:pPr>
              <w:keepNext/>
              <w:keepLines/>
              <w:widowControl/>
            </w:pPr>
            <w:r>
              <w:t>is het totaal aan winsten en verliezen van valutaresultaten dat betrekking heeft op de in andere valuta dan Euro gehouden schuld onroerende zaak in Nederland.</w:t>
            </w:r>
          </w:p>
        </w:tc>
      </w:tr>
      <w:tr w:rsidR="00884B82" w14:paraId="35E5DB9C" w14:textId="77777777">
        <w:tc>
          <w:tcPr>
            <w:tcW w:w="2235" w:type="dxa"/>
          </w:tcPr>
          <w:p w14:paraId="4A05CF70" w14:textId="77777777" w:rsidR="00884B82" w:rsidRDefault="00432393">
            <w:pPr>
              <w:keepNext/>
              <w:keepLines/>
              <w:widowControl/>
            </w:pPr>
            <w:r>
              <w:rPr>
                <w:b/>
              </w:rPr>
              <w:t>Toelichting</w:t>
            </w:r>
          </w:p>
        </w:tc>
        <w:tc>
          <w:tcPr>
            <w:tcW w:w="6837" w:type="dxa"/>
          </w:tcPr>
          <w:p w14:paraId="5BF3E004" w14:textId="77777777" w:rsidR="00884B82" w:rsidRDefault="00432393">
            <w:pPr>
              <w:keepNext/>
              <w:keepLines/>
              <w:widowControl/>
            </w:pPr>
            <w:r>
              <w:t>Onder het waarderingsverschil wordt verstaan: verschil tussen waardering nominale waarde en waarde economisch verkeer over het gehele jaar. Een verschil in waardering wegens kwijtschelding van de schuld wordt als negatieve waarde opgenomen.</w:t>
            </w:r>
          </w:p>
        </w:tc>
      </w:tr>
      <w:tr w:rsidR="00884B82" w14:paraId="09A4BA93" w14:textId="77777777">
        <w:tc>
          <w:tcPr>
            <w:tcW w:w="2235" w:type="dxa"/>
          </w:tcPr>
          <w:p w14:paraId="4E26C790" w14:textId="77777777" w:rsidR="00884B82" w:rsidRDefault="00432393">
            <w:pPr>
              <w:keepNext/>
              <w:keepLines/>
              <w:widowControl/>
            </w:pPr>
            <w:r>
              <w:rPr>
                <w:b/>
              </w:rPr>
              <w:t>Domein</w:t>
            </w:r>
          </w:p>
        </w:tc>
        <w:tc>
          <w:tcPr>
            <w:tcW w:w="6837" w:type="dxa"/>
          </w:tcPr>
          <w:p w14:paraId="40C2BBA0" w14:textId="77777777" w:rsidR="00884B82" w:rsidRDefault="00432393">
            <w:pPr>
              <w:keepNext/>
              <w:keepLines/>
              <w:widowControl/>
            </w:pPr>
            <w:r>
              <w:t>Bedrag 13</w:t>
            </w:r>
          </w:p>
        </w:tc>
      </w:tr>
      <w:tr w:rsidR="00884B82" w14:paraId="12E7EBB8" w14:textId="77777777">
        <w:tc>
          <w:tcPr>
            <w:tcW w:w="2235" w:type="dxa"/>
          </w:tcPr>
          <w:p w14:paraId="0F965DE4" w14:textId="77777777" w:rsidR="00884B82" w:rsidRDefault="00432393">
            <w:pPr>
              <w:keepNext/>
              <w:keepLines/>
              <w:widowControl/>
            </w:pPr>
            <w:r>
              <w:rPr>
                <w:b/>
              </w:rPr>
              <w:t>Heeft Relatie met</w:t>
            </w:r>
          </w:p>
        </w:tc>
        <w:tc>
          <w:tcPr>
            <w:tcW w:w="6837" w:type="dxa"/>
          </w:tcPr>
          <w:p w14:paraId="169CA80E" w14:textId="77777777" w:rsidR="00884B82" w:rsidRDefault="00432393">
            <w:pPr>
              <w:keepNext/>
              <w:keepLines/>
              <w:widowControl/>
            </w:pPr>
            <w:r>
              <w:t>1778896</w:t>
            </w:r>
          </w:p>
        </w:tc>
      </w:tr>
    </w:tbl>
    <w:p w14:paraId="664AA205" w14:textId="77777777" w:rsidR="00884B82" w:rsidRDefault="00884B82">
      <w:pPr>
        <w:pBdr>
          <w:bottom w:val="single" w:sz="12" w:space="0" w:color="auto"/>
        </w:pBdr>
        <w:rPr>
          <w:color w:val="000000"/>
        </w:rPr>
      </w:pPr>
    </w:p>
    <w:p w14:paraId="58369226" w14:textId="77777777" w:rsidR="00884B82" w:rsidRDefault="00432393">
      <w:pPr>
        <w:pStyle w:val="Kop4"/>
        <w:pageBreakBefore/>
      </w:pPr>
      <w:r>
        <w:lastRenderedPageBreak/>
        <w:t>Rendement schulden onroerende zaken buiten Nederland</w:t>
      </w:r>
      <w:bookmarkStart w:id="36" w:name="_Toc31"/>
      <w:bookmarkEnd w:id="36"/>
    </w:p>
    <w:p w14:paraId="4091B111" w14:textId="77777777" w:rsidR="00884B82" w:rsidRDefault="00884B82"/>
    <w:tbl>
      <w:tblPr>
        <w:tblW w:w="0" w:type="auto"/>
        <w:tblLook w:val="04A0" w:firstRow="1" w:lastRow="0" w:firstColumn="1" w:lastColumn="0" w:noHBand="0" w:noVBand="1"/>
      </w:tblPr>
      <w:tblGrid>
        <w:gridCol w:w="567"/>
        <w:gridCol w:w="567"/>
        <w:gridCol w:w="7933"/>
      </w:tblGrid>
      <w:tr w:rsidR="00884B82" w14:paraId="0B644069" w14:textId="77777777">
        <w:tc>
          <w:tcPr>
            <w:tcW w:w="9072" w:type="dxa"/>
            <w:gridSpan w:val="3"/>
            <w:tcBorders>
              <w:top w:val="single" w:sz="4" w:space="0" w:color="auto"/>
              <w:left w:val="single" w:sz="4" w:space="0" w:color="auto"/>
              <w:bottom w:val="single" w:sz="4" w:space="0" w:color="auto"/>
            </w:tcBorders>
            <w:shd w:val="pct15" w:color="auto" w:fill="auto"/>
          </w:tcPr>
          <w:p w14:paraId="3042BD48" w14:textId="77777777" w:rsidR="00884B82" w:rsidRDefault="00432393">
            <w:pPr>
              <w:keepNext/>
              <w:keepLines/>
              <w:widowControl/>
            </w:pPr>
            <w:r>
              <w:t>Werkelijk rendement schulden</w:t>
            </w:r>
          </w:p>
        </w:tc>
      </w:tr>
      <w:tr w:rsidR="00884B82" w14:paraId="6378C675" w14:textId="77777777">
        <w:tc>
          <w:tcPr>
            <w:tcW w:w="9072" w:type="dxa"/>
            <w:gridSpan w:val="3"/>
          </w:tcPr>
          <w:p w14:paraId="2007BA0A" w14:textId="77777777" w:rsidR="00884B82" w:rsidRDefault="00884B82"/>
        </w:tc>
      </w:tr>
      <w:tr w:rsidR="00884B82" w14:paraId="22F898CD" w14:textId="77777777">
        <w:tc>
          <w:tcPr>
            <w:tcW w:w="567" w:type="dxa"/>
          </w:tcPr>
          <w:p w14:paraId="2B625284" w14:textId="77777777" w:rsidR="00884B82" w:rsidRDefault="00884B82"/>
        </w:tc>
        <w:tc>
          <w:tcPr>
            <w:tcW w:w="8505" w:type="dxa"/>
            <w:gridSpan w:val="2"/>
            <w:tcBorders>
              <w:top w:val="single" w:sz="4" w:space="0" w:color="auto"/>
              <w:left w:val="single" w:sz="4" w:space="0" w:color="auto"/>
              <w:bottom w:val="single" w:sz="4" w:space="0" w:color="auto"/>
            </w:tcBorders>
            <w:shd w:val="pct15" w:color="auto" w:fill="auto"/>
          </w:tcPr>
          <w:p w14:paraId="76046DE3" w14:textId="77777777" w:rsidR="00884B82" w:rsidRDefault="00432393">
            <w:pPr>
              <w:keepNext/>
              <w:keepLines/>
              <w:widowControl/>
            </w:pPr>
            <w:r>
              <w:t>Rendement schulden onroerende zaken Nederland</w:t>
            </w:r>
            <w:r>
              <w:br/>
            </w:r>
            <w:r>
              <w:rPr>
                <w:b/>
              </w:rPr>
              <w:t xml:space="preserve">Rendement schulden onroerende zaken buiten </w:t>
            </w:r>
            <w:r>
              <w:rPr>
                <w:b/>
              </w:rPr>
              <w:t>Nederland</w:t>
            </w:r>
            <w:r>
              <w:br/>
              <w:t>Rendement schulden overige bezittingen</w:t>
            </w:r>
            <w:r>
              <w:br/>
              <w:t>Rendement andere schulden</w:t>
            </w:r>
          </w:p>
        </w:tc>
      </w:tr>
      <w:tr w:rsidR="00884B82" w14:paraId="512973FC" w14:textId="77777777">
        <w:tc>
          <w:tcPr>
            <w:tcW w:w="9072" w:type="dxa"/>
            <w:gridSpan w:val="3"/>
          </w:tcPr>
          <w:p w14:paraId="360AA35A" w14:textId="77777777" w:rsidR="00884B82" w:rsidRDefault="00884B82"/>
        </w:tc>
      </w:tr>
      <w:tr w:rsidR="00884B82" w14:paraId="149419B9" w14:textId="77777777">
        <w:tc>
          <w:tcPr>
            <w:tcW w:w="567" w:type="dxa"/>
          </w:tcPr>
          <w:p w14:paraId="3E535E8B" w14:textId="77777777" w:rsidR="00884B82" w:rsidRDefault="00884B82"/>
        </w:tc>
        <w:tc>
          <w:tcPr>
            <w:tcW w:w="567" w:type="dxa"/>
          </w:tcPr>
          <w:p w14:paraId="1F5EC5BA" w14:textId="77777777" w:rsidR="00884B82" w:rsidRDefault="00884B82"/>
        </w:tc>
        <w:tc>
          <w:tcPr>
            <w:tcW w:w="7938" w:type="dxa"/>
            <w:tcBorders>
              <w:top w:val="single" w:sz="4" w:space="0" w:color="auto"/>
              <w:left w:val="single" w:sz="4" w:space="0" w:color="auto"/>
              <w:bottom w:val="single" w:sz="4" w:space="0" w:color="auto"/>
            </w:tcBorders>
          </w:tcPr>
          <w:p w14:paraId="11D43223" w14:textId="77777777" w:rsidR="00884B82" w:rsidRDefault="00432393">
            <w:pPr>
              <w:keepNext/>
              <w:keepLines/>
              <w:widowControl/>
            </w:pPr>
            <w:r>
              <w:t>totaal rente schulden onroerende zaken buiten Nederland</w:t>
            </w:r>
            <w:r>
              <w:br/>
              <w:t xml:space="preserve">totaal </w:t>
            </w:r>
            <w:proofErr w:type="spellStart"/>
            <w:r>
              <w:t>valutaresult</w:t>
            </w:r>
            <w:proofErr w:type="spellEnd"/>
            <w:r>
              <w:t xml:space="preserve"> </w:t>
            </w:r>
            <w:proofErr w:type="spellStart"/>
            <w:r>
              <w:t>bijz</w:t>
            </w:r>
            <w:proofErr w:type="spellEnd"/>
            <w:r>
              <w:t xml:space="preserve"> waard schulden </w:t>
            </w:r>
            <w:proofErr w:type="spellStart"/>
            <w:r>
              <w:t>onr</w:t>
            </w:r>
            <w:proofErr w:type="spellEnd"/>
            <w:r>
              <w:t xml:space="preserve"> zaken buiten NL</w:t>
            </w:r>
          </w:p>
        </w:tc>
      </w:tr>
    </w:tbl>
    <w:p w14:paraId="10AB79BE"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607B4686" w14:textId="77777777">
        <w:trPr>
          <w:gridAfter w:val="1"/>
          <w:wAfter w:w="360" w:type="dxa"/>
          <w:cantSplit/>
        </w:trPr>
        <w:tc>
          <w:tcPr>
            <w:tcW w:w="2235" w:type="dxa"/>
          </w:tcPr>
          <w:p w14:paraId="1D6A35F5" w14:textId="77777777" w:rsidR="00884B82" w:rsidRDefault="00432393">
            <w:pPr>
              <w:keepNext/>
              <w:keepLines/>
              <w:widowControl/>
            </w:pPr>
            <w:r>
              <w:rPr>
                <w:b/>
              </w:rPr>
              <w:t>Naam</w:t>
            </w:r>
          </w:p>
        </w:tc>
        <w:tc>
          <w:tcPr>
            <w:tcW w:w="6837" w:type="dxa"/>
          </w:tcPr>
          <w:p w14:paraId="0EA4B9DF" w14:textId="77777777" w:rsidR="00884B82" w:rsidRDefault="00432393">
            <w:pPr>
              <w:keepNext/>
              <w:keepLines/>
              <w:widowControl/>
            </w:pPr>
            <w:r>
              <w:t xml:space="preserve">totaal rente schulden onroerende zaken buiten </w:t>
            </w:r>
            <w:r>
              <w:t>Nederland</w:t>
            </w:r>
            <w:r>
              <w:fldChar w:fldCharType="begin"/>
            </w:r>
            <w:r>
              <w:instrText xml:space="preserve"> XE "totaal rente schulden onroerende zaken buiten Nederland" </w:instrText>
            </w:r>
            <w:r>
              <w:fldChar w:fldCharType="end"/>
            </w:r>
          </w:p>
        </w:tc>
      </w:tr>
      <w:tr w:rsidR="00884B82" w14:paraId="034451F8" w14:textId="77777777">
        <w:trPr>
          <w:gridAfter w:val="1"/>
          <w:wAfter w:w="360" w:type="dxa"/>
        </w:trPr>
        <w:tc>
          <w:tcPr>
            <w:tcW w:w="2235" w:type="dxa"/>
          </w:tcPr>
          <w:p w14:paraId="744D6A74" w14:textId="77777777" w:rsidR="00884B82" w:rsidRDefault="00432393">
            <w:pPr>
              <w:keepNext/>
              <w:keepLines/>
              <w:widowControl/>
            </w:pPr>
            <w:r>
              <w:rPr>
                <w:b/>
              </w:rPr>
              <w:t>Identificatienummer</w:t>
            </w:r>
          </w:p>
        </w:tc>
        <w:tc>
          <w:tcPr>
            <w:tcW w:w="6837" w:type="dxa"/>
          </w:tcPr>
          <w:p w14:paraId="58F9D3EF" w14:textId="77777777" w:rsidR="00884B82" w:rsidRDefault="00432393">
            <w:pPr>
              <w:keepNext/>
              <w:keepLines/>
              <w:widowControl/>
            </w:pPr>
            <w:r>
              <w:t>1778897</w:t>
            </w:r>
          </w:p>
        </w:tc>
      </w:tr>
      <w:tr w:rsidR="00884B82" w14:paraId="1A9EFBBD" w14:textId="77777777">
        <w:trPr>
          <w:gridAfter w:val="1"/>
          <w:wAfter w:w="360" w:type="dxa"/>
        </w:trPr>
        <w:tc>
          <w:tcPr>
            <w:tcW w:w="2235" w:type="dxa"/>
          </w:tcPr>
          <w:p w14:paraId="6F0937E9" w14:textId="77777777" w:rsidR="00884B82" w:rsidRDefault="00432393">
            <w:pPr>
              <w:keepNext/>
              <w:keepLines/>
              <w:widowControl/>
            </w:pPr>
            <w:r>
              <w:rPr>
                <w:b/>
              </w:rPr>
              <w:t>Middel</w:t>
            </w:r>
          </w:p>
        </w:tc>
        <w:tc>
          <w:tcPr>
            <w:tcW w:w="6837" w:type="dxa"/>
          </w:tcPr>
          <w:p w14:paraId="4FB2D4EA" w14:textId="77777777" w:rsidR="00884B82" w:rsidRDefault="00432393">
            <w:pPr>
              <w:keepNext/>
              <w:keepLines/>
              <w:widowControl/>
            </w:pPr>
            <w:r>
              <w:t>IBPV</w:t>
            </w:r>
          </w:p>
        </w:tc>
      </w:tr>
      <w:tr w:rsidR="00884B82" w14:paraId="460250B7" w14:textId="77777777">
        <w:trPr>
          <w:gridAfter w:val="1"/>
          <w:wAfter w:w="360" w:type="dxa"/>
        </w:trPr>
        <w:tc>
          <w:tcPr>
            <w:tcW w:w="2235" w:type="dxa"/>
          </w:tcPr>
          <w:p w14:paraId="602C3642" w14:textId="77777777" w:rsidR="00884B82" w:rsidRDefault="00432393">
            <w:pPr>
              <w:keepNext/>
              <w:keepLines/>
              <w:widowControl/>
            </w:pPr>
            <w:r>
              <w:rPr>
                <w:b/>
              </w:rPr>
              <w:t>Definitie</w:t>
            </w:r>
          </w:p>
        </w:tc>
        <w:tc>
          <w:tcPr>
            <w:tcW w:w="6837" w:type="dxa"/>
          </w:tcPr>
          <w:p w14:paraId="1B2A6F73" w14:textId="77777777" w:rsidR="00884B82" w:rsidRDefault="00432393">
            <w:pPr>
              <w:keepNext/>
              <w:keepLines/>
              <w:widowControl/>
            </w:pPr>
            <w:r>
              <w:t>is de som van de betaalde rente op schulden onroerende zaken in Nederland.</w:t>
            </w:r>
          </w:p>
        </w:tc>
      </w:tr>
      <w:tr w:rsidR="00884B82" w14:paraId="1C16C602" w14:textId="77777777">
        <w:trPr>
          <w:gridAfter w:val="1"/>
          <w:wAfter w:w="360" w:type="dxa"/>
        </w:trPr>
        <w:tc>
          <w:tcPr>
            <w:tcW w:w="2235" w:type="dxa"/>
          </w:tcPr>
          <w:p w14:paraId="61DF5053" w14:textId="77777777" w:rsidR="00884B82" w:rsidRDefault="00432393">
            <w:pPr>
              <w:keepNext/>
              <w:keepLines/>
              <w:widowControl/>
            </w:pPr>
            <w:r>
              <w:rPr>
                <w:b/>
              </w:rPr>
              <w:t>Domein</w:t>
            </w:r>
          </w:p>
        </w:tc>
        <w:tc>
          <w:tcPr>
            <w:tcW w:w="6837" w:type="dxa"/>
          </w:tcPr>
          <w:p w14:paraId="4F1963CE" w14:textId="77777777" w:rsidR="00884B82" w:rsidRDefault="00432393">
            <w:pPr>
              <w:keepNext/>
              <w:keepLines/>
              <w:widowControl/>
            </w:pPr>
            <w:r>
              <w:t>Bedrag Pos13</w:t>
            </w:r>
          </w:p>
        </w:tc>
      </w:tr>
      <w:tr w:rsidR="00884B82" w14:paraId="5A4A2E67" w14:textId="77777777">
        <w:trPr>
          <w:gridAfter w:val="1"/>
          <w:wAfter w:w="360" w:type="dxa"/>
        </w:trPr>
        <w:tc>
          <w:tcPr>
            <w:tcW w:w="2235" w:type="dxa"/>
          </w:tcPr>
          <w:p w14:paraId="30B6EAFB" w14:textId="77777777" w:rsidR="00884B82" w:rsidRDefault="00432393">
            <w:pPr>
              <w:keepNext/>
              <w:keepLines/>
              <w:widowControl/>
            </w:pPr>
            <w:r>
              <w:rPr>
                <w:b/>
              </w:rPr>
              <w:t>Heeft Relatie met</w:t>
            </w:r>
          </w:p>
        </w:tc>
        <w:tc>
          <w:tcPr>
            <w:tcW w:w="6837" w:type="dxa"/>
          </w:tcPr>
          <w:p w14:paraId="7461781F" w14:textId="77777777" w:rsidR="00884B82" w:rsidRDefault="00432393">
            <w:pPr>
              <w:keepNext/>
              <w:keepLines/>
              <w:widowControl/>
            </w:pPr>
            <w:r>
              <w:t>1776748</w:t>
            </w:r>
          </w:p>
        </w:tc>
      </w:tr>
      <w:tr w:rsidR="00884B82" w14:paraId="1C5C421A" w14:textId="77777777">
        <w:trPr>
          <w:gridAfter w:val="1"/>
          <w:wAfter w:w="360" w:type="dxa"/>
        </w:trPr>
        <w:tc>
          <w:tcPr>
            <w:tcW w:w="2235" w:type="dxa"/>
          </w:tcPr>
          <w:p w14:paraId="6AE30A0B" w14:textId="77777777" w:rsidR="00884B82" w:rsidRDefault="00432393">
            <w:pPr>
              <w:keepNext/>
              <w:keepLines/>
              <w:widowControl/>
            </w:pPr>
            <w:r>
              <w:rPr>
                <w:b/>
                <w:u w:val="single"/>
              </w:rPr>
              <w:t>Gegevensregel(s):</w:t>
            </w:r>
          </w:p>
        </w:tc>
        <w:tc>
          <w:tcPr>
            <w:tcW w:w="6837" w:type="dxa"/>
          </w:tcPr>
          <w:p w14:paraId="23054607" w14:textId="77777777" w:rsidR="00884B82" w:rsidRDefault="00884B82"/>
        </w:tc>
      </w:tr>
      <w:tr w:rsidR="00884B82" w14:paraId="05F1000B" w14:textId="77777777">
        <w:tc>
          <w:tcPr>
            <w:tcW w:w="9072" w:type="dxa"/>
            <w:gridSpan w:val="2"/>
          </w:tcPr>
          <w:p w14:paraId="1A60A4D5" w14:textId="77777777" w:rsidR="00884B82" w:rsidRDefault="00432393">
            <w:pPr>
              <w:keepNext/>
              <w:keepLines/>
              <w:widowControl/>
            </w:pPr>
            <w:r>
              <w:rPr>
                <w:u w:val="single"/>
              </w:rPr>
              <w:t>Regelgroep: 2091672</w:t>
            </w:r>
            <w:r>
              <w:br/>
            </w:r>
            <w:r>
              <w:rPr>
                <w:b/>
              </w:rPr>
              <w:t>BMG Specificatie:</w:t>
            </w:r>
            <w:r>
              <w:br/>
              <w:t>[1778897] &lt;&lt;totaal rente schulden onroerende zaken buiten Nederland&gt;&gt; = som ([1777204] &lt;&lt;betaalde rente schuld onroerende zaak buiten Nederland&gt;&gt;)</w:t>
            </w:r>
            <w:r>
              <w:br/>
            </w:r>
            <w:r>
              <w:rPr>
                <w:b/>
              </w:rPr>
              <w:t>Regelspraak specificatie:</w:t>
            </w:r>
            <w:r>
              <w:br/>
            </w:r>
            <w:r>
              <w:rPr>
                <w:color w:val="592693"/>
              </w:rPr>
              <w:t>!(1620066)! &lt;&lt;Rendement schulden onroerende zaken buiten Nederland&gt;&gt; moet aan het volgende criterium voldoen :</w:t>
            </w:r>
            <w:r>
              <w:br/>
            </w:r>
            <w:r>
              <w:rPr>
                <w:color w:val="B2C248"/>
              </w:rPr>
              <w:t xml:space="preserve"> - [1778897] &lt;&lt;totaal rente schulden onroerende zaken buiten Nederland&gt;&gt; </w:t>
            </w:r>
            <w:r>
              <w:rPr>
                <w:color w:val="066CFA"/>
              </w:rPr>
              <w:t xml:space="preserve"> is gelijk aan </w:t>
            </w:r>
            <w:r>
              <w:rPr>
                <w:color w:val="B2C248"/>
              </w:rPr>
              <w:t xml:space="preserve"> som0. </w:t>
            </w:r>
            <w:r>
              <w:br/>
            </w:r>
            <w:r>
              <w:rPr>
                <w:color w:val="1D3557"/>
              </w:rPr>
              <w:t xml:space="preserve">Daarbij geldt : </w:t>
            </w:r>
            <w:r>
              <w:br/>
            </w:r>
            <w:r>
              <w:rPr>
                <w:color w:val="1D3557"/>
              </w:rPr>
              <w:t xml:space="preserve"> som0 is de som van de </w:t>
            </w:r>
            <w:r>
              <w:rPr>
                <w:color w:val="1D3557"/>
              </w:rPr>
              <w:br/>
              <w:t xml:space="preserve">[1777204] &lt;&lt;betaalde rente </w:t>
            </w:r>
            <w:r>
              <w:rPr>
                <w:color w:val="1D3557"/>
              </w:rPr>
              <w:t xml:space="preserve">schuld onroerende zaak buiten Nederland&gt;&gt;en van alle !(1620060)! &lt;&lt;Schulden onroerende zaken buiten Nederland gelegen </w:t>
            </w:r>
            <w:proofErr w:type="spellStart"/>
            <w:r>
              <w:rPr>
                <w:color w:val="1D3557"/>
              </w:rPr>
              <w:t>spec</w:t>
            </w:r>
            <w:proofErr w:type="spellEnd"/>
            <w:r>
              <w:rPr>
                <w:color w:val="1D3557"/>
              </w:rPr>
              <w:t>&gt;&gt;'s van de !(1620066)! &lt;&lt;Rendement schulden onroerende zaken buiten Nederland&gt;&gt;</w:t>
            </w:r>
            <w:r>
              <w:br/>
            </w:r>
            <w:r>
              <w:br/>
            </w:r>
          </w:p>
        </w:tc>
        <w:tc>
          <w:tcPr>
            <w:tcW w:w="360" w:type="dxa"/>
          </w:tcPr>
          <w:p w14:paraId="08A03A80" w14:textId="77777777" w:rsidR="00884B82" w:rsidRDefault="00884B82"/>
        </w:tc>
      </w:tr>
    </w:tbl>
    <w:p w14:paraId="099B5AAD" w14:textId="77777777" w:rsidR="00884B82" w:rsidRDefault="00884B82">
      <w:pPr>
        <w:pBdr>
          <w:bottom w:val="single" w:sz="12" w:space="0" w:color="auto"/>
        </w:pBdr>
        <w:rPr>
          <w:color w:val="000000"/>
        </w:rPr>
      </w:pPr>
    </w:p>
    <w:p w14:paraId="27F24690"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26D57F64" w14:textId="77777777">
        <w:trPr>
          <w:gridAfter w:val="1"/>
          <w:wAfter w:w="360" w:type="dxa"/>
          <w:cantSplit/>
        </w:trPr>
        <w:tc>
          <w:tcPr>
            <w:tcW w:w="2235" w:type="dxa"/>
          </w:tcPr>
          <w:p w14:paraId="1489C022" w14:textId="77777777" w:rsidR="00884B82" w:rsidRDefault="00432393">
            <w:pPr>
              <w:keepNext/>
              <w:keepLines/>
              <w:widowControl/>
            </w:pPr>
            <w:r>
              <w:rPr>
                <w:b/>
              </w:rPr>
              <w:lastRenderedPageBreak/>
              <w:t>Naam</w:t>
            </w:r>
          </w:p>
        </w:tc>
        <w:tc>
          <w:tcPr>
            <w:tcW w:w="6837" w:type="dxa"/>
          </w:tcPr>
          <w:p w14:paraId="039C8636" w14:textId="77777777" w:rsidR="00884B82" w:rsidRDefault="00432393">
            <w:pPr>
              <w:keepNext/>
              <w:keepLines/>
              <w:widowControl/>
            </w:pPr>
            <w:r>
              <w:t xml:space="preserve">totaal </w:t>
            </w:r>
            <w:proofErr w:type="spellStart"/>
            <w:r>
              <w:t>valutaresult</w:t>
            </w:r>
            <w:proofErr w:type="spellEnd"/>
            <w:r>
              <w:t xml:space="preserve"> </w:t>
            </w:r>
            <w:proofErr w:type="spellStart"/>
            <w:r>
              <w:t>bijz</w:t>
            </w:r>
            <w:proofErr w:type="spellEnd"/>
            <w:r>
              <w:t xml:space="preserve"> waard schulden </w:t>
            </w:r>
            <w:proofErr w:type="spellStart"/>
            <w:r>
              <w:t>onr</w:t>
            </w:r>
            <w:proofErr w:type="spellEnd"/>
            <w:r>
              <w:t xml:space="preserve"> zaken buiten NL</w:t>
            </w:r>
            <w:r>
              <w:fldChar w:fldCharType="begin"/>
            </w:r>
            <w:r>
              <w:instrText xml:space="preserve"> XE "totaal valutaresult bijz waard schulden onr zaken buiten NL" </w:instrText>
            </w:r>
            <w:r>
              <w:fldChar w:fldCharType="end"/>
            </w:r>
          </w:p>
        </w:tc>
      </w:tr>
      <w:tr w:rsidR="00884B82" w14:paraId="62C5AA19" w14:textId="77777777">
        <w:trPr>
          <w:gridAfter w:val="1"/>
          <w:wAfter w:w="360" w:type="dxa"/>
        </w:trPr>
        <w:tc>
          <w:tcPr>
            <w:tcW w:w="2235" w:type="dxa"/>
          </w:tcPr>
          <w:p w14:paraId="6784D486" w14:textId="77777777" w:rsidR="00884B82" w:rsidRDefault="00432393">
            <w:pPr>
              <w:keepNext/>
              <w:keepLines/>
              <w:widowControl/>
            </w:pPr>
            <w:r>
              <w:rPr>
                <w:b/>
              </w:rPr>
              <w:t>Identificatienummer</w:t>
            </w:r>
          </w:p>
        </w:tc>
        <w:tc>
          <w:tcPr>
            <w:tcW w:w="6837" w:type="dxa"/>
          </w:tcPr>
          <w:p w14:paraId="6DDA1788" w14:textId="77777777" w:rsidR="00884B82" w:rsidRDefault="00432393">
            <w:pPr>
              <w:keepNext/>
              <w:keepLines/>
              <w:widowControl/>
            </w:pPr>
            <w:r>
              <w:t>1778898</w:t>
            </w:r>
          </w:p>
        </w:tc>
      </w:tr>
      <w:tr w:rsidR="00884B82" w14:paraId="55566890" w14:textId="77777777">
        <w:trPr>
          <w:gridAfter w:val="1"/>
          <w:wAfter w:w="360" w:type="dxa"/>
        </w:trPr>
        <w:tc>
          <w:tcPr>
            <w:tcW w:w="2235" w:type="dxa"/>
          </w:tcPr>
          <w:p w14:paraId="541B7E49" w14:textId="77777777" w:rsidR="00884B82" w:rsidRDefault="00432393">
            <w:pPr>
              <w:keepNext/>
              <w:keepLines/>
              <w:widowControl/>
            </w:pPr>
            <w:r>
              <w:rPr>
                <w:b/>
              </w:rPr>
              <w:t>Middel</w:t>
            </w:r>
          </w:p>
        </w:tc>
        <w:tc>
          <w:tcPr>
            <w:tcW w:w="6837" w:type="dxa"/>
          </w:tcPr>
          <w:p w14:paraId="3DC8A45D" w14:textId="77777777" w:rsidR="00884B82" w:rsidRDefault="00432393">
            <w:pPr>
              <w:keepNext/>
              <w:keepLines/>
              <w:widowControl/>
            </w:pPr>
            <w:r>
              <w:t>IBPV</w:t>
            </w:r>
          </w:p>
        </w:tc>
      </w:tr>
      <w:tr w:rsidR="00884B82" w14:paraId="0667CD68" w14:textId="77777777">
        <w:trPr>
          <w:gridAfter w:val="1"/>
          <w:wAfter w:w="360" w:type="dxa"/>
        </w:trPr>
        <w:tc>
          <w:tcPr>
            <w:tcW w:w="2235" w:type="dxa"/>
          </w:tcPr>
          <w:p w14:paraId="6EF641EA" w14:textId="77777777" w:rsidR="00884B82" w:rsidRDefault="00432393">
            <w:pPr>
              <w:keepNext/>
              <w:keepLines/>
              <w:widowControl/>
            </w:pPr>
            <w:r>
              <w:rPr>
                <w:b/>
              </w:rPr>
              <w:t>Definitie</w:t>
            </w:r>
          </w:p>
        </w:tc>
        <w:tc>
          <w:tcPr>
            <w:tcW w:w="6837" w:type="dxa"/>
          </w:tcPr>
          <w:p w14:paraId="784B9388" w14:textId="77777777" w:rsidR="00884B82" w:rsidRDefault="00432393">
            <w:pPr>
              <w:keepNext/>
              <w:keepLines/>
              <w:widowControl/>
            </w:pPr>
            <w:r>
              <w:t xml:space="preserve">is de som van de valutaresultaten op schulden, gehouden in andere valuta dan EUR, op onroerende zaken buiten </w:t>
            </w:r>
            <w:r>
              <w:t>Nederland en het verschil in waardering van de schulden onroerende zaken (nominaal versus waarde economisch verkeer).</w:t>
            </w:r>
          </w:p>
        </w:tc>
      </w:tr>
      <w:tr w:rsidR="00884B82" w14:paraId="74DC7D83" w14:textId="77777777">
        <w:trPr>
          <w:gridAfter w:val="1"/>
          <w:wAfter w:w="360" w:type="dxa"/>
        </w:trPr>
        <w:tc>
          <w:tcPr>
            <w:tcW w:w="2235" w:type="dxa"/>
          </w:tcPr>
          <w:p w14:paraId="573FD224" w14:textId="77777777" w:rsidR="00884B82" w:rsidRDefault="00432393">
            <w:pPr>
              <w:keepNext/>
              <w:keepLines/>
              <w:widowControl/>
            </w:pPr>
            <w:r>
              <w:rPr>
                <w:b/>
              </w:rPr>
              <w:t>Domein</w:t>
            </w:r>
          </w:p>
        </w:tc>
        <w:tc>
          <w:tcPr>
            <w:tcW w:w="6837" w:type="dxa"/>
          </w:tcPr>
          <w:p w14:paraId="466D943B" w14:textId="77777777" w:rsidR="00884B82" w:rsidRDefault="00432393">
            <w:pPr>
              <w:keepNext/>
              <w:keepLines/>
              <w:widowControl/>
            </w:pPr>
            <w:r>
              <w:t>Bedrag 13</w:t>
            </w:r>
          </w:p>
        </w:tc>
      </w:tr>
      <w:tr w:rsidR="00884B82" w14:paraId="3596AC46" w14:textId="77777777">
        <w:trPr>
          <w:gridAfter w:val="1"/>
          <w:wAfter w:w="360" w:type="dxa"/>
        </w:trPr>
        <w:tc>
          <w:tcPr>
            <w:tcW w:w="2235" w:type="dxa"/>
          </w:tcPr>
          <w:p w14:paraId="49C801E0" w14:textId="77777777" w:rsidR="00884B82" w:rsidRDefault="00432393">
            <w:pPr>
              <w:keepNext/>
              <w:keepLines/>
              <w:widowControl/>
            </w:pPr>
            <w:r>
              <w:rPr>
                <w:b/>
              </w:rPr>
              <w:t>Heeft Relatie met</w:t>
            </w:r>
          </w:p>
        </w:tc>
        <w:tc>
          <w:tcPr>
            <w:tcW w:w="6837" w:type="dxa"/>
          </w:tcPr>
          <w:p w14:paraId="18FCCECF" w14:textId="77777777" w:rsidR="00884B82" w:rsidRDefault="00432393">
            <w:pPr>
              <w:keepNext/>
              <w:keepLines/>
              <w:widowControl/>
            </w:pPr>
            <w:r>
              <w:t>1776748</w:t>
            </w:r>
          </w:p>
        </w:tc>
      </w:tr>
      <w:tr w:rsidR="00884B82" w14:paraId="4CEBED12" w14:textId="77777777">
        <w:trPr>
          <w:gridAfter w:val="1"/>
          <w:wAfter w:w="360" w:type="dxa"/>
        </w:trPr>
        <w:tc>
          <w:tcPr>
            <w:tcW w:w="2235" w:type="dxa"/>
          </w:tcPr>
          <w:p w14:paraId="705BC16F" w14:textId="77777777" w:rsidR="00884B82" w:rsidRDefault="00432393">
            <w:pPr>
              <w:keepNext/>
              <w:keepLines/>
              <w:widowControl/>
            </w:pPr>
            <w:r>
              <w:rPr>
                <w:b/>
                <w:u w:val="single"/>
              </w:rPr>
              <w:t>Gegevensregel(s):</w:t>
            </w:r>
          </w:p>
        </w:tc>
        <w:tc>
          <w:tcPr>
            <w:tcW w:w="6837" w:type="dxa"/>
          </w:tcPr>
          <w:p w14:paraId="0B18AE85" w14:textId="77777777" w:rsidR="00884B82" w:rsidRDefault="00884B82"/>
        </w:tc>
      </w:tr>
      <w:tr w:rsidR="00884B82" w14:paraId="20590427" w14:textId="77777777">
        <w:tc>
          <w:tcPr>
            <w:tcW w:w="9072" w:type="dxa"/>
            <w:gridSpan w:val="2"/>
          </w:tcPr>
          <w:p w14:paraId="11F2B3B1" w14:textId="77777777" w:rsidR="00884B82" w:rsidRDefault="00432393">
            <w:pPr>
              <w:keepNext/>
              <w:keepLines/>
              <w:widowControl/>
            </w:pPr>
            <w:r>
              <w:rPr>
                <w:u w:val="single"/>
              </w:rPr>
              <w:t>Regelgroep: 2091673</w:t>
            </w:r>
            <w:r>
              <w:br/>
            </w:r>
            <w:r>
              <w:rPr>
                <w:b/>
              </w:rPr>
              <w:t>BMG Specificatie:</w:t>
            </w:r>
            <w:r>
              <w:br/>
              <w:t xml:space="preserve">[1778898] &lt;&lt;totaal </w:t>
            </w:r>
            <w:proofErr w:type="spellStart"/>
            <w:r>
              <w:t>valutaresult</w:t>
            </w:r>
            <w:proofErr w:type="spellEnd"/>
            <w:r>
              <w:t xml:space="preserve"> </w:t>
            </w:r>
            <w:proofErr w:type="spellStart"/>
            <w:r>
              <w:t>bijz</w:t>
            </w:r>
            <w:proofErr w:type="spellEnd"/>
            <w:r>
              <w:t xml:space="preserve"> waard schulden </w:t>
            </w:r>
            <w:proofErr w:type="spellStart"/>
            <w:r>
              <w:t>onr</w:t>
            </w:r>
            <w:proofErr w:type="spellEnd"/>
            <w:r>
              <w:t xml:space="preserve"> zaken buiten NL&gt;&gt; = som ([1777390] &lt;&lt;</w:t>
            </w:r>
            <w:proofErr w:type="spellStart"/>
            <w:r>
              <w:t>valutaresult</w:t>
            </w:r>
            <w:proofErr w:type="spellEnd"/>
            <w:r>
              <w:t xml:space="preserve"> </w:t>
            </w:r>
            <w:proofErr w:type="spellStart"/>
            <w:r>
              <w:t>bijz</w:t>
            </w:r>
            <w:proofErr w:type="spellEnd"/>
            <w:r>
              <w:t xml:space="preserve"> waardering schuld </w:t>
            </w:r>
            <w:proofErr w:type="spellStart"/>
            <w:r>
              <w:t>onroer</w:t>
            </w:r>
            <w:proofErr w:type="spellEnd"/>
            <w:r>
              <w:t xml:space="preserve"> zaak buiten NL&gt;&gt;)</w:t>
            </w:r>
            <w:r>
              <w:br/>
            </w:r>
            <w:r>
              <w:rPr>
                <w:b/>
              </w:rPr>
              <w:t>Regelspraak specificatie:</w:t>
            </w:r>
            <w:r>
              <w:br/>
            </w:r>
            <w:r>
              <w:rPr>
                <w:color w:val="592693"/>
              </w:rPr>
              <w:t>!(1620066)! &lt;&lt;Rendement schulden onroerende zaken buiten Nederland&gt;&gt; moet aan het volgende criterium voldoen :</w:t>
            </w:r>
            <w:r>
              <w:br/>
            </w:r>
            <w:r>
              <w:rPr>
                <w:color w:val="B2C248"/>
              </w:rPr>
              <w:t xml:space="preserve"> - [1778898] &lt;&lt;totaal </w:t>
            </w:r>
            <w:proofErr w:type="spellStart"/>
            <w:r>
              <w:rPr>
                <w:color w:val="B2C248"/>
              </w:rPr>
              <w:t>valutaresult</w:t>
            </w:r>
            <w:proofErr w:type="spellEnd"/>
            <w:r>
              <w:rPr>
                <w:color w:val="B2C248"/>
              </w:rPr>
              <w:t xml:space="preserve"> </w:t>
            </w:r>
            <w:proofErr w:type="spellStart"/>
            <w:r>
              <w:rPr>
                <w:color w:val="B2C248"/>
              </w:rPr>
              <w:t>bijz</w:t>
            </w:r>
            <w:proofErr w:type="spellEnd"/>
            <w:r>
              <w:rPr>
                <w:color w:val="B2C248"/>
              </w:rPr>
              <w:t xml:space="preserve"> waard schulden </w:t>
            </w:r>
            <w:proofErr w:type="spellStart"/>
            <w:r>
              <w:rPr>
                <w:color w:val="B2C248"/>
              </w:rPr>
              <w:t>onr</w:t>
            </w:r>
            <w:proofErr w:type="spellEnd"/>
            <w:r>
              <w:rPr>
                <w:color w:val="B2C248"/>
              </w:rPr>
              <w:t xml:space="preserve"> zaken buiten NL&gt;&gt; </w:t>
            </w:r>
            <w:r>
              <w:rPr>
                <w:color w:val="066CFA"/>
              </w:rPr>
              <w:t xml:space="preserve"> is gelijk aan </w:t>
            </w:r>
            <w:r>
              <w:rPr>
                <w:color w:val="B2C248"/>
              </w:rPr>
              <w:t xml:space="preserve"> som0. </w:t>
            </w:r>
            <w:r>
              <w:br/>
            </w:r>
            <w:r>
              <w:rPr>
                <w:color w:val="1D3557"/>
              </w:rPr>
              <w:t xml:space="preserve">Daarbij geldt : </w:t>
            </w:r>
            <w:r>
              <w:br/>
            </w:r>
            <w:r>
              <w:rPr>
                <w:color w:val="1D3557"/>
              </w:rPr>
              <w:t xml:space="preserve"> som0 is de som van de </w:t>
            </w:r>
            <w:r>
              <w:rPr>
                <w:color w:val="1D3557"/>
              </w:rPr>
              <w:br/>
              <w:t>[1777390] &lt;&lt;</w:t>
            </w:r>
            <w:proofErr w:type="spellStart"/>
            <w:r>
              <w:rPr>
                <w:color w:val="1D3557"/>
              </w:rPr>
              <w:t>valutaresult</w:t>
            </w:r>
            <w:proofErr w:type="spellEnd"/>
            <w:r>
              <w:rPr>
                <w:color w:val="1D3557"/>
              </w:rPr>
              <w:t xml:space="preserve"> </w:t>
            </w:r>
            <w:proofErr w:type="spellStart"/>
            <w:r>
              <w:rPr>
                <w:color w:val="1D3557"/>
              </w:rPr>
              <w:t>bijz</w:t>
            </w:r>
            <w:proofErr w:type="spellEnd"/>
            <w:r>
              <w:rPr>
                <w:color w:val="1D3557"/>
              </w:rPr>
              <w:t xml:space="preserve"> waardering schuld </w:t>
            </w:r>
            <w:proofErr w:type="spellStart"/>
            <w:r>
              <w:rPr>
                <w:color w:val="1D3557"/>
              </w:rPr>
              <w:t>onroer</w:t>
            </w:r>
            <w:proofErr w:type="spellEnd"/>
            <w:r>
              <w:rPr>
                <w:color w:val="1D3557"/>
              </w:rPr>
              <w:t xml:space="preserve"> zaak b</w:t>
            </w:r>
            <w:r>
              <w:rPr>
                <w:color w:val="1D3557"/>
              </w:rPr>
              <w:t xml:space="preserve">uiten NL&gt;&gt;en van alle !(1620060)! &lt;&lt;Schulden onroerende zaken buiten Nederland gelegen </w:t>
            </w:r>
            <w:proofErr w:type="spellStart"/>
            <w:r>
              <w:rPr>
                <w:color w:val="1D3557"/>
              </w:rPr>
              <w:t>spec</w:t>
            </w:r>
            <w:proofErr w:type="spellEnd"/>
            <w:r>
              <w:rPr>
                <w:color w:val="1D3557"/>
              </w:rPr>
              <w:t>&gt;&gt;'s van de !(1620066)! &lt;&lt;Rendement schulden onroerende zaken buiten Nederland&gt;&gt;</w:t>
            </w:r>
            <w:r>
              <w:br/>
            </w:r>
            <w:r>
              <w:br/>
            </w:r>
          </w:p>
        </w:tc>
        <w:tc>
          <w:tcPr>
            <w:tcW w:w="360" w:type="dxa"/>
          </w:tcPr>
          <w:p w14:paraId="26E45336" w14:textId="77777777" w:rsidR="00884B82" w:rsidRDefault="00884B82"/>
        </w:tc>
      </w:tr>
    </w:tbl>
    <w:p w14:paraId="1201153A" w14:textId="77777777" w:rsidR="00884B82" w:rsidRDefault="00884B82">
      <w:pPr>
        <w:pBdr>
          <w:bottom w:val="single" w:sz="12" w:space="0" w:color="auto"/>
        </w:pBdr>
        <w:rPr>
          <w:color w:val="000000"/>
        </w:rPr>
      </w:pPr>
    </w:p>
    <w:p w14:paraId="4E98095E" w14:textId="77777777" w:rsidR="00884B82" w:rsidRDefault="00432393">
      <w:pPr>
        <w:pStyle w:val="Kop5"/>
        <w:pageBreakBefore/>
      </w:pPr>
      <w:r>
        <w:lastRenderedPageBreak/>
        <w:t xml:space="preserve">Schulden onroerende zaken buiten Nederland gelegen </w:t>
      </w:r>
      <w:proofErr w:type="spellStart"/>
      <w:r>
        <w:t>spec</w:t>
      </w:r>
      <w:bookmarkStart w:id="37" w:name="_Toc32"/>
      <w:bookmarkEnd w:id="37"/>
      <w:proofErr w:type="spellEnd"/>
    </w:p>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6E12B1AC" w14:textId="77777777">
        <w:tc>
          <w:tcPr>
            <w:tcW w:w="2235" w:type="dxa"/>
          </w:tcPr>
          <w:p w14:paraId="39AC36F0" w14:textId="77777777" w:rsidR="00884B82" w:rsidRDefault="00432393">
            <w:pPr>
              <w:keepNext/>
              <w:keepLines/>
              <w:widowControl/>
            </w:pPr>
            <w:r>
              <w:t>Definitie</w:t>
            </w:r>
          </w:p>
        </w:tc>
        <w:tc>
          <w:tcPr>
            <w:tcW w:w="6837" w:type="dxa"/>
          </w:tcPr>
          <w:p w14:paraId="1EC45C39" w14:textId="77777777" w:rsidR="00884B82" w:rsidRDefault="00432393">
            <w:pPr>
              <w:keepNext/>
              <w:keepLines/>
              <w:widowControl/>
            </w:pPr>
            <w:r>
              <w:t xml:space="preserve">De onroerende zaken waar deze schulden bij horen vallen niet </w:t>
            </w:r>
            <w:r>
              <w:t>onder de eigenwoningregeling.</w:t>
            </w:r>
          </w:p>
        </w:tc>
      </w:tr>
      <w:tr w:rsidR="00884B82" w14:paraId="54115A89" w14:textId="77777777">
        <w:tc>
          <w:tcPr>
            <w:tcW w:w="2235" w:type="dxa"/>
          </w:tcPr>
          <w:p w14:paraId="5E3711D0" w14:textId="77777777" w:rsidR="00884B82" w:rsidRDefault="00432393">
            <w:pPr>
              <w:keepNext/>
              <w:keepLines/>
              <w:widowControl/>
            </w:pPr>
            <w:r>
              <w:t>Toelichting</w:t>
            </w:r>
          </w:p>
        </w:tc>
        <w:tc>
          <w:tcPr>
            <w:tcW w:w="6837" w:type="dxa"/>
          </w:tcPr>
          <w:p w14:paraId="01B33BFF" w14:textId="77777777" w:rsidR="00884B82" w:rsidRDefault="00432393">
            <w:pPr>
              <w:keepNext/>
              <w:keepLines/>
              <w:widowControl/>
            </w:pPr>
            <w:r>
              <w:t>De gegevensgroep heeft alleen betrekking op de binnenlandse belastingplichtige en op de migrant in diens binnenlandse (Nederland wonende) periode in dat migratiejaar.</w:t>
            </w:r>
          </w:p>
        </w:tc>
      </w:tr>
    </w:tbl>
    <w:p w14:paraId="38CB1CC1" w14:textId="77777777" w:rsidR="00884B82" w:rsidRDefault="00884B82"/>
    <w:tbl>
      <w:tblPr>
        <w:tblW w:w="0" w:type="auto"/>
        <w:tblLook w:val="04A0" w:firstRow="1" w:lastRow="0" w:firstColumn="1" w:lastColumn="0" w:noHBand="0" w:noVBand="1"/>
      </w:tblPr>
      <w:tblGrid>
        <w:gridCol w:w="567"/>
        <w:gridCol w:w="567"/>
        <w:gridCol w:w="7933"/>
      </w:tblGrid>
      <w:tr w:rsidR="00884B82" w14:paraId="19260D52" w14:textId="77777777">
        <w:tc>
          <w:tcPr>
            <w:tcW w:w="9072" w:type="dxa"/>
            <w:gridSpan w:val="3"/>
            <w:tcBorders>
              <w:top w:val="single" w:sz="4" w:space="0" w:color="auto"/>
              <w:left w:val="single" w:sz="4" w:space="0" w:color="auto"/>
              <w:bottom w:val="single" w:sz="4" w:space="0" w:color="auto"/>
            </w:tcBorders>
            <w:shd w:val="pct15" w:color="auto" w:fill="auto"/>
          </w:tcPr>
          <w:p w14:paraId="631AE091" w14:textId="77777777" w:rsidR="00884B82" w:rsidRDefault="00432393">
            <w:pPr>
              <w:keepNext/>
              <w:keepLines/>
              <w:widowControl/>
            </w:pPr>
            <w:r>
              <w:t>Rendement schulden onroerende zaken buiten Nederland</w:t>
            </w:r>
          </w:p>
        </w:tc>
      </w:tr>
      <w:tr w:rsidR="00884B82" w14:paraId="31ADE653" w14:textId="77777777">
        <w:tc>
          <w:tcPr>
            <w:tcW w:w="9072" w:type="dxa"/>
            <w:gridSpan w:val="3"/>
          </w:tcPr>
          <w:p w14:paraId="63D9B2D1" w14:textId="77777777" w:rsidR="00884B82" w:rsidRDefault="00884B82"/>
        </w:tc>
      </w:tr>
      <w:tr w:rsidR="00884B82" w14:paraId="5700C563" w14:textId="77777777">
        <w:tc>
          <w:tcPr>
            <w:tcW w:w="567" w:type="dxa"/>
          </w:tcPr>
          <w:p w14:paraId="7769D54A" w14:textId="77777777" w:rsidR="00884B82" w:rsidRDefault="00884B82"/>
        </w:tc>
        <w:tc>
          <w:tcPr>
            <w:tcW w:w="8505" w:type="dxa"/>
            <w:gridSpan w:val="2"/>
            <w:tcBorders>
              <w:top w:val="single" w:sz="4" w:space="0" w:color="auto"/>
              <w:left w:val="single" w:sz="4" w:space="0" w:color="auto"/>
              <w:bottom w:val="single" w:sz="4" w:space="0" w:color="auto"/>
            </w:tcBorders>
            <w:shd w:val="pct15" w:color="auto" w:fill="auto"/>
          </w:tcPr>
          <w:p w14:paraId="3228819A" w14:textId="77777777" w:rsidR="00884B82" w:rsidRDefault="00432393">
            <w:pPr>
              <w:keepNext/>
              <w:keepLines/>
              <w:widowControl/>
            </w:pPr>
            <w:r>
              <w:rPr>
                <w:b/>
              </w:rPr>
              <w:t xml:space="preserve">Schulden onroerende zaken buiten Nederland gelegen </w:t>
            </w:r>
            <w:proofErr w:type="spellStart"/>
            <w:r>
              <w:rPr>
                <w:b/>
              </w:rPr>
              <w:t>spec</w:t>
            </w:r>
            <w:proofErr w:type="spellEnd"/>
          </w:p>
        </w:tc>
      </w:tr>
      <w:tr w:rsidR="00884B82" w14:paraId="7053618F" w14:textId="77777777">
        <w:tc>
          <w:tcPr>
            <w:tcW w:w="9072" w:type="dxa"/>
            <w:gridSpan w:val="3"/>
          </w:tcPr>
          <w:p w14:paraId="53A15C01" w14:textId="77777777" w:rsidR="00884B82" w:rsidRDefault="00884B82"/>
        </w:tc>
      </w:tr>
      <w:tr w:rsidR="00884B82" w14:paraId="38411AC1" w14:textId="77777777">
        <w:tc>
          <w:tcPr>
            <w:tcW w:w="567" w:type="dxa"/>
          </w:tcPr>
          <w:p w14:paraId="49D2AAED" w14:textId="77777777" w:rsidR="00884B82" w:rsidRDefault="00884B82"/>
        </w:tc>
        <w:tc>
          <w:tcPr>
            <w:tcW w:w="567" w:type="dxa"/>
          </w:tcPr>
          <w:p w14:paraId="31F4293B" w14:textId="77777777" w:rsidR="00884B82" w:rsidRDefault="00884B82"/>
        </w:tc>
        <w:tc>
          <w:tcPr>
            <w:tcW w:w="7938" w:type="dxa"/>
            <w:tcBorders>
              <w:top w:val="single" w:sz="4" w:space="0" w:color="auto"/>
              <w:left w:val="single" w:sz="4" w:space="0" w:color="auto"/>
              <w:bottom w:val="single" w:sz="4" w:space="0" w:color="auto"/>
            </w:tcBorders>
          </w:tcPr>
          <w:p w14:paraId="7EDE7BD2" w14:textId="77777777" w:rsidR="00884B82" w:rsidRDefault="00432393">
            <w:pPr>
              <w:keepNext/>
              <w:keepLines/>
              <w:widowControl/>
            </w:pPr>
            <w:r>
              <w:t xml:space="preserve">bank of andere geldverstrekker schuld </w:t>
            </w:r>
            <w:proofErr w:type="spellStart"/>
            <w:r>
              <w:t>onroer</w:t>
            </w:r>
            <w:proofErr w:type="spellEnd"/>
            <w:r>
              <w:t xml:space="preserve"> zaak buiten NL</w:t>
            </w:r>
            <w:r>
              <w:br/>
              <w:t>betaalde rente schuld onroerende zaak buiten Nederland</w:t>
            </w:r>
            <w:r>
              <w:br/>
            </w:r>
            <w:proofErr w:type="spellStart"/>
            <w:r>
              <w:t>valutaresult</w:t>
            </w:r>
            <w:proofErr w:type="spellEnd"/>
            <w:r>
              <w:t xml:space="preserve"> </w:t>
            </w:r>
            <w:proofErr w:type="spellStart"/>
            <w:r>
              <w:t>bijz</w:t>
            </w:r>
            <w:proofErr w:type="spellEnd"/>
            <w:r>
              <w:t xml:space="preserve"> waardering schuld </w:t>
            </w:r>
            <w:proofErr w:type="spellStart"/>
            <w:r>
              <w:t>onroer</w:t>
            </w:r>
            <w:proofErr w:type="spellEnd"/>
            <w:r>
              <w:t xml:space="preserve"> zaak buiten NL</w:t>
            </w:r>
          </w:p>
        </w:tc>
      </w:tr>
    </w:tbl>
    <w:p w14:paraId="34AC3482"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5FA68A09" w14:textId="77777777">
        <w:trPr>
          <w:cantSplit/>
        </w:trPr>
        <w:tc>
          <w:tcPr>
            <w:tcW w:w="2235" w:type="dxa"/>
          </w:tcPr>
          <w:p w14:paraId="4D672343" w14:textId="77777777" w:rsidR="00884B82" w:rsidRDefault="00432393">
            <w:pPr>
              <w:keepNext/>
              <w:keepLines/>
              <w:widowControl/>
            </w:pPr>
            <w:r>
              <w:rPr>
                <w:b/>
              </w:rPr>
              <w:t>Naam</w:t>
            </w:r>
          </w:p>
        </w:tc>
        <w:tc>
          <w:tcPr>
            <w:tcW w:w="6837" w:type="dxa"/>
          </w:tcPr>
          <w:p w14:paraId="08C0987C" w14:textId="77777777" w:rsidR="00884B82" w:rsidRDefault="00432393">
            <w:pPr>
              <w:keepNext/>
              <w:keepLines/>
              <w:widowControl/>
            </w:pPr>
            <w:r>
              <w:t xml:space="preserve">bank of andere geldverstrekker schuld </w:t>
            </w:r>
            <w:proofErr w:type="spellStart"/>
            <w:r>
              <w:t>onroer</w:t>
            </w:r>
            <w:proofErr w:type="spellEnd"/>
            <w:r>
              <w:t xml:space="preserve"> zaak buiten NL</w:t>
            </w:r>
            <w:r>
              <w:fldChar w:fldCharType="begin"/>
            </w:r>
            <w:r>
              <w:instrText xml:space="preserve"> XE "bank of andere geldverstrekker schuld onroer zaak buiten NL" </w:instrText>
            </w:r>
            <w:r>
              <w:fldChar w:fldCharType="end"/>
            </w:r>
          </w:p>
        </w:tc>
      </w:tr>
      <w:tr w:rsidR="00884B82" w14:paraId="222437F9" w14:textId="77777777">
        <w:tc>
          <w:tcPr>
            <w:tcW w:w="2235" w:type="dxa"/>
          </w:tcPr>
          <w:p w14:paraId="130A75EE" w14:textId="77777777" w:rsidR="00884B82" w:rsidRDefault="00432393">
            <w:pPr>
              <w:keepNext/>
              <w:keepLines/>
              <w:widowControl/>
            </w:pPr>
            <w:r>
              <w:rPr>
                <w:b/>
              </w:rPr>
              <w:t>Identificatienummer</w:t>
            </w:r>
          </w:p>
        </w:tc>
        <w:tc>
          <w:tcPr>
            <w:tcW w:w="6837" w:type="dxa"/>
          </w:tcPr>
          <w:p w14:paraId="135AEC34" w14:textId="77777777" w:rsidR="00884B82" w:rsidRDefault="00432393">
            <w:pPr>
              <w:keepNext/>
              <w:keepLines/>
              <w:widowControl/>
            </w:pPr>
            <w:r>
              <w:t>1777070</w:t>
            </w:r>
          </w:p>
        </w:tc>
      </w:tr>
      <w:tr w:rsidR="00884B82" w14:paraId="686BC8F2" w14:textId="77777777">
        <w:tc>
          <w:tcPr>
            <w:tcW w:w="2235" w:type="dxa"/>
          </w:tcPr>
          <w:p w14:paraId="6283FDF5" w14:textId="77777777" w:rsidR="00884B82" w:rsidRDefault="00432393">
            <w:pPr>
              <w:keepNext/>
              <w:keepLines/>
              <w:widowControl/>
            </w:pPr>
            <w:r>
              <w:rPr>
                <w:b/>
              </w:rPr>
              <w:t>Middel</w:t>
            </w:r>
          </w:p>
        </w:tc>
        <w:tc>
          <w:tcPr>
            <w:tcW w:w="6837" w:type="dxa"/>
          </w:tcPr>
          <w:p w14:paraId="7CB28A2D" w14:textId="77777777" w:rsidR="00884B82" w:rsidRDefault="00432393">
            <w:pPr>
              <w:keepNext/>
              <w:keepLines/>
              <w:widowControl/>
            </w:pPr>
            <w:r>
              <w:t>IBPV</w:t>
            </w:r>
          </w:p>
        </w:tc>
      </w:tr>
      <w:tr w:rsidR="00884B82" w14:paraId="4907167B" w14:textId="77777777">
        <w:tc>
          <w:tcPr>
            <w:tcW w:w="2235" w:type="dxa"/>
          </w:tcPr>
          <w:p w14:paraId="0A08DBA3" w14:textId="77777777" w:rsidR="00884B82" w:rsidRDefault="00432393">
            <w:pPr>
              <w:keepNext/>
              <w:keepLines/>
              <w:widowControl/>
            </w:pPr>
            <w:r>
              <w:rPr>
                <w:b/>
              </w:rPr>
              <w:t>Definitie</w:t>
            </w:r>
          </w:p>
        </w:tc>
        <w:tc>
          <w:tcPr>
            <w:tcW w:w="6837" w:type="dxa"/>
          </w:tcPr>
          <w:p w14:paraId="10DEA906" w14:textId="77777777" w:rsidR="00884B82" w:rsidRDefault="00432393">
            <w:pPr>
              <w:keepNext/>
              <w:keepLines/>
              <w:widowControl/>
            </w:pPr>
            <w:r>
              <w:t xml:space="preserve">is de naam van de geldverstrekker, die gerelateerd is aan de </w:t>
            </w:r>
            <w:r>
              <w:t>onroerende zaak die in het buitenland gelegen is. Bijvoorbeeld de naam van de bank, verzekeringsmaatschappij, werkgever of persoon van wie u het geld geleend hebt.</w:t>
            </w:r>
          </w:p>
        </w:tc>
      </w:tr>
      <w:tr w:rsidR="00884B82" w14:paraId="1787155D" w14:textId="77777777">
        <w:tc>
          <w:tcPr>
            <w:tcW w:w="2235" w:type="dxa"/>
          </w:tcPr>
          <w:p w14:paraId="2FF65B94" w14:textId="77777777" w:rsidR="00884B82" w:rsidRDefault="00432393">
            <w:pPr>
              <w:keepNext/>
              <w:keepLines/>
              <w:widowControl/>
            </w:pPr>
            <w:r>
              <w:rPr>
                <w:b/>
              </w:rPr>
              <w:t>Toelichting</w:t>
            </w:r>
          </w:p>
        </w:tc>
        <w:tc>
          <w:tcPr>
            <w:tcW w:w="6837" w:type="dxa"/>
          </w:tcPr>
          <w:p w14:paraId="19241003" w14:textId="77777777" w:rsidR="00884B82" w:rsidRDefault="00432393">
            <w:pPr>
              <w:keepNext/>
              <w:keepLines/>
              <w:widowControl/>
            </w:pPr>
            <w:r>
              <w:t>Voorschrift XBRL: in de herhalende groep is de omschrijving een verplicht (op te nemen) gegeven en dient uniek te zijn in deze herhalende gegevensgroep.</w:t>
            </w:r>
          </w:p>
        </w:tc>
      </w:tr>
      <w:tr w:rsidR="00884B82" w14:paraId="0D7917C6" w14:textId="77777777">
        <w:tc>
          <w:tcPr>
            <w:tcW w:w="2235" w:type="dxa"/>
          </w:tcPr>
          <w:p w14:paraId="344B5532" w14:textId="77777777" w:rsidR="00884B82" w:rsidRDefault="00432393">
            <w:pPr>
              <w:keepNext/>
              <w:keepLines/>
              <w:widowControl/>
            </w:pPr>
            <w:r>
              <w:rPr>
                <w:b/>
              </w:rPr>
              <w:t>Bron</w:t>
            </w:r>
          </w:p>
        </w:tc>
        <w:tc>
          <w:tcPr>
            <w:tcW w:w="6837" w:type="dxa"/>
          </w:tcPr>
          <w:p w14:paraId="491032C9" w14:textId="77777777" w:rsidR="00884B82" w:rsidRDefault="00432393">
            <w:pPr>
              <w:keepNext/>
              <w:keepLines/>
              <w:widowControl/>
            </w:pPr>
            <w:r>
              <w:t>IB2001, art 5.3, lid 2</w:t>
            </w:r>
          </w:p>
        </w:tc>
      </w:tr>
      <w:tr w:rsidR="00884B82" w14:paraId="5FFC6BF6" w14:textId="77777777">
        <w:tc>
          <w:tcPr>
            <w:tcW w:w="2235" w:type="dxa"/>
          </w:tcPr>
          <w:p w14:paraId="7991B6BB" w14:textId="77777777" w:rsidR="00884B82" w:rsidRDefault="00432393">
            <w:pPr>
              <w:keepNext/>
              <w:keepLines/>
              <w:widowControl/>
            </w:pPr>
            <w:r>
              <w:rPr>
                <w:b/>
              </w:rPr>
              <w:t>Formaat</w:t>
            </w:r>
          </w:p>
        </w:tc>
        <w:tc>
          <w:tcPr>
            <w:tcW w:w="6837" w:type="dxa"/>
          </w:tcPr>
          <w:p w14:paraId="661C1FCA" w14:textId="77777777" w:rsidR="00884B82" w:rsidRDefault="00432393">
            <w:pPr>
              <w:keepNext/>
              <w:keepLines/>
              <w:widowControl/>
            </w:pPr>
            <w:r>
              <w:t>an..70</w:t>
            </w:r>
          </w:p>
        </w:tc>
      </w:tr>
    </w:tbl>
    <w:p w14:paraId="71C6A590" w14:textId="77777777" w:rsidR="00884B82" w:rsidRDefault="00884B82">
      <w:pPr>
        <w:pBdr>
          <w:bottom w:val="single" w:sz="12" w:space="0" w:color="auto"/>
        </w:pBdr>
        <w:rPr>
          <w:color w:val="000000"/>
        </w:rPr>
      </w:pPr>
    </w:p>
    <w:p w14:paraId="6CCA8669"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001A0361" w14:textId="77777777">
        <w:trPr>
          <w:cantSplit/>
        </w:trPr>
        <w:tc>
          <w:tcPr>
            <w:tcW w:w="2235" w:type="dxa"/>
          </w:tcPr>
          <w:p w14:paraId="30936926" w14:textId="77777777" w:rsidR="00884B82" w:rsidRDefault="00432393">
            <w:pPr>
              <w:keepNext/>
              <w:keepLines/>
              <w:widowControl/>
            </w:pPr>
            <w:r>
              <w:rPr>
                <w:b/>
              </w:rPr>
              <w:t>Naam</w:t>
            </w:r>
          </w:p>
        </w:tc>
        <w:tc>
          <w:tcPr>
            <w:tcW w:w="6837" w:type="dxa"/>
          </w:tcPr>
          <w:p w14:paraId="2235AC26" w14:textId="77777777" w:rsidR="00884B82" w:rsidRDefault="00432393">
            <w:pPr>
              <w:keepNext/>
              <w:keepLines/>
              <w:widowControl/>
            </w:pPr>
            <w:r>
              <w:t>betaalde rente schuld onroerende zaak buiten Nederland</w:t>
            </w:r>
            <w:r>
              <w:fldChar w:fldCharType="begin"/>
            </w:r>
            <w:r>
              <w:instrText xml:space="preserve"> XE "betaalde rente schuld onroerende zaak buiten Nederland" </w:instrText>
            </w:r>
            <w:r>
              <w:fldChar w:fldCharType="end"/>
            </w:r>
          </w:p>
        </w:tc>
      </w:tr>
      <w:tr w:rsidR="00884B82" w14:paraId="79A97CA3" w14:textId="77777777">
        <w:tc>
          <w:tcPr>
            <w:tcW w:w="2235" w:type="dxa"/>
          </w:tcPr>
          <w:p w14:paraId="01003DFD" w14:textId="77777777" w:rsidR="00884B82" w:rsidRDefault="00432393">
            <w:pPr>
              <w:keepNext/>
              <w:keepLines/>
              <w:widowControl/>
            </w:pPr>
            <w:r>
              <w:rPr>
                <w:b/>
              </w:rPr>
              <w:t>Identificatienummer</w:t>
            </w:r>
          </w:p>
        </w:tc>
        <w:tc>
          <w:tcPr>
            <w:tcW w:w="6837" w:type="dxa"/>
          </w:tcPr>
          <w:p w14:paraId="0156CAAA" w14:textId="77777777" w:rsidR="00884B82" w:rsidRDefault="00432393">
            <w:pPr>
              <w:keepNext/>
              <w:keepLines/>
              <w:widowControl/>
            </w:pPr>
            <w:r>
              <w:t>1777204</w:t>
            </w:r>
          </w:p>
        </w:tc>
      </w:tr>
      <w:tr w:rsidR="00884B82" w14:paraId="3E15564A" w14:textId="77777777">
        <w:tc>
          <w:tcPr>
            <w:tcW w:w="2235" w:type="dxa"/>
          </w:tcPr>
          <w:p w14:paraId="761F6410" w14:textId="77777777" w:rsidR="00884B82" w:rsidRDefault="00432393">
            <w:pPr>
              <w:keepNext/>
              <w:keepLines/>
              <w:widowControl/>
            </w:pPr>
            <w:r>
              <w:rPr>
                <w:b/>
              </w:rPr>
              <w:t>Middel</w:t>
            </w:r>
          </w:p>
        </w:tc>
        <w:tc>
          <w:tcPr>
            <w:tcW w:w="6837" w:type="dxa"/>
          </w:tcPr>
          <w:p w14:paraId="2D4EAB7B" w14:textId="77777777" w:rsidR="00884B82" w:rsidRDefault="00432393">
            <w:pPr>
              <w:keepNext/>
              <w:keepLines/>
              <w:widowControl/>
            </w:pPr>
            <w:r>
              <w:t>IBPV</w:t>
            </w:r>
          </w:p>
        </w:tc>
      </w:tr>
      <w:tr w:rsidR="00884B82" w14:paraId="6A5AE294" w14:textId="77777777">
        <w:tc>
          <w:tcPr>
            <w:tcW w:w="2235" w:type="dxa"/>
          </w:tcPr>
          <w:p w14:paraId="539C2F18" w14:textId="77777777" w:rsidR="00884B82" w:rsidRDefault="00432393">
            <w:pPr>
              <w:keepNext/>
              <w:keepLines/>
              <w:widowControl/>
            </w:pPr>
            <w:r>
              <w:rPr>
                <w:b/>
              </w:rPr>
              <w:t>Definitie</w:t>
            </w:r>
          </w:p>
        </w:tc>
        <w:tc>
          <w:tcPr>
            <w:tcW w:w="6837" w:type="dxa"/>
          </w:tcPr>
          <w:p w14:paraId="29C7A03C" w14:textId="77777777" w:rsidR="00884B82" w:rsidRDefault="00432393">
            <w:pPr>
              <w:keepNext/>
              <w:keepLines/>
              <w:widowControl/>
            </w:pPr>
            <w:r>
              <w:t>is de betaalde rente in het belastingjaar op de schuld die gerelateerd is aan de onroerende zaak die buiten Nederland is gelegen.</w:t>
            </w:r>
          </w:p>
        </w:tc>
      </w:tr>
      <w:tr w:rsidR="00884B82" w14:paraId="1C0060CF" w14:textId="77777777">
        <w:tc>
          <w:tcPr>
            <w:tcW w:w="2235" w:type="dxa"/>
          </w:tcPr>
          <w:p w14:paraId="3BB33E3A" w14:textId="77777777" w:rsidR="00884B82" w:rsidRDefault="00432393">
            <w:pPr>
              <w:keepNext/>
              <w:keepLines/>
              <w:widowControl/>
            </w:pPr>
            <w:r>
              <w:rPr>
                <w:b/>
              </w:rPr>
              <w:t>Domein</w:t>
            </w:r>
          </w:p>
        </w:tc>
        <w:tc>
          <w:tcPr>
            <w:tcW w:w="6837" w:type="dxa"/>
          </w:tcPr>
          <w:p w14:paraId="66671793" w14:textId="77777777" w:rsidR="00884B82" w:rsidRDefault="00432393">
            <w:pPr>
              <w:keepNext/>
              <w:keepLines/>
              <w:widowControl/>
            </w:pPr>
            <w:r>
              <w:t>Bedrag Pos13</w:t>
            </w:r>
          </w:p>
        </w:tc>
      </w:tr>
      <w:tr w:rsidR="00884B82" w14:paraId="69D1BBC2" w14:textId="77777777">
        <w:tc>
          <w:tcPr>
            <w:tcW w:w="2235" w:type="dxa"/>
          </w:tcPr>
          <w:p w14:paraId="558EA915" w14:textId="77777777" w:rsidR="00884B82" w:rsidRDefault="00432393">
            <w:pPr>
              <w:keepNext/>
              <w:keepLines/>
              <w:widowControl/>
            </w:pPr>
            <w:r>
              <w:rPr>
                <w:b/>
              </w:rPr>
              <w:t>Heeft Relatie met</w:t>
            </w:r>
          </w:p>
        </w:tc>
        <w:tc>
          <w:tcPr>
            <w:tcW w:w="6837" w:type="dxa"/>
          </w:tcPr>
          <w:p w14:paraId="5CF97A32" w14:textId="77777777" w:rsidR="00884B82" w:rsidRDefault="00432393">
            <w:pPr>
              <w:keepNext/>
              <w:keepLines/>
              <w:widowControl/>
            </w:pPr>
            <w:r>
              <w:t>1778897</w:t>
            </w:r>
          </w:p>
        </w:tc>
      </w:tr>
    </w:tbl>
    <w:p w14:paraId="2E1CFB63" w14:textId="77777777" w:rsidR="00884B82" w:rsidRDefault="00884B82">
      <w:pPr>
        <w:pBdr>
          <w:bottom w:val="single" w:sz="12" w:space="0" w:color="auto"/>
        </w:pBdr>
        <w:rPr>
          <w:color w:val="000000"/>
        </w:rPr>
      </w:pPr>
    </w:p>
    <w:p w14:paraId="28E4CCBF"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21A904C2" w14:textId="77777777">
        <w:trPr>
          <w:cantSplit/>
        </w:trPr>
        <w:tc>
          <w:tcPr>
            <w:tcW w:w="2235" w:type="dxa"/>
          </w:tcPr>
          <w:p w14:paraId="6C8F95AC" w14:textId="77777777" w:rsidR="00884B82" w:rsidRDefault="00432393">
            <w:pPr>
              <w:keepNext/>
              <w:keepLines/>
              <w:widowControl/>
            </w:pPr>
            <w:r>
              <w:rPr>
                <w:b/>
              </w:rPr>
              <w:lastRenderedPageBreak/>
              <w:t>Naam</w:t>
            </w:r>
          </w:p>
        </w:tc>
        <w:tc>
          <w:tcPr>
            <w:tcW w:w="6837" w:type="dxa"/>
          </w:tcPr>
          <w:p w14:paraId="5B6DE2F7" w14:textId="77777777" w:rsidR="00884B82" w:rsidRDefault="00432393">
            <w:pPr>
              <w:keepNext/>
              <w:keepLines/>
              <w:widowControl/>
            </w:pPr>
            <w:proofErr w:type="spellStart"/>
            <w:r>
              <w:t>valutaresult</w:t>
            </w:r>
            <w:proofErr w:type="spellEnd"/>
            <w:r>
              <w:t xml:space="preserve"> </w:t>
            </w:r>
            <w:proofErr w:type="spellStart"/>
            <w:r>
              <w:t>bijz</w:t>
            </w:r>
            <w:proofErr w:type="spellEnd"/>
            <w:r>
              <w:t xml:space="preserve"> waardering schuld </w:t>
            </w:r>
            <w:proofErr w:type="spellStart"/>
            <w:r>
              <w:t>onroer</w:t>
            </w:r>
            <w:proofErr w:type="spellEnd"/>
            <w:r>
              <w:t xml:space="preserve"> zaak buiten NL</w:t>
            </w:r>
            <w:r>
              <w:fldChar w:fldCharType="begin"/>
            </w:r>
            <w:r>
              <w:instrText xml:space="preserve"> XE "valutaresult bijz waardering schuld onroer zaak buiten NL" </w:instrText>
            </w:r>
            <w:r>
              <w:fldChar w:fldCharType="end"/>
            </w:r>
          </w:p>
        </w:tc>
      </w:tr>
      <w:tr w:rsidR="00884B82" w14:paraId="29B14537" w14:textId="77777777">
        <w:tc>
          <w:tcPr>
            <w:tcW w:w="2235" w:type="dxa"/>
          </w:tcPr>
          <w:p w14:paraId="6C2856F2" w14:textId="77777777" w:rsidR="00884B82" w:rsidRDefault="00432393">
            <w:pPr>
              <w:keepNext/>
              <w:keepLines/>
              <w:widowControl/>
            </w:pPr>
            <w:r>
              <w:rPr>
                <w:b/>
              </w:rPr>
              <w:t>Identificatienummer</w:t>
            </w:r>
          </w:p>
        </w:tc>
        <w:tc>
          <w:tcPr>
            <w:tcW w:w="6837" w:type="dxa"/>
          </w:tcPr>
          <w:p w14:paraId="629C8543" w14:textId="77777777" w:rsidR="00884B82" w:rsidRDefault="00432393">
            <w:pPr>
              <w:keepNext/>
              <w:keepLines/>
              <w:widowControl/>
            </w:pPr>
            <w:r>
              <w:t>1777390</w:t>
            </w:r>
          </w:p>
        </w:tc>
      </w:tr>
      <w:tr w:rsidR="00884B82" w14:paraId="56E440E4" w14:textId="77777777">
        <w:tc>
          <w:tcPr>
            <w:tcW w:w="2235" w:type="dxa"/>
          </w:tcPr>
          <w:p w14:paraId="10B91BB6" w14:textId="77777777" w:rsidR="00884B82" w:rsidRDefault="00432393">
            <w:pPr>
              <w:keepNext/>
              <w:keepLines/>
              <w:widowControl/>
            </w:pPr>
            <w:r>
              <w:rPr>
                <w:b/>
              </w:rPr>
              <w:t>Middel</w:t>
            </w:r>
          </w:p>
        </w:tc>
        <w:tc>
          <w:tcPr>
            <w:tcW w:w="6837" w:type="dxa"/>
          </w:tcPr>
          <w:p w14:paraId="2868C898" w14:textId="77777777" w:rsidR="00884B82" w:rsidRDefault="00432393">
            <w:pPr>
              <w:keepNext/>
              <w:keepLines/>
              <w:widowControl/>
            </w:pPr>
            <w:r>
              <w:t>IBPV</w:t>
            </w:r>
          </w:p>
        </w:tc>
      </w:tr>
      <w:tr w:rsidR="00884B82" w14:paraId="65953ACA" w14:textId="77777777">
        <w:tc>
          <w:tcPr>
            <w:tcW w:w="2235" w:type="dxa"/>
          </w:tcPr>
          <w:p w14:paraId="0D9A4439" w14:textId="77777777" w:rsidR="00884B82" w:rsidRDefault="00432393">
            <w:pPr>
              <w:keepNext/>
              <w:keepLines/>
              <w:widowControl/>
            </w:pPr>
            <w:r>
              <w:rPr>
                <w:b/>
              </w:rPr>
              <w:t>Definitie</w:t>
            </w:r>
          </w:p>
        </w:tc>
        <w:tc>
          <w:tcPr>
            <w:tcW w:w="6837" w:type="dxa"/>
          </w:tcPr>
          <w:p w14:paraId="7237E691" w14:textId="77777777" w:rsidR="00884B82" w:rsidRDefault="00432393">
            <w:pPr>
              <w:keepNext/>
              <w:keepLines/>
              <w:widowControl/>
            </w:pPr>
            <w:r>
              <w:t xml:space="preserve">is het totaal aan </w:t>
            </w:r>
            <w:r>
              <w:t>winsten en verliezen van valutaresultaten dat betrekking heeft op de in andere valuta dan Euro gehouden schuld onroerende zaak buiten Nederland als ook het verschil wegens andere waardering van de schuld onroerende zaak buiten Nederland (in Euro of andere valuta dan Euro).</w:t>
            </w:r>
          </w:p>
        </w:tc>
      </w:tr>
      <w:tr w:rsidR="00884B82" w14:paraId="12B5F3C5" w14:textId="77777777">
        <w:tc>
          <w:tcPr>
            <w:tcW w:w="2235" w:type="dxa"/>
          </w:tcPr>
          <w:p w14:paraId="28FD49CD" w14:textId="77777777" w:rsidR="00884B82" w:rsidRDefault="00432393">
            <w:pPr>
              <w:keepNext/>
              <w:keepLines/>
              <w:widowControl/>
            </w:pPr>
            <w:r>
              <w:rPr>
                <w:b/>
              </w:rPr>
              <w:t>Toelichting</w:t>
            </w:r>
          </w:p>
        </w:tc>
        <w:tc>
          <w:tcPr>
            <w:tcW w:w="6837" w:type="dxa"/>
          </w:tcPr>
          <w:p w14:paraId="1804FEF6" w14:textId="77777777" w:rsidR="00884B82" w:rsidRDefault="00432393">
            <w:pPr>
              <w:keepNext/>
              <w:keepLines/>
              <w:widowControl/>
            </w:pPr>
            <w:r>
              <w:t>Onder het waarderingsverschil wordt verstaan: verschil tussen waardering nominale waarde en waarde economisch verkeer over het gehele jaar. Een verschil in waardering wegens kwijtschelding van de schuld wordt als negatieve waarde opgenomen.</w:t>
            </w:r>
          </w:p>
        </w:tc>
      </w:tr>
      <w:tr w:rsidR="00884B82" w14:paraId="70AC1C16" w14:textId="77777777">
        <w:tc>
          <w:tcPr>
            <w:tcW w:w="2235" w:type="dxa"/>
          </w:tcPr>
          <w:p w14:paraId="69557C38" w14:textId="77777777" w:rsidR="00884B82" w:rsidRDefault="00432393">
            <w:pPr>
              <w:keepNext/>
              <w:keepLines/>
              <w:widowControl/>
            </w:pPr>
            <w:r>
              <w:rPr>
                <w:b/>
              </w:rPr>
              <w:t>Domein</w:t>
            </w:r>
          </w:p>
        </w:tc>
        <w:tc>
          <w:tcPr>
            <w:tcW w:w="6837" w:type="dxa"/>
          </w:tcPr>
          <w:p w14:paraId="0F8B5E44" w14:textId="77777777" w:rsidR="00884B82" w:rsidRDefault="00432393">
            <w:pPr>
              <w:keepNext/>
              <w:keepLines/>
              <w:widowControl/>
            </w:pPr>
            <w:r>
              <w:t>Bedrag 13</w:t>
            </w:r>
          </w:p>
        </w:tc>
      </w:tr>
      <w:tr w:rsidR="00884B82" w14:paraId="11A91ED5" w14:textId="77777777">
        <w:tc>
          <w:tcPr>
            <w:tcW w:w="2235" w:type="dxa"/>
          </w:tcPr>
          <w:p w14:paraId="15BE597A" w14:textId="77777777" w:rsidR="00884B82" w:rsidRDefault="00432393">
            <w:pPr>
              <w:keepNext/>
              <w:keepLines/>
              <w:widowControl/>
            </w:pPr>
            <w:r>
              <w:rPr>
                <w:b/>
              </w:rPr>
              <w:t>Heeft Relatie met</w:t>
            </w:r>
          </w:p>
        </w:tc>
        <w:tc>
          <w:tcPr>
            <w:tcW w:w="6837" w:type="dxa"/>
          </w:tcPr>
          <w:p w14:paraId="427B5CEF" w14:textId="77777777" w:rsidR="00884B82" w:rsidRDefault="00432393">
            <w:pPr>
              <w:keepNext/>
              <w:keepLines/>
              <w:widowControl/>
            </w:pPr>
            <w:r>
              <w:t>1778898</w:t>
            </w:r>
          </w:p>
        </w:tc>
      </w:tr>
    </w:tbl>
    <w:p w14:paraId="20109B56" w14:textId="77777777" w:rsidR="00884B82" w:rsidRDefault="00884B82">
      <w:pPr>
        <w:pBdr>
          <w:bottom w:val="single" w:sz="12" w:space="0" w:color="auto"/>
        </w:pBdr>
        <w:rPr>
          <w:color w:val="000000"/>
        </w:rPr>
      </w:pPr>
    </w:p>
    <w:p w14:paraId="3823F06F" w14:textId="77777777" w:rsidR="00884B82" w:rsidRDefault="00432393">
      <w:pPr>
        <w:pStyle w:val="Kop4"/>
        <w:pageBreakBefore/>
      </w:pPr>
      <w:r>
        <w:lastRenderedPageBreak/>
        <w:t>Rendement schulden overige bezittingen</w:t>
      </w:r>
      <w:bookmarkStart w:id="38" w:name="_Toc33"/>
      <w:bookmarkEnd w:id="38"/>
    </w:p>
    <w:p w14:paraId="55CBA305" w14:textId="77777777" w:rsidR="00884B82" w:rsidRDefault="00884B82"/>
    <w:tbl>
      <w:tblPr>
        <w:tblW w:w="0" w:type="auto"/>
        <w:tblLook w:val="04A0" w:firstRow="1" w:lastRow="0" w:firstColumn="1" w:lastColumn="0" w:noHBand="0" w:noVBand="1"/>
      </w:tblPr>
      <w:tblGrid>
        <w:gridCol w:w="567"/>
        <w:gridCol w:w="567"/>
        <w:gridCol w:w="7933"/>
      </w:tblGrid>
      <w:tr w:rsidR="00884B82" w14:paraId="48A14530" w14:textId="77777777">
        <w:tc>
          <w:tcPr>
            <w:tcW w:w="9072" w:type="dxa"/>
            <w:gridSpan w:val="3"/>
            <w:tcBorders>
              <w:top w:val="single" w:sz="4" w:space="0" w:color="auto"/>
              <w:left w:val="single" w:sz="4" w:space="0" w:color="auto"/>
              <w:bottom w:val="single" w:sz="4" w:space="0" w:color="auto"/>
            </w:tcBorders>
            <w:shd w:val="pct15" w:color="auto" w:fill="auto"/>
          </w:tcPr>
          <w:p w14:paraId="0039E8B6" w14:textId="77777777" w:rsidR="00884B82" w:rsidRDefault="00432393">
            <w:pPr>
              <w:keepNext/>
              <w:keepLines/>
              <w:widowControl/>
            </w:pPr>
            <w:r>
              <w:t>Werkelijk rendement schulden</w:t>
            </w:r>
          </w:p>
        </w:tc>
      </w:tr>
      <w:tr w:rsidR="00884B82" w14:paraId="7F7A2E5A" w14:textId="77777777">
        <w:tc>
          <w:tcPr>
            <w:tcW w:w="9072" w:type="dxa"/>
            <w:gridSpan w:val="3"/>
          </w:tcPr>
          <w:p w14:paraId="6DE82FAF" w14:textId="77777777" w:rsidR="00884B82" w:rsidRDefault="00884B82"/>
        </w:tc>
      </w:tr>
      <w:tr w:rsidR="00884B82" w14:paraId="2ED34AED" w14:textId="77777777">
        <w:tc>
          <w:tcPr>
            <w:tcW w:w="567" w:type="dxa"/>
          </w:tcPr>
          <w:p w14:paraId="0D51348D" w14:textId="77777777" w:rsidR="00884B82" w:rsidRDefault="00884B82"/>
        </w:tc>
        <w:tc>
          <w:tcPr>
            <w:tcW w:w="8505" w:type="dxa"/>
            <w:gridSpan w:val="2"/>
            <w:tcBorders>
              <w:top w:val="single" w:sz="4" w:space="0" w:color="auto"/>
              <w:left w:val="single" w:sz="4" w:space="0" w:color="auto"/>
              <w:bottom w:val="single" w:sz="4" w:space="0" w:color="auto"/>
            </w:tcBorders>
            <w:shd w:val="pct15" w:color="auto" w:fill="auto"/>
          </w:tcPr>
          <w:p w14:paraId="7F59B074" w14:textId="77777777" w:rsidR="00884B82" w:rsidRDefault="00432393">
            <w:pPr>
              <w:keepNext/>
              <w:keepLines/>
              <w:widowControl/>
            </w:pPr>
            <w:r>
              <w:t>Rendement schulden onroerende zaken Nederland</w:t>
            </w:r>
            <w:r>
              <w:br/>
              <w:t>Rendement schulden onroerende zaken buiten Nederland</w:t>
            </w:r>
            <w:r>
              <w:br/>
            </w:r>
            <w:r>
              <w:rPr>
                <w:b/>
              </w:rPr>
              <w:t xml:space="preserve">Rendement </w:t>
            </w:r>
            <w:r>
              <w:rPr>
                <w:b/>
              </w:rPr>
              <w:t>schulden overige bezittingen</w:t>
            </w:r>
            <w:r>
              <w:br/>
              <w:t>Rendement andere schulden</w:t>
            </w:r>
          </w:p>
        </w:tc>
      </w:tr>
      <w:tr w:rsidR="00884B82" w14:paraId="1FF838CB" w14:textId="77777777">
        <w:tc>
          <w:tcPr>
            <w:tcW w:w="9072" w:type="dxa"/>
            <w:gridSpan w:val="3"/>
          </w:tcPr>
          <w:p w14:paraId="7AEE3871" w14:textId="77777777" w:rsidR="00884B82" w:rsidRDefault="00884B82"/>
        </w:tc>
      </w:tr>
      <w:tr w:rsidR="00884B82" w14:paraId="46A7E3F4" w14:textId="77777777">
        <w:tc>
          <w:tcPr>
            <w:tcW w:w="567" w:type="dxa"/>
          </w:tcPr>
          <w:p w14:paraId="10A79366" w14:textId="77777777" w:rsidR="00884B82" w:rsidRDefault="00884B82"/>
        </w:tc>
        <w:tc>
          <w:tcPr>
            <w:tcW w:w="567" w:type="dxa"/>
          </w:tcPr>
          <w:p w14:paraId="07CE66C2" w14:textId="77777777" w:rsidR="00884B82" w:rsidRDefault="00884B82"/>
        </w:tc>
        <w:tc>
          <w:tcPr>
            <w:tcW w:w="7938" w:type="dxa"/>
            <w:tcBorders>
              <w:top w:val="single" w:sz="4" w:space="0" w:color="auto"/>
              <w:left w:val="single" w:sz="4" w:space="0" w:color="auto"/>
              <w:bottom w:val="single" w:sz="4" w:space="0" w:color="auto"/>
            </w:tcBorders>
          </w:tcPr>
          <w:p w14:paraId="1448C485" w14:textId="77777777" w:rsidR="00884B82" w:rsidRDefault="00432393">
            <w:pPr>
              <w:keepNext/>
              <w:keepLines/>
              <w:widowControl/>
            </w:pPr>
            <w:r>
              <w:t>totaal betaalde rente schulden overige bezittingen</w:t>
            </w:r>
            <w:r>
              <w:br/>
              <w:t xml:space="preserve">totaal </w:t>
            </w:r>
            <w:proofErr w:type="spellStart"/>
            <w:r>
              <w:t>valutaresult</w:t>
            </w:r>
            <w:proofErr w:type="spellEnd"/>
            <w:r>
              <w:t xml:space="preserve"> </w:t>
            </w:r>
            <w:proofErr w:type="spellStart"/>
            <w:r>
              <w:t>bijz</w:t>
            </w:r>
            <w:proofErr w:type="spellEnd"/>
            <w:r>
              <w:t xml:space="preserve"> waardering schulden ov bezittingen</w:t>
            </w:r>
          </w:p>
        </w:tc>
      </w:tr>
    </w:tbl>
    <w:p w14:paraId="31E0E5FA"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61FD872B" w14:textId="77777777">
        <w:trPr>
          <w:gridAfter w:val="1"/>
          <w:wAfter w:w="360" w:type="dxa"/>
          <w:cantSplit/>
        </w:trPr>
        <w:tc>
          <w:tcPr>
            <w:tcW w:w="2235" w:type="dxa"/>
          </w:tcPr>
          <w:p w14:paraId="1BE37599" w14:textId="77777777" w:rsidR="00884B82" w:rsidRDefault="00432393">
            <w:pPr>
              <w:keepNext/>
              <w:keepLines/>
              <w:widowControl/>
            </w:pPr>
            <w:r>
              <w:rPr>
                <w:b/>
              </w:rPr>
              <w:t>Naam</w:t>
            </w:r>
          </w:p>
        </w:tc>
        <w:tc>
          <w:tcPr>
            <w:tcW w:w="6837" w:type="dxa"/>
          </w:tcPr>
          <w:p w14:paraId="002336E4" w14:textId="77777777" w:rsidR="00884B82" w:rsidRDefault="00432393">
            <w:pPr>
              <w:keepNext/>
              <w:keepLines/>
              <w:widowControl/>
            </w:pPr>
            <w:r>
              <w:t>totaal betaalde rente schulden overige bezittingen</w:t>
            </w:r>
            <w:r>
              <w:fldChar w:fldCharType="begin"/>
            </w:r>
            <w:r>
              <w:instrText xml:space="preserve"> XE "totaal betaalde rente schulden overige bezittingen" </w:instrText>
            </w:r>
            <w:r>
              <w:fldChar w:fldCharType="end"/>
            </w:r>
          </w:p>
        </w:tc>
      </w:tr>
      <w:tr w:rsidR="00884B82" w14:paraId="45E8EDB2" w14:textId="77777777">
        <w:trPr>
          <w:gridAfter w:val="1"/>
          <w:wAfter w:w="360" w:type="dxa"/>
        </w:trPr>
        <w:tc>
          <w:tcPr>
            <w:tcW w:w="2235" w:type="dxa"/>
          </w:tcPr>
          <w:p w14:paraId="56375B42" w14:textId="77777777" w:rsidR="00884B82" w:rsidRDefault="00432393">
            <w:pPr>
              <w:keepNext/>
              <w:keepLines/>
              <w:widowControl/>
            </w:pPr>
            <w:r>
              <w:rPr>
                <w:b/>
              </w:rPr>
              <w:t>Identificatienummer</w:t>
            </w:r>
          </w:p>
        </w:tc>
        <w:tc>
          <w:tcPr>
            <w:tcW w:w="6837" w:type="dxa"/>
          </w:tcPr>
          <w:p w14:paraId="24B4C4A7" w14:textId="77777777" w:rsidR="00884B82" w:rsidRDefault="00432393">
            <w:pPr>
              <w:keepNext/>
              <w:keepLines/>
              <w:widowControl/>
            </w:pPr>
            <w:r>
              <w:t>1778899</w:t>
            </w:r>
          </w:p>
        </w:tc>
      </w:tr>
      <w:tr w:rsidR="00884B82" w14:paraId="1E7BE91C" w14:textId="77777777">
        <w:trPr>
          <w:gridAfter w:val="1"/>
          <w:wAfter w:w="360" w:type="dxa"/>
        </w:trPr>
        <w:tc>
          <w:tcPr>
            <w:tcW w:w="2235" w:type="dxa"/>
          </w:tcPr>
          <w:p w14:paraId="13F393E4" w14:textId="77777777" w:rsidR="00884B82" w:rsidRDefault="00432393">
            <w:pPr>
              <w:keepNext/>
              <w:keepLines/>
              <w:widowControl/>
            </w:pPr>
            <w:r>
              <w:rPr>
                <w:b/>
              </w:rPr>
              <w:t>Middel</w:t>
            </w:r>
          </w:p>
        </w:tc>
        <w:tc>
          <w:tcPr>
            <w:tcW w:w="6837" w:type="dxa"/>
          </w:tcPr>
          <w:p w14:paraId="027D5D96" w14:textId="77777777" w:rsidR="00884B82" w:rsidRDefault="00432393">
            <w:pPr>
              <w:keepNext/>
              <w:keepLines/>
              <w:widowControl/>
            </w:pPr>
            <w:r>
              <w:t>IBPV</w:t>
            </w:r>
          </w:p>
        </w:tc>
      </w:tr>
      <w:tr w:rsidR="00884B82" w14:paraId="173F513B" w14:textId="77777777">
        <w:trPr>
          <w:gridAfter w:val="1"/>
          <w:wAfter w:w="360" w:type="dxa"/>
        </w:trPr>
        <w:tc>
          <w:tcPr>
            <w:tcW w:w="2235" w:type="dxa"/>
          </w:tcPr>
          <w:p w14:paraId="12AA91B2" w14:textId="77777777" w:rsidR="00884B82" w:rsidRDefault="00432393">
            <w:pPr>
              <w:keepNext/>
              <w:keepLines/>
              <w:widowControl/>
            </w:pPr>
            <w:r>
              <w:rPr>
                <w:b/>
              </w:rPr>
              <w:t>Definitie</w:t>
            </w:r>
          </w:p>
        </w:tc>
        <w:tc>
          <w:tcPr>
            <w:tcW w:w="6837" w:type="dxa"/>
          </w:tcPr>
          <w:p w14:paraId="34A41ED3" w14:textId="77777777" w:rsidR="00884B82" w:rsidRDefault="00432393">
            <w:pPr>
              <w:keepNext/>
              <w:keepLines/>
              <w:widowControl/>
            </w:pPr>
            <w:r>
              <w:t>is de som van de betaalde rente op schulden voor overige bezittingen.</w:t>
            </w:r>
          </w:p>
        </w:tc>
      </w:tr>
      <w:tr w:rsidR="00884B82" w14:paraId="4E53102C" w14:textId="77777777">
        <w:trPr>
          <w:gridAfter w:val="1"/>
          <w:wAfter w:w="360" w:type="dxa"/>
        </w:trPr>
        <w:tc>
          <w:tcPr>
            <w:tcW w:w="2235" w:type="dxa"/>
          </w:tcPr>
          <w:p w14:paraId="731C1055" w14:textId="77777777" w:rsidR="00884B82" w:rsidRDefault="00432393">
            <w:pPr>
              <w:keepNext/>
              <w:keepLines/>
              <w:widowControl/>
            </w:pPr>
            <w:r>
              <w:rPr>
                <w:b/>
              </w:rPr>
              <w:t>Domein</w:t>
            </w:r>
          </w:p>
        </w:tc>
        <w:tc>
          <w:tcPr>
            <w:tcW w:w="6837" w:type="dxa"/>
          </w:tcPr>
          <w:p w14:paraId="16AB8D29" w14:textId="77777777" w:rsidR="00884B82" w:rsidRDefault="00432393">
            <w:pPr>
              <w:keepNext/>
              <w:keepLines/>
              <w:widowControl/>
            </w:pPr>
            <w:r>
              <w:t>Bedrag Pos13</w:t>
            </w:r>
          </w:p>
        </w:tc>
      </w:tr>
      <w:tr w:rsidR="00884B82" w14:paraId="53E6C736" w14:textId="77777777">
        <w:trPr>
          <w:gridAfter w:val="1"/>
          <w:wAfter w:w="360" w:type="dxa"/>
        </w:trPr>
        <w:tc>
          <w:tcPr>
            <w:tcW w:w="2235" w:type="dxa"/>
          </w:tcPr>
          <w:p w14:paraId="63A03D40" w14:textId="77777777" w:rsidR="00884B82" w:rsidRDefault="00432393">
            <w:pPr>
              <w:keepNext/>
              <w:keepLines/>
              <w:widowControl/>
            </w:pPr>
            <w:r>
              <w:rPr>
                <w:b/>
              </w:rPr>
              <w:t>Heeft Relatie met</w:t>
            </w:r>
          </w:p>
        </w:tc>
        <w:tc>
          <w:tcPr>
            <w:tcW w:w="6837" w:type="dxa"/>
          </w:tcPr>
          <w:p w14:paraId="155AB537" w14:textId="77777777" w:rsidR="00884B82" w:rsidRDefault="00432393">
            <w:pPr>
              <w:keepNext/>
              <w:keepLines/>
              <w:widowControl/>
            </w:pPr>
            <w:r>
              <w:t>1776749</w:t>
            </w:r>
          </w:p>
        </w:tc>
      </w:tr>
      <w:tr w:rsidR="00884B82" w14:paraId="591BE80D" w14:textId="77777777">
        <w:trPr>
          <w:gridAfter w:val="1"/>
          <w:wAfter w:w="360" w:type="dxa"/>
        </w:trPr>
        <w:tc>
          <w:tcPr>
            <w:tcW w:w="2235" w:type="dxa"/>
          </w:tcPr>
          <w:p w14:paraId="5775405A" w14:textId="77777777" w:rsidR="00884B82" w:rsidRDefault="00432393">
            <w:pPr>
              <w:keepNext/>
              <w:keepLines/>
              <w:widowControl/>
            </w:pPr>
            <w:r>
              <w:rPr>
                <w:b/>
                <w:u w:val="single"/>
              </w:rPr>
              <w:t>Gegevensregel(s):</w:t>
            </w:r>
          </w:p>
        </w:tc>
        <w:tc>
          <w:tcPr>
            <w:tcW w:w="6837" w:type="dxa"/>
          </w:tcPr>
          <w:p w14:paraId="48329F73" w14:textId="77777777" w:rsidR="00884B82" w:rsidRDefault="00884B82"/>
        </w:tc>
      </w:tr>
      <w:tr w:rsidR="00884B82" w14:paraId="6E967074" w14:textId="77777777">
        <w:tc>
          <w:tcPr>
            <w:tcW w:w="9072" w:type="dxa"/>
            <w:gridSpan w:val="2"/>
          </w:tcPr>
          <w:p w14:paraId="1EA21C6E" w14:textId="77777777" w:rsidR="00884B82" w:rsidRDefault="00432393">
            <w:pPr>
              <w:keepNext/>
              <w:keepLines/>
              <w:widowControl/>
            </w:pPr>
            <w:r>
              <w:rPr>
                <w:u w:val="single"/>
              </w:rPr>
              <w:t>Regelgroep: 2091674</w:t>
            </w:r>
            <w:r>
              <w:br/>
            </w:r>
            <w:r>
              <w:rPr>
                <w:b/>
              </w:rPr>
              <w:t>BMG Specificatie:</w:t>
            </w:r>
            <w:r>
              <w:br/>
              <w:t xml:space="preserve">[1778899.BNL] &lt;&lt;totaal betaalde rente schulden overige </w:t>
            </w:r>
            <w:proofErr w:type="spellStart"/>
            <w:r>
              <w:t>bezittingen.Binnenlandse</w:t>
            </w:r>
            <w:proofErr w:type="spellEnd"/>
            <w:r>
              <w:t xml:space="preserve"> periode&gt;&gt; = som ([1777072.BNL] &lt;&lt;betaalde rente schuld overige </w:t>
            </w:r>
            <w:proofErr w:type="spellStart"/>
            <w:r>
              <w:t>bezittingen.Binnenlandse</w:t>
            </w:r>
            <w:proofErr w:type="spellEnd"/>
            <w:r>
              <w:t xml:space="preserve"> periode&gt;&gt;)</w:t>
            </w:r>
            <w:r>
              <w:br/>
            </w:r>
            <w:r>
              <w:rPr>
                <w:b/>
              </w:rPr>
              <w:t>Regelspraak specificatie:</w:t>
            </w:r>
            <w:r>
              <w:br/>
            </w:r>
            <w:r>
              <w:rPr>
                <w:color w:val="592693"/>
              </w:rPr>
              <w:br/>
              <w:t xml:space="preserve">[1778899.BNL] &lt;&lt;totaal betaalde rente schulden overige </w:t>
            </w:r>
            <w:proofErr w:type="spellStart"/>
            <w:r>
              <w:rPr>
                <w:color w:val="592693"/>
              </w:rPr>
              <w:t>bezittingen.Binnenlandse</w:t>
            </w:r>
            <w:proofErr w:type="spellEnd"/>
            <w:r>
              <w:rPr>
                <w:color w:val="592693"/>
              </w:rPr>
              <w:t xml:space="preserve"> periode&gt;&gt; van !(1620067)! &lt;&lt;Rendement schulden overige bezittingen&gt;&gt; moet gelijk zijn aan som0. </w:t>
            </w:r>
            <w:r>
              <w:br/>
            </w:r>
            <w:r>
              <w:rPr>
                <w:color w:val="1D3557"/>
              </w:rPr>
              <w:t xml:space="preserve">Daarbij geldt : </w:t>
            </w:r>
            <w:r>
              <w:br/>
            </w:r>
            <w:r>
              <w:rPr>
                <w:color w:val="1D3557"/>
              </w:rPr>
              <w:t xml:space="preserve"> som0 is de som van de </w:t>
            </w:r>
            <w:r>
              <w:rPr>
                <w:color w:val="1D3557"/>
              </w:rPr>
              <w:br/>
              <w:t xml:space="preserve">[1777072.BNL] &lt;&lt;betaalde rente schuld overige </w:t>
            </w:r>
            <w:proofErr w:type="spellStart"/>
            <w:r>
              <w:rPr>
                <w:color w:val="1D3557"/>
              </w:rPr>
              <w:t>bezittingen.Binnenlands</w:t>
            </w:r>
            <w:r>
              <w:rPr>
                <w:color w:val="1D3557"/>
              </w:rPr>
              <w:t>e</w:t>
            </w:r>
            <w:proofErr w:type="spellEnd"/>
            <w:r>
              <w:rPr>
                <w:color w:val="1D3557"/>
              </w:rPr>
              <w:t xml:space="preserve"> periode&gt;&gt;en van alle !(1620062)! &lt;&lt;Schulden op overige bezittingen </w:t>
            </w:r>
            <w:proofErr w:type="spellStart"/>
            <w:r>
              <w:rPr>
                <w:color w:val="1D3557"/>
              </w:rPr>
              <w:t>spec</w:t>
            </w:r>
            <w:proofErr w:type="spellEnd"/>
            <w:r>
              <w:rPr>
                <w:color w:val="1D3557"/>
              </w:rPr>
              <w:t>&gt;&gt;'s van de !(1620067)! &lt;&lt;Rendement schulden overige bezittingen&gt;&gt;.</w:t>
            </w:r>
            <w:r>
              <w:br/>
            </w:r>
            <w:r>
              <w:br/>
            </w:r>
          </w:p>
        </w:tc>
        <w:tc>
          <w:tcPr>
            <w:tcW w:w="360" w:type="dxa"/>
          </w:tcPr>
          <w:p w14:paraId="4C297C68" w14:textId="77777777" w:rsidR="00884B82" w:rsidRDefault="00884B82"/>
        </w:tc>
      </w:tr>
      <w:tr w:rsidR="00884B82" w14:paraId="7C570F5C" w14:textId="77777777">
        <w:tc>
          <w:tcPr>
            <w:tcW w:w="9072" w:type="dxa"/>
            <w:gridSpan w:val="2"/>
          </w:tcPr>
          <w:p w14:paraId="1C6507B5" w14:textId="77777777" w:rsidR="00884B82" w:rsidRDefault="00432393">
            <w:pPr>
              <w:keepNext/>
              <w:keepLines/>
              <w:widowControl/>
            </w:pPr>
            <w:r>
              <w:rPr>
                <w:u w:val="single"/>
              </w:rPr>
              <w:t>Regelgroep: 2091675</w:t>
            </w:r>
            <w:r>
              <w:br/>
            </w:r>
            <w:r>
              <w:rPr>
                <w:b/>
              </w:rPr>
              <w:t>BMG Specificatie:</w:t>
            </w:r>
            <w:r>
              <w:br/>
              <w:t xml:space="preserve">[1778899.BTL] &lt;&lt;totaal betaalde rente schulden overige </w:t>
            </w:r>
            <w:proofErr w:type="spellStart"/>
            <w:r>
              <w:t>bezittingen.Buitenlandse</w:t>
            </w:r>
            <w:proofErr w:type="spellEnd"/>
            <w:r>
              <w:t xml:space="preserve"> periode&gt;&gt; =  som ([1777072.BTL] &lt;&lt;betaalde rente schuld overige </w:t>
            </w:r>
            <w:proofErr w:type="spellStart"/>
            <w:r>
              <w:t>bezittingen.Buitenlandse</w:t>
            </w:r>
            <w:proofErr w:type="spellEnd"/>
            <w:r>
              <w:t xml:space="preserve"> periode&gt;&gt;)</w:t>
            </w:r>
            <w:r>
              <w:br/>
            </w:r>
            <w:r>
              <w:rPr>
                <w:b/>
              </w:rPr>
              <w:t>Regelspraak specificatie:</w:t>
            </w:r>
            <w:r>
              <w:br/>
            </w:r>
            <w:r>
              <w:rPr>
                <w:color w:val="592693"/>
              </w:rPr>
              <w:br/>
              <w:t xml:space="preserve">[1778899.BTL] &lt;&lt;totaal betaalde rente schulden overige </w:t>
            </w:r>
            <w:proofErr w:type="spellStart"/>
            <w:r>
              <w:rPr>
                <w:color w:val="592693"/>
              </w:rPr>
              <w:t>bezittingen.Buitenlandse</w:t>
            </w:r>
            <w:proofErr w:type="spellEnd"/>
            <w:r>
              <w:rPr>
                <w:color w:val="592693"/>
              </w:rPr>
              <w:t xml:space="preserve"> periode&gt;&gt; van !(1620067)! &lt;&lt;Rendement schulden overige bezittingen&gt;&gt; moet gelijk zijn aan som0. </w:t>
            </w:r>
            <w:r>
              <w:br/>
            </w:r>
            <w:r>
              <w:rPr>
                <w:color w:val="1D3557"/>
              </w:rPr>
              <w:t xml:space="preserve">Daarbij geldt : </w:t>
            </w:r>
            <w:r>
              <w:br/>
            </w:r>
            <w:r>
              <w:rPr>
                <w:color w:val="1D3557"/>
              </w:rPr>
              <w:t xml:space="preserve"> som0 is de som van de </w:t>
            </w:r>
            <w:r>
              <w:rPr>
                <w:color w:val="1D3557"/>
              </w:rPr>
              <w:br/>
              <w:t xml:space="preserve">[1777072.BTL] &lt;&lt;betaalde rente schuld overige </w:t>
            </w:r>
            <w:proofErr w:type="spellStart"/>
            <w:r>
              <w:rPr>
                <w:color w:val="1D3557"/>
              </w:rPr>
              <w:t>bezittingen.Buitenland</w:t>
            </w:r>
            <w:r>
              <w:rPr>
                <w:color w:val="1D3557"/>
              </w:rPr>
              <w:t>se</w:t>
            </w:r>
            <w:proofErr w:type="spellEnd"/>
            <w:r>
              <w:rPr>
                <w:color w:val="1D3557"/>
              </w:rPr>
              <w:t xml:space="preserve"> periode&gt;&gt;en van alle !(1620062)! &lt;&lt;Schulden op overige bezittingen </w:t>
            </w:r>
            <w:proofErr w:type="spellStart"/>
            <w:r>
              <w:rPr>
                <w:color w:val="1D3557"/>
              </w:rPr>
              <w:t>spec</w:t>
            </w:r>
            <w:proofErr w:type="spellEnd"/>
            <w:r>
              <w:rPr>
                <w:color w:val="1D3557"/>
              </w:rPr>
              <w:t>&gt;&gt;'s van de !(1620067)! &lt;&lt;Rendement schulden overige bezittingen&gt;&gt;.</w:t>
            </w:r>
            <w:r>
              <w:br/>
            </w:r>
            <w:r>
              <w:br/>
            </w:r>
          </w:p>
        </w:tc>
        <w:tc>
          <w:tcPr>
            <w:tcW w:w="360" w:type="dxa"/>
          </w:tcPr>
          <w:p w14:paraId="6AE55E14" w14:textId="77777777" w:rsidR="00884B82" w:rsidRDefault="00884B82"/>
        </w:tc>
      </w:tr>
    </w:tbl>
    <w:p w14:paraId="32F5446B" w14:textId="77777777" w:rsidR="00884B82" w:rsidRDefault="00884B82">
      <w:pPr>
        <w:pBdr>
          <w:bottom w:val="single" w:sz="12" w:space="0" w:color="auto"/>
        </w:pBdr>
        <w:rPr>
          <w:color w:val="000000"/>
        </w:rPr>
      </w:pPr>
    </w:p>
    <w:p w14:paraId="064E8A6D"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7E92FBE6" w14:textId="77777777">
        <w:trPr>
          <w:gridAfter w:val="1"/>
          <w:wAfter w:w="360" w:type="dxa"/>
          <w:cantSplit/>
        </w:trPr>
        <w:tc>
          <w:tcPr>
            <w:tcW w:w="2235" w:type="dxa"/>
          </w:tcPr>
          <w:p w14:paraId="0E212B00" w14:textId="77777777" w:rsidR="00884B82" w:rsidRDefault="00432393">
            <w:pPr>
              <w:keepNext/>
              <w:keepLines/>
              <w:widowControl/>
            </w:pPr>
            <w:r>
              <w:rPr>
                <w:b/>
              </w:rPr>
              <w:lastRenderedPageBreak/>
              <w:t>Naam</w:t>
            </w:r>
          </w:p>
        </w:tc>
        <w:tc>
          <w:tcPr>
            <w:tcW w:w="6837" w:type="dxa"/>
          </w:tcPr>
          <w:p w14:paraId="297B69B5" w14:textId="77777777" w:rsidR="00884B82" w:rsidRDefault="00432393">
            <w:pPr>
              <w:keepNext/>
              <w:keepLines/>
              <w:widowControl/>
            </w:pPr>
            <w:r>
              <w:t xml:space="preserve">totaal </w:t>
            </w:r>
            <w:proofErr w:type="spellStart"/>
            <w:r>
              <w:t>valutaresult</w:t>
            </w:r>
            <w:proofErr w:type="spellEnd"/>
            <w:r>
              <w:t xml:space="preserve"> </w:t>
            </w:r>
            <w:proofErr w:type="spellStart"/>
            <w:r>
              <w:t>bijz</w:t>
            </w:r>
            <w:proofErr w:type="spellEnd"/>
            <w:r>
              <w:t xml:space="preserve"> waardering schulden ov bezittingen</w:t>
            </w:r>
            <w:r>
              <w:fldChar w:fldCharType="begin"/>
            </w:r>
            <w:r>
              <w:instrText xml:space="preserve"> XE "totaal valutaresult bijz waardering schulden ov bezittingen" </w:instrText>
            </w:r>
            <w:r>
              <w:fldChar w:fldCharType="end"/>
            </w:r>
          </w:p>
        </w:tc>
      </w:tr>
      <w:tr w:rsidR="00884B82" w14:paraId="1F396690" w14:textId="77777777">
        <w:trPr>
          <w:gridAfter w:val="1"/>
          <w:wAfter w:w="360" w:type="dxa"/>
        </w:trPr>
        <w:tc>
          <w:tcPr>
            <w:tcW w:w="2235" w:type="dxa"/>
          </w:tcPr>
          <w:p w14:paraId="67D69AC4" w14:textId="77777777" w:rsidR="00884B82" w:rsidRDefault="00432393">
            <w:pPr>
              <w:keepNext/>
              <w:keepLines/>
              <w:widowControl/>
            </w:pPr>
            <w:r>
              <w:rPr>
                <w:b/>
              </w:rPr>
              <w:t>Identificatienummer</w:t>
            </w:r>
          </w:p>
        </w:tc>
        <w:tc>
          <w:tcPr>
            <w:tcW w:w="6837" w:type="dxa"/>
          </w:tcPr>
          <w:p w14:paraId="2EFC46EB" w14:textId="77777777" w:rsidR="00884B82" w:rsidRDefault="00432393">
            <w:pPr>
              <w:keepNext/>
              <w:keepLines/>
              <w:widowControl/>
            </w:pPr>
            <w:r>
              <w:t>1778900</w:t>
            </w:r>
          </w:p>
        </w:tc>
      </w:tr>
      <w:tr w:rsidR="00884B82" w14:paraId="021DD4F3" w14:textId="77777777">
        <w:trPr>
          <w:gridAfter w:val="1"/>
          <w:wAfter w:w="360" w:type="dxa"/>
        </w:trPr>
        <w:tc>
          <w:tcPr>
            <w:tcW w:w="2235" w:type="dxa"/>
          </w:tcPr>
          <w:p w14:paraId="782056D6" w14:textId="77777777" w:rsidR="00884B82" w:rsidRDefault="00432393">
            <w:pPr>
              <w:keepNext/>
              <w:keepLines/>
              <w:widowControl/>
            </w:pPr>
            <w:r>
              <w:rPr>
                <w:b/>
              </w:rPr>
              <w:t>Middel</w:t>
            </w:r>
          </w:p>
        </w:tc>
        <w:tc>
          <w:tcPr>
            <w:tcW w:w="6837" w:type="dxa"/>
          </w:tcPr>
          <w:p w14:paraId="0BB0363F" w14:textId="77777777" w:rsidR="00884B82" w:rsidRDefault="00432393">
            <w:pPr>
              <w:keepNext/>
              <w:keepLines/>
              <w:widowControl/>
            </w:pPr>
            <w:r>
              <w:t>IBPV</w:t>
            </w:r>
          </w:p>
        </w:tc>
      </w:tr>
      <w:tr w:rsidR="00884B82" w14:paraId="612F78B4" w14:textId="77777777">
        <w:trPr>
          <w:gridAfter w:val="1"/>
          <w:wAfter w:w="360" w:type="dxa"/>
        </w:trPr>
        <w:tc>
          <w:tcPr>
            <w:tcW w:w="2235" w:type="dxa"/>
          </w:tcPr>
          <w:p w14:paraId="4D7F1B62" w14:textId="77777777" w:rsidR="00884B82" w:rsidRDefault="00432393">
            <w:pPr>
              <w:keepNext/>
              <w:keepLines/>
              <w:widowControl/>
            </w:pPr>
            <w:r>
              <w:rPr>
                <w:b/>
              </w:rPr>
              <w:t>Definitie</w:t>
            </w:r>
          </w:p>
        </w:tc>
        <w:tc>
          <w:tcPr>
            <w:tcW w:w="6837" w:type="dxa"/>
          </w:tcPr>
          <w:p w14:paraId="204A65C8" w14:textId="77777777" w:rsidR="00884B82" w:rsidRDefault="00432393">
            <w:pPr>
              <w:keepNext/>
              <w:keepLines/>
              <w:widowControl/>
            </w:pPr>
            <w:r>
              <w:t>is de som van de valutaresultaten op schulden (gehouden in valuta anders dan EUR) voor overige bezittingen en het verschil in waardering van de schulden overige bezittingen (nominaal versus waarde economisch verkeer).</w:t>
            </w:r>
          </w:p>
        </w:tc>
      </w:tr>
      <w:tr w:rsidR="00884B82" w14:paraId="5595E7F5" w14:textId="77777777">
        <w:trPr>
          <w:gridAfter w:val="1"/>
          <w:wAfter w:w="360" w:type="dxa"/>
        </w:trPr>
        <w:tc>
          <w:tcPr>
            <w:tcW w:w="2235" w:type="dxa"/>
          </w:tcPr>
          <w:p w14:paraId="7536836E" w14:textId="77777777" w:rsidR="00884B82" w:rsidRDefault="00432393">
            <w:pPr>
              <w:keepNext/>
              <w:keepLines/>
              <w:widowControl/>
            </w:pPr>
            <w:r>
              <w:rPr>
                <w:b/>
              </w:rPr>
              <w:t>Domein</w:t>
            </w:r>
          </w:p>
        </w:tc>
        <w:tc>
          <w:tcPr>
            <w:tcW w:w="6837" w:type="dxa"/>
          </w:tcPr>
          <w:p w14:paraId="475CFE55" w14:textId="77777777" w:rsidR="00884B82" w:rsidRDefault="00432393">
            <w:pPr>
              <w:keepNext/>
              <w:keepLines/>
              <w:widowControl/>
            </w:pPr>
            <w:r>
              <w:t>Bedrag 13</w:t>
            </w:r>
          </w:p>
        </w:tc>
      </w:tr>
      <w:tr w:rsidR="00884B82" w14:paraId="10E949B0" w14:textId="77777777">
        <w:trPr>
          <w:gridAfter w:val="1"/>
          <w:wAfter w:w="360" w:type="dxa"/>
        </w:trPr>
        <w:tc>
          <w:tcPr>
            <w:tcW w:w="2235" w:type="dxa"/>
          </w:tcPr>
          <w:p w14:paraId="72F07D1D" w14:textId="77777777" w:rsidR="00884B82" w:rsidRDefault="00432393">
            <w:pPr>
              <w:keepNext/>
              <w:keepLines/>
              <w:widowControl/>
            </w:pPr>
            <w:r>
              <w:rPr>
                <w:b/>
              </w:rPr>
              <w:t>Heeft Relatie met</w:t>
            </w:r>
          </w:p>
        </w:tc>
        <w:tc>
          <w:tcPr>
            <w:tcW w:w="6837" w:type="dxa"/>
          </w:tcPr>
          <w:p w14:paraId="0EFCBCF2" w14:textId="77777777" w:rsidR="00884B82" w:rsidRDefault="00432393">
            <w:pPr>
              <w:keepNext/>
              <w:keepLines/>
              <w:widowControl/>
            </w:pPr>
            <w:r>
              <w:t>1776749</w:t>
            </w:r>
          </w:p>
        </w:tc>
      </w:tr>
      <w:tr w:rsidR="00884B82" w14:paraId="37D7FD96" w14:textId="77777777">
        <w:trPr>
          <w:gridAfter w:val="1"/>
          <w:wAfter w:w="360" w:type="dxa"/>
        </w:trPr>
        <w:tc>
          <w:tcPr>
            <w:tcW w:w="2235" w:type="dxa"/>
          </w:tcPr>
          <w:p w14:paraId="60BC9A23" w14:textId="77777777" w:rsidR="00884B82" w:rsidRDefault="00432393">
            <w:pPr>
              <w:keepNext/>
              <w:keepLines/>
              <w:widowControl/>
            </w:pPr>
            <w:r>
              <w:rPr>
                <w:b/>
                <w:u w:val="single"/>
              </w:rPr>
              <w:t>Gegevensregel(s):</w:t>
            </w:r>
          </w:p>
        </w:tc>
        <w:tc>
          <w:tcPr>
            <w:tcW w:w="6837" w:type="dxa"/>
          </w:tcPr>
          <w:p w14:paraId="3E720935" w14:textId="77777777" w:rsidR="00884B82" w:rsidRDefault="00884B82"/>
        </w:tc>
      </w:tr>
      <w:tr w:rsidR="00884B82" w14:paraId="6F1EEA22" w14:textId="77777777">
        <w:tc>
          <w:tcPr>
            <w:tcW w:w="9072" w:type="dxa"/>
            <w:gridSpan w:val="2"/>
          </w:tcPr>
          <w:p w14:paraId="74283A55" w14:textId="77777777" w:rsidR="00884B82" w:rsidRDefault="00432393">
            <w:pPr>
              <w:keepNext/>
              <w:keepLines/>
              <w:widowControl/>
            </w:pPr>
            <w:r>
              <w:rPr>
                <w:u w:val="single"/>
              </w:rPr>
              <w:t>Regelgroep: 2091676</w:t>
            </w:r>
            <w:r>
              <w:br/>
            </w:r>
            <w:r>
              <w:rPr>
                <w:b/>
              </w:rPr>
              <w:t>BMG Specificatie:</w:t>
            </w:r>
            <w:r>
              <w:br/>
              <w:t xml:space="preserve">[1778900.BNL] &lt;&lt;totaal </w:t>
            </w:r>
            <w:proofErr w:type="spellStart"/>
            <w:r>
              <w:t>valutaresult</w:t>
            </w:r>
            <w:proofErr w:type="spellEnd"/>
            <w:r>
              <w:t xml:space="preserve"> </w:t>
            </w:r>
            <w:proofErr w:type="spellStart"/>
            <w:r>
              <w:t>bijz</w:t>
            </w:r>
            <w:proofErr w:type="spellEnd"/>
            <w:r>
              <w:t xml:space="preserve"> waardering schulden ov </w:t>
            </w:r>
            <w:proofErr w:type="spellStart"/>
            <w:r>
              <w:t>bezittingen.Binnenlandse</w:t>
            </w:r>
            <w:proofErr w:type="spellEnd"/>
            <w:r>
              <w:t xml:space="preserve"> periode&gt;&gt; = som ([1777391.BNL] &lt;&lt;</w:t>
            </w:r>
            <w:proofErr w:type="spellStart"/>
            <w:r>
              <w:t>valutaresult</w:t>
            </w:r>
            <w:proofErr w:type="spellEnd"/>
            <w:r>
              <w:t xml:space="preserve"> en </w:t>
            </w:r>
            <w:proofErr w:type="spellStart"/>
            <w:r>
              <w:t>bijz</w:t>
            </w:r>
            <w:proofErr w:type="spellEnd"/>
            <w:r>
              <w:t xml:space="preserve"> waardering schuld overige </w:t>
            </w:r>
            <w:proofErr w:type="spellStart"/>
            <w:r>
              <w:t>bezitting.Binnenlandse</w:t>
            </w:r>
            <w:proofErr w:type="spellEnd"/>
            <w:r>
              <w:t xml:space="preserve"> periode&gt;&gt;)</w:t>
            </w:r>
            <w:r>
              <w:br/>
            </w:r>
            <w:r>
              <w:rPr>
                <w:b/>
              </w:rPr>
              <w:t>Regelspraak specificatie:</w:t>
            </w:r>
            <w:r>
              <w:br/>
            </w:r>
            <w:r>
              <w:rPr>
                <w:color w:val="592693"/>
              </w:rPr>
              <w:br/>
              <w:t xml:space="preserve">[1778900.BNL] &lt;&lt;totaal </w:t>
            </w:r>
            <w:proofErr w:type="spellStart"/>
            <w:r>
              <w:rPr>
                <w:color w:val="592693"/>
              </w:rPr>
              <w:t>valutaresult</w:t>
            </w:r>
            <w:proofErr w:type="spellEnd"/>
            <w:r>
              <w:rPr>
                <w:color w:val="592693"/>
              </w:rPr>
              <w:t xml:space="preserve"> </w:t>
            </w:r>
            <w:proofErr w:type="spellStart"/>
            <w:r>
              <w:rPr>
                <w:color w:val="592693"/>
              </w:rPr>
              <w:t>bijz</w:t>
            </w:r>
            <w:proofErr w:type="spellEnd"/>
            <w:r>
              <w:rPr>
                <w:color w:val="592693"/>
              </w:rPr>
              <w:t xml:space="preserve"> waardering schulden ov </w:t>
            </w:r>
            <w:proofErr w:type="spellStart"/>
            <w:r>
              <w:rPr>
                <w:color w:val="592693"/>
              </w:rPr>
              <w:t>bezittingen.Binnenlandse</w:t>
            </w:r>
            <w:proofErr w:type="spellEnd"/>
            <w:r>
              <w:rPr>
                <w:color w:val="592693"/>
              </w:rPr>
              <w:t xml:space="preserve"> periode&gt;&gt; van !(1620067)! &lt;&lt;Rendement schulden overige bezittingen&gt;&gt; moet gelijk zijn aan som0. </w:t>
            </w:r>
            <w:r>
              <w:br/>
            </w:r>
            <w:r>
              <w:rPr>
                <w:color w:val="1D3557"/>
              </w:rPr>
              <w:t xml:space="preserve">Daarbij geldt : </w:t>
            </w:r>
            <w:r>
              <w:br/>
            </w:r>
            <w:r>
              <w:rPr>
                <w:color w:val="1D3557"/>
              </w:rPr>
              <w:t xml:space="preserve"> som0 is de som van de </w:t>
            </w:r>
            <w:r>
              <w:rPr>
                <w:color w:val="1D3557"/>
              </w:rPr>
              <w:br/>
              <w:t>[1777391.BNL] &lt;&lt;</w:t>
            </w:r>
            <w:proofErr w:type="spellStart"/>
            <w:r>
              <w:rPr>
                <w:color w:val="1D3557"/>
              </w:rPr>
              <w:t>valutaresult</w:t>
            </w:r>
            <w:proofErr w:type="spellEnd"/>
            <w:r>
              <w:rPr>
                <w:color w:val="1D3557"/>
              </w:rPr>
              <w:t xml:space="preserve"> en </w:t>
            </w:r>
            <w:proofErr w:type="spellStart"/>
            <w:r>
              <w:rPr>
                <w:color w:val="1D3557"/>
              </w:rPr>
              <w:t>bijz</w:t>
            </w:r>
            <w:proofErr w:type="spellEnd"/>
            <w:r>
              <w:rPr>
                <w:color w:val="1D3557"/>
              </w:rPr>
              <w:t xml:space="preserve"> waardering schuld overige </w:t>
            </w:r>
            <w:proofErr w:type="spellStart"/>
            <w:r>
              <w:rPr>
                <w:color w:val="1D3557"/>
              </w:rPr>
              <w:t>bezitting.Binnenlandse</w:t>
            </w:r>
            <w:proofErr w:type="spellEnd"/>
            <w:r>
              <w:rPr>
                <w:color w:val="1D3557"/>
              </w:rPr>
              <w:t xml:space="preserve"> periode&gt;&gt;en van alle </w:t>
            </w:r>
            <w:r>
              <w:rPr>
                <w:color w:val="1D3557"/>
              </w:rPr>
              <w:t xml:space="preserve">!(1620062)! &lt;&lt;Schulden op overige bezittingen </w:t>
            </w:r>
            <w:proofErr w:type="spellStart"/>
            <w:r>
              <w:rPr>
                <w:color w:val="1D3557"/>
              </w:rPr>
              <w:t>spec</w:t>
            </w:r>
            <w:proofErr w:type="spellEnd"/>
            <w:r>
              <w:rPr>
                <w:color w:val="1D3557"/>
              </w:rPr>
              <w:t>&gt;&gt;'s van de !(1620067)! &lt;&lt;Rendement schulden overige bezittingen&gt;&gt;.</w:t>
            </w:r>
            <w:r>
              <w:br/>
            </w:r>
            <w:r>
              <w:br/>
            </w:r>
          </w:p>
        </w:tc>
        <w:tc>
          <w:tcPr>
            <w:tcW w:w="360" w:type="dxa"/>
          </w:tcPr>
          <w:p w14:paraId="4652BCB9" w14:textId="77777777" w:rsidR="00884B82" w:rsidRDefault="00884B82"/>
        </w:tc>
      </w:tr>
      <w:tr w:rsidR="00884B82" w14:paraId="6F111495" w14:textId="77777777">
        <w:tc>
          <w:tcPr>
            <w:tcW w:w="9072" w:type="dxa"/>
            <w:gridSpan w:val="2"/>
          </w:tcPr>
          <w:p w14:paraId="10090DE5" w14:textId="77777777" w:rsidR="00884B82" w:rsidRDefault="00432393">
            <w:pPr>
              <w:keepNext/>
              <w:keepLines/>
              <w:widowControl/>
            </w:pPr>
            <w:r>
              <w:rPr>
                <w:u w:val="single"/>
              </w:rPr>
              <w:t>Regelgroep: 2091677</w:t>
            </w:r>
            <w:r>
              <w:br/>
            </w:r>
            <w:r>
              <w:rPr>
                <w:b/>
              </w:rPr>
              <w:t>BMG Specificatie:</w:t>
            </w:r>
            <w:r>
              <w:br/>
              <w:t xml:space="preserve">[1778900.BTL] &lt;&lt;totaal </w:t>
            </w:r>
            <w:proofErr w:type="spellStart"/>
            <w:r>
              <w:t>valutaresult</w:t>
            </w:r>
            <w:proofErr w:type="spellEnd"/>
            <w:r>
              <w:t xml:space="preserve"> </w:t>
            </w:r>
            <w:proofErr w:type="spellStart"/>
            <w:r>
              <w:t>bijz</w:t>
            </w:r>
            <w:proofErr w:type="spellEnd"/>
            <w:r>
              <w:t xml:space="preserve"> waardering schulden ov </w:t>
            </w:r>
            <w:proofErr w:type="spellStart"/>
            <w:r>
              <w:t>bezittingen.Buitenlandse</w:t>
            </w:r>
            <w:proofErr w:type="spellEnd"/>
            <w:r>
              <w:t xml:space="preserve"> periode&gt;&gt; = som ([1777391.BTL] &lt;&lt;</w:t>
            </w:r>
            <w:proofErr w:type="spellStart"/>
            <w:r>
              <w:t>valutaresult</w:t>
            </w:r>
            <w:proofErr w:type="spellEnd"/>
            <w:r>
              <w:t xml:space="preserve"> en </w:t>
            </w:r>
            <w:proofErr w:type="spellStart"/>
            <w:r>
              <w:t>bijz</w:t>
            </w:r>
            <w:proofErr w:type="spellEnd"/>
            <w:r>
              <w:t xml:space="preserve"> waardering schuld overige </w:t>
            </w:r>
            <w:proofErr w:type="spellStart"/>
            <w:r>
              <w:t>bezitting.Buitenlandse</w:t>
            </w:r>
            <w:proofErr w:type="spellEnd"/>
            <w:r>
              <w:t xml:space="preserve"> periode&gt;&gt;)</w:t>
            </w:r>
            <w:r>
              <w:br/>
            </w:r>
            <w:r>
              <w:rPr>
                <w:b/>
              </w:rPr>
              <w:t>Regelspraak specificatie:</w:t>
            </w:r>
            <w:r>
              <w:br/>
            </w:r>
            <w:r>
              <w:rPr>
                <w:color w:val="592693"/>
              </w:rPr>
              <w:br/>
              <w:t xml:space="preserve">[1778900.BTL] &lt;&lt;totaal </w:t>
            </w:r>
            <w:proofErr w:type="spellStart"/>
            <w:r>
              <w:rPr>
                <w:color w:val="592693"/>
              </w:rPr>
              <w:t>valutaresult</w:t>
            </w:r>
            <w:proofErr w:type="spellEnd"/>
            <w:r>
              <w:rPr>
                <w:color w:val="592693"/>
              </w:rPr>
              <w:t xml:space="preserve"> </w:t>
            </w:r>
            <w:proofErr w:type="spellStart"/>
            <w:r>
              <w:rPr>
                <w:color w:val="592693"/>
              </w:rPr>
              <w:t>bijz</w:t>
            </w:r>
            <w:proofErr w:type="spellEnd"/>
            <w:r>
              <w:rPr>
                <w:color w:val="592693"/>
              </w:rPr>
              <w:t xml:space="preserve"> waardering schulden ov </w:t>
            </w:r>
            <w:proofErr w:type="spellStart"/>
            <w:r>
              <w:rPr>
                <w:color w:val="592693"/>
              </w:rPr>
              <w:t>bezittingen.Buitenlandse</w:t>
            </w:r>
            <w:proofErr w:type="spellEnd"/>
            <w:r>
              <w:rPr>
                <w:color w:val="592693"/>
              </w:rPr>
              <w:t xml:space="preserve"> periode&gt;&gt; van !(1620067)! &lt;&lt;Rendement schulden overige bezittingen&gt;&gt; moet gelijk zijn aan som0. </w:t>
            </w:r>
            <w:r>
              <w:br/>
            </w:r>
            <w:r>
              <w:rPr>
                <w:color w:val="1D3557"/>
              </w:rPr>
              <w:t xml:space="preserve">Daarbij geldt : </w:t>
            </w:r>
            <w:r>
              <w:br/>
            </w:r>
            <w:r>
              <w:rPr>
                <w:color w:val="1D3557"/>
              </w:rPr>
              <w:t xml:space="preserve"> som0 is de som van de </w:t>
            </w:r>
            <w:r>
              <w:rPr>
                <w:color w:val="1D3557"/>
              </w:rPr>
              <w:br/>
              <w:t>[1777391.BTL] &lt;&lt;</w:t>
            </w:r>
            <w:proofErr w:type="spellStart"/>
            <w:r>
              <w:rPr>
                <w:color w:val="1D3557"/>
              </w:rPr>
              <w:t>valutaresult</w:t>
            </w:r>
            <w:proofErr w:type="spellEnd"/>
            <w:r>
              <w:rPr>
                <w:color w:val="1D3557"/>
              </w:rPr>
              <w:t xml:space="preserve"> en </w:t>
            </w:r>
            <w:proofErr w:type="spellStart"/>
            <w:r>
              <w:rPr>
                <w:color w:val="1D3557"/>
              </w:rPr>
              <w:t>bijz</w:t>
            </w:r>
            <w:proofErr w:type="spellEnd"/>
            <w:r>
              <w:rPr>
                <w:color w:val="1D3557"/>
              </w:rPr>
              <w:t xml:space="preserve"> waardering schuld overige </w:t>
            </w:r>
            <w:proofErr w:type="spellStart"/>
            <w:r>
              <w:rPr>
                <w:color w:val="1D3557"/>
              </w:rPr>
              <w:t>bezitting.Buitenlandse</w:t>
            </w:r>
            <w:proofErr w:type="spellEnd"/>
            <w:r>
              <w:rPr>
                <w:color w:val="1D3557"/>
              </w:rPr>
              <w:t xml:space="preserve"> periode&gt;&gt;en van alle !(1620062)! &lt;&lt;Schulden op overige bezittingen </w:t>
            </w:r>
            <w:proofErr w:type="spellStart"/>
            <w:r>
              <w:rPr>
                <w:color w:val="1D3557"/>
              </w:rPr>
              <w:t>spec</w:t>
            </w:r>
            <w:proofErr w:type="spellEnd"/>
            <w:r>
              <w:rPr>
                <w:color w:val="1D3557"/>
              </w:rPr>
              <w:t>&gt;&gt;'s van de !(1620067)! &lt;&lt;Rendement schulden overige bezittingen&gt;&gt;.</w:t>
            </w:r>
            <w:r>
              <w:br/>
            </w:r>
            <w:r>
              <w:br/>
            </w:r>
          </w:p>
        </w:tc>
        <w:tc>
          <w:tcPr>
            <w:tcW w:w="360" w:type="dxa"/>
          </w:tcPr>
          <w:p w14:paraId="4666C143" w14:textId="77777777" w:rsidR="00884B82" w:rsidRDefault="00884B82"/>
        </w:tc>
      </w:tr>
    </w:tbl>
    <w:p w14:paraId="7D4F91E2" w14:textId="77777777" w:rsidR="00884B82" w:rsidRDefault="00884B82">
      <w:pPr>
        <w:pBdr>
          <w:bottom w:val="single" w:sz="12" w:space="0" w:color="auto"/>
        </w:pBdr>
        <w:rPr>
          <w:color w:val="000000"/>
        </w:rPr>
      </w:pPr>
    </w:p>
    <w:p w14:paraId="709C91BF" w14:textId="77777777" w:rsidR="00884B82" w:rsidRDefault="00432393">
      <w:pPr>
        <w:pStyle w:val="Kop5"/>
        <w:pageBreakBefore/>
      </w:pPr>
      <w:r>
        <w:lastRenderedPageBreak/>
        <w:t xml:space="preserve">Schulden op overige bezittingen </w:t>
      </w:r>
      <w:proofErr w:type="spellStart"/>
      <w:r>
        <w:t>spec</w:t>
      </w:r>
      <w:bookmarkStart w:id="39" w:name="_Toc34"/>
      <w:bookmarkEnd w:id="39"/>
      <w:proofErr w:type="spellEnd"/>
    </w:p>
    <w:p w14:paraId="419035F6" w14:textId="77777777" w:rsidR="00884B82" w:rsidRDefault="00884B82"/>
    <w:tbl>
      <w:tblPr>
        <w:tblW w:w="0" w:type="auto"/>
        <w:tblLook w:val="04A0" w:firstRow="1" w:lastRow="0" w:firstColumn="1" w:lastColumn="0" w:noHBand="0" w:noVBand="1"/>
      </w:tblPr>
      <w:tblGrid>
        <w:gridCol w:w="567"/>
        <w:gridCol w:w="567"/>
        <w:gridCol w:w="7933"/>
      </w:tblGrid>
      <w:tr w:rsidR="00884B82" w14:paraId="59471F52" w14:textId="77777777">
        <w:tc>
          <w:tcPr>
            <w:tcW w:w="9072" w:type="dxa"/>
            <w:gridSpan w:val="3"/>
            <w:tcBorders>
              <w:top w:val="single" w:sz="4" w:space="0" w:color="auto"/>
              <w:left w:val="single" w:sz="4" w:space="0" w:color="auto"/>
              <w:bottom w:val="single" w:sz="4" w:space="0" w:color="auto"/>
            </w:tcBorders>
            <w:shd w:val="pct15" w:color="auto" w:fill="auto"/>
          </w:tcPr>
          <w:p w14:paraId="5472F5A8" w14:textId="77777777" w:rsidR="00884B82" w:rsidRDefault="00432393">
            <w:pPr>
              <w:keepNext/>
              <w:keepLines/>
              <w:widowControl/>
            </w:pPr>
            <w:r>
              <w:t>Rendement schulden overige bezittingen</w:t>
            </w:r>
          </w:p>
        </w:tc>
      </w:tr>
      <w:tr w:rsidR="00884B82" w14:paraId="6DE1D5BD" w14:textId="77777777">
        <w:tc>
          <w:tcPr>
            <w:tcW w:w="9072" w:type="dxa"/>
            <w:gridSpan w:val="3"/>
          </w:tcPr>
          <w:p w14:paraId="18897F35" w14:textId="77777777" w:rsidR="00884B82" w:rsidRDefault="00884B82"/>
        </w:tc>
      </w:tr>
      <w:tr w:rsidR="00884B82" w14:paraId="2B82B00B" w14:textId="77777777">
        <w:tc>
          <w:tcPr>
            <w:tcW w:w="567" w:type="dxa"/>
          </w:tcPr>
          <w:p w14:paraId="0BD1AA6D" w14:textId="77777777" w:rsidR="00884B82" w:rsidRDefault="00884B82"/>
        </w:tc>
        <w:tc>
          <w:tcPr>
            <w:tcW w:w="8505" w:type="dxa"/>
            <w:gridSpan w:val="2"/>
            <w:tcBorders>
              <w:top w:val="single" w:sz="4" w:space="0" w:color="auto"/>
              <w:left w:val="single" w:sz="4" w:space="0" w:color="auto"/>
              <w:bottom w:val="single" w:sz="4" w:space="0" w:color="auto"/>
            </w:tcBorders>
            <w:shd w:val="pct15" w:color="auto" w:fill="auto"/>
          </w:tcPr>
          <w:p w14:paraId="0583C755" w14:textId="77777777" w:rsidR="00884B82" w:rsidRDefault="00432393">
            <w:pPr>
              <w:keepNext/>
              <w:keepLines/>
              <w:widowControl/>
            </w:pPr>
            <w:r>
              <w:rPr>
                <w:b/>
              </w:rPr>
              <w:t xml:space="preserve">Schulden op overige bezittingen </w:t>
            </w:r>
            <w:proofErr w:type="spellStart"/>
            <w:r>
              <w:rPr>
                <w:b/>
              </w:rPr>
              <w:t>spec</w:t>
            </w:r>
            <w:proofErr w:type="spellEnd"/>
          </w:p>
        </w:tc>
      </w:tr>
      <w:tr w:rsidR="00884B82" w14:paraId="082860D6" w14:textId="77777777">
        <w:tc>
          <w:tcPr>
            <w:tcW w:w="9072" w:type="dxa"/>
            <w:gridSpan w:val="3"/>
          </w:tcPr>
          <w:p w14:paraId="4FA85742" w14:textId="77777777" w:rsidR="00884B82" w:rsidRDefault="00884B82"/>
        </w:tc>
      </w:tr>
      <w:tr w:rsidR="00884B82" w14:paraId="64DAECE2" w14:textId="77777777">
        <w:tc>
          <w:tcPr>
            <w:tcW w:w="567" w:type="dxa"/>
          </w:tcPr>
          <w:p w14:paraId="1017ADC3" w14:textId="77777777" w:rsidR="00884B82" w:rsidRDefault="00884B82"/>
        </w:tc>
        <w:tc>
          <w:tcPr>
            <w:tcW w:w="567" w:type="dxa"/>
          </w:tcPr>
          <w:p w14:paraId="7771D845" w14:textId="77777777" w:rsidR="00884B82" w:rsidRDefault="00884B82"/>
        </w:tc>
        <w:tc>
          <w:tcPr>
            <w:tcW w:w="7938" w:type="dxa"/>
            <w:tcBorders>
              <w:top w:val="single" w:sz="4" w:space="0" w:color="auto"/>
              <w:left w:val="single" w:sz="4" w:space="0" w:color="auto"/>
              <w:bottom w:val="single" w:sz="4" w:space="0" w:color="auto"/>
            </w:tcBorders>
          </w:tcPr>
          <w:p w14:paraId="6582C560" w14:textId="77777777" w:rsidR="00884B82" w:rsidRDefault="00432393">
            <w:pPr>
              <w:keepNext/>
              <w:keepLines/>
              <w:widowControl/>
            </w:pPr>
            <w:r>
              <w:t xml:space="preserve">bank of andere geldverstrekker schuld overig </w:t>
            </w:r>
            <w:r>
              <w:t>bezit opgaaf</w:t>
            </w:r>
            <w:r>
              <w:br/>
              <w:t>betaalde rente schuld overige bezittingen</w:t>
            </w:r>
            <w:r>
              <w:br/>
            </w:r>
            <w:proofErr w:type="spellStart"/>
            <w:r>
              <w:t>valutaresult</w:t>
            </w:r>
            <w:proofErr w:type="spellEnd"/>
            <w:r>
              <w:t xml:space="preserve"> en </w:t>
            </w:r>
            <w:proofErr w:type="spellStart"/>
            <w:r>
              <w:t>bijz</w:t>
            </w:r>
            <w:proofErr w:type="spellEnd"/>
            <w:r>
              <w:t xml:space="preserve"> waardering schuld overige bezitting</w:t>
            </w:r>
          </w:p>
        </w:tc>
      </w:tr>
    </w:tbl>
    <w:p w14:paraId="3DBE815A"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7F78DB99" w14:textId="77777777">
        <w:trPr>
          <w:cantSplit/>
        </w:trPr>
        <w:tc>
          <w:tcPr>
            <w:tcW w:w="2235" w:type="dxa"/>
          </w:tcPr>
          <w:p w14:paraId="50753F13" w14:textId="77777777" w:rsidR="00884B82" w:rsidRDefault="00432393">
            <w:pPr>
              <w:keepNext/>
              <w:keepLines/>
              <w:widowControl/>
            </w:pPr>
            <w:r>
              <w:rPr>
                <w:b/>
              </w:rPr>
              <w:t>Naam</w:t>
            </w:r>
          </w:p>
        </w:tc>
        <w:tc>
          <w:tcPr>
            <w:tcW w:w="6837" w:type="dxa"/>
          </w:tcPr>
          <w:p w14:paraId="3D018C87" w14:textId="77777777" w:rsidR="00884B82" w:rsidRDefault="00432393">
            <w:pPr>
              <w:keepNext/>
              <w:keepLines/>
              <w:widowControl/>
            </w:pPr>
            <w:r>
              <w:t>bank of andere geldverstrekker schuld overig bezit opgaaf</w:t>
            </w:r>
            <w:r>
              <w:fldChar w:fldCharType="begin"/>
            </w:r>
            <w:r>
              <w:instrText xml:space="preserve"> XE "bank of andere geldverstrekker schuld overig bezit opgaaf" </w:instrText>
            </w:r>
            <w:r>
              <w:fldChar w:fldCharType="end"/>
            </w:r>
          </w:p>
        </w:tc>
      </w:tr>
      <w:tr w:rsidR="00884B82" w14:paraId="495D462B" w14:textId="77777777">
        <w:tc>
          <w:tcPr>
            <w:tcW w:w="2235" w:type="dxa"/>
          </w:tcPr>
          <w:p w14:paraId="5A8D8480" w14:textId="77777777" w:rsidR="00884B82" w:rsidRDefault="00432393">
            <w:pPr>
              <w:keepNext/>
              <w:keepLines/>
              <w:widowControl/>
            </w:pPr>
            <w:r>
              <w:rPr>
                <w:b/>
              </w:rPr>
              <w:t>Identificatienummer</w:t>
            </w:r>
          </w:p>
        </w:tc>
        <w:tc>
          <w:tcPr>
            <w:tcW w:w="6837" w:type="dxa"/>
          </w:tcPr>
          <w:p w14:paraId="02210F86" w14:textId="77777777" w:rsidR="00884B82" w:rsidRDefault="00432393">
            <w:pPr>
              <w:keepNext/>
              <w:keepLines/>
              <w:widowControl/>
            </w:pPr>
            <w:r>
              <w:t>1778889</w:t>
            </w:r>
          </w:p>
        </w:tc>
      </w:tr>
      <w:tr w:rsidR="00884B82" w14:paraId="2573297D" w14:textId="77777777">
        <w:tc>
          <w:tcPr>
            <w:tcW w:w="2235" w:type="dxa"/>
          </w:tcPr>
          <w:p w14:paraId="1A59CC32" w14:textId="77777777" w:rsidR="00884B82" w:rsidRDefault="00432393">
            <w:pPr>
              <w:keepNext/>
              <w:keepLines/>
              <w:widowControl/>
            </w:pPr>
            <w:r>
              <w:rPr>
                <w:b/>
              </w:rPr>
              <w:t>Middel</w:t>
            </w:r>
          </w:p>
        </w:tc>
        <w:tc>
          <w:tcPr>
            <w:tcW w:w="6837" w:type="dxa"/>
          </w:tcPr>
          <w:p w14:paraId="01FB6C37" w14:textId="77777777" w:rsidR="00884B82" w:rsidRDefault="00432393">
            <w:pPr>
              <w:keepNext/>
              <w:keepLines/>
              <w:widowControl/>
            </w:pPr>
            <w:r>
              <w:t>IBPV</w:t>
            </w:r>
          </w:p>
        </w:tc>
      </w:tr>
      <w:tr w:rsidR="00884B82" w14:paraId="5505646F" w14:textId="77777777">
        <w:tc>
          <w:tcPr>
            <w:tcW w:w="2235" w:type="dxa"/>
          </w:tcPr>
          <w:p w14:paraId="4E0B5A08" w14:textId="77777777" w:rsidR="00884B82" w:rsidRDefault="00432393">
            <w:pPr>
              <w:keepNext/>
              <w:keepLines/>
              <w:widowControl/>
            </w:pPr>
            <w:r>
              <w:rPr>
                <w:b/>
              </w:rPr>
              <w:t>Definitie</w:t>
            </w:r>
          </w:p>
        </w:tc>
        <w:tc>
          <w:tcPr>
            <w:tcW w:w="6837" w:type="dxa"/>
          </w:tcPr>
          <w:p w14:paraId="2489C989" w14:textId="77777777" w:rsidR="00884B82" w:rsidRDefault="00432393">
            <w:pPr>
              <w:keepNext/>
              <w:keepLines/>
              <w:widowControl/>
            </w:pPr>
            <w:r>
              <w:t>is de naam van de geldverstrekker van de schuld op het overige bezit. Bijvoorbeeld de naam van de bank, verzekeringsmaatschappij, werkgever of persoon van wie u het geld geleend hebt.</w:t>
            </w:r>
          </w:p>
        </w:tc>
      </w:tr>
      <w:tr w:rsidR="00884B82" w14:paraId="3A6106C4" w14:textId="77777777">
        <w:tc>
          <w:tcPr>
            <w:tcW w:w="2235" w:type="dxa"/>
          </w:tcPr>
          <w:p w14:paraId="4AEAE418" w14:textId="77777777" w:rsidR="00884B82" w:rsidRDefault="00432393">
            <w:pPr>
              <w:keepNext/>
              <w:keepLines/>
              <w:widowControl/>
            </w:pPr>
            <w:r>
              <w:rPr>
                <w:b/>
              </w:rPr>
              <w:t>Toelichting</w:t>
            </w:r>
          </w:p>
        </w:tc>
        <w:tc>
          <w:tcPr>
            <w:tcW w:w="6837" w:type="dxa"/>
          </w:tcPr>
          <w:p w14:paraId="303D4A88" w14:textId="77777777" w:rsidR="00884B82" w:rsidRDefault="00432393">
            <w:pPr>
              <w:keepNext/>
              <w:keepLines/>
              <w:widowControl/>
            </w:pPr>
            <w:r>
              <w:t>Voorschrift XBRL: in de herhalende groep is de omschrijving een verplicht (op te nemen) gegeven.</w:t>
            </w:r>
          </w:p>
        </w:tc>
      </w:tr>
      <w:tr w:rsidR="00884B82" w14:paraId="0A6B0901" w14:textId="77777777">
        <w:tc>
          <w:tcPr>
            <w:tcW w:w="2235" w:type="dxa"/>
          </w:tcPr>
          <w:p w14:paraId="374D725B" w14:textId="77777777" w:rsidR="00884B82" w:rsidRDefault="00432393">
            <w:pPr>
              <w:keepNext/>
              <w:keepLines/>
              <w:widowControl/>
            </w:pPr>
            <w:r>
              <w:rPr>
                <w:b/>
              </w:rPr>
              <w:t>Formaat</w:t>
            </w:r>
          </w:p>
        </w:tc>
        <w:tc>
          <w:tcPr>
            <w:tcW w:w="6837" w:type="dxa"/>
          </w:tcPr>
          <w:p w14:paraId="3128EF24" w14:textId="77777777" w:rsidR="00884B82" w:rsidRDefault="00432393">
            <w:pPr>
              <w:keepNext/>
              <w:keepLines/>
              <w:widowControl/>
            </w:pPr>
            <w:r>
              <w:t>an..70</w:t>
            </w:r>
          </w:p>
        </w:tc>
      </w:tr>
    </w:tbl>
    <w:p w14:paraId="4745256F" w14:textId="77777777" w:rsidR="00884B82" w:rsidRDefault="00884B82">
      <w:pPr>
        <w:pBdr>
          <w:bottom w:val="single" w:sz="12" w:space="0" w:color="auto"/>
        </w:pBdr>
        <w:rPr>
          <w:color w:val="000000"/>
        </w:rPr>
      </w:pPr>
    </w:p>
    <w:p w14:paraId="42B9E466"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54D505B2" w14:textId="77777777">
        <w:trPr>
          <w:cantSplit/>
        </w:trPr>
        <w:tc>
          <w:tcPr>
            <w:tcW w:w="2235" w:type="dxa"/>
          </w:tcPr>
          <w:p w14:paraId="707BE50F" w14:textId="77777777" w:rsidR="00884B82" w:rsidRDefault="00432393">
            <w:pPr>
              <w:keepNext/>
              <w:keepLines/>
              <w:widowControl/>
            </w:pPr>
            <w:r>
              <w:rPr>
                <w:b/>
              </w:rPr>
              <w:t>Naam</w:t>
            </w:r>
          </w:p>
        </w:tc>
        <w:tc>
          <w:tcPr>
            <w:tcW w:w="6837" w:type="dxa"/>
          </w:tcPr>
          <w:p w14:paraId="5C0F5FA4" w14:textId="77777777" w:rsidR="00884B82" w:rsidRDefault="00432393">
            <w:pPr>
              <w:keepNext/>
              <w:keepLines/>
              <w:widowControl/>
            </w:pPr>
            <w:r>
              <w:t>betaalde rente schuld overige bezittingen</w:t>
            </w:r>
            <w:r>
              <w:fldChar w:fldCharType="begin"/>
            </w:r>
            <w:r>
              <w:instrText xml:space="preserve"> XE "betaalde rente schuld overige bezittingen" </w:instrText>
            </w:r>
            <w:r>
              <w:fldChar w:fldCharType="end"/>
            </w:r>
          </w:p>
        </w:tc>
      </w:tr>
      <w:tr w:rsidR="00884B82" w14:paraId="2F037F47" w14:textId="77777777">
        <w:tc>
          <w:tcPr>
            <w:tcW w:w="2235" w:type="dxa"/>
          </w:tcPr>
          <w:p w14:paraId="0B4865D1" w14:textId="77777777" w:rsidR="00884B82" w:rsidRDefault="00432393">
            <w:pPr>
              <w:keepNext/>
              <w:keepLines/>
              <w:widowControl/>
            </w:pPr>
            <w:r>
              <w:rPr>
                <w:b/>
              </w:rPr>
              <w:t>Identificatienummer</w:t>
            </w:r>
          </w:p>
        </w:tc>
        <w:tc>
          <w:tcPr>
            <w:tcW w:w="6837" w:type="dxa"/>
          </w:tcPr>
          <w:p w14:paraId="7376C8D5" w14:textId="77777777" w:rsidR="00884B82" w:rsidRDefault="00432393">
            <w:pPr>
              <w:keepNext/>
              <w:keepLines/>
              <w:widowControl/>
            </w:pPr>
            <w:r>
              <w:t>1777072</w:t>
            </w:r>
          </w:p>
        </w:tc>
      </w:tr>
      <w:tr w:rsidR="00884B82" w14:paraId="2E919E90" w14:textId="77777777">
        <w:tc>
          <w:tcPr>
            <w:tcW w:w="2235" w:type="dxa"/>
          </w:tcPr>
          <w:p w14:paraId="34368FD9" w14:textId="77777777" w:rsidR="00884B82" w:rsidRDefault="00432393">
            <w:pPr>
              <w:keepNext/>
              <w:keepLines/>
              <w:widowControl/>
            </w:pPr>
            <w:r>
              <w:rPr>
                <w:b/>
              </w:rPr>
              <w:t>Middel</w:t>
            </w:r>
          </w:p>
        </w:tc>
        <w:tc>
          <w:tcPr>
            <w:tcW w:w="6837" w:type="dxa"/>
          </w:tcPr>
          <w:p w14:paraId="2C39557E" w14:textId="77777777" w:rsidR="00884B82" w:rsidRDefault="00432393">
            <w:pPr>
              <w:keepNext/>
              <w:keepLines/>
              <w:widowControl/>
            </w:pPr>
            <w:r>
              <w:t>IBPV</w:t>
            </w:r>
          </w:p>
        </w:tc>
      </w:tr>
      <w:tr w:rsidR="00884B82" w14:paraId="488717F0" w14:textId="77777777">
        <w:tc>
          <w:tcPr>
            <w:tcW w:w="2235" w:type="dxa"/>
          </w:tcPr>
          <w:p w14:paraId="237CC159" w14:textId="77777777" w:rsidR="00884B82" w:rsidRDefault="00432393">
            <w:pPr>
              <w:keepNext/>
              <w:keepLines/>
              <w:widowControl/>
            </w:pPr>
            <w:r>
              <w:rPr>
                <w:b/>
              </w:rPr>
              <w:t>Definitie</w:t>
            </w:r>
          </w:p>
        </w:tc>
        <w:tc>
          <w:tcPr>
            <w:tcW w:w="6837" w:type="dxa"/>
          </w:tcPr>
          <w:p w14:paraId="04122E4E" w14:textId="77777777" w:rsidR="00884B82" w:rsidRDefault="00432393">
            <w:pPr>
              <w:keepNext/>
              <w:keepLines/>
              <w:widowControl/>
            </w:pPr>
            <w:r>
              <w:t>is de betaalde rente in het belastingjaar op de schuld die betrekking heeft op de overige schuld.</w:t>
            </w:r>
          </w:p>
        </w:tc>
      </w:tr>
      <w:tr w:rsidR="00884B82" w14:paraId="00F7679A" w14:textId="77777777">
        <w:tc>
          <w:tcPr>
            <w:tcW w:w="2235" w:type="dxa"/>
          </w:tcPr>
          <w:p w14:paraId="01AE3579" w14:textId="77777777" w:rsidR="00884B82" w:rsidRDefault="00432393">
            <w:pPr>
              <w:keepNext/>
              <w:keepLines/>
              <w:widowControl/>
            </w:pPr>
            <w:r>
              <w:rPr>
                <w:b/>
              </w:rPr>
              <w:t>Domein</w:t>
            </w:r>
          </w:p>
        </w:tc>
        <w:tc>
          <w:tcPr>
            <w:tcW w:w="6837" w:type="dxa"/>
          </w:tcPr>
          <w:p w14:paraId="134609EC" w14:textId="77777777" w:rsidR="00884B82" w:rsidRDefault="00432393">
            <w:pPr>
              <w:keepNext/>
              <w:keepLines/>
              <w:widowControl/>
            </w:pPr>
            <w:r>
              <w:t>Bedrag Pos13</w:t>
            </w:r>
          </w:p>
        </w:tc>
      </w:tr>
      <w:tr w:rsidR="00884B82" w14:paraId="6877D1A1" w14:textId="77777777">
        <w:tc>
          <w:tcPr>
            <w:tcW w:w="2235" w:type="dxa"/>
          </w:tcPr>
          <w:p w14:paraId="2E4E204A" w14:textId="77777777" w:rsidR="00884B82" w:rsidRDefault="00432393">
            <w:pPr>
              <w:keepNext/>
              <w:keepLines/>
              <w:widowControl/>
            </w:pPr>
            <w:r>
              <w:rPr>
                <w:b/>
              </w:rPr>
              <w:t>Heeft Relatie met</w:t>
            </w:r>
          </w:p>
        </w:tc>
        <w:tc>
          <w:tcPr>
            <w:tcW w:w="6837" w:type="dxa"/>
          </w:tcPr>
          <w:p w14:paraId="06398A35" w14:textId="77777777" w:rsidR="00884B82" w:rsidRDefault="00432393">
            <w:pPr>
              <w:keepNext/>
              <w:keepLines/>
              <w:widowControl/>
            </w:pPr>
            <w:r>
              <w:t>1778899</w:t>
            </w:r>
          </w:p>
        </w:tc>
      </w:tr>
    </w:tbl>
    <w:p w14:paraId="57B202CA" w14:textId="77777777" w:rsidR="00884B82" w:rsidRDefault="00884B82">
      <w:pPr>
        <w:pBdr>
          <w:bottom w:val="single" w:sz="12" w:space="0" w:color="auto"/>
        </w:pBdr>
        <w:rPr>
          <w:color w:val="000000"/>
        </w:rPr>
      </w:pPr>
    </w:p>
    <w:p w14:paraId="6321D3C0"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7CC322E8" w14:textId="77777777">
        <w:trPr>
          <w:cantSplit/>
        </w:trPr>
        <w:tc>
          <w:tcPr>
            <w:tcW w:w="2235" w:type="dxa"/>
          </w:tcPr>
          <w:p w14:paraId="23C55AD2" w14:textId="77777777" w:rsidR="00884B82" w:rsidRDefault="00432393">
            <w:pPr>
              <w:keepNext/>
              <w:keepLines/>
              <w:widowControl/>
            </w:pPr>
            <w:r>
              <w:rPr>
                <w:b/>
              </w:rPr>
              <w:t>Naam</w:t>
            </w:r>
          </w:p>
        </w:tc>
        <w:tc>
          <w:tcPr>
            <w:tcW w:w="6837" w:type="dxa"/>
          </w:tcPr>
          <w:p w14:paraId="6539FD9B" w14:textId="77777777" w:rsidR="00884B82" w:rsidRDefault="00432393">
            <w:pPr>
              <w:keepNext/>
              <w:keepLines/>
              <w:widowControl/>
            </w:pPr>
            <w:proofErr w:type="spellStart"/>
            <w:r>
              <w:t>valutaresult</w:t>
            </w:r>
            <w:proofErr w:type="spellEnd"/>
            <w:r>
              <w:t xml:space="preserve"> en </w:t>
            </w:r>
            <w:proofErr w:type="spellStart"/>
            <w:r>
              <w:t>bijz</w:t>
            </w:r>
            <w:proofErr w:type="spellEnd"/>
            <w:r>
              <w:t xml:space="preserve"> waardering schuld overige bezitting</w:t>
            </w:r>
            <w:r>
              <w:fldChar w:fldCharType="begin"/>
            </w:r>
            <w:r>
              <w:instrText xml:space="preserve"> XE "valutaresult en bijz waardering schuld overige bezitting" </w:instrText>
            </w:r>
            <w:r>
              <w:fldChar w:fldCharType="end"/>
            </w:r>
          </w:p>
        </w:tc>
      </w:tr>
      <w:tr w:rsidR="00884B82" w14:paraId="08578348" w14:textId="77777777">
        <w:tc>
          <w:tcPr>
            <w:tcW w:w="2235" w:type="dxa"/>
          </w:tcPr>
          <w:p w14:paraId="651F2B4B" w14:textId="77777777" w:rsidR="00884B82" w:rsidRDefault="00432393">
            <w:pPr>
              <w:keepNext/>
              <w:keepLines/>
              <w:widowControl/>
            </w:pPr>
            <w:r>
              <w:rPr>
                <w:b/>
              </w:rPr>
              <w:t>Identificatienummer</w:t>
            </w:r>
          </w:p>
        </w:tc>
        <w:tc>
          <w:tcPr>
            <w:tcW w:w="6837" w:type="dxa"/>
          </w:tcPr>
          <w:p w14:paraId="77CCD6C0" w14:textId="77777777" w:rsidR="00884B82" w:rsidRDefault="00432393">
            <w:pPr>
              <w:keepNext/>
              <w:keepLines/>
              <w:widowControl/>
            </w:pPr>
            <w:r>
              <w:t>1777391</w:t>
            </w:r>
          </w:p>
        </w:tc>
      </w:tr>
      <w:tr w:rsidR="00884B82" w14:paraId="4FF37152" w14:textId="77777777">
        <w:tc>
          <w:tcPr>
            <w:tcW w:w="2235" w:type="dxa"/>
          </w:tcPr>
          <w:p w14:paraId="20541AA1" w14:textId="77777777" w:rsidR="00884B82" w:rsidRDefault="00432393">
            <w:pPr>
              <w:keepNext/>
              <w:keepLines/>
              <w:widowControl/>
            </w:pPr>
            <w:r>
              <w:rPr>
                <w:b/>
              </w:rPr>
              <w:t>Middel</w:t>
            </w:r>
          </w:p>
        </w:tc>
        <w:tc>
          <w:tcPr>
            <w:tcW w:w="6837" w:type="dxa"/>
          </w:tcPr>
          <w:p w14:paraId="558E522D" w14:textId="77777777" w:rsidR="00884B82" w:rsidRDefault="00432393">
            <w:pPr>
              <w:keepNext/>
              <w:keepLines/>
              <w:widowControl/>
            </w:pPr>
            <w:r>
              <w:t>IBPV</w:t>
            </w:r>
          </w:p>
        </w:tc>
      </w:tr>
      <w:tr w:rsidR="00884B82" w14:paraId="526AEF7F" w14:textId="77777777">
        <w:tc>
          <w:tcPr>
            <w:tcW w:w="2235" w:type="dxa"/>
          </w:tcPr>
          <w:p w14:paraId="494F42FC" w14:textId="77777777" w:rsidR="00884B82" w:rsidRDefault="00432393">
            <w:pPr>
              <w:keepNext/>
              <w:keepLines/>
              <w:widowControl/>
            </w:pPr>
            <w:r>
              <w:rPr>
                <w:b/>
              </w:rPr>
              <w:t>Definitie</w:t>
            </w:r>
          </w:p>
        </w:tc>
        <w:tc>
          <w:tcPr>
            <w:tcW w:w="6837" w:type="dxa"/>
          </w:tcPr>
          <w:p w14:paraId="00C9A27B" w14:textId="77777777" w:rsidR="00884B82" w:rsidRDefault="00432393">
            <w:pPr>
              <w:keepNext/>
              <w:keepLines/>
              <w:widowControl/>
            </w:pPr>
            <w:r>
              <w:t xml:space="preserve">is het totaal aan winsten en verliezen van valutaresultaten dat </w:t>
            </w:r>
            <w:r>
              <w:t>betrekking heeft op de in andere valuta dan Euro gehouden schulden overige bezittingen als ook het verschil wegens andere waardering van de schuld overige bezittingen (in Euro of andere valuta dan Euro).</w:t>
            </w:r>
          </w:p>
        </w:tc>
      </w:tr>
      <w:tr w:rsidR="00884B82" w14:paraId="1D660A6D" w14:textId="77777777">
        <w:tc>
          <w:tcPr>
            <w:tcW w:w="2235" w:type="dxa"/>
          </w:tcPr>
          <w:p w14:paraId="6B72B86C" w14:textId="77777777" w:rsidR="00884B82" w:rsidRDefault="00432393">
            <w:pPr>
              <w:keepNext/>
              <w:keepLines/>
              <w:widowControl/>
            </w:pPr>
            <w:r>
              <w:rPr>
                <w:b/>
              </w:rPr>
              <w:t>Toelichting</w:t>
            </w:r>
          </w:p>
        </w:tc>
        <w:tc>
          <w:tcPr>
            <w:tcW w:w="6837" w:type="dxa"/>
          </w:tcPr>
          <w:p w14:paraId="2B19F202" w14:textId="77777777" w:rsidR="00884B82" w:rsidRDefault="00432393">
            <w:pPr>
              <w:keepNext/>
              <w:keepLines/>
              <w:widowControl/>
            </w:pPr>
            <w:r>
              <w:t>Onder het waarderingsverschil wordt verstaan: verschil tussen waardering nominale waarde en waarde economisch verkeer over het gehele jaar. Een verschil in waardering wegens kwijtschelding van de schuld wordt als negatieve waarde opgenomen.</w:t>
            </w:r>
          </w:p>
        </w:tc>
      </w:tr>
      <w:tr w:rsidR="00884B82" w14:paraId="0B2E25E2" w14:textId="77777777">
        <w:tc>
          <w:tcPr>
            <w:tcW w:w="2235" w:type="dxa"/>
          </w:tcPr>
          <w:p w14:paraId="6EAAA6F3" w14:textId="77777777" w:rsidR="00884B82" w:rsidRDefault="00432393">
            <w:pPr>
              <w:keepNext/>
              <w:keepLines/>
              <w:widowControl/>
            </w:pPr>
            <w:r>
              <w:rPr>
                <w:b/>
              </w:rPr>
              <w:t>Domein</w:t>
            </w:r>
          </w:p>
        </w:tc>
        <w:tc>
          <w:tcPr>
            <w:tcW w:w="6837" w:type="dxa"/>
          </w:tcPr>
          <w:p w14:paraId="23D3B0B0" w14:textId="77777777" w:rsidR="00884B82" w:rsidRDefault="00432393">
            <w:pPr>
              <w:keepNext/>
              <w:keepLines/>
              <w:widowControl/>
            </w:pPr>
            <w:r>
              <w:t>Bedrag 13</w:t>
            </w:r>
          </w:p>
        </w:tc>
      </w:tr>
      <w:tr w:rsidR="00884B82" w14:paraId="363C39F2" w14:textId="77777777">
        <w:tc>
          <w:tcPr>
            <w:tcW w:w="2235" w:type="dxa"/>
          </w:tcPr>
          <w:p w14:paraId="04700FB2" w14:textId="77777777" w:rsidR="00884B82" w:rsidRDefault="00432393">
            <w:pPr>
              <w:keepNext/>
              <w:keepLines/>
              <w:widowControl/>
            </w:pPr>
            <w:r>
              <w:rPr>
                <w:b/>
              </w:rPr>
              <w:t>Heeft Relatie met</w:t>
            </w:r>
          </w:p>
        </w:tc>
        <w:tc>
          <w:tcPr>
            <w:tcW w:w="6837" w:type="dxa"/>
          </w:tcPr>
          <w:p w14:paraId="5A16C2CE" w14:textId="77777777" w:rsidR="00884B82" w:rsidRDefault="00432393">
            <w:pPr>
              <w:keepNext/>
              <w:keepLines/>
              <w:widowControl/>
            </w:pPr>
            <w:r>
              <w:t>1778900</w:t>
            </w:r>
          </w:p>
        </w:tc>
      </w:tr>
    </w:tbl>
    <w:p w14:paraId="3F87BBFA" w14:textId="77777777" w:rsidR="00884B82" w:rsidRDefault="00884B82">
      <w:pPr>
        <w:pBdr>
          <w:bottom w:val="single" w:sz="12" w:space="0" w:color="auto"/>
        </w:pBdr>
        <w:rPr>
          <w:color w:val="000000"/>
        </w:rPr>
      </w:pPr>
    </w:p>
    <w:p w14:paraId="55432F19" w14:textId="77777777" w:rsidR="00884B82" w:rsidRDefault="00432393">
      <w:pPr>
        <w:pStyle w:val="Kop4"/>
        <w:pageBreakBefore/>
      </w:pPr>
      <w:r>
        <w:lastRenderedPageBreak/>
        <w:t>Rendement andere schulden</w:t>
      </w:r>
      <w:bookmarkStart w:id="40" w:name="_Toc35"/>
      <w:bookmarkEnd w:id="40"/>
    </w:p>
    <w:p w14:paraId="0D72C4A7" w14:textId="77777777" w:rsidR="00884B82" w:rsidRDefault="00884B82"/>
    <w:tbl>
      <w:tblPr>
        <w:tblW w:w="0" w:type="auto"/>
        <w:tblLook w:val="04A0" w:firstRow="1" w:lastRow="0" w:firstColumn="1" w:lastColumn="0" w:noHBand="0" w:noVBand="1"/>
      </w:tblPr>
      <w:tblGrid>
        <w:gridCol w:w="567"/>
        <w:gridCol w:w="567"/>
        <w:gridCol w:w="7933"/>
      </w:tblGrid>
      <w:tr w:rsidR="00884B82" w14:paraId="15A34518" w14:textId="77777777">
        <w:tc>
          <w:tcPr>
            <w:tcW w:w="9072" w:type="dxa"/>
            <w:gridSpan w:val="3"/>
            <w:tcBorders>
              <w:top w:val="single" w:sz="4" w:space="0" w:color="auto"/>
              <w:left w:val="single" w:sz="4" w:space="0" w:color="auto"/>
              <w:bottom w:val="single" w:sz="4" w:space="0" w:color="auto"/>
            </w:tcBorders>
            <w:shd w:val="pct15" w:color="auto" w:fill="auto"/>
          </w:tcPr>
          <w:p w14:paraId="06EEE3BC" w14:textId="77777777" w:rsidR="00884B82" w:rsidRDefault="00432393">
            <w:pPr>
              <w:keepNext/>
              <w:keepLines/>
              <w:widowControl/>
            </w:pPr>
            <w:r>
              <w:t>Werkelijk rendement schulden</w:t>
            </w:r>
          </w:p>
        </w:tc>
      </w:tr>
      <w:tr w:rsidR="00884B82" w14:paraId="5CF43E23" w14:textId="77777777">
        <w:tc>
          <w:tcPr>
            <w:tcW w:w="9072" w:type="dxa"/>
            <w:gridSpan w:val="3"/>
          </w:tcPr>
          <w:p w14:paraId="339E5A20" w14:textId="77777777" w:rsidR="00884B82" w:rsidRDefault="00884B82"/>
        </w:tc>
      </w:tr>
      <w:tr w:rsidR="00884B82" w14:paraId="5B9B0463" w14:textId="77777777">
        <w:tc>
          <w:tcPr>
            <w:tcW w:w="567" w:type="dxa"/>
          </w:tcPr>
          <w:p w14:paraId="2100AD9E" w14:textId="77777777" w:rsidR="00884B82" w:rsidRDefault="00884B82"/>
        </w:tc>
        <w:tc>
          <w:tcPr>
            <w:tcW w:w="8505" w:type="dxa"/>
            <w:gridSpan w:val="2"/>
            <w:tcBorders>
              <w:top w:val="single" w:sz="4" w:space="0" w:color="auto"/>
              <w:left w:val="single" w:sz="4" w:space="0" w:color="auto"/>
              <w:bottom w:val="single" w:sz="4" w:space="0" w:color="auto"/>
            </w:tcBorders>
            <w:shd w:val="pct15" w:color="auto" w:fill="auto"/>
          </w:tcPr>
          <w:p w14:paraId="32114544" w14:textId="77777777" w:rsidR="00884B82" w:rsidRDefault="00432393">
            <w:pPr>
              <w:keepNext/>
              <w:keepLines/>
              <w:widowControl/>
            </w:pPr>
            <w:r>
              <w:sym w:font="Symbol" w:char="F0AD"/>
            </w:r>
            <w:r>
              <w:br/>
              <w:t>Rendement schulden onroerende zaken buiten Nederland</w:t>
            </w:r>
            <w:r>
              <w:br/>
              <w:t>Rendement schulden overige bezittingen</w:t>
            </w:r>
            <w:r>
              <w:br/>
            </w:r>
            <w:r>
              <w:rPr>
                <w:b/>
              </w:rPr>
              <w:t>Rendement andere schulden</w:t>
            </w:r>
          </w:p>
        </w:tc>
      </w:tr>
      <w:tr w:rsidR="00884B82" w14:paraId="6EA9FBCB" w14:textId="77777777">
        <w:tc>
          <w:tcPr>
            <w:tcW w:w="9072" w:type="dxa"/>
            <w:gridSpan w:val="3"/>
          </w:tcPr>
          <w:p w14:paraId="65043D21" w14:textId="77777777" w:rsidR="00884B82" w:rsidRDefault="00884B82"/>
        </w:tc>
      </w:tr>
      <w:tr w:rsidR="00884B82" w14:paraId="15CB22FC" w14:textId="77777777">
        <w:tc>
          <w:tcPr>
            <w:tcW w:w="567" w:type="dxa"/>
          </w:tcPr>
          <w:p w14:paraId="0A2D8EAA" w14:textId="77777777" w:rsidR="00884B82" w:rsidRDefault="00884B82"/>
        </w:tc>
        <w:tc>
          <w:tcPr>
            <w:tcW w:w="567" w:type="dxa"/>
          </w:tcPr>
          <w:p w14:paraId="10C6C33D" w14:textId="77777777" w:rsidR="00884B82" w:rsidRDefault="00884B82"/>
        </w:tc>
        <w:tc>
          <w:tcPr>
            <w:tcW w:w="7938" w:type="dxa"/>
            <w:tcBorders>
              <w:top w:val="single" w:sz="4" w:space="0" w:color="auto"/>
              <w:left w:val="single" w:sz="4" w:space="0" w:color="auto"/>
              <w:bottom w:val="single" w:sz="4" w:space="0" w:color="auto"/>
            </w:tcBorders>
          </w:tcPr>
          <w:p w14:paraId="343CA678" w14:textId="77777777" w:rsidR="00884B82" w:rsidRDefault="00432393">
            <w:pPr>
              <w:keepNext/>
              <w:keepLines/>
              <w:widowControl/>
            </w:pPr>
            <w:r>
              <w:t>totaal rente andere schulden</w:t>
            </w:r>
            <w:r>
              <w:br/>
              <w:t xml:space="preserve">totaal valutaresultaten </w:t>
            </w:r>
            <w:proofErr w:type="spellStart"/>
            <w:r>
              <w:t>bijz</w:t>
            </w:r>
            <w:proofErr w:type="spellEnd"/>
            <w:r>
              <w:t xml:space="preserve"> waardering </w:t>
            </w:r>
            <w:r>
              <w:t>andere schulden</w:t>
            </w:r>
          </w:p>
        </w:tc>
      </w:tr>
    </w:tbl>
    <w:p w14:paraId="2D09EBC6"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0C08D942" w14:textId="77777777">
        <w:trPr>
          <w:gridAfter w:val="1"/>
          <w:wAfter w:w="360" w:type="dxa"/>
          <w:cantSplit/>
        </w:trPr>
        <w:tc>
          <w:tcPr>
            <w:tcW w:w="2235" w:type="dxa"/>
          </w:tcPr>
          <w:p w14:paraId="70A6D6AE" w14:textId="77777777" w:rsidR="00884B82" w:rsidRDefault="00432393">
            <w:pPr>
              <w:keepNext/>
              <w:keepLines/>
              <w:widowControl/>
            </w:pPr>
            <w:r>
              <w:rPr>
                <w:b/>
              </w:rPr>
              <w:t>Naam</w:t>
            </w:r>
          </w:p>
        </w:tc>
        <w:tc>
          <w:tcPr>
            <w:tcW w:w="6837" w:type="dxa"/>
          </w:tcPr>
          <w:p w14:paraId="4B86C38D" w14:textId="77777777" w:rsidR="00884B82" w:rsidRDefault="00432393">
            <w:pPr>
              <w:keepNext/>
              <w:keepLines/>
              <w:widowControl/>
            </w:pPr>
            <w:r>
              <w:t>totaal rente andere schulden</w:t>
            </w:r>
            <w:r>
              <w:fldChar w:fldCharType="begin"/>
            </w:r>
            <w:r>
              <w:instrText xml:space="preserve"> XE "totaal rente andere schulden" </w:instrText>
            </w:r>
            <w:r>
              <w:fldChar w:fldCharType="end"/>
            </w:r>
          </w:p>
        </w:tc>
      </w:tr>
      <w:tr w:rsidR="00884B82" w14:paraId="1643E962" w14:textId="77777777">
        <w:trPr>
          <w:gridAfter w:val="1"/>
          <w:wAfter w:w="360" w:type="dxa"/>
        </w:trPr>
        <w:tc>
          <w:tcPr>
            <w:tcW w:w="2235" w:type="dxa"/>
          </w:tcPr>
          <w:p w14:paraId="4A837512" w14:textId="77777777" w:rsidR="00884B82" w:rsidRDefault="00432393">
            <w:pPr>
              <w:keepNext/>
              <w:keepLines/>
              <w:widowControl/>
            </w:pPr>
            <w:r>
              <w:rPr>
                <w:b/>
              </w:rPr>
              <w:t>Identificatienummer</w:t>
            </w:r>
          </w:p>
        </w:tc>
        <w:tc>
          <w:tcPr>
            <w:tcW w:w="6837" w:type="dxa"/>
          </w:tcPr>
          <w:p w14:paraId="302F00F1" w14:textId="77777777" w:rsidR="00884B82" w:rsidRDefault="00432393">
            <w:pPr>
              <w:keepNext/>
              <w:keepLines/>
              <w:widowControl/>
            </w:pPr>
            <w:r>
              <w:t>1778901</w:t>
            </w:r>
          </w:p>
        </w:tc>
      </w:tr>
      <w:tr w:rsidR="00884B82" w14:paraId="0D749AA4" w14:textId="77777777">
        <w:trPr>
          <w:gridAfter w:val="1"/>
          <w:wAfter w:w="360" w:type="dxa"/>
        </w:trPr>
        <w:tc>
          <w:tcPr>
            <w:tcW w:w="2235" w:type="dxa"/>
          </w:tcPr>
          <w:p w14:paraId="465D012F" w14:textId="77777777" w:rsidR="00884B82" w:rsidRDefault="00432393">
            <w:pPr>
              <w:keepNext/>
              <w:keepLines/>
              <w:widowControl/>
            </w:pPr>
            <w:r>
              <w:rPr>
                <w:b/>
              </w:rPr>
              <w:t>Middel</w:t>
            </w:r>
          </w:p>
        </w:tc>
        <w:tc>
          <w:tcPr>
            <w:tcW w:w="6837" w:type="dxa"/>
          </w:tcPr>
          <w:p w14:paraId="790344D5" w14:textId="77777777" w:rsidR="00884B82" w:rsidRDefault="00432393">
            <w:pPr>
              <w:keepNext/>
              <w:keepLines/>
              <w:widowControl/>
            </w:pPr>
            <w:r>
              <w:t>IBPV</w:t>
            </w:r>
          </w:p>
        </w:tc>
      </w:tr>
      <w:tr w:rsidR="00884B82" w14:paraId="4E897E05" w14:textId="77777777">
        <w:trPr>
          <w:gridAfter w:val="1"/>
          <w:wAfter w:w="360" w:type="dxa"/>
        </w:trPr>
        <w:tc>
          <w:tcPr>
            <w:tcW w:w="2235" w:type="dxa"/>
          </w:tcPr>
          <w:p w14:paraId="4D5D3169" w14:textId="77777777" w:rsidR="00884B82" w:rsidRDefault="00432393">
            <w:pPr>
              <w:keepNext/>
              <w:keepLines/>
              <w:widowControl/>
            </w:pPr>
            <w:r>
              <w:rPr>
                <w:b/>
              </w:rPr>
              <w:t>Definitie</w:t>
            </w:r>
          </w:p>
        </w:tc>
        <w:tc>
          <w:tcPr>
            <w:tcW w:w="6837" w:type="dxa"/>
          </w:tcPr>
          <w:p w14:paraId="0B3D6CF4" w14:textId="77777777" w:rsidR="00884B82" w:rsidRDefault="00432393">
            <w:pPr>
              <w:keepNext/>
              <w:keepLines/>
              <w:widowControl/>
            </w:pPr>
            <w:r>
              <w:t>is de som van de betaalde rente op andere schulden.</w:t>
            </w:r>
          </w:p>
        </w:tc>
      </w:tr>
      <w:tr w:rsidR="00884B82" w14:paraId="6F556682" w14:textId="77777777">
        <w:trPr>
          <w:gridAfter w:val="1"/>
          <w:wAfter w:w="360" w:type="dxa"/>
        </w:trPr>
        <w:tc>
          <w:tcPr>
            <w:tcW w:w="2235" w:type="dxa"/>
          </w:tcPr>
          <w:p w14:paraId="0BB45432" w14:textId="77777777" w:rsidR="00884B82" w:rsidRDefault="00432393">
            <w:pPr>
              <w:keepNext/>
              <w:keepLines/>
              <w:widowControl/>
            </w:pPr>
            <w:r>
              <w:rPr>
                <w:b/>
              </w:rPr>
              <w:t>Domein</w:t>
            </w:r>
          </w:p>
        </w:tc>
        <w:tc>
          <w:tcPr>
            <w:tcW w:w="6837" w:type="dxa"/>
          </w:tcPr>
          <w:p w14:paraId="200EB57E" w14:textId="77777777" w:rsidR="00884B82" w:rsidRDefault="00432393">
            <w:pPr>
              <w:keepNext/>
              <w:keepLines/>
              <w:widowControl/>
            </w:pPr>
            <w:r>
              <w:t>Bedrag Pos13</w:t>
            </w:r>
          </w:p>
        </w:tc>
      </w:tr>
      <w:tr w:rsidR="00884B82" w14:paraId="10ACC6B9" w14:textId="77777777">
        <w:trPr>
          <w:gridAfter w:val="1"/>
          <w:wAfter w:w="360" w:type="dxa"/>
        </w:trPr>
        <w:tc>
          <w:tcPr>
            <w:tcW w:w="2235" w:type="dxa"/>
          </w:tcPr>
          <w:p w14:paraId="3A4A6ADC" w14:textId="77777777" w:rsidR="00884B82" w:rsidRDefault="00432393">
            <w:pPr>
              <w:keepNext/>
              <w:keepLines/>
              <w:widowControl/>
            </w:pPr>
            <w:r>
              <w:rPr>
                <w:b/>
              </w:rPr>
              <w:t>Heeft Relatie met</w:t>
            </w:r>
          </w:p>
        </w:tc>
        <w:tc>
          <w:tcPr>
            <w:tcW w:w="6837" w:type="dxa"/>
          </w:tcPr>
          <w:p w14:paraId="53F24779" w14:textId="77777777" w:rsidR="00884B82" w:rsidRDefault="00432393">
            <w:pPr>
              <w:keepNext/>
              <w:keepLines/>
              <w:widowControl/>
            </w:pPr>
            <w:r>
              <w:t>1776750</w:t>
            </w:r>
          </w:p>
        </w:tc>
      </w:tr>
      <w:tr w:rsidR="00884B82" w14:paraId="0BB42D63" w14:textId="77777777">
        <w:trPr>
          <w:gridAfter w:val="1"/>
          <w:wAfter w:w="360" w:type="dxa"/>
        </w:trPr>
        <w:tc>
          <w:tcPr>
            <w:tcW w:w="2235" w:type="dxa"/>
          </w:tcPr>
          <w:p w14:paraId="4F5071E9" w14:textId="77777777" w:rsidR="00884B82" w:rsidRDefault="00432393">
            <w:pPr>
              <w:keepNext/>
              <w:keepLines/>
              <w:widowControl/>
            </w:pPr>
            <w:r>
              <w:rPr>
                <w:b/>
                <w:u w:val="single"/>
              </w:rPr>
              <w:t>Gegevensregel(s):</w:t>
            </w:r>
          </w:p>
        </w:tc>
        <w:tc>
          <w:tcPr>
            <w:tcW w:w="6837" w:type="dxa"/>
          </w:tcPr>
          <w:p w14:paraId="5C2ED527" w14:textId="77777777" w:rsidR="00884B82" w:rsidRDefault="00884B82"/>
        </w:tc>
      </w:tr>
      <w:tr w:rsidR="00884B82" w14:paraId="0B1F7204" w14:textId="77777777">
        <w:tc>
          <w:tcPr>
            <w:tcW w:w="9072" w:type="dxa"/>
            <w:gridSpan w:val="2"/>
          </w:tcPr>
          <w:p w14:paraId="1A3DD7E1" w14:textId="77777777" w:rsidR="00884B82" w:rsidRDefault="00432393">
            <w:pPr>
              <w:keepNext/>
              <w:keepLines/>
              <w:widowControl/>
            </w:pPr>
            <w:r>
              <w:rPr>
                <w:u w:val="single"/>
              </w:rPr>
              <w:t>Regelgroep: 2091680</w:t>
            </w:r>
            <w:r>
              <w:br/>
            </w:r>
            <w:r>
              <w:rPr>
                <w:b/>
              </w:rPr>
              <w:t>BMG Specificatie:</w:t>
            </w:r>
            <w:r>
              <w:br/>
              <w:t>[1778901] &lt;&lt;totaal rente andere schulden&gt;&gt; = som ([1777196] &lt;&lt;betaalde rente andere schuld&gt;&gt;)</w:t>
            </w:r>
            <w:r>
              <w:br/>
            </w:r>
            <w:r>
              <w:rPr>
                <w:b/>
              </w:rPr>
              <w:t>Regelspraak specificatie:</w:t>
            </w:r>
            <w:r>
              <w:br/>
            </w:r>
            <w:r>
              <w:rPr>
                <w:color w:val="592693"/>
              </w:rPr>
              <w:t>!(1620068)! &lt;&lt;Rendement andere schulden&gt;&gt; moet aan het volgende criterium voldoen :</w:t>
            </w:r>
            <w:r>
              <w:br/>
            </w:r>
            <w:r>
              <w:rPr>
                <w:color w:val="B2C248"/>
              </w:rPr>
              <w:t xml:space="preserve"> - [1778901] &lt;&lt;totaal rente andere schulden&gt;&gt; </w:t>
            </w:r>
            <w:r>
              <w:rPr>
                <w:color w:val="066CFA"/>
              </w:rPr>
              <w:t xml:space="preserve"> is gelijk aan </w:t>
            </w:r>
            <w:r>
              <w:rPr>
                <w:color w:val="B2C248"/>
              </w:rPr>
              <w:t xml:space="preserve"> som0. </w:t>
            </w:r>
            <w:r>
              <w:br/>
            </w:r>
            <w:r>
              <w:rPr>
                <w:color w:val="1D3557"/>
              </w:rPr>
              <w:t xml:space="preserve">Daarbij geldt : </w:t>
            </w:r>
            <w:r>
              <w:br/>
            </w:r>
            <w:r>
              <w:rPr>
                <w:color w:val="1D3557"/>
              </w:rPr>
              <w:t xml:space="preserve"> som0 is de som van de </w:t>
            </w:r>
            <w:r>
              <w:rPr>
                <w:color w:val="1D3557"/>
              </w:rPr>
              <w:br/>
              <w:t xml:space="preserve">[1777196] &lt;&lt;betaalde rente andere schuld&gt;&gt;en van alle !(1620061)! &lt;&lt;Andere schulden </w:t>
            </w:r>
            <w:proofErr w:type="spellStart"/>
            <w:r>
              <w:rPr>
                <w:color w:val="1D3557"/>
              </w:rPr>
              <w:t>spec</w:t>
            </w:r>
            <w:proofErr w:type="spellEnd"/>
            <w:r>
              <w:rPr>
                <w:color w:val="1D3557"/>
              </w:rPr>
              <w:t>&gt;&gt;'s van de !(1620068)! &lt;&lt;Rendement andere schulden&gt;&gt;</w:t>
            </w:r>
            <w:r>
              <w:br/>
            </w:r>
            <w:r>
              <w:br/>
            </w:r>
          </w:p>
        </w:tc>
        <w:tc>
          <w:tcPr>
            <w:tcW w:w="360" w:type="dxa"/>
          </w:tcPr>
          <w:p w14:paraId="518F8CF5" w14:textId="77777777" w:rsidR="00884B82" w:rsidRDefault="00884B82"/>
        </w:tc>
      </w:tr>
    </w:tbl>
    <w:p w14:paraId="5065C337" w14:textId="77777777" w:rsidR="00884B82" w:rsidRDefault="00884B82">
      <w:pPr>
        <w:pBdr>
          <w:bottom w:val="single" w:sz="12" w:space="0" w:color="auto"/>
        </w:pBdr>
        <w:rPr>
          <w:color w:val="000000"/>
        </w:rPr>
      </w:pPr>
    </w:p>
    <w:p w14:paraId="6AFF04EC"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gridCol w:w="360"/>
      </w:tblGrid>
      <w:tr w:rsidR="00884B82" w14:paraId="13C54164" w14:textId="77777777">
        <w:trPr>
          <w:gridAfter w:val="1"/>
          <w:wAfter w:w="360" w:type="dxa"/>
          <w:cantSplit/>
        </w:trPr>
        <w:tc>
          <w:tcPr>
            <w:tcW w:w="2235" w:type="dxa"/>
          </w:tcPr>
          <w:p w14:paraId="546CB9CF" w14:textId="77777777" w:rsidR="00884B82" w:rsidRDefault="00432393">
            <w:pPr>
              <w:keepNext/>
              <w:keepLines/>
              <w:widowControl/>
            </w:pPr>
            <w:r>
              <w:rPr>
                <w:b/>
              </w:rPr>
              <w:lastRenderedPageBreak/>
              <w:t>Naam</w:t>
            </w:r>
          </w:p>
        </w:tc>
        <w:tc>
          <w:tcPr>
            <w:tcW w:w="6837" w:type="dxa"/>
          </w:tcPr>
          <w:p w14:paraId="6A211F93" w14:textId="77777777" w:rsidR="00884B82" w:rsidRDefault="00432393">
            <w:pPr>
              <w:keepNext/>
              <w:keepLines/>
              <w:widowControl/>
            </w:pPr>
            <w:r>
              <w:t xml:space="preserve">totaal valutaresultaten </w:t>
            </w:r>
            <w:proofErr w:type="spellStart"/>
            <w:r>
              <w:t>bijz</w:t>
            </w:r>
            <w:proofErr w:type="spellEnd"/>
            <w:r>
              <w:t xml:space="preserve"> waardering andere schulden</w:t>
            </w:r>
            <w:r>
              <w:fldChar w:fldCharType="begin"/>
            </w:r>
            <w:r>
              <w:instrText xml:space="preserve"> XE "totaal valutaresultaten bijz waardering andere schulden" </w:instrText>
            </w:r>
            <w:r>
              <w:fldChar w:fldCharType="end"/>
            </w:r>
          </w:p>
        </w:tc>
      </w:tr>
      <w:tr w:rsidR="00884B82" w14:paraId="07673FB1" w14:textId="77777777">
        <w:trPr>
          <w:gridAfter w:val="1"/>
          <w:wAfter w:w="360" w:type="dxa"/>
        </w:trPr>
        <w:tc>
          <w:tcPr>
            <w:tcW w:w="2235" w:type="dxa"/>
          </w:tcPr>
          <w:p w14:paraId="116A5DE4" w14:textId="77777777" w:rsidR="00884B82" w:rsidRDefault="00432393">
            <w:pPr>
              <w:keepNext/>
              <w:keepLines/>
              <w:widowControl/>
            </w:pPr>
            <w:r>
              <w:rPr>
                <w:b/>
              </w:rPr>
              <w:t>Identificatienummer</w:t>
            </w:r>
          </w:p>
        </w:tc>
        <w:tc>
          <w:tcPr>
            <w:tcW w:w="6837" w:type="dxa"/>
          </w:tcPr>
          <w:p w14:paraId="38A0AF06" w14:textId="77777777" w:rsidR="00884B82" w:rsidRDefault="00432393">
            <w:pPr>
              <w:keepNext/>
              <w:keepLines/>
              <w:widowControl/>
            </w:pPr>
            <w:r>
              <w:t>1778902</w:t>
            </w:r>
          </w:p>
        </w:tc>
      </w:tr>
      <w:tr w:rsidR="00884B82" w14:paraId="0A43EE63" w14:textId="77777777">
        <w:trPr>
          <w:gridAfter w:val="1"/>
          <w:wAfter w:w="360" w:type="dxa"/>
        </w:trPr>
        <w:tc>
          <w:tcPr>
            <w:tcW w:w="2235" w:type="dxa"/>
          </w:tcPr>
          <w:p w14:paraId="1F0319DB" w14:textId="77777777" w:rsidR="00884B82" w:rsidRDefault="00432393">
            <w:pPr>
              <w:keepNext/>
              <w:keepLines/>
              <w:widowControl/>
            </w:pPr>
            <w:r>
              <w:rPr>
                <w:b/>
              </w:rPr>
              <w:t>Middel</w:t>
            </w:r>
          </w:p>
        </w:tc>
        <w:tc>
          <w:tcPr>
            <w:tcW w:w="6837" w:type="dxa"/>
          </w:tcPr>
          <w:p w14:paraId="5503B502" w14:textId="77777777" w:rsidR="00884B82" w:rsidRDefault="00432393">
            <w:pPr>
              <w:keepNext/>
              <w:keepLines/>
              <w:widowControl/>
            </w:pPr>
            <w:r>
              <w:t>IBPV</w:t>
            </w:r>
          </w:p>
        </w:tc>
      </w:tr>
      <w:tr w:rsidR="00884B82" w14:paraId="6B0D8BE2" w14:textId="77777777">
        <w:trPr>
          <w:gridAfter w:val="1"/>
          <w:wAfter w:w="360" w:type="dxa"/>
        </w:trPr>
        <w:tc>
          <w:tcPr>
            <w:tcW w:w="2235" w:type="dxa"/>
          </w:tcPr>
          <w:p w14:paraId="6B1D0B94" w14:textId="77777777" w:rsidR="00884B82" w:rsidRDefault="00432393">
            <w:pPr>
              <w:keepNext/>
              <w:keepLines/>
              <w:widowControl/>
            </w:pPr>
            <w:r>
              <w:rPr>
                <w:b/>
              </w:rPr>
              <w:t>Definitie</w:t>
            </w:r>
          </w:p>
        </w:tc>
        <w:tc>
          <w:tcPr>
            <w:tcW w:w="6837" w:type="dxa"/>
          </w:tcPr>
          <w:p w14:paraId="54520EC5" w14:textId="77777777" w:rsidR="00884B82" w:rsidRDefault="00432393">
            <w:pPr>
              <w:keepNext/>
              <w:keepLines/>
              <w:widowControl/>
            </w:pPr>
            <w:r>
              <w:t xml:space="preserve">is de som van de valutaresultaten op andere schulden </w:t>
            </w:r>
            <w:r>
              <w:t>(gehouden in valuta anders dan EUR) en het verschil in waardering van de andere schulden (nominaal versus waarde economisch verkeer).</w:t>
            </w:r>
          </w:p>
        </w:tc>
      </w:tr>
      <w:tr w:rsidR="00884B82" w14:paraId="73558334" w14:textId="77777777">
        <w:trPr>
          <w:gridAfter w:val="1"/>
          <w:wAfter w:w="360" w:type="dxa"/>
        </w:trPr>
        <w:tc>
          <w:tcPr>
            <w:tcW w:w="2235" w:type="dxa"/>
          </w:tcPr>
          <w:p w14:paraId="01BC41A9" w14:textId="77777777" w:rsidR="00884B82" w:rsidRDefault="00432393">
            <w:pPr>
              <w:keepNext/>
              <w:keepLines/>
              <w:widowControl/>
            </w:pPr>
            <w:r>
              <w:rPr>
                <w:b/>
              </w:rPr>
              <w:t>Domein</w:t>
            </w:r>
          </w:p>
        </w:tc>
        <w:tc>
          <w:tcPr>
            <w:tcW w:w="6837" w:type="dxa"/>
          </w:tcPr>
          <w:p w14:paraId="2E2F9AE1" w14:textId="77777777" w:rsidR="00884B82" w:rsidRDefault="00432393">
            <w:pPr>
              <w:keepNext/>
              <w:keepLines/>
              <w:widowControl/>
            </w:pPr>
            <w:r>
              <w:t>Bedrag 13</w:t>
            </w:r>
          </w:p>
        </w:tc>
      </w:tr>
      <w:tr w:rsidR="00884B82" w14:paraId="7693D8E8" w14:textId="77777777">
        <w:trPr>
          <w:gridAfter w:val="1"/>
          <w:wAfter w:w="360" w:type="dxa"/>
        </w:trPr>
        <w:tc>
          <w:tcPr>
            <w:tcW w:w="2235" w:type="dxa"/>
          </w:tcPr>
          <w:p w14:paraId="32974E17" w14:textId="77777777" w:rsidR="00884B82" w:rsidRDefault="00432393">
            <w:pPr>
              <w:keepNext/>
              <w:keepLines/>
              <w:widowControl/>
            </w:pPr>
            <w:r>
              <w:rPr>
                <w:b/>
              </w:rPr>
              <w:t>Heeft Relatie met</w:t>
            </w:r>
          </w:p>
        </w:tc>
        <w:tc>
          <w:tcPr>
            <w:tcW w:w="6837" w:type="dxa"/>
          </w:tcPr>
          <w:p w14:paraId="719B86EB" w14:textId="77777777" w:rsidR="00884B82" w:rsidRDefault="00432393">
            <w:pPr>
              <w:keepNext/>
              <w:keepLines/>
              <w:widowControl/>
            </w:pPr>
            <w:r>
              <w:t>1776750</w:t>
            </w:r>
          </w:p>
        </w:tc>
      </w:tr>
      <w:tr w:rsidR="00884B82" w14:paraId="7DC350DA" w14:textId="77777777">
        <w:trPr>
          <w:gridAfter w:val="1"/>
          <w:wAfter w:w="360" w:type="dxa"/>
        </w:trPr>
        <w:tc>
          <w:tcPr>
            <w:tcW w:w="2235" w:type="dxa"/>
          </w:tcPr>
          <w:p w14:paraId="20F54015" w14:textId="77777777" w:rsidR="00884B82" w:rsidRDefault="00432393">
            <w:pPr>
              <w:keepNext/>
              <w:keepLines/>
              <w:widowControl/>
            </w:pPr>
            <w:r>
              <w:rPr>
                <w:b/>
                <w:u w:val="single"/>
              </w:rPr>
              <w:t>Gegevensregel(s):</w:t>
            </w:r>
          </w:p>
        </w:tc>
        <w:tc>
          <w:tcPr>
            <w:tcW w:w="6837" w:type="dxa"/>
          </w:tcPr>
          <w:p w14:paraId="7BA82C95" w14:textId="77777777" w:rsidR="00884B82" w:rsidRDefault="00884B82"/>
        </w:tc>
      </w:tr>
      <w:tr w:rsidR="00884B82" w14:paraId="07751A56" w14:textId="77777777">
        <w:tc>
          <w:tcPr>
            <w:tcW w:w="9072" w:type="dxa"/>
            <w:gridSpan w:val="2"/>
          </w:tcPr>
          <w:p w14:paraId="4901BDCC" w14:textId="77777777" w:rsidR="00884B82" w:rsidRDefault="00432393">
            <w:pPr>
              <w:keepNext/>
              <w:keepLines/>
              <w:widowControl/>
            </w:pPr>
            <w:r>
              <w:rPr>
                <w:u w:val="single"/>
              </w:rPr>
              <w:t>Regelgroep: 2091681</w:t>
            </w:r>
            <w:r>
              <w:br/>
            </w:r>
            <w:r>
              <w:rPr>
                <w:b/>
              </w:rPr>
              <w:t>BMG Specificatie:</w:t>
            </w:r>
            <w:r>
              <w:br/>
              <w:t xml:space="preserve">[1778902] </w:t>
            </w:r>
            <w:r>
              <w:t xml:space="preserve">&lt;&lt;totaal valutaresultaten </w:t>
            </w:r>
            <w:proofErr w:type="spellStart"/>
            <w:r>
              <w:t>bijz</w:t>
            </w:r>
            <w:proofErr w:type="spellEnd"/>
            <w:r>
              <w:t xml:space="preserve"> waardering andere schulden&gt;&gt; = som ([1777392] &lt;&lt;valutaresultaten en </w:t>
            </w:r>
            <w:proofErr w:type="spellStart"/>
            <w:r>
              <w:t>bijz</w:t>
            </w:r>
            <w:proofErr w:type="spellEnd"/>
            <w:r>
              <w:t xml:space="preserve"> waardering andere schuld&gt;&gt;)</w:t>
            </w:r>
            <w:r>
              <w:br/>
            </w:r>
            <w:r>
              <w:rPr>
                <w:b/>
              </w:rPr>
              <w:t>Regelspraak specificatie:</w:t>
            </w:r>
            <w:r>
              <w:br/>
            </w:r>
            <w:r>
              <w:rPr>
                <w:color w:val="592693"/>
              </w:rPr>
              <w:t>!(1620068)! &lt;&lt;Rendement andere schulden&gt;&gt; moet aan het volgende criterium voldoen :</w:t>
            </w:r>
            <w:r>
              <w:br/>
            </w:r>
            <w:r>
              <w:rPr>
                <w:color w:val="B2C248"/>
              </w:rPr>
              <w:t xml:space="preserve"> - [1778902] &lt;&lt;totaal valutaresultaten </w:t>
            </w:r>
            <w:proofErr w:type="spellStart"/>
            <w:r>
              <w:rPr>
                <w:color w:val="B2C248"/>
              </w:rPr>
              <w:t>bijz</w:t>
            </w:r>
            <w:proofErr w:type="spellEnd"/>
            <w:r>
              <w:rPr>
                <w:color w:val="B2C248"/>
              </w:rPr>
              <w:t xml:space="preserve"> waardering andere schulden&gt;&gt; </w:t>
            </w:r>
            <w:r>
              <w:rPr>
                <w:color w:val="066CFA"/>
              </w:rPr>
              <w:t xml:space="preserve"> is gelijk aan </w:t>
            </w:r>
            <w:r>
              <w:rPr>
                <w:color w:val="B2C248"/>
              </w:rPr>
              <w:t xml:space="preserve"> som0. </w:t>
            </w:r>
            <w:r>
              <w:br/>
            </w:r>
            <w:r>
              <w:rPr>
                <w:color w:val="1D3557"/>
              </w:rPr>
              <w:t xml:space="preserve">Daarbij geldt : </w:t>
            </w:r>
            <w:r>
              <w:br/>
            </w:r>
            <w:r>
              <w:rPr>
                <w:color w:val="1D3557"/>
              </w:rPr>
              <w:t xml:space="preserve"> som0 is de som van de </w:t>
            </w:r>
            <w:r>
              <w:rPr>
                <w:color w:val="1D3557"/>
              </w:rPr>
              <w:br/>
              <w:t xml:space="preserve">[1777392] &lt;&lt;valutaresultaten en </w:t>
            </w:r>
            <w:proofErr w:type="spellStart"/>
            <w:r>
              <w:rPr>
                <w:color w:val="1D3557"/>
              </w:rPr>
              <w:t>bijz</w:t>
            </w:r>
            <w:proofErr w:type="spellEnd"/>
            <w:r>
              <w:rPr>
                <w:color w:val="1D3557"/>
              </w:rPr>
              <w:t xml:space="preserve"> waardering andere schuld&gt;&gt;en van alle !(1620061)! &lt;&lt;Andere schulden </w:t>
            </w:r>
            <w:proofErr w:type="spellStart"/>
            <w:r>
              <w:rPr>
                <w:color w:val="1D3557"/>
              </w:rPr>
              <w:t>spec</w:t>
            </w:r>
            <w:proofErr w:type="spellEnd"/>
            <w:r>
              <w:rPr>
                <w:color w:val="1D3557"/>
              </w:rPr>
              <w:t xml:space="preserve">&gt;&gt;'s van de !(1620068)! </w:t>
            </w:r>
            <w:r>
              <w:rPr>
                <w:color w:val="1D3557"/>
              </w:rPr>
              <w:t>&lt;&lt;Rendement andere schulden&gt;&gt;</w:t>
            </w:r>
            <w:r>
              <w:br/>
            </w:r>
            <w:r>
              <w:br/>
            </w:r>
          </w:p>
        </w:tc>
        <w:tc>
          <w:tcPr>
            <w:tcW w:w="360" w:type="dxa"/>
          </w:tcPr>
          <w:p w14:paraId="62DB05A9" w14:textId="77777777" w:rsidR="00884B82" w:rsidRDefault="00884B82"/>
        </w:tc>
      </w:tr>
    </w:tbl>
    <w:p w14:paraId="328004F9" w14:textId="77777777" w:rsidR="00884B82" w:rsidRDefault="00884B82">
      <w:pPr>
        <w:pBdr>
          <w:bottom w:val="single" w:sz="12" w:space="0" w:color="auto"/>
        </w:pBdr>
        <w:rPr>
          <w:color w:val="000000"/>
        </w:rPr>
      </w:pPr>
    </w:p>
    <w:p w14:paraId="744B92FB" w14:textId="77777777" w:rsidR="00884B82" w:rsidRDefault="00432393">
      <w:pPr>
        <w:pStyle w:val="Kop5"/>
        <w:pageBreakBefore/>
      </w:pPr>
      <w:r>
        <w:lastRenderedPageBreak/>
        <w:t xml:space="preserve">Andere schulden </w:t>
      </w:r>
      <w:proofErr w:type="spellStart"/>
      <w:r>
        <w:t>spec</w:t>
      </w:r>
      <w:bookmarkStart w:id="41" w:name="_Toc36"/>
      <w:bookmarkEnd w:id="41"/>
      <w:proofErr w:type="spellEnd"/>
    </w:p>
    <w:p w14:paraId="12528ED0" w14:textId="77777777" w:rsidR="00884B82" w:rsidRDefault="00884B82"/>
    <w:tbl>
      <w:tblPr>
        <w:tblW w:w="0" w:type="auto"/>
        <w:tblLook w:val="04A0" w:firstRow="1" w:lastRow="0" w:firstColumn="1" w:lastColumn="0" w:noHBand="0" w:noVBand="1"/>
      </w:tblPr>
      <w:tblGrid>
        <w:gridCol w:w="567"/>
        <w:gridCol w:w="567"/>
        <w:gridCol w:w="7933"/>
      </w:tblGrid>
      <w:tr w:rsidR="00884B82" w14:paraId="45F64456" w14:textId="77777777">
        <w:tc>
          <w:tcPr>
            <w:tcW w:w="9072" w:type="dxa"/>
            <w:gridSpan w:val="3"/>
            <w:tcBorders>
              <w:top w:val="single" w:sz="4" w:space="0" w:color="auto"/>
              <w:left w:val="single" w:sz="4" w:space="0" w:color="auto"/>
              <w:bottom w:val="single" w:sz="4" w:space="0" w:color="auto"/>
            </w:tcBorders>
            <w:shd w:val="pct15" w:color="auto" w:fill="auto"/>
          </w:tcPr>
          <w:p w14:paraId="043D7D22" w14:textId="77777777" w:rsidR="00884B82" w:rsidRDefault="00432393">
            <w:pPr>
              <w:keepNext/>
              <w:keepLines/>
              <w:widowControl/>
            </w:pPr>
            <w:r>
              <w:t>Rendement andere schulden</w:t>
            </w:r>
          </w:p>
        </w:tc>
      </w:tr>
      <w:tr w:rsidR="00884B82" w14:paraId="42402AB2" w14:textId="77777777">
        <w:tc>
          <w:tcPr>
            <w:tcW w:w="9072" w:type="dxa"/>
            <w:gridSpan w:val="3"/>
          </w:tcPr>
          <w:p w14:paraId="13A87FEC" w14:textId="77777777" w:rsidR="00884B82" w:rsidRDefault="00884B82"/>
        </w:tc>
      </w:tr>
      <w:tr w:rsidR="00884B82" w14:paraId="37DEA6E8" w14:textId="77777777">
        <w:tc>
          <w:tcPr>
            <w:tcW w:w="567" w:type="dxa"/>
          </w:tcPr>
          <w:p w14:paraId="32B2BDB7" w14:textId="77777777" w:rsidR="00884B82" w:rsidRDefault="00884B82"/>
        </w:tc>
        <w:tc>
          <w:tcPr>
            <w:tcW w:w="8505" w:type="dxa"/>
            <w:gridSpan w:val="2"/>
            <w:tcBorders>
              <w:top w:val="single" w:sz="4" w:space="0" w:color="auto"/>
              <w:left w:val="single" w:sz="4" w:space="0" w:color="auto"/>
              <w:bottom w:val="single" w:sz="4" w:space="0" w:color="auto"/>
            </w:tcBorders>
            <w:shd w:val="pct15" w:color="auto" w:fill="auto"/>
          </w:tcPr>
          <w:p w14:paraId="0E24E129" w14:textId="77777777" w:rsidR="00884B82" w:rsidRDefault="00432393">
            <w:pPr>
              <w:keepNext/>
              <w:keepLines/>
              <w:widowControl/>
            </w:pPr>
            <w:r>
              <w:rPr>
                <w:b/>
              </w:rPr>
              <w:t xml:space="preserve">Andere schulden </w:t>
            </w:r>
            <w:proofErr w:type="spellStart"/>
            <w:r>
              <w:rPr>
                <w:b/>
              </w:rPr>
              <w:t>spec</w:t>
            </w:r>
            <w:proofErr w:type="spellEnd"/>
          </w:p>
        </w:tc>
      </w:tr>
      <w:tr w:rsidR="00884B82" w14:paraId="211CC1E2" w14:textId="77777777">
        <w:tc>
          <w:tcPr>
            <w:tcW w:w="9072" w:type="dxa"/>
            <w:gridSpan w:val="3"/>
          </w:tcPr>
          <w:p w14:paraId="73B5D0EB" w14:textId="77777777" w:rsidR="00884B82" w:rsidRDefault="00884B82"/>
        </w:tc>
      </w:tr>
      <w:tr w:rsidR="00884B82" w14:paraId="4C8BC2DE" w14:textId="77777777">
        <w:tc>
          <w:tcPr>
            <w:tcW w:w="567" w:type="dxa"/>
          </w:tcPr>
          <w:p w14:paraId="6746ADFA" w14:textId="77777777" w:rsidR="00884B82" w:rsidRDefault="00884B82"/>
        </w:tc>
        <w:tc>
          <w:tcPr>
            <w:tcW w:w="567" w:type="dxa"/>
          </w:tcPr>
          <w:p w14:paraId="1D8D3679" w14:textId="77777777" w:rsidR="00884B82" w:rsidRDefault="00884B82"/>
        </w:tc>
        <w:tc>
          <w:tcPr>
            <w:tcW w:w="7938" w:type="dxa"/>
            <w:tcBorders>
              <w:top w:val="single" w:sz="4" w:space="0" w:color="auto"/>
              <w:left w:val="single" w:sz="4" w:space="0" w:color="auto"/>
              <w:bottom w:val="single" w:sz="4" w:space="0" w:color="auto"/>
            </w:tcBorders>
          </w:tcPr>
          <w:p w14:paraId="4D6F93F3" w14:textId="77777777" w:rsidR="00884B82" w:rsidRDefault="00432393">
            <w:pPr>
              <w:keepNext/>
              <w:keepLines/>
              <w:widowControl/>
            </w:pPr>
            <w:r>
              <w:t>bank of andere geldverstrekker andere schuld</w:t>
            </w:r>
            <w:r>
              <w:br/>
              <w:t>betaalde rente andere schuld</w:t>
            </w:r>
            <w:r>
              <w:br/>
              <w:t xml:space="preserve">valutaresultaten en </w:t>
            </w:r>
            <w:proofErr w:type="spellStart"/>
            <w:r>
              <w:t>bijz</w:t>
            </w:r>
            <w:proofErr w:type="spellEnd"/>
            <w:r>
              <w:t xml:space="preserve"> waardering andere schuld</w:t>
            </w:r>
          </w:p>
        </w:tc>
      </w:tr>
    </w:tbl>
    <w:p w14:paraId="28BFA693"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481EC429" w14:textId="77777777">
        <w:trPr>
          <w:cantSplit/>
        </w:trPr>
        <w:tc>
          <w:tcPr>
            <w:tcW w:w="2235" w:type="dxa"/>
          </w:tcPr>
          <w:p w14:paraId="5B662CC4" w14:textId="77777777" w:rsidR="00884B82" w:rsidRDefault="00432393">
            <w:pPr>
              <w:keepNext/>
              <w:keepLines/>
              <w:widowControl/>
            </w:pPr>
            <w:r>
              <w:rPr>
                <w:b/>
              </w:rPr>
              <w:t>Naam</w:t>
            </w:r>
          </w:p>
        </w:tc>
        <w:tc>
          <w:tcPr>
            <w:tcW w:w="6837" w:type="dxa"/>
          </w:tcPr>
          <w:p w14:paraId="79D05376" w14:textId="77777777" w:rsidR="00884B82" w:rsidRDefault="00432393">
            <w:pPr>
              <w:keepNext/>
              <w:keepLines/>
              <w:widowControl/>
            </w:pPr>
            <w:r>
              <w:t xml:space="preserve">bank of </w:t>
            </w:r>
            <w:r>
              <w:t>andere geldverstrekker andere schuld</w:t>
            </w:r>
            <w:r>
              <w:fldChar w:fldCharType="begin"/>
            </w:r>
            <w:r>
              <w:instrText xml:space="preserve"> XE "bank of andere geldverstrekker andere schuld" </w:instrText>
            </w:r>
            <w:r>
              <w:fldChar w:fldCharType="end"/>
            </w:r>
          </w:p>
        </w:tc>
      </w:tr>
      <w:tr w:rsidR="00884B82" w14:paraId="0A9C997E" w14:textId="77777777">
        <w:tc>
          <w:tcPr>
            <w:tcW w:w="2235" w:type="dxa"/>
          </w:tcPr>
          <w:p w14:paraId="5F58411E" w14:textId="77777777" w:rsidR="00884B82" w:rsidRDefault="00432393">
            <w:pPr>
              <w:keepNext/>
              <w:keepLines/>
              <w:widowControl/>
            </w:pPr>
            <w:r>
              <w:rPr>
                <w:b/>
              </w:rPr>
              <w:t>Identificatienummer</w:t>
            </w:r>
          </w:p>
        </w:tc>
        <w:tc>
          <w:tcPr>
            <w:tcW w:w="6837" w:type="dxa"/>
          </w:tcPr>
          <w:p w14:paraId="57C70F23" w14:textId="77777777" w:rsidR="00884B82" w:rsidRDefault="00432393">
            <w:pPr>
              <w:keepNext/>
              <w:keepLines/>
              <w:widowControl/>
            </w:pPr>
            <w:r>
              <w:t>1777214</w:t>
            </w:r>
          </w:p>
        </w:tc>
      </w:tr>
      <w:tr w:rsidR="00884B82" w14:paraId="6BBF2B16" w14:textId="77777777">
        <w:tc>
          <w:tcPr>
            <w:tcW w:w="2235" w:type="dxa"/>
          </w:tcPr>
          <w:p w14:paraId="34B94034" w14:textId="77777777" w:rsidR="00884B82" w:rsidRDefault="00432393">
            <w:pPr>
              <w:keepNext/>
              <w:keepLines/>
              <w:widowControl/>
            </w:pPr>
            <w:r>
              <w:rPr>
                <w:b/>
              </w:rPr>
              <w:t>Middel</w:t>
            </w:r>
          </w:p>
        </w:tc>
        <w:tc>
          <w:tcPr>
            <w:tcW w:w="6837" w:type="dxa"/>
          </w:tcPr>
          <w:p w14:paraId="41E0E508" w14:textId="77777777" w:rsidR="00884B82" w:rsidRDefault="00432393">
            <w:pPr>
              <w:keepNext/>
              <w:keepLines/>
              <w:widowControl/>
            </w:pPr>
            <w:r>
              <w:t>IBPV</w:t>
            </w:r>
          </w:p>
        </w:tc>
      </w:tr>
      <w:tr w:rsidR="00884B82" w14:paraId="7C5C85B6" w14:textId="77777777">
        <w:tc>
          <w:tcPr>
            <w:tcW w:w="2235" w:type="dxa"/>
          </w:tcPr>
          <w:p w14:paraId="1FE4DA43" w14:textId="77777777" w:rsidR="00884B82" w:rsidRDefault="00432393">
            <w:pPr>
              <w:keepNext/>
              <w:keepLines/>
              <w:widowControl/>
            </w:pPr>
            <w:r>
              <w:rPr>
                <w:b/>
              </w:rPr>
              <w:t>Definitie</w:t>
            </w:r>
          </w:p>
        </w:tc>
        <w:tc>
          <w:tcPr>
            <w:tcW w:w="6837" w:type="dxa"/>
          </w:tcPr>
          <w:p w14:paraId="29960C24" w14:textId="77777777" w:rsidR="00884B82" w:rsidRDefault="00432393">
            <w:pPr>
              <w:keepNext/>
              <w:keepLines/>
              <w:widowControl/>
            </w:pPr>
            <w:r>
              <w:t>is de naam van de geldverstrekker van de schuld, typering als andere schuld. Bijvoorbeeld de naam van de bank, verzekeringsmaatschappij, werkgever of persoon van wie u het geld geleend hebt.</w:t>
            </w:r>
          </w:p>
        </w:tc>
      </w:tr>
      <w:tr w:rsidR="00884B82" w14:paraId="2B5B10AE" w14:textId="77777777">
        <w:tc>
          <w:tcPr>
            <w:tcW w:w="2235" w:type="dxa"/>
          </w:tcPr>
          <w:p w14:paraId="04827FA5" w14:textId="77777777" w:rsidR="00884B82" w:rsidRDefault="00432393">
            <w:pPr>
              <w:keepNext/>
              <w:keepLines/>
              <w:widowControl/>
            </w:pPr>
            <w:r>
              <w:rPr>
                <w:b/>
              </w:rPr>
              <w:t>Toelichting</w:t>
            </w:r>
          </w:p>
        </w:tc>
        <w:tc>
          <w:tcPr>
            <w:tcW w:w="6837" w:type="dxa"/>
          </w:tcPr>
          <w:p w14:paraId="1D679F68" w14:textId="77777777" w:rsidR="00884B82" w:rsidRDefault="00432393">
            <w:pPr>
              <w:keepNext/>
              <w:keepLines/>
              <w:widowControl/>
            </w:pPr>
            <w:r>
              <w:t>Voorbeelden van andere schulden: persoonlijke leningen, leningen voor consumptieve doelen, studieschulden als deze na het verstrijken van 10 jaar niet zijn omgezet in een gift, creditcardschulden, schulden voor de eigen woning die niet voldoen aan de regels voor eigenwoningschulden.</w:t>
            </w:r>
            <w:r>
              <w:br/>
            </w:r>
            <w:r>
              <w:br/>
              <w:t>Voorschrift XBRL: in de herhalende groep is de omschrijving een verplicht (op te nemen) gegeven.</w:t>
            </w:r>
          </w:p>
        </w:tc>
      </w:tr>
      <w:tr w:rsidR="00884B82" w14:paraId="458484DA" w14:textId="77777777">
        <w:tc>
          <w:tcPr>
            <w:tcW w:w="2235" w:type="dxa"/>
          </w:tcPr>
          <w:p w14:paraId="5F9BAA04" w14:textId="77777777" w:rsidR="00884B82" w:rsidRDefault="00432393">
            <w:pPr>
              <w:keepNext/>
              <w:keepLines/>
              <w:widowControl/>
            </w:pPr>
            <w:r>
              <w:rPr>
                <w:b/>
              </w:rPr>
              <w:t>Formaat</w:t>
            </w:r>
          </w:p>
        </w:tc>
        <w:tc>
          <w:tcPr>
            <w:tcW w:w="6837" w:type="dxa"/>
          </w:tcPr>
          <w:p w14:paraId="71D64E3E" w14:textId="77777777" w:rsidR="00884B82" w:rsidRDefault="00432393">
            <w:pPr>
              <w:keepNext/>
              <w:keepLines/>
              <w:widowControl/>
            </w:pPr>
            <w:r>
              <w:t>an..70</w:t>
            </w:r>
          </w:p>
        </w:tc>
      </w:tr>
    </w:tbl>
    <w:p w14:paraId="07E9816E" w14:textId="77777777" w:rsidR="00884B82" w:rsidRDefault="00884B82">
      <w:pPr>
        <w:pBdr>
          <w:bottom w:val="single" w:sz="12" w:space="0" w:color="auto"/>
        </w:pBdr>
        <w:rPr>
          <w:color w:val="000000"/>
        </w:rPr>
      </w:pPr>
    </w:p>
    <w:p w14:paraId="24171175"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69A0F75F" w14:textId="77777777">
        <w:trPr>
          <w:cantSplit/>
        </w:trPr>
        <w:tc>
          <w:tcPr>
            <w:tcW w:w="2235" w:type="dxa"/>
          </w:tcPr>
          <w:p w14:paraId="24058DB2" w14:textId="77777777" w:rsidR="00884B82" w:rsidRDefault="00432393">
            <w:pPr>
              <w:keepNext/>
              <w:keepLines/>
              <w:widowControl/>
            </w:pPr>
            <w:r>
              <w:rPr>
                <w:b/>
              </w:rPr>
              <w:t>Naam</w:t>
            </w:r>
          </w:p>
        </w:tc>
        <w:tc>
          <w:tcPr>
            <w:tcW w:w="6837" w:type="dxa"/>
          </w:tcPr>
          <w:p w14:paraId="0419B77D" w14:textId="77777777" w:rsidR="00884B82" w:rsidRDefault="00432393">
            <w:pPr>
              <w:keepNext/>
              <w:keepLines/>
              <w:widowControl/>
            </w:pPr>
            <w:r>
              <w:t>betaalde rente andere schuld</w:t>
            </w:r>
            <w:r>
              <w:fldChar w:fldCharType="begin"/>
            </w:r>
            <w:r>
              <w:instrText xml:space="preserve"> XE "betaalde rente andere schuld" </w:instrText>
            </w:r>
            <w:r>
              <w:fldChar w:fldCharType="end"/>
            </w:r>
          </w:p>
        </w:tc>
      </w:tr>
      <w:tr w:rsidR="00884B82" w14:paraId="58CC8988" w14:textId="77777777">
        <w:tc>
          <w:tcPr>
            <w:tcW w:w="2235" w:type="dxa"/>
          </w:tcPr>
          <w:p w14:paraId="5F3EE3DB" w14:textId="77777777" w:rsidR="00884B82" w:rsidRDefault="00432393">
            <w:pPr>
              <w:keepNext/>
              <w:keepLines/>
              <w:widowControl/>
            </w:pPr>
            <w:r>
              <w:rPr>
                <w:b/>
              </w:rPr>
              <w:t>Identificatienummer</w:t>
            </w:r>
          </w:p>
        </w:tc>
        <w:tc>
          <w:tcPr>
            <w:tcW w:w="6837" w:type="dxa"/>
          </w:tcPr>
          <w:p w14:paraId="0AB83B6D" w14:textId="77777777" w:rsidR="00884B82" w:rsidRDefault="00432393">
            <w:pPr>
              <w:keepNext/>
              <w:keepLines/>
              <w:widowControl/>
            </w:pPr>
            <w:r>
              <w:t>1777196</w:t>
            </w:r>
          </w:p>
        </w:tc>
      </w:tr>
      <w:tr w:rsidR="00884B82" w14:paraId="2C186B38" w14:textId="77777777">
        <w:tc>
          <w:tcPr>
            <w:tcW w:w="2235" w:type="dxa"/>
          </w:tcPr>
          <w:p w14:paraId="39C50471" w14:textId="77777777" w:rsidR="00884B82" w:rsidRDefault="00432393">
            <w:pPr>
              <w:keepNext/>
              <w:keepLines/>
              <w:widowControl/>
            </w:pPr>
            <w:r>
              <w:rPr>
                <w:b/>
              </w:rPr>
              <w:t>Middel</w:t>
            </w:r>
          </w:p>
        </w:tc>
        <w:tc>
          <w:tcPr>
            <w:tcW w:w="6837" w:type="dxa"/>
          </w:tcPr>
          <w:p w14:paraId="56483B51" w14:textId="77777777" w:rsidR="00884B82" w:rsidRDefault="00432393">
            <w:pPr>
              <w:keepNext/>
              <w:keepLines/>
              <w:widowControl/>
            </w:pPr>
            <w:r>
              <w:t>IBPV</w:t>
            </w:r>
          </w:p>
        </w:tc>
      </w:tr>
      <w:tr w:rsidR="00884B82" w14:paraId="051C1618" w14:textId="77777777">
        <w:tc>
          <w:tcPr>
            <w:tcW w:w="2235" w:type="dxa"/>
          </w:tcPr>
          <w:p w14:paraId="3FD60030" w14:textId="77777777" w:rsidR="00884B82" w:rsidRDefault="00432393">
            <w:pPr>
              <w:keepNext/>
              <w:keepLines/>
              <w:widowControl/>
            </w:pPr>
            <w:r>
              <w:rPr>
                <w:b/>
              </w:rPr>
              <w:t>Definitie</w:t>
            </w:r>
          </w:p>
        </w:tc>
        <w:tc>
          <w:tcPr>
            <w:tcW w:w="6837" w:type="dxa"/>
          </w:tcPr>
          <w:p w14:paraId="0FD1F7CC" w14:textId="77777777" w:rsidR="00884B82" w:rsidRDefault="00432393">
            <w:pPr>
              <w:keepNext/>
              <w:keepLines/>
              <w:widowControl/>
            </w:pPr>
            <w:r>
              <w:t>is de rente die betaald is in het belastingjaar op de betreffende andere schuld.</w:t>
            </w:r>
          </w:p>
        </w:tc>
      </w:tr>
      <w:tr w:rsidR="00884B82" w14:paraId="065E58BA" w14:textId="77777777">
        <w:tc>
          <w:tcPr>
            <w:tcW w:w="2235" w:type="dxa"/>
          </w:tcPr>
          <w:p w14:paraId="2188470D" w14:textId="77777777" w:rsidR="00884B82" w:rsidRDefault="00432393">
            <w:pPr>
              <w:keepNext/>
              <w:keepLines/>
              <w:widowControl/>
            </w:pPr>
            <w:r>
              <w:rPr>
                <w:b/>
              </w:rPr>
              <w:t>Domein</w:t>
            </w:r>
          </w:p>
        </w:tc>
        <w:tc>
          <w:tcPr>
            <w:tcW w:w="6837" w:type="dxa"/>
          </w:tcPr>
          <w:p w14:paraId="041A7746" w14:textId="77777777" w:rsidR="00884B82" w:rsidRDefault="00432393">
            <w:pPr>
              <w:keepNext/>
              <w:keepLines/>
              <w:widowControl/>
            </w:pPr>
            <w:r>
              <w:t>Bedrag Pos13</w:t>
            </w:r>
          </w:p>
        </w:tc>
      </w:tr>
      <w:tr w:rsidR="00884B82" w14:paraId="3E3A634C" w14:textId="77777777">
        <w:tc>
          <w:tcPr>
            <w:tcW w:w="2235" w:type="dxa"/>
          </w:tcPr>
          <w:p w14:paraId="6C7E960F" w14:textId="77777777" w:rsidR="00884B82" w:rsidRDefault="00432393">
            <w:pPr>
              <w:keepNext/>
              <w:keepLines/>
              <w:widowControl/>
            </w:pPr>
            <w:r>
              <w:rPr>
                <w:b/>
              </w:rPr>
              <w:t>Heeft Relatie met</w:t>
            </w:r>
          </w:p>
        </w:tc>
        <w:tc>
          <w:tcPr>
            <w:tcW w:w="6837" w:type="dxa"/>
          </w:tcPr>
          <w:p w14:paraId="4F4FAA05" w14:textId="77777777" w:rsidR="00884B82" w:rsidRDefault="00432393">
            <w:pPr>
              <w:keepNext/>
              <w:keepLines/>
              <w:widowControl/>
            </w:pPr>
            <w:r>
              <w:t>1778901</w:t>
            </w:r>
          </w:p>
        </w:tc>
      </w:tr>
    </w:tbl>
    <w:p w14:paraId="61004083" w14:textId="77777777" w:rsidR="00884B82" w:rsidRDefault="00884B82">
      <w:pPr>
        <w:pBdr>
          <w:bottom w:val="single" w:sz="12" w:space="0" w:color="auto"/>
        </w:pBdr>
        <w:rPr>
          <w:color w:val="000000"/>
        </w:rPr>
      </w:pPr>
    </w:p>
    <w:p w14:paraId="61B7BCA0" w14:textId="77777777" w:rsidR="00884B82" w:rsidRDefault="00884B82"/>
    <w:tbl>
      <w:tblPr>
        <w:tblW w:w="0" w:type="auto"/>
        <w:tblLayout w:type="fixed"/>
        <w:tblCellMar>
          <w:top w:w="57" w:type="dxa"/>
          <w:bottom w:w="57" w:type="dxa"/>
        </w:tblCellMar>
        <w:tblLook w:val="04A0" w:firstRow="1" w:lastRow="0" w:firstColumn="1" w:lastColumn="0" w:noHBand="0" w:noVBand="1"/>
      </w:tblPr>
      <w:tblGrid>
        <w:gridCol w:w="2235"/>
        <w:gridCol w:w="6837"/>
      </w:tblGrid>
      <w:tr w:rsidR="00884B82" w14:paraId="21A0D7FF" w14:textId="77777777">
        <w:trPr>
          <w:cantSplit/>
        </w:trPr>
        <w:tc>
          <w:tcPr>
            <w:tcW w:w="2235" w:type="dxa"/>
          </w:tcPr>
          <w:p w14:paraId="60CC3A90" w14:textId="77777777" w:rsidR="00884B82" w:rsidRDefault="00432393">
            <w:pPr>
              <w:keepNext/>
              <w:keepLines/>
              <w:widowControl/>
            </w:pPr>
            <w:r>
              <w:rPr>
                <w:b/>
              </w:rPr>
              <w:lastRenderedPageBreak/>
              <w:t>Naam</w:t>
            </w:r>
          </w:p>
        </w:tc>
        <w:tc>
          <w:tcPr>
            <w:tcW w:w="6837" w:type="dxa"/>
          </w:tcPr>
          <w:p w14:paraId="15EF8A7F" w14:textId="77777777" w:rsidR="00884B82" w:rsidRDefault="00432393">
            <w:pPr>
              <w:keepNext/>
              <w:keepLines/>
              <w:widowControl/>
            </w:pPr>
            <w:r>
              <w:t xml:space="preserve">valutaresultaten en </w:t>
            </w:r>
            <w:proofErr w:type="spellStart"/>
            <w:r>
              <w:t>bijz</w:t>
            </w:r>
            <w:proofErr w:type="spellEnd"/>
            <w:r>
              <w:t xml:space="preserve"> waardering andere schuld</w:t>
            </w:r>
            <w:r>
              <w:fldChar w:fldCharType="begin"/>
            </w:r>
            <w:r>
              <w:instrText xml:space="preserve"> XE "valutaresultaten en bijz waardering andere schuld" </w:instrText>
            </w:r>
            <w:r>
              <w:fldChar w:fldCharType="end"/>
            </w:r>
          </w:p>
        </w:tc>
      </w:tr>
      <w:tr w:rsidR="00884B82" w14:paraId="387FB876" w14:textId="77777777">
        <w:tc>
          <w:tcPr>
            <w:tcW w:w="2235" w:type="dxa"/>
          </w:tcPr>
          <w:p w14:paraId="328B0B68" w14:textId="77777777" w:rsidR="00884B82" w:rsidRDefault="00432393">
            <w:pPr>
              <w:keepNext/>
              <w:keepLines/>
              <w:widowControl/>
            </w:pPr>
            <w:r>
              <w:rPr>
                <w:b/>
              </w:rPr>
              <w:t>Identificatienummer</w:t>
            </w:r>
          </w:p>
        </w:tc>
        <w:tc>
          <w:tcPr>
            <w:tcW w:w="6837" w:type="dxa"/>
          </w:tcPr>
          <w:p w14:paraId="1B417059" w14:textId="77777777" w:rsidR="00884B82" w:rsidRDefault="00432393">
            <w:pPr>
              <w:keepNext/>
              <w:keepLines/>
              <w:widowControl/>
            </w:pPr>
            <w:r>
              <w:t>1777392</w:t>
            </w:r>
          </w:p>
        </w:tc>
      </w:tr>
      <w:tr w:rsidR="00884B82" w14:paraId="5814F0FE" w14:textId="77777777">
        <w:tc>
          <w:tcPr>
            <w:tcW w:w="2235" w:type="dxa"/>
          </w:tcPr>
          <w:p w14:paraId="16D44E34" w14:textId="77777777" w:rsidR="00884B82" w:rsidRDefault="00432393">
            <w:pPr>
              <w:keepNext/>
              <w:keepLines/>
              <w:widowControl/>
            </w:pPr>
            <w:r>
              <w:rPr>
                <w:b/>
              </w:rPr>
              <w:t>Middel</w:t>
            </w:r>
          </w:p>
        </w:tc>
        <w:tc>
          <w:tcPr>
            <w:tcW w:w="6837" w:type="dxa"/>
          </w:tcPr>
          <w:p w14:paraId="69C8D15E" w14:textId="77777777" w:rsidR="00884B82" w:rsidRDefault="00432393">
            <w:pPr>
              <w:keepNext/>
              <w:keepLines/>
              <w:widowControl/>
            </w:pPr>
            <w:r>
              <w:t>IBPV</w:t>
            </w:r>
          </w:p>
        </w:tc>
      </w:tr>
      <w:tr w:rsidR="00884B82" w14:paraId="4C59DAAE" w14:textId="77777777">
        <w:tc>
          <w:tcPr>
            <w:tcW w:w="2235" w:type="dxa"/>
          </w:tcPr>
          <w:p w14:paraId="366E250E" w14:textId="77777777" w:rsidR="00884B82" w:rsidRDefault="00432393">
            <w:pPr>
              <w:keepNext/>
              <w:keepLines/>
              <w:widowControl/>
            </w:pPr>
            <w:r>
              <w:rPr>
                <w:b/>
              </w:rPr>
              <w:t>Definitie</w:t>
            </w:r>
          </w:p>
        </w:tc>
        <w:tc>
          <w:tcPr>
            <w:tcW w:w="6837" w:type="dxa"/>
          </w:tcPr>
          <w:p w14:paraId="3A904953" w14:textId="77777777" w:rsidR="00884B82" w:rsidRDefault="00432393">
            <w:pPr>
              <w:keepNext/>
              <w:keepLines/>
              <w:widowControl/>
            </w:pPr>
            <w:r>
              <w:t>is het totaal aan winsten en verliezen van valutaresultaten dat betrekking heeft op de in andere valuta dan Euro gehouden andere schuld als ook het verschil wegens andere waardering van de schuld (in Euro of andere valuta dan Euro).</w:t>
            </w:r>
          </w:p>
        </w:tc>
      </w:tr>
      <w:tr w:rsidR="00884B82" w14:paraId="037F9632" w14:textId="77777777">
        <w:tc>
          <w:tcPr>
            <w:tcW w:w="2235" w:type="dxa"/>
          </w:tcPr>
          <w:p w14:paraId="2E2723C6" w14:textId="77777777" w:rsidR="00884B82" w:rsidRDefault="00432393">
            <w:pPr>
              <w:keepNext/>
              <w:keepLines/>
              <w:widowControl/>
            </w:pPr>
            <w:r>
              <w:rPr>
                <w:b/>
              </w:rPr>
              <w:t>Toelichting</w:t>
            </w:r>
          </w:p>
        </w:tc>
        <w:tc>
          <w:tcPr>
            <w:tcW w:w="6837" w:type="dxa"/>
          </w:tcPr>
          <w:p w14:paraId="2E941F40" w14:textId="77777777" w:rsidR="00884B82" w:rsidRDefault="00432393">
            <w:pPr>
              <w:keepNext/>
              <w:keepLines/>
              <w:widowControl/>
            </w:pPr>
            <w:r>
              <w:t xml:space="preserve">Onder het waarderingsverschil wordt verstaan: verschil tussen waardering nominale waarde en </w:t>
            </w:r>
            <w:r>
              <w:t>waarde economisch verkeer over het gehele jaar. Een verschil in waardering wegens kwijtschelding van de schuld wordt als negatieve waarde opgenomen.</w:t>
            </w:r>
          </w:p>
        </w:tc>
      </w:tr>
      <w:tr w:rsidR="00884B82" w14:paraId="0B61B726" w14:textId="77777777">
        <w:tc>
          <w:tcPr>
            <w:tcW w:w="2235" w:type="dxa"/>
          </w:tcPr>
          <w:p w14:paraId="50B1BBA1" w14:textId="77777777" w:rsidR="00884B82" w:rsidRDefault="00432393">
            <w:pPr>
              <w:keepNext/>
              <w:keepLines/>
              <w:widowControl/>
            </w:pPr>
            <w:r>
              <w:rPr>
                <w:b/>
              </w:rPr>
              <w:t>Domein</w:t>
            </w:r>
          </w:p>
        </w:tc>
        <w:tc>
          <w:tcPr>
            <w:tcW w:w="6837" w:type="dxa"/>
          </w:tcPr>
          <w:p w14:paraId="4D77E38F" w14:textId="77777777" w:rsidR="00884B82" w:rsidRDefault="00432393">
            <w:pPr>
              <w:keepNext/>
              <w:keepLines/>
              <w:widowControl/>
            </w:pPr>
            <w:r>
              <w:t>Bedrag 13</w:t>
            </w:r>
          </w:p>
        </w:tc>
      </w:tr>
      <w:tr w:rsidR="00884B82" w14:paraId="5439D0DD" w14:textId="77777777">
        <w:tc>
          <w:tcPr>
            <w:tcW w:w="2235" w:type="dxa"/>
          </w:tcPr>
          <w:p w14:paraId="3EBBEA3F" w14:textId="77777777" w:rsidR="00884B82" w:rsidRDefault="00432393">
            <w:pPr>
              <w:keepNext/>
              <w:keepLines/>
              <w:widowControl/>
            </w:pPr>
            <w:r>
              <w:rPr>
                <w:b/>
              </w:rPr>
              <w:t>Heeft Relatie met</w:t>
            </w:r>
          </w:p>
        </w:tc>
        <w:tc>
          <w:tcPr>
            <w:tcW w:w="6837" w:type="dxa"/>
          </w:tcPr>
          <w:p w14:paraId="4A164AA1" w14:textId="77777777" w:rsidR="00884B82" w:rsidRDefault="00432393">
            <w:pPr>
              <w:keepNext/>
              <w:keepLines/>
              <w:widowControl/>
            </w:pPr>
            <w:r>
              <w:t>1778902</w:t>
            </w:r>
          </w:p>
        </w:tc>
      </w:tr>
    </w:tbl>
    <w:p w14:paraId="490E87F9" w14:textId="77777777" w:rsidR="00884B82" w:rsidRDefault="00884B82">
      <w:pPr>
        <w:pBdr>
          <w:bottom w:val="single" w:sz="12" w:space="0" w:color="auto"/>
        </w:pBdr>
        <w:rPr>
          <w:color w:val="000000"/>
        </w:rPr>
      </w:pPr>
    </w:p>
    <w:sectPr w:rsidR="00884B82" w:rsidSect="00432393">
      <w:headerReference w:type="even" r:id="rId13"/>
      <w:headerReference w:type="default" r:id="rId14"/>
      <w:footerReference w:type="default" r:id="rId15"/>
      <w:headerReference w:type="first" r:id="rId16"/>
      <w:pgSz w:w="11906" w:h="16838" w:code="9"/>
      <w:pgMar w:top="1417" w:right="1417" w:bottom="1417" w:left="1417" w:header="708" w:footer="708" w:gutter="0"/>
      <w:cols w:space="708"/>
      <w:titlePg/>
      <w:docGrid w:linePitch="25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4ED30F" w14:textId="77777777" w:rsidR="00432393" w:rsidRDefault="00432393">
      <w:pPr>
        <w:spacing w:line="240" w:lineRule="auto"/>
      </w:pPr>
      <w:r>
        <w:separator/>
      </w:r>
    </w:p>
  </w:endnote>
  <w:endnote w:type="continuationSeparator" w:id="0">
    <w:p w14:paraId="256F94F5" w14:textId="77777777" w:rsidR="00432393" w:rsidRDefault="0043239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6614097"/>
      <w:docPartObj>
        <w:docPartGallery w:val="Page Numbers (Bottom of Page)"/>
        <w:docPartUnique/>
      </w:docPartObj>
    </w:sdtPr>
    <w:sdtContent>
      <w:p w14:paraId="4EAB850F" w14:textId="0CC31BCC" w:rsidR="00432393" w:rsidRDefault="00432393">
        <w:pPr>
          <w:pStyle w:val="Voettekst"/>
          <w:jc w:val="center"/>
        </w:pPr>
        <w:r>
          <w:fldChar w:fldCharType="begin"/>
        </w:r>
        <w:r>
          <w:instrText>PAGE   \* MERGEFORMAT</w:instrText>
        </w:r>
        <w:r>
          <w:fldChar w:fldCharType="separate"/>
        </w:r>
        <w:r>
          <w:t>2</w:t>
        </w:r>
        <w:r>
          <w:fldChar w:fldCharType="end"/>
        </w:r>
      </w:p>
    </w:sdtContent>
  </w:sdt>
  <w:p w14:paraId="64A4D631" w14:textId="77777777" w:rsidR="00432393" w:rsidRDefault="00432393">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103A38" w14:textId="77777777" w:rsidR="00432393" w:rsidRDefault="00432393">
      <w:pPr>
        <w:spacing w:line="240" w:lineRule="auto"/>
      </w:pPr>
      <w:r>
        <w:separator/>
      </w:r>
    </w:p>
  </w:footnote>
  <w:footnote w:type="continuationSeparator" w:id="0">
    <w:p w14:paraId="24B4A216" w14:textId="77777777" w:rsidR="00432393" w:rsidRDefault="00432393">
      <w:pPr>
        <w:spacing w:line="240" w:lineRule="auto"/>
      </w:pPr>
      <w:r>
        <w:continuationSeparator/>
      </w:r>
    </w:p>
  </w:footnote>
  <w:footnote w:id="1">
    <w:p w14:paraId="7244E4C6" w14:textId="77777777" w:rsidR="00432393" w:rsidRDefault="00432393" w:rsidP="004D15FC">
      <w:pPr>
        <w:pStyle w:val="Voetnoottekst"/>
      </w:pPr>
      <w:r>
        <w:rPr>
          <w:rStyle w:val="Voetnootmarkering"/>
        </w:rPr>
        <w:footnoteRef/>
      </w:r>
      <w:r>
        <w:t xml:space="preserve"> De datum aankoop wordt niet in aanmerking genomen, omdat deze datum meetelt voor belastingplichtige. Zie opmerking hierover in paragraaf 6.1</w:t>
      </w:r>
    </w:p>
  </w:footnote>
  <w:footnote w:id="2">
    <w:p w14:paraId="58097A36" w14:textId="77777777" w:rsidR="00432393" w:rsidRPr="008D2CA7" w:rsidRDefault="00432393" w:rsidP="004D15FC">
      <w:pPr>
        <w:pStyle w:val="Voetnoottekst"/>
        <w:rPr>
          <w:sz w:val="16"/>
          <w:szCs w:val="16"/>
        </w:rPr>
      </w:pPr>
      <w:r w:rsidRPr="008D2CA7">
        <w:rPr>
          <w:rStyle w:val="Voetnootmarkering"/>
          <w:sz w:val="16"/>
          <w:szCs w:val="16"/>
        </w:rPr>
        <w:footnoteRef/>
      </w:r>
      <w:r w:rsidRPr="008D2CA7">
        <w:rPr>
          <w:sz w:val="16"/>
          <w:szCs w:val="16"/>
        </w:rPr>
        <w:t xml:space="preserve"> </w:t>
      </w:r>
      <w:r w:rsidRPr="008D2CA7">
        <w:rPr>
          <w:rFonts w:ascii="Verdana" w:hAnsi="Verdana" w:cs="Calibri"/>
          <w:color w:val="000000"/>
          <w:sz w:val="16"/>
          <w:szCs w:val="16"/>
          <w:lang w:eastAsia="nl-NL"/>
        </w:rPr>
        <w:t>de Franse overzeese departementen Guadeloupe, Frans Guyana, Martinique en Réunion  en de Franse overzeese gebiedsdelen Mayotte en </w:t>
      </w:r>
      <w:r w:rsidRPr="008D2CA7">
        <w:rPr>
          <w:rFonts w:ascii="Verdana" w:hAnsi="Verdana" w:cs="Calibri"/>
          <w:color w:val="000000"/>
          <w:sz w:val="16"/>
          <w:szCs w:val="16"/>
          <w:lang w:val="fr-FR" w:eastAsia="nl-NL"/>
        </w:rPr>
        <w:t xml:space="preserve">Saint-Pierre-et-Miquelon, en de Franse </w:t>
      </w:r>
      <w:r w:rsidRPr="008D2CA7">
        <w:rPr>
          <w:rFonts w:ascii="Verdana" w:hAnsi="Verdana" w:cs="Calibri"/>
          <w:color w:val="000000"/>
          <w:sz w:val="16"/>
          <w:szCs w:val="16"/>
          <w:lang w:eastAsia="nl-NL"/>
        </w:rPr>
        <w:t>Zuidelijke en Zuidpoolgebieden</w:t>
      </w:r>
    </w:p>
  </w:footnote>
  <w:footnote w:id="3">
    <w:p w14:paraId="7EA2543D" w14:textId="77777777" w:rsidR="00432393" w:rsidRPr="008D2CA7" w:rsidRDefault="00432393" w:rsidP="004D15FC">
      <w:pPr>
        <w:pStyle w:val="Voetnoottekst"/>
        <w:rPr>
          <w:rFonts w:ascii="Verdana" w:hAnsi="Verdana"/>
          <w:sz w:val="16"/>
          <w:szCs w:val="16"/>
        </w:rPr>
      </w:pPr>
      <w:r w:rsidRPr="008D2CA7">
        <w:rPr>
          <w:rStyle w:val="Voetnootmarkering"/>
          <w:rFonts w:ascii="Verdana" w:hAnsi="Verdana"/>
          <w:sz w:val="16"/>
          <w:szCs w:val="16"/>
        </w:rPr>
        <w:footnoteRef/>
      </w:r>
      <w:r w:rsidRPr="008D2CA7">
        <w:rPr>
          <w:rFonts w:ascii="Verdana" w:hAnsi="Verdana"/>
          <w:sz w:val="16"/>
          <w:szCs w:val="16"/>
        </w:rPr>
        <w:t xml:space="preserve"> Inclusief </w:t>
      </w:r>
      <w:r w:rsidRPr="008D2CA7">
        <w:rPr>
          <w:rFonts w:ascii="Verdana" w:hAnsi="Verdana" w:cs="Calibri"/>
          <w:color w:val="000000"/>
          <w:sz w:val="16"/>
          <w:szCs w:val="16"/>
          <w:lang w:eastAsia="nl-NL"/>
        </w:rPr>
        <w:t>de Portugese overzeese gebieden Madeira en de Azoren</w:t>
      </w:r>
    </w:p>
  </w:footnote>
  <w:footnote w:id="4">
    <w:p w14:paraId="34869435" w14:textId="77777777" w:rsidR="00432393" w:rsidRDefault="00432393" w:rsidP="004D15FC">
      <w:pPr>
        <w:pStyle w:val="Voetnoottekst"/>
      </w:pPr>
      <w:r>
        <w:rPr>
          <w:rStyle w:val="Voetnootmarkering"/>
        </w:rPr>
        <w:footnoteRef/>
      </w:r>
      <w:r>
        <w:t xml:space="preserve"> </w:t>
      </w:r>
      <w:r w:rsidRPr="008D2CA7">
        <w:rPr>
          <w:rFonts w:ascii="Verdana" w:hAnsi="Verdana"/>
          <w:sz w:val="16"/>
          <w:szCs w:val="16"/>
        </w:rPr>
        <w:t>Inclusief de Spaanse Canarische eilanden.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BADD3" w14:textId="77777777" w:rsidR="00884B82" w:rsidRDefault="00432393">
    <w:r>
      <w:rPr>
        <w:noProof/>
      </w:rPr>
      <w:pict w14:anchorId="4F08067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1027" type="#_x0000_t136" style="position:absolute;margin-left:0;margin-top:0;width:511.6pt;height:127.9pt;rotation:315;z-index:-251657728;mso-position-horizontal:center;mso-position-horizontal-relative:margin;mso-position-vertical:center;mso-position-vertical-relative:margin" o:allowincell="f" fillcolor="silver" stroked="f">
          <v:fill opacity=".5"/>
          <v:textpath style="font-family:&quot;&amp;quot&quot;;font-size:1pt" string="DEFINITIE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5E962" w14:textId="77777777" w:rsidR="00884B82" w:rsidRDefault="00432393">
    <w:r>
      <w:rPr>
        <w:noProof/>
      </w:rPr>
      <w:pict w14:anchorId="01EBC61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025" type="#_x0000_t136" style="position:absolute;margin-left:0;margin-top:0;width:511.6pt;height:127.9pt;rotation:315;z-index:-251659776;mso-position-horizontal:center;mso-position-horizontal-relative:margin;mso-position-vertical:center;mso-position-vertical-relative:margin" o:allowincell="f" fillcolor="silver" stroked="f">
          <v:fill opacity=".5"/>
          <v:textpath style="font-family:&quot;&amp;quot&quot;;font-size:1pt" string="DEFINITIE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A90B3" w14:textId="77777777" w:rsidR="00884B82" w:rsidRDefault="00432393">
    <w:r>
      <w:rPr>
        <w:noProof/>
      </w:rPr>
      <w:pict w14:anchorId="4D1C0EB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26" type="#_x0000_t136" style="position:absolute;margin-left:0;margin-top:0;width:511.6pt;height:127.9pt;rotation:315;z-index:-251658752;mso-position-horizontal:center;mso-position-horizontal-relative:margin;mso-position-vertical:center;mso-position-vertical-relative:margin" o:allowincell="f" fillcolor="silver" stroked="f">
          <v:fill opacity=".5"/>
          <v:textpath style="font-family:&quot;&amp;quot&quot;;font-size:1pt" string="DEFINITIE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6545B"/>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EF44A2"/>
    <w:multiLevelType w:val="multilevel"/>
    <w:tmpl w:val="8056E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54336D"/>
    <w:multiLevelType w:val="hybridMultilevel"/>
    <w:tmpl w:val="3AF66EA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573301D"/>
    <w:multiLevelType w:val="hybridMultilevel"/>
    <w:tmpl w:val="2492722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5CC1771"/>
    <w:multiLevelType w:val="hybridMultilevel"/>
    <w:tmpl w:val="3A7638B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0E0D3EEE"/>
    <w:multiLevelType w:val="multilevel"/>
    <w:tmpl w:val="D2A83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51610D"/>
    <w:multiLevelType w:val="hybridMultilevel"/>
    <w:tmpl w:val="3EACADD4"/>
    <w:lvl w:ilvl="0" w:tplc="04130015">
      <w:start w:val="1"/>
      <w:numFmt w:val="upp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13A43C9F"/>
    <w:multiLevelType w:val="singleLevel"/>
    <w:tmpl w:val="77DE0514"/>
    <w:lvl w:ilvl="0">
      <w:numFmt w:val="bullet"/>
      <w:lvlText w:val="-"/>
      <w:lvlJc w:val="left"/>
      <w:pPr>
        <w:tabs>
          <w:tab w:val="num" w:pos="360"/>
        </w:tabs>
        <w:ind w:left="360" w:hanging="360"/>
      </w:pPr>
      <w:rPr>
        <w:rFonts w:hint="default"/>
      </w:rPr>
    </w:lvl>
  </w:abstractNum>
  <w:abstractNum w:abstractNumId="8" w15:restartNumberingAfterBreak="0">
    <w:nsid w:val="145E018A"/>
    <w:multiLevelType w:val="hybridMultilevel"/>
    <w:tmpl w:val="347E35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14F07F8F"/>
    <w:multiLevelType w:val="hybridMultilevel"/>
    <w:tmpl w:val="D08C001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16B55EB4"/>
    <w:multiLevelType w:val="hybridMultilevel"/>
    <w:tmpl w:val="C3CAB0E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19DF2DF3"/>
    <w:multiLevelType w:val="hybridMultilevel"/>
    <w:tmpl w:val="770439B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1A586586"/>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DAD20A9"/>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F3391A"/>
    <w:multiLevelType w:val="hybridMultilevel"/>
    <w:tmpl w:val="8BAE1FB2"/>
    <w:lvl w:ilvl="0" w:tplc="92960A82">
      <w:start w:val="3"/>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291C5C55"/>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C770633"/>
    <w:multiLevelType w:val="multilevel"/>
    <w:tmpl w:val="0E845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FCC56E2"/>
    <w:multiLevelType w:val="hybridMultilevel"/>
    <w:tmpl w:val="EE88894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36E47D79"/>
    <w:multiLevelType w:val="hybridMultilevel"/>
    <w:tmpl w:val="AA32CE5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373708BB"/>
    <w:multiLevelType w:val="multilevel"/>
    <w:tmpl w:val="293C6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93430C7"/>
    <w:multiLevelType w:val="hybridMultilevel"/>
    <w:tmpl w:val="EA5C5862"/>
    <w:lvl w:ilvl="0" w:tplc="740C9356">
      <w:numFmt w:val="bullet"/>
      <w:lvlText w:val="-"/>
      <w:lvlJc w:val="left"/>
      <w:pPr>
        <w:ind w:left="720" w:hanging="360"/>
      </w:pPr>
      <w:rPr>
        <w:rFonts w:ascii="Verdana" w:eastAsia="Calibri"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39E12E71"/>
    <w:multiLevelType w:val="hybridMultilevel"/>
    <w:tmpl w:val="8818A0E8"/>
    <w:lvl w:ilvl="0" w:tplc="9CE0DF3C">
      <w:numFmt w:val="bullet"/>
      <w:lvlText w:val="-"/>
      <w:lvlJc w:val="left"/>
      <w:pPr>
        <w:ind w:left="720" w:hanging="360"/>
      </w:pPr>
      <w:rPr>
        <w:rFonts w:ascii="Verdana" w:eastAsia="Calibri"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3DE95E18"/>
    <w:multiLevelType w:val="hybridMultilevel"/>
    <w:tmpl w:val="EC80A54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40A7072F"/>
    <w:multiLevelType w:val="hybridMultilevel"/>
    <w:tmpl w:val="A8A40BDA"/>
    <w:lvl w:ilvl="0" w:tplc="03B22460">
      <w:start w:val="1"/>
      <w:numFmt w:val="bullet"/>
      <w:lvlText w:val="›"/>
      <w:lvlJc w:val="left"/>
      <w:pPr>
        <w:tabs>
          <w:tab w:val="num" w:pos="360"/>
        </w:tabs>
        <w:ind w:left="360" w:hanging="360"/>
      </w:pPr>
      <w:rPr>
        <w:rFonts w:ascii="Verdana" w:hAnsi="Verdana" w:hint="default"/>
      </w:rPr>
    </w:lvl>
    <w:lvl w:ilvl="1" w:tplc="C39229AE" w:tentative="1">
      <w:start w:val="1"/>
      <w:numFmt w:val="bullet"/>
      <w:lvlText w:val="›"/>
      <w:lvlJc w:val="left"/>
      <w:pPr>
        <w:tabs>
          <w:tab w:val="num" w:pos="1080"/>
        </w:tabs>
        <w:ind w:left="1080" w:hanging="360"/>
      </w:pPr>
      <w:rPr>
        <w:rFonts w:ascii="Verdana" w:hAnsi="Verdana" w:hint="default"/>
      </w:rPr>
    </w:lvl>
    <w:lvl w:ilvl="2" w:tplc="60EE2370" w:tentative="1">
      <w:start w:val="1"/>
      <w:numFmt w:val="bullet"/>
      <w:lvlText w:val="›"/>
      <w:lvlJc w:val="left"/>
      <w:pPr>
        <w:tabs>
          <w:tab w:val="num" w:pos="1800"/>
        </w:tabs>
        <w:ind w:left="1800" w:hanging="360"/>
      </w:pPr>
      <w:rPr>
        <w:rFonts w:ascii="Verdana" w:hAnsi="Verdana" w:hint="default"/>
      </w:rPr>
    </w:lvl>
    <w:lvl w:ilvl="3" w:tplc="D59E96F8" w:tentative="1">
      <w:start w:val="1"/>
      <w:numFmt w:val="bullet"/>
      <w:lvlText w:val="›"/>
      <w:lvlJc w:val="left"/>
      <w:pPr>
        <w:tabs>
          <w:tab w:val="num" w:pos="2520"/>
        </w:tabs>
        <w:ind w:left="2520" w:hanging="360"/>
      </w:pPr>
      <w:rPr>
        <w:rFonts w:ascii="Verdana" w:hAnsi="Verdana" w:hint="default"/>
      </w:rPr>
    </w:lvl>
    <w:lvl w:ilvl="4" w:tplc="555036DC" w:tentative="1">
      <w:start w:val="1"/>
      <w:numFmt w:val="bullet"/>
      <w:lvlText w:val="›"/>
      <w:lvlJc w:val="left"/>
      <w:pPr>
        <w:tabs>
          <w:tab w:val="num" w:pos="3240"/>
        </w:tabs>
        <w:ind w:left="3240" w:hanging="360"/>
      </w:pPr>
      <w:rPr>
        <w:rFonts w:ascii="Verdana" w:hAnsi="Verdana" w:hint="default"/>
      </w:rPr>
    </w:lvl>
    <w:lvl w:ilvl="5" w:tplc="F8A681EE" w:tentative="1">
      <w:start w:val="1"/>
      <w:numFmt w:val="bullet"/>
      <w:lvlText w:val="›"/>
      <w:lvlJc w:val="left"/>
      <w:pPr>
        <w:tabs>
          <w:tab w:val="num" w:pos="3960"/>
        </w:tabs>
        <w:ind w:left="3960" w:hanging="360"/>
      </w:pPr>
      <w:rPr>
        <w:rFonts w:ascii="Verdana" w:hAnsi="Verdana" w:hint="default"/>
      </w:rPr>
    </w:lvl>
    <w:lvl w:ilvl="6" w:tplc="EB7C90DA" w:tentative="1">
      <w:start w:val="1"/>
      <w:numFmt w:val="bullet"/>
      <w:lvlText w:val="›"/>
      <w:lvlJc w:val="left"/>
      <w:pPr>
        <w:tabs>
          <w:tab w:val="num" w:pos="4680"/>
        </w:tabs>
        <w:ind w:left="4680" w:hanging="360"/>
      </w:pPr>
      <w:rPr>
        <w:rFonts w:ascii="Verdana" w:hAnsi="Verdana" w:hint="default"/>
      </w:rPr>
    </w:lvl>
    <w:lvl w:ilvl="7" w:tplc="9CD8AACA" w:tentative="1">
      <w:start w:val="1"/>
      <w:numFmt w:val="bullet"/>
      <w:lvlText w:val="›"/>
      <w:lvlJc w:val="left"/>
      <w:pPr>
        <w:tabs>
          <w:tab w:val="num" w:pos="5400"/>
        </w:tabs>
        <w:ind w:left="5400" w:hanging="360"/>
      </w:pPr>
      <w:rPr>
        <w:rFonts w:ascii="Verdana" w:hAnsi="Verdana" w:hint="default"/>
      </w:rPr>
    </w:lvl>
    <w:lvl w:ilvl="8" w:tplc="9760ED70" w:tentative="1">
      <w:start w:val="1"/>
      <w:numFmt w:val="bullet"/>
      <w:lvlText w:val="›"/>
      <w:lvlJc w:val="left"/>
      <w:pPr>
        <w:tabs>
          <w:tab w:val="num" w:pos="6120"/>
        </w:tabs>
        <w:ind w:left="6120" w:hanging="360"/>
      </w:pPr>
      <w:rPr>
        <w:rFonts w:ascii="Verdana" w:hAnsi="Verdana" w:hint="default"/>
      </w:rPr>
    </w:lvl>
  </w:abstractNum>
  <w:abstractNum w:abstractNumId="24" w15:restartNumberingAfterBreak="0">
    <w:nsid w:val="41657160"/>
    <w:multiLevelType w:val="hybridMultilevel"/>
    <w:tmpl w:val="9D7E525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44AB1F80"/>
    <w:multiLevelType w:val="hybridMultilevel"/>
    <w:tmpl w:val="6A76A1E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4631044E"/>
    <w:multiLevelType w:val="hybridMultilevel"/>
    <w:tmpl w:val="CC6AB98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4A1837C4"/>
    <w:multiLevelType w:val="hybridMultilevel"/>
    <w:tmpl w:val="3EAA7F0A"/>
    <w:lvl w:ilvl="0" w:tplc="ABDED3FE">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4B233C82"/>
    <w:multiLevelType w:val="hybridMultilevel"/>
    <w:tmpl w:val="19064C8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50034AA0"/>
    <w:multiLevelType w:val="multilevel"/>
    <w:tmpl w:val="303CC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3CB50C9"/>
    <w:multiLevelType w:val="hybridMultilevel"/>
    <w:tmpl w:val="E2A6BAD0"/>
    <w:lvl w:ilvl="0" w:tplc="718C8C74">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59170312"/>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BA05858"/>
    <w:multiLevelType w:val="hybridMultilevel"/>
    <w:tmpl w:val="C32E571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636D1E69"/>
    <w:multiLevelType w:val="hybridMultilevel"/>
    <w:tmpl w:val="9FACFCA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6B99111D"/>
    <w:multiLevelType w:val="hybridMultilevel"/>
    <w:tmpl w:val="6E4CB65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6BE85F88"/>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E871323"/>
    <w:multiLevelType w:val="hybridMultilevel"/>
    <w:tmpl w:val="8D7EC728"/>
    <w:lvl w:ilvl="0" w:tplc="EF1C9456">
      <w:start w:val="1"/>
      <w:numFmt w:val="bullet"/>
      <w:lvlText w:val="•"/>
      <w:lvlJc w:val="left"/>
      <w:pPr>
        <w:tabs>
          <w:tab w:val="num" w:pos="720"/>
        </w:tabs>
        <w:ind w:left="720" w:hanging="360"/>
      </w:pPr>
      <w:rPr>
        <w:rFonts w:ascii="Arial" w:hAnsi="Arial" w:hint="default"/>
      </w:rPr>
    </w:lvl>
    <w:lvl w:ilvl="1" w:tplc="3432CD00" w:tentative="1">
      <w:start w:val="1"/>
      <w:numFmt w:val="bullet"/>
      <w:lvlText w:val="•"/>
      <w:lvlJc w:val="left"/>
      <w:pPr>
        <w:tabs>
          <w:tab w:val="num" w:pos="1440"/>
        </w:tabs>
        <w:ind w:left="1440" w:hanging="360"/>
      </w:pPr>
      <w:rPr>
        <w:rFonts w:ascii="Arial" w:hAnsi="Arial" w:hint="default"/>
      </w:rPr>
    </w:lvl>
    <w:lvl w:ilvl="2" w:tplc="FE9E9B16" w:tentative="1">
      <w:start w:val="1"/>
      <w:numFmt w:val="bullet"/>
      <w:lvlText w:val="•"/>
      <w:lvlJc w:val="left"/>
      <w:pPr>
        <w:tabs>
          <w:tab w:val="num" w:pos="2160"/>
        </w:tabs>
        <w:ind w:left="2160" w:hanging="360"/>
      </w:pPr>
      <w:rPr>
        <w:rFonts w:ascii="Arial" w:hAnsi="Arial" w:hint="default"/>
      </w:rPr>
    </w:lvl>
    <w:lvl w:ilvl="3" w:tplc="2794A59A" w:tentative="1">
      <w:start w:val="1"/>
      <w:numFmt w:val="bullet"/>
      <w:lvlText w:val="•"/>
      <w:lvlJc w:val="left"/>
      <w:pPr>
        <w:tabs>
          <w:tab w:val="num" w:pos="2880"/>
        </w:tabs>
        <w:ind w:left="2880" w:hanging="360"/>
      </w:pPr>
      <w:rPr>
        <w:rFonts w:ascii="Arial" w:hAnsi="Arial" w:hint="default"/>
      </w:rPr>
    </w:lvl>
    <w:lvl w:ilvl="4" w:tplc="A1525FE8" w:tentative="1">
      <w:start w:val="1"/>
      <w:numFmt w:val="bullet"/>
      <w:lvlText w:val="•"/>
      <w:lvlJc w:val="left"/>
      <w:pPr>
        <w:tabs>
          <w:tab w:val="num" w:pos="3600"/>
        </w:tabs>
        <w:ind w:left="3600" w:hanging="360"/>
      </w:pPr>
      <w:rPr>
        <w:rFonts w:ascii="Arial" w:hAnsi="Arial" w:hint="default"/>
      </w:rPr>
    </w:lvl>
    <w:lvl w:ilvl="5" w:tplc="D41E40F0" w:tentative="1">
      <w:start w:val="1"/>
      <w:numFmt w:val="bullet"/>
      <w:lvlText w:val="•"/>
      <w:lvlJc w:val="left"/>
      <w:pPr>
        <w:tabs>
          <w:tab w:val="num" w:pos="4320"/>
        </w:tabs>
        <w:ind w:left="4320" w:hanging="360"/>
      </w:pPr>
      <w:rPr>
        <w:rFonts w:ascii="Arial" w:hAnsi="Arial" w:hint="default"/>
      </w:rPr>
    </w:lvl>
    <w:lvl w:ilvl="6" w:tplc="BE3481AA" w:tentative="1">
      <w:start w:val="1"/>
      <w:numFmt w:val="bullet"/>
      <w:lvlText w:val="•"/>
      <w:lvlJc w:val="left"/>
      <w:pPr>
        <w:tabs>
          <w:tab w:val="num" w:pos="5040"/>
        </w:tabs>
        <w:ind w:left="5040" w:hanging="360"/>
      </w:pPr>
      <w:rPr>
        <w:rFonts w:ascii="Arial" w:hAnsi="Arial" w:hint="default"/>
      </w:rPr>
    </w:lvl>
    <w:lvl w:ilvl="7" w:tplc="D740472A" w:tentative="1">
      <w:start w:val="1"/>
      <w:numFmt w:val="bullet"/>
      <w:lvlText w:val="•"/>
      <w:lvlJc w:val="left"/>
      <w:pPr>
        <w:tabs>
          <w:tab w:val="num" w:pos="5760"/>
        </w:tabs>
        <w:ind w:left="5760" w:hanging="360"/>
      </w:pPr>
      <w:rPr>
        <w:rFonts w:ascii="Arial" w:hAnsi="Arial" w:hint="default"/>
      </w:rPr>
    </w:lvl>
    <w:lvl w:ilvl="8" w:tplc="76C00850" w:tentative="1">
      <w:start w:val="1"/>
      <w:numFmt w:val="bullet"/>
      <w:lvlText w:val="•"/>
      <w:lvlJc w:val="left"/>
      <w:pPr>
        <w:tabs>
          <w:tab w:val="num" w:pos="6480"/>
        </w:tabs>
        <w:ind w:left="6480" w:hanging="360"/>
      </w:pPr>
      <w:rPr>
        <w:rFonts w:ascii="Arial" w:hAnsi="Arial" w:hint="default"/>
      </w:rPr>
    </w:lvl>
  </w:abstractNum>
  <w:abstractNum w:abstractNumId="37" w15:restartNumberingAfterBreak="0">
    <w:nsid w:val="6EE1025F"/>
    <w:multiLevelType w:val="hybridMultilevel"/>
    <w:tmpl w:val="C6BE2134"/>
    <w:lvl w:ilvl="0" w:tplc="18BC3CA4">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15:restartNumberingAfterBreak="0">
    <w:nsid w:val="6F601274"/>
    <w:multiLevelType w:val="multilevel"/>
    <w:tmpl w:val="2320E4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1A76453"/>
    <w:multiLevelType w:val="hybridMultilevel"/>
    <w:tmpl w:val="FFE8F7F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0" w15:restartNumberingAfterBreak="0">
    <w:nsid w:val="77525C36"/>
    <w:multiLevelType w:val="multilevel"/>
    <w:tmpl w:val="76947E9A"/>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9020D79"/>
    <w:multiLevelType w:val="multilevel"/>
    <w:tmpl w:val="25D4B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B786B49"/>
    <w:multiLevelType w:val="hybridMultilevel"/>
    <w:tmpl w:val="5BC2928C"/>
    <w:lvl w:ilvl="0" w:tplc="6DB087F4">
      <w:start w:val="1"/>
      <w:numFmt w:val="bullet"/>
      <w:lvlText w:val="›"/>
      <w:lvlJc w:val="left"/>
      <w:pPr>
        <w:tabs>
          <w:tab w:val="num" w:pos="360"/>
        </w:tabs>
        <w:ind w:left="360" w:hanging="360"/>
      </w:pPr>
      <w:rPr>
        <w:rFonts w:ascii="Verdana" w:hAnsi="Verdana" w:hint="default"/>
      </w:rPr>
    </w:lvl>
    <w:lvl w:ilvl="1" w:tplc="12F4916C" w:tentative="1">
      <w:start w:val="1"/>
      <w:numFmt w:val="bullet"/>
      <w:lvlText w:val="›"/>
      <w:lvlJc w:val="left"/>
      <w:pPr>
        <w:tabs>
          <w:tab w:val="num" w:pos="1080"/>
        </w:tabs>
        <w:ind w:left="1080" w:hanging="360"/>
      </w:pPr>
      <w:rPr>
        <w:rFonts w:ascii="Verdana" w:hAnsi="Verdana" w:hint="default"/>
      </w:rPr>
    </w:lvl>
    <w:lvl w:ilvl="2" w:tplc="6A8C085E" w:tentative="1">
      <w:start w:val="1"/>
      <w:numFmt w:val="bullet"/>
      <w:lvlText w:val="›"/>
      <w:lvlJc w:val="left"/>
      <w:pPr>
        <w:tabs>
          <w:tab w:val="num" w:pos="1800"/>
        </w:tabs>
        <w:ind w:left="1800" w:hanging="360"/>
      </w:pPr>
      <w:rPr>
        <w:rFonts w:ascii="Verdana" w:hAnsi="Verdana" w:hint="default"/>
      </w:rPr>
    </w:lvl>
    <w:lvl w:ilvl="3" w:tplc="3C3061D4" w:tentative="1">
      <w:start w:val="1"/>
      <w:numFmt w:val="bullet"/>
      <w:lvlText w:val="›"/>
      <w:lvlJc w:val="left"/>
      <w:pPr>
        <w:tabs>
          <w:tab w:val="num" w:pos="2520"/>
        </w:tabs>
        <w:ind w:left="2520" w:hanging="360"/>
      </w:pPr>
      <w:rPr>
        <w:rFonts w:ascii="Verdana" w:hAnsi="Verdana" w:hint="default"/>
      </w:rPr>
    </w:lvl>
    <w:lvl w:ilvl="4" w:tplc="9E8CF9A4" w:tentative="1">
      <w:start w:val="1"/>
      <w:numFmt w:val="bullet"/>
      <w:lvlText w:val="›"/>
      <w:lvlJc w:val="left"/>
      <w:pPr>
        <w:tabs>
          <w:tab w:val="num" w:pos="3240"/>
        </w:tabs>
        <w:ind w:left="3240" w:hanging="360"/>
      </w:pPr>
      <w:rPr>
        <w:rFonts w:ascii="Verdana" w:hAnsi="Verdana" w:hint="default"/>
      </w:rPr>
    </w:lvl>
    <w:lvl w:ilvl="5" w:tplc="8AE28AB8" w:tentative="1">
      <w:start w:val="1"/>
      <w:numFmt w:val="bullet"/>
      <w:lvlText w:val="›"/>
      <w:lvlJc w:val="left"/>
      <w:pPr>
        <w:tabs>
          <w:tab w:val="num" w:pos="3960"/>
        </w:tabs>
        <w:ind w:left="3960" w:hanging="360"/>
      </w:pPr>
      <w:rPr>
        <w:rFonts w:ascii="Verdana" w:hAnsi="Verdana" w:hint="default"/>
      </w:rPr>
    </w:lvl>
    <w:lvl w:ilvl="6" w:tplc="492C86EE" w:tentative="1">
      <w:start w:val="1"/>
      <w:numFmt w:val="bullet"/>
      <w:lvlText w:val="›"/>
      <w:lvlJc w:val="left"/>
      <w:pPr>
        <w:tabs>
          <w:tab w:val="num" w:pos="4680"/>
        </w:tabs>
        <w:ind w:left="4680" w:hanging="360"/>
      </w:pPr>
      <w:rPr>
        <w:rFonts w:ascii="Verdana" w:hAnsi="Verdana" w:hint="default"/>
      </w:rPr>
    </w:lvl>
    <w:lvl w:ilvl="7" w:tplc="CF28C40E" w:tentative="1">
      <w:start w:val="1"/>
      <w:numFmt w:val="bullet"/>
      <w:lvlText w:val="›"/>
      <w:lvlJc w:val="left"/>
      <w:pPr>
        <w:tabs>
          <w:tab w:val="num" w:pos="5400"/>
        </w:tabs>
        <w:ind w:left="5400" w:hanging="360"/>
      </w:pPr>
      <w:rPr>
        <w:rFonts w:ascii="Verdana" w:hAnsi="Verdana" w:hint="default"/>
      </w:rPr>
    </w:lvl>
    <w:lvl w:ilvl="8" w:tplc="ED02F87A" w:tentative="1">
      <w:start w:val="1"/>
      <w:numFmt w:val="bullet"/>
      <w:lvlText w:val="›"/>
      <w:lvlJc w:val="left"/>
      <w:pPr>
        <w:tabs>
          <w:tab w:val="num" w:pos="6120"/>
        </w:tabs>
        <w:ind w:left="6120" w:hanging="360"/>
      </w:pPr>
      <w:rPr>
        <w:rFonts w:ascii="Verdana" w:hAnsi="Verdana" w:hint="default"/>
      </w:rPr>
    </w:lvl>
  </w:abstractNum>
  <w:abstractNum w:abstractNumId="43" w15:restartNumberingAfterBreak="0">
    <w:nsid w:val="7C692429"/>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CB751F0"/>
    <w:multiLevelType w:val="multilevel"/>
    <w:tmpl w:val="543E5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D3E13C3"/>
    <w:multiLevelType w:val="hybridMultilevel"/>
    <w:tmpl w:val="8E1420B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6" w15:restartNumberingAfterBreak="0">
    <w:nsid w:val="7E42092D"/>
    <w:multiLevelType w:val="multilevel"/>
    <w:tmpl w:val="7F4E6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EF7232A"/>
    <w:multiLevelType w:val="hybridMultilevel"/>
    <w:tmpl w:val="7C46284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016078720">
    <w:abstractNumId w:val="7"/>
  </w:num>
  <w:num w:numId="2" w16cid:durableId="1484815440">
    <w:abstractNumId w:val="38"/>
  </w:num>
  <w:num w:numId="3" w16cid:durableId="855465551">
    <w:abstractNumId w:val="19"/>
  </w:num>
  <w:num w:numId="4" w16cid:durableId="999891565">
    <w:abstractNumId w:val="46"/>
  </w:num>
  <w:num w:numId="5" w16cid:durableId="1937321479">
    <w:abstractNumId w:val="1"/>
  </w:num>
  <w:num w:numId="6" w16cid:durableId="1424186042">
    <w:abstractNumId w:val="41"/>
  </w:num>
  <w:num w:numId="7" w16cid:durableId="1455057163">
    <w:abstractNumId w:val="16"/>
  </w:num>
  <w:num w:numId="8" w16cid:durableId="481196581">
    <w:abstractNumId w:val="29"/>
  </w:num>
  <w:num w:numId="9" w16cid:durableId="1115053891">
    <w:abstractNumId w:val="25"/>
  </w:num>
  <w:num w:numId="10" w16cid:durableId="834998675">
    <w:abstractNumId w:val="32"/>
  </w:num>
  <w:num w:numId="11" w16cid:durableId="806044570">
    <w:abstractNumId w:val="20"/>
  </w:num>
  <w:num w:numId="12" w16cid:durableId="1567031555">
    <w:abstractNumId w:val="4"/>
  </w:num>
  <w:num w:numId="13" w16cid:durableId="1450247551">
    <w:abstractNumId w:val="8"/>
  </w:num>
  <w:num w:numId="14" w16cid:durableId="512646977">
    <w:abstractNumId w:val="44"/>
  </w:num>
  <w:num w:numId="15" w16cid:durableId="1676883280">
    <w:abstractNumId w:val="5"/>
  </w:num>
  <w:num w:numId="16" w16cid:durableId="1369067327">
    <w:abstractNumId w:val="39"/>
  </w:num>
  <w:num w:numId="17" w16cid:durableId="1054424747">
    <w:abstractNumId w:val="23"/>
  </w:num>
  <w:num w:numId="18" w16cid:durableId="1935628095">
    <w:abstractNumId w:val="42"/>
  </w:num>
  <w:num w:numId="19" w16cid:durableId="598635939">
    <w:abstractNumId w:val="24"/>
  </w:num>
  <w:num w:numId="20" w16cid:durableId="753669315">
    <w:abstractNumId w:val="36"/>
  </w:num>
  <w:num w:numId="21" w16cid:durableId="654534093">
    <w:abstractNumId w:val="18"/>
  </w:num>
  <w:num w:numId="22" w16cid:durableId="940651660">
    <w:abstractNumId w:val="37"/>
  </w:num>
  <w:num w:numId="23" w16cid:durableId="1819951195">
    <w:abstractNumId w:val="6"/>
  </w:num>
  <w:num w:numId="24" w16cid:durableId="575172466">
    <w:abstractNumId w:val="30"/>
  </w:num>
  <w:num w:numId="25" w16cid:durableId="1293557930">
    <w:abstractNumId w:val="21"/>
  </w:num>
  <w:num w:numId="26" w16cid:durableId="1411544559">
    <w:abstractNumId w:val="9"/>
  </w:num>
  <w:num w:numId="27" w16cid:durableId="1370256989">
    <w:abstractNumId w:val="15"/>
  </w:num>
  <w:num w:numId="28" w16cid:durableId="652215942">
    <w:abstractNumId w:val="34"/>
  </w:num>
  <w:num w:numId="29" w16cid:durableId="1791629454">
    <w:abstractNumId w:val="22"/>
  </w:num>
  <w:num w:numId="30" w16cid:durableId="1282032386">
    <w:abstractNumId w:val="33"/>
  </w:num>
  <w:num w:numId="31" w16cid:durableId="1255937625">
    <w:abstractNumId w:val="3"/>
  </w:num>
  <w:num w:numId="32" w16cid:durableId="1393964597">
    <w:abstractNumId w:val="26"/>
  </w:num>
  <w:num w:numId="33" w16cid:durableId="1485396487">
    <w:abstractNumId w:val="45"/>
  </w:num>
  <w:num w:numId="34" w16cid:durableId="1563247771">
    <w:abstractNumId w:val="17"/>
  </w:num>
  <w:num w:numId="35" w16cid:durableId="693655911">
    <w:abstractNumId w:val="47"/>
  </w:num>
  <w:num w:numId="36" w16cid:durableId="1020161082">
    <w:abstractNumId w:val="40"/>
  </w:num>
  <w:num w:numId="37" w16cid:durableId="1876306234">
    <w:abstractNumId w:val="43"/>
  </w:num>
  <w:num w:numId="38" w16cid:durableId="1680156872">
    <w:abstractNumId w:val="0"/>
  </w:num>
  <w:num w:numId="39" w16cid:durableId="1068841503">
    <w:abstractNumId w:val="35"/>
  </w:num>
  <w:num w:numId="40" w16cid:durableId="47387810">
    <w:abstractNumId w:val="12"/>
  </w:num>
  <w:num w:numId="41" w16cid:durableId="1750074112">
    <w:abstractNumId w:val="27"/>
  </w:num>
  <w:num w:numId="42" w16cid:durableId="905607361">
    <w:abstractNumId w:val="28"/>
  </w:num>
  <w:num w:numId="43" w16cid:durableId="2143497295">
    <w:abstractNumId w:val="2"/>
  </w:num>
  <w:num w:numId="44" w16cid:durableId="383985042">
    <w:abstractNumId w:val="10"/>
  </w:num>
  <w:num w:numId="45" w16cid:durableId="664553033">
    <w:abstractNumId w:val="11"/>
  </w:num>
  <w:num w:numId="46" w16cid:durableId="947852857">
    <w:abstractNumId w:val="13"/>
  </w:num>
  <w:num w:numId="47" w16cid:durableId="154106352">
    <w:abstractNumId w:val="14"/>
  </w:num>
  <w:num w:numId="48" w16cid:durableId="92819973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4B82"/>
    <w:rsid w:val="000928B9"/>
    <w:rsid w:val="00432393"/>
    <w:rsid w:val="00884B8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87510F"/>
  <w15:docId w15:val="{DBC2C85C-E4C6-42B3-864A-ED8FDF509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nl-NL" w:eastAsia="nl-NL" w:bidi="nl-N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widowControl w:val="0"/>
      <w:spacing w:line="240" w:lineRule="atLeast"/>
    </w:pPr>
    <w:rPr>
      <w:spacing w:val="5"/>
      <w:sz w:val="19"/>
    </w:rPr>
  </w:style>
  <w:style w:type="paragraph" w:styleId="Kop1">
    <w:name w:val="heading 1"/>
    <w:basedOn w:val="Standaard"/>
    <w:next w:val="Standaard"/>
    <w:link w:val="Kop1Char"/>
    <w:uiPriority w:val="9"/>
    <w:qFormat/>
    <w:pPr>
      <w:spacing w:before="240" w:after="240" w:line="360" w:lineRule="atLeast"/>
      <w:outlineLvl w:val="0"/>
    </w:pPr>
    <w:rPr>
      <w:spacing w:val="0"/>
      <w:sz w:val="28"/>
    </w:rPr>
  </w:style>
  <w:style w:type="paragraph" w:styleId="Kop2">
    <w:name w:val="heading 2"/>
    <w:basedOn w:val="Standaard"/>
    <w:next w:val="Standaard"/>
    <w:link w:val="Kop2Char"/>
    <w:uiPriority w:val="9"/>
    <w:unhideWhenUsed/>
    <w:qFormat/>
    <w:pPr>
      <w:keepNext/>
      <w:spacing w:before="240" w:after="240"/>
      <w:outlineLvl w:val="1"/>
    </w:pPr>
    <w:rPr>
      <w:b/>
      <w:sz w:val="22"/>
    </w:rPr>
  </w:style>
  <w:style w:type="paragraph" w:styleId="Kop3">
    <w:name w:val="heading 3"/>
    <w:basedOn w:val="Standaard"/>
    <w:next w:val="Standaard"/>
    <w:link w:val="Kop3Char"/>
    <w:uiPriority w:val="9"/>
    <w:unhideWhenUsed/>
    <w:qFormat/>
    <w:pPr>
      <w:keepNext/>
      <w:spacing w:before="240" w:after="240"/>
      <w:outlineLvl w:val="2"/>
    </w:pPr>
    <w:rPr>
      <w:b/>
      <w:sz w:val="22"/>
    </w:rPr>
  </w:style>
  <w:style w:type="paragraph" w:styleId="Kop4">
    <w:name w:val="heading 4"/>
    <w:basedOn w:val="Standaard"/>
    <w:next w:val="Standaard"/>
    <w:link w:val="Kop4Char"/>
    <w:uiPriority w:val="9"/>
    <w:unhideWhenUsed/>
    <w:qFormat/>
    <w:pPr>
      <w:keepNext/>
      <w:spacing w:before="240" w:after="240"/>
      <w:outlineLvl w:val="3"/>
    </w:pPr>
    <w:rPr>
      <w:b/>
      <w:sz w:val="22"/>
    </w:rPr>
  </w:style>
  <w:style w:type="paragraph" w:styleId="Kop5">
    <w:name w:val="heading 5"/>
    <w:basedOn w:val="Standaard"/>
    <w:next w:val="Standaard"/>
    <w:link w:val="Kop5Char"/>
    <w:uiPriority w:val="9"/>
    <w:unhideWhenUsed/>
    <w:qFormat/>
    <w:pPr>
      <w:keepNext/>
      <w:spacing w:before="240" w:after="240"/>
      <w:outlineLvl w:val="4"/>
    </w:pPr>
    <w:rPr>
      <w:b/>
      <w:sz w:val="22"/>
    </w:rPr>
  </w:style>
  <w:style w:type="paragraph" w:styleId="Kop6">
    <w:name w:val="heading 6"/>
    <w:basedOn w:val="Standaard"/>
    <w:next w:val="Standaard"/>
    <w:link w:val="Kop6Char"/>
    <w:uiPriority w:val="9"/>
    <w:unhideWhenUsed/>
    <w:qFormat/>
    <w:rsid w:val="00432393"/>
    <w:pPr>
      <w:keepNext/>
      <w:keepLines/>
      <w:spacing w:before="4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unhideWhenUsed/>
    <w:qFormat/>
    <w:rsid w:val="00432393"/>
    <w:pPr>
      <w:keepNext/>
      <w:keepLines/>
      <w:spacing w:before="4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unhideWhenUsed/>
    <w:qFormat/>
    <w:rsid w:val="00432393"/>
    <w:pPr>
      <w:keepNext/>
      <w:keepLines/>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unhideWhenUsed/>
    <w:qFormat/>
    <w:rsid w:val="00432393"/>
    <w:pPr>
      <w:keepNext/>
      <w:keepLines/>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Inhopg1">
    <w:name w:val="toc 1"/>
    <w:basedOn w:val="Standaard"/>
    <w:next w:val="Standaard"/>
    <w:uiPriority w:val="39"/>
    <w:pPr>
      <w:tabs>
        <w:tab w:val="right" w:pos="9140"/>
      </w:tabs>
    </w:pPr>
    <w:rPr>
      <w:b/>
      <w:noProof/>
    </w:rPr>
  </w:style>
  <w:style w:type="paragraph" w:styleId="Inhopg2">
    <w:name w:val="toc 2"/>
    <w:basedOn w:val="Standaard"/>
    <w:next w:val="Standaard"/>
    <w:uiPriority w:val="39"/>
    <w:pPr>
      <w:tabs>
        <w:tab w:val="right" w:pos="9140"/>
      </w:tabs>
      <w:ind w:left="340"/>
    </w:pPr>
    <w:rPr>
      <w:noProof/>
    </w:rPr>
  </w:style>
  <w:style w:type="paragraph" w:styleId="Inhopg3">
    <w:name w:val="toc 3"/>
    <w:basedOn w:val="Standaard"/>
    <w:next w:val="Standaard"/>
    <w:uiPriority w:val="39"/>
    <w:pPr>
      <w:tabs>
        <w:tab w:val="right" w:pos="9140"/>
      </w:tabs>
      <w:ind w:left="680"/>
    </w:pPr>
    <w:rPr>
      <w:noProof/>
    </w:rPr>
  </w:style>
  <w:style w:type="paragraph" w:styleId="Inhopg4">
    <w:name w:val="toc 4"/>
    <w:basedOn w:val="Standaard"/>
    <w:next w:val="Standaard"/>
    <w:uiPriority w:val="39"/>
    <w:pPr>
      <w:tabs>
        <w:tab w:val="right" w:pos="9140"/>
      </w:tabs>
      <w:ind w:left="1020"/>
    </w:pPr>
    <w:rPr>
      <w:noProof/>
    </w:rPr>
  </w:style>
  <w:style w:type="paragraph" w:styleId="Inhopg5">
    <w:name w:val="toc 5"/>
    <w:basedOn w:val="Standaard"/>
    <w:next w:val="Standaard"/>
    <w:uiPriority w:val="39"/>
    <w:pPr>
      <w:tabs>
        <w:tab w:val="right" w:pos="9140"/>
      </w:tabs>
      <w:ind w:left="1360"/>
    </w:pPr>
    <w:rPr>
      <w:noProof/>
    </w:rPr>
  </w:style>
  <w:style w:type="character" w:customStyle="1" w:styleId="Kop1Char">
    <w:name w:val="Kop 1 Char"/>
    <w:link w:val="Kop1"/>
    <w:uiPriority w:val="9"/>
    <w:rPr>
      <w:rFonts w:ascii="Arial" w:eastAsia="Times New Roman" w:hAnsi="Arial" w:cs="Times New Roman"/>
      <w:sz w:val="28"/>
    </w:rPr>
  </w:style>
  <w:style w:type="character" w:customStyle="1" w:styleId="Kop2Char">
    <w:name w:val="Kop 2 Char"/>
    <w:link w:val="Kop2"/>
    <w:uiPriority w:val="9"/>
    <w:rPr>
      <w:rFonts w:ascii="Arial" w:eastAsia="Times New Roman" w:hAnsi="Arial" w:cs="Times New Roman"/>
      <w:b/>
      <w:spacing w:val="5"/>
      <w:sz w:val="22"/>
    </w:rPr>
  </w:style>
  <w:style w:type="character" w:customStyle="1" w:styleId="Kop3Char">
    <w:name w:val="Kop 3 Char"/>
    <w:link w:val="Kop3"/>
    <w:uiPriority w:val="9"/>
    <w:rPr>
      <w:rFonts w:ascii="Arial" w:eastAsia="Times New Roman" w:hAnsi="Arial" w:cs="Times New Roman"/>
      <w:b/>
      <w:spacing w:val="5"/>
      <w:sz w:val="22"/>
    </w:rPr>
  </w:style>
  <w:style w:type="character" w:customStyle="1" w:styleId="Kop4Char">
    <w:name w:val="Kop 4 Char"/>
    <w:link w:val="Kop4"/>
    <w:uiPriority w:val="9"/>
    <w:rPr>
      <w:rFonts w:ascii="Arial" w:eastAsia="Times New Roman" w:hAnsi="Arial" w:cs="Times New Roman"/>
      <w:b/>
      <w:spacing w:val="5"/>
      <w:sz w:val="22"/>
    </w:rPr>
  </w:style>
  <w:style w:type="character" w:customStyle="1" w:styleId="Kop5Char">
    <w:name w:val="Kop 5 Char"/>
    <w:link w:val="Kop5"/>
    <w:uiPriority w:val="9"/>
    <w:rPr>
      <w:rFonts w:ascii="Arial" w:eastAsia="Times New Roman" w:hAnsi="Arial" w:cs="Times New Roman"/>
      <w:b/>
      <w:spacing w:val="5"/>
      <w:sz w:val="22"/>
    </w:rPr>
  </w:style>
  <w:style w:type="character" w:customStyle="1" w:styleId="Kop6Char">
    <w:name w:val="Kop 6 Char"/>
    <w:basedOn w:val="Standaardalinea-lettertype"/>
    <w:link w:val="Kop6"/>
    <w:uiPriority w:val="9"/>
    <w:rsid w:val="00432393"/>
    <w:rPr>
      <w:rFonts w:eastAsiaTheme="majorEastAsia" w:cstheme="majorBidi"/>
      <w:i/>
      <w:iCs/>
      <w:color w:val="595959" w:themeColor="text1" w:themeTint="A6"/>
      <w:spacing w:val="5"/>
      <w:sz w:val="19"/>
    </w:rPr>
  </w:style>
  <w:style w:type="character" w:customStyle="1" w:styleId="Kop7Char">
    <w:name w:val="Kop 7 Char"/>
    <w:basedOn w:val="Standaardalinea-lettertype"/>
    <w:link w:val="Kop7"/>
    <w:uiPriority w:val="9"/>
    <w:rsid w:val="00432393"/>
    <w:rPr>
      <w:rFonts w:eastAsiaTheme="majorEastAsia" w:cstheme="majorBidi"/>
      <w:color w:val="595959" w:themeColor="text1" w:themeTint="A6"/>
      <w:spacing w:val="5"/>
      <w:sz w:val="19"/>
    </w:rPr>
  </w:style>
  <w:style w:type="character" w:customStyle="1" w:styleId="Kop8Char">
    <w:name w:val="Kop 8 Char"/>
    <w:basedOn w:val="Standaardalinea-lettertype"/>
    <w:link w:val="Kop8"/>
    <w:uiPriority w:val="9"/>
    <w:rsid w:val="00432393"/>
    <w:rPr>
      <w:rFonts w:eastAsiaTheme="majorEastAsia" w:cstheme="majorBidi"/>
      <w:i/>
      <w:iCs/>
      <w:color w:val="272727" w:themeColor="text1" w:themeTint="D8"/>
      <w:spacing w:val="5"/>
      <w:sz w:val="19"/>
    </w:rPr>
  </w:style>
  <w:style w:type="character" w:customStyle="1" w:styleId="Kop9Char">
    <w:name w:val="Kop 9 Char"/>
    <w:basedOn w:val="Standaardalinea-lettertype"/>
    <w:link w:val="Kop9"/>
    <w:uiPriority w:val="9"/>
    <w:rsid w:val="00432393"/>
    <w:rPr>
      <w:rFonts w:eastAsiaTheme="majorEastAsia" w:cstheme="majorBidi"/>
      <w:color w:val="272727" w:themeColor="text1" w:themeTint="D8"/>
      <w:spacing w:val="5"/>
      <w:sz w:val="19"/>
    </w:rPr>
  </w:style>
  <w:style w:type="paragraph" w:styleId="Titel">
    <w:name w:val="Title"/>
    <w:basedOn w:val="Standaard"/>
    <w:next w:val="Standaard"/>
    <w:link w:val="TitelChar"/>
    <w:uiPriority w:val="10"/>
    <w:qFormat/>
    <w:rsid w:val="0043239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432393"/>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432393"/>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432393"/>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432393"/>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432393"/>
    <w:rPr>
      <w:i/>
      <w:iCs/>
      <w:color w:val="404040" w:themeColor="text1" w:themeTint="BF"/>
      <w:spacing w:val="5"/>
      <w:sz w:val="19"/>
    </w:rPr>
  </w:style>
  <w:style w:type="paragraph" w:styleId="Lijstalinea">
    <w:name w:val="List Paragraph"/>
    <w:basedOn w:val="Standaard"/>
    <w:uiPriority w:val="34"/>
    <w:qFormat/>
    <w:rsid w:val="00432393"/>
    <w:pPr>
      <w:ind w:left="720"/>
      <w:contextualSpacing/>
    </w:pPr>
  </w:style>
  <w:style w:type="character" w:styleId="Intensievebenadrukking">
    <w:name w:val="Intense Emphasis"/>
    <w:basedOn w:val="Standaardalinea-lettertype"/>
    <w:uiPriority w:val="21"/>
    <w:qFormat/>
    <w:rsid w:val="00432393"/>
    <w:rPr>
      <w:i/>
      <w:iCs/>
      <w:color w:val="0F4761" w:themeColor="accent1" w:themeShade="BF"/>
    </w:rPr>
  </w:style>
  <w:style w:type="paragraph" w:styleId="Duidelijkcitaat">
    <w:name w:val="Intense Quote"/>
    <w:basedOn w:val="Standaard"/>
    <w:next w:val="Standaard"/>
    <w:link w:val="DuidelijkcitaatChar"/>
    <w:uiPriority w:val="30"/>
    <w:qFormat/>
    <w:rsid w:val="0043239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432393"/>
    <w:rPr>
      <w:i/>
      <w:iCs/>
      <w:color w:val="0F4761" w:themeColor="accent1" w:themeShade="BF"/>
      <w:spacing w:val="5"/>
      <w:sz w:val="19"/>
    </w:rPr>
  </w:style>
  <w:style w:type="character" w:styleId="Intensieveverwijzing">
    <w:name w:val="Intense Reference"/>
    <w:basedOn w:val="Standaardalinea-lettertype"/>
    <w:uiPriority w:val="32"/>
    <w:qFormat/>
    <w:rsid w:val="00432393"/>
    <w:rPr>
      <w:b/>
      <w:bCs/>
      <w:smallCaps/>
      <w:color w:val="0F4761" w:themeColor="accent1" w:themeShade="BF"/>
      <w:spacing w:val="5"/>
    </w:rPr>
  </w:style>
  <w:style w:type="paragraph" w:styleId="Voettekst">
    <w:name w:val="footer"/>
    <w:basedOn w:val="Standaard"/>
    <w:link w:val="VoettekstChar"/>
    <w:uiPriority w:val="99"/>
    <w:unhideWhenUsed/>
    <w:rsid w:val="00432393"/>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432393"/>
    <w:rPr>
      <w:spacing w:val="5"/>
      <w:sz w:val="19"/>
    </w:rPr>
  </w:style>
  <w:style w:type="paragraph" w:styleId="Geenafstand">
    <w:name w:val="No Spacing"/>
    <w:uiPriority w:val="1"/>
    <w:qFormat/>
    <w:rsid w:val="00432393"/>
    <w:rPr>
      <w:rFonts w:asciiTheme="minorHAnsi" w:eastAsiaTheme="minorEastAsia" w:hAnsiTheme="minorHAnsi" w:cstheme="minorBidi"/>
      <w:b/>
      <w:sz w:val="22"/>
      <w:szCs w:val="22"/>
      <w:lang w:eastAsia="en-US" w:bidi="ar-SA"/>
    </w:rPr>
  </w:style>
  <w:style w:type="paragraph" w:styleId="Tekstzonderopmaak">
    <w:name w:val="Plain Text"/>
    <w:basedOn w:val="Standaard"/>
    <w:link w:val="TekstzonderopmaakChar"/>
    <w:rsid w:val="00432393"/>
    <w:pPr>
      <w:spacing w:after="160" w:line="259" w:lineRule="auto"/>
    </w:pPr>
    <w:rPr>
      <w:rFonts w:ascii="Courier New" w:hAnsi="Courier New"/>
      <w:b/>
      <w:sz w:val="20"/>
      <w:lang w:bidi="ar-SA"/>
    </w:rPr>
  </w:style>
  <w:style w:type="character" w:customStyle="1" w:styleId="TekstzonderopmaakChar">
    <w:name w:val="Tekst zonder opmaak Char"/>
    <w:basedOn w:val="Standaardalinea-lettertype"/>
    <w:link w:val="Tekstzonderopmaak"/>
    <w:rsid w:val="00432393"/>
    <w:rPr>
      <w:rFonts w:ascii="Courier New" w:hAnsi="Courier New"/>
      <w:b/>
      <w:spacing w:val="5"/>
      <w:lang w:bidi="ar-SA"/>
    </w:rPr>
  </w:style>
  <w:style w:type="table" w:styleId="Tabelraster">
    <w:name w:val="Table Grid"/>
    <w:basedOn w:val="Standaardtabel"/>
    <w:uiPriority w:val="39"/>
    <w:rsid w:val="00432393"/>
    <w:rPr>
      <w:rFonts w:ascii="Calibri" w:eastAsia="Calibri" w:hAnsi="Calibri"/>
      <w:b/>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waar">
    <w:name w:val="Strong"/>
    <w:basedOn w:val="Standaardalinea-lettertype"/>
    <w:uiPriority w:val="22"/>
    <w:qFormat/>
    <w:rsid w:val="00432393"/>
    <w:rPr>
      <w:b/>
      <w:bCs/>
    </w:rPr>
  </w:style>
  <w:style w:type="paragraph" w:styleId="Normaalweb">
    <w:name w:val="Normal (Web)"/>
    <w:basedOn w:val="Standaard"/>
    <w:uiPriority w:val="99"/>
    <w:unhideWhenUsed/>
    <w:rsid w:val="00432393"/>
    <w:pPr>
      <w:widowControl/>
      <w:spacing w:before="100" w:beforeAutospacing="1" w:after="100" w:afterAutospacing="1" w:line="240" w:lineRule="auto"/>
    </w:pPr>
    <w:rPr>
      <w:rFonts w:ascii="Times New Roman" w:eastAsiaTheme="minorEastAsia" w:hAnsi="Times New Roman"/>
      <w:b/>
      <w:spacing w:val="0"/>
      <w:sz w:val="24"/>
      <w:szCs w:val="24"/>
      <w:lang w:bidi="ar-SA"/>
    </w:rPr>
  </w:style>
  <w:style w:type="character" w:styleId="HTMLCode">
    <w:name w:val="HTML Code"/>
    <w:basedOn w:val="Standaardalinea-lettertype"/>
    <w:uiPriority w:val="99"/>
    <w:semiHidden/>
    <w:unhideWhenUsed/>
    <w:rsid w:val="00432393"/>
    <w:rPr>
      <w:rFonts w:ascii="Courier New" w:eastAsiaTheme="minorEastAsia" w:hAnsi="Courier New" w:cs="Courier New"/>
      <w:sz w:val="20"/>
      <w:szCs w:val="20"/>
    </w:rPr>
  </w:style>
  <w:style w:type="table" w:styleId="Rastertabel1licht-Accent1">
    <w:name w:val="Grid Table 1 Light Accent 1"/>
    <w:basedOn w:val="Standaardtabel"/>
    <w:uiPriority w:val="46"/>
    <w:rsid w:val="00432393"/>
    <w:rPr>
      <w:rFonts w:asciiTheme="minorHAnsi" w:eastAsiaTheme="minorHAnsi" w:hAnsiTheme="minorHAnsi" w:cstheme="minorBidi"/>
      <w:kern w:val="2"/>
      <w:sz w:val="22"/>
      <w:szCs w:val="22"/>
      <w:lang w:eastAsia="en-US" w:bidi="ar-SA"/>
    </w:r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styleId="Voetnoottekst">
    <w:name w:val="footnote text"/>
    <w:basedOn w:val="Standaard"/>
    <w:link w:val="VoetnoottekstChar"/>
    <w:uiPriority w:val="99"/>
    <w:semiHidden/>
    <w:unhideWhenUsed/>
    <w:rsid w:val="00432393"/>
    <w:pPr>
      <w:widowControl/>
      <w:spacing w:line="240" w:lineRule="auto"/>
    </w:pPr>
    <w:rPr>
      <w:rFonts w:asciiTheme="minorHAnsi" w:eastAsiaTheme="minorHAnsi" w:hAnsiTheme="minorHAnsi" w:cstheme="minorBidi"/>
      <w:spacing w:val="0"/>
      <w:kern w:val="2"/>
      <w:sz w:val="20"/>
      <w:lang w:eastAsia="en-US" w:bidi="ar-SA"/>
    </w:rPr>
  </w:style>
  <w:style w:type="character" w:customStyle="1" w:styleId="VoetnoottekstChar">
    <w:name w:val="Voetnoottekst Char"/>
    <w:basedOn w:val="Standaardalinea-lettertype"/>
    <w:link w:val="Voetnoottekst"/>
    <w:uiPriority w:val="99"/>
    <w:semiHidden/>
    <w:rsid w:val="00432393"/>
    <w:rPr>
      <w:rFonts w:asciiTheme="minorHAnsi" w:eastAsiaTheme="minorHAnsi" w:hAnsiTheme="minorHAnsi" w:cstheme="minorBidi"/>
      <w:kern w:val="2"/>
      <w:lang w:eastAsia="en-US" w:bidi="ar-SA"/>
    </w:rPr>
  </w:style>
  <w:style w:type="character" w:styleId="Voetnootmarkering">
    <w:name w:val="footnote reference"/>
    <w:basedOn w:val="Standaardalinea-lettertype"/>
    <w:uiPriority w:val="99"/>
    <w:semiHidden/>
    <w:unhideWhenUsed/>
    <w:rsid w:val="00432393"/>
    <w:rPr>
      <w:vertAlign w:val="superscript"/>
    </w:rPr>
  </w:style>
  <w:style w:type="character" w:styleId="Verwijzingopmerking">
    <w:name w:val="annotation reference"/>
    <w:basedOn w:val="Standaardalinea-lettertype"/>
    <w:uiPriority w:val="99"/>
    <w:semiHidden/>
    <w:unhideWhenUsed/>
    <w:rsid w:val="00432393"/>
    <w:rPr>
      <w:sz w:val="16"/>
      <w:szCs w:val="16"/>
    </w:rPr>
  </w:style>
  <w:style w:type="paragraph" w:styleId="Tekstopmerking">
    <w:name w:val="annotation text"/>
    <w:basedOn w:val="Standaard"/>
    <w:link w:val="TekstopmerkingChar"/>
    <w:uiPriority w:val="99"/>
    <w:unhideWhenUsed/>
    <w:rsid w:val="00432393"/>
    <w:pPr>
      <w:widowControl/>
      <w:spacing w:after="160" w:line="240" w:lineRule="auto"/>
    </w:pPr>
    <w:rPr>
      <w:rFonts w:asciiTheme="minorHAnsi" w:eastAsiaTheme="minorHAnsi" w:hAnsiTheme="minorHAnsi" w:cstheme="minorBidi"/>
      <w:spacing w:val="0"/>
      <w:kern w:val="2"/>
      <w:sz w:val="20"/>
      <w:lang w:eastAsia="en-US" w:bidi="ar-SA"/>
    </w:rPr>
  </w:style>
  <w:style w:type="character" w:customStyle="1" w:styleId="TekstopmerkingChar">
    <w:name w:val="Tekst opmerking Char"/>
    <w:basedOn w:val="Standaardalinea-lettertype"/>
    <w:link w:val="Tekstopmerking"/>
    <w:uiPriority w:val="99"/>
    <w:rsid w:val="00432393"/>
    <w:rPr>
      <w:rFonts w:asciiTheme="minorHAnsi" w:eastAsiaTheme="minorHAnsi" w:hAnsiTheme="minorHAnsi" w:cstheme="minorBidi"/>
      <w:kern w:val="2"/>
      <w:lang w:eastAsia="en-US" w:bidi="ar-SA"/>
    </w:rPr>
  </w:style>
  <w:style w:type="paragraph" w:styleId="Revisie">
    <w:name w:val="Revision"/>
    <w:hidden/>
    <w:uiPriority w:val="99"/>
    <w:semiHidden/>
    <w:rsid w:val="00432393"/>
    <w:rPr>
      <w:spacing w:val="5"/>
      <w:sz w:val="19"/>
    </w:rPr>
  </w:style>
  <w:style w:type="character" w:styleId="Hyperlink">
    <w:name w:val="Hyperlink"/>
    <w:basedOn w:val="Standaardalinea-lettertype"/>
    <w:uiPriority w:val="99"/>
    <w:semiHidden/>
    <w:unhideWhenUsed/>
    <w:rsid w:val="0043239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tmp"/><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tmp"/><Relationship Id="rId12" Type="http://schemas.openxmlformats.org/officeDocument/2006/relationships/image" Target="media/image4.tmp"/><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elastingdienst.nl/wps/wcm/connect/nl/box-3/content/met-welke-percentages-is-het-fictief-rendement-berekend"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belastingdienst.nl/wps/wcm/connect/nl/box-3/content/met-welke-percentages-is-het-fictief-rendement-berekend" TargetMode="External"/><Relationship Id="rId4" Type="http://schemas.openxmlformats.org/officeDocument/2006/relationships/webSettings" Target="webSettings.xml"/><Relationship Id="rId9" Type="http://schemas.openxmlformats.org/officeDocument/2006/relationships/image" Target="media/image3.tmp"/><Relationship Id="rId14" Type="http://schemas.openxmlformats.org/officeDocument/2006/relationships/header" Target="header2.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198</Pages>
  <Words>47898</Words>
  <Characters>270628</Characters>
  <Application>Microsoft Office Word</Application>
  <DocSecurity>0</DocSecurity>
  <Lines>10825</Lines>
  <Paragraphs>7407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311119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Apache POI</dc:creator>
  <cp:lastModifiedBy>Cees C.W. Swart</cp:lastModifiedBy>
  <cp:revision>2</cp:revision>
  <dcterms:created xsi:type="dcterms:W3CDTF">2025-07-08T14:23:00Z</dcterms:created>
  <dcterms:modified xsi:type="dcterms:W3CDTF">2025-07-08T14:37:00Z</dcterms:modified>
</cp:coreProperties>
</file>